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5385" w14:textId="5723A26E" w:rsidR="00014B31" w:rsidRPr="00FE4CEC" w:rsidRDefault="00000000">
      <w:pPr>
        <w:pStyle w:val="Heading1"/>
        <w:rPr>
          <w:sz w:val="32"/>
          <w:szCs w:val="32"/>
          <w:u w:val="double"/>
        </w:rPr>
      </w:pPr>
      <w:r w:rsidRPr="00FE4CEC">
        <w:rPr>
          <w:sz w:val="32"/>
          <w:szCs w:val="32"/>
          <w:u w:val="double"/>
        </w:rPr>
        <w:t>Data Cleaning Steps</w:t>
      </w:r>
      <w:r w:rsidR="00FE4CEC">
        <w:rPr>
          <w:sz w:val="32"/>
          <w:szCs w:val="32"/>
          <w:u w:val="double"/>
        </w:rPr>
        <w:t>:</w:t>
      </w:r>
    </w:p>
    <w:p w14:paraId="4FDC068A" w14:textId="6AF96F9F" w:rsidR="00FE4CEC" w:rsidRDefault="00000000" w:rsidP="00FE4CEC">
      <w:r>
        <w:t>Data cleaning ensures your dataset is accurate, consistent, and ready for analysis or dashboards. The following steps outline the best practices for cleaning and preparing data in Microsoft Excel.</w:t>
      </w:r>
    </w:p>
    <w:p w14:paraId="01093177" w14:textId="7C1EF846" w:rsidR="00FE4CEC" w:rsidRDefault="00000000" w:rsidP="00FE4CEC">
      <w:r>
        <w:t xml:space="preserve"> </w:t>
      </w:r>
      <w:r w:rsidRPr="00FE4CEC">
        <w:rPr>
          <w:b/>
          <w:bCs/>
        </w:rPr>
        <w:t>Remove Unwanted Spaces</w:t>
      </w:r>
      <w:r w:rsidR="00FE4CEC">
        <w:rPr>
          <w:b/>
          <w:bCs/>
        </w:rPr>
        <w:t xml:space="preserve">: </w:t>
      </w:r>
      <w:r>
        <w:t xml:space="preserve"> </w:t>
      </w:r>
      <w:proofErr w:type="gramStart"/>
      <w:r>
        <w:t>TRIM(</w:t>
      </w:r>
      <w:proofErr w:type="gramEnd"/>
      <w:r>
        <w:t>) function to remove extra spaces.</w:t>
      </w:r>
      <w:r w:rsidR="00FE4CEC">
        <w:t xml:space="preserve"> </w:t>
      </w:r>
      <w:r>
        <w:t>This removes extra spaces between words.</w:t>
      </w:r>
    </w:p>
    <w:p w14:paraId="78EEE535" w14:textId="766278C4" w:rsidR="00014B31" w:rsidRPr="00FE4CEC" w:rsidRDefault="00000000">
      <w:pPr>
        <w:rPr>
          <w:b/>
          <w:bCs/>
        </w:rPr>
      </w:pPr>
      <w:r w:rsidRPr="00FE4CEC">
        <w:rPr>
          <w:b/>
          <w:bCs/>
        </w:rPr>
        <w:t>Handle Missing or Blank Values</w:t>
      </w:r>
      <w:r w:rsidR="00FE4CEC">
        <w:rPr>
          <w:b/>
          <w:bCs/>
        </w:rPr>
        <w:t xml:space="preserve">: </w:t>
      </w:r>
      <w:r>
        <w:t xml:space="preserve">Identify blanks using filters or Go </w:t>
      </w:r>
      <w:proofErr w:type="gramStart"/>
      <w:r>
        <w:t>To</w:t>
      </w:r>
      <w:proofErr w:type="gramEnd"/>
      <w:r>
        <w:t xml:space="preserve"> Special → Blanks. </w:t>
      </w:r>
    </w:p>
    <w:p w14:paraId="7FDC1976" w14:textId="77777777" w:rsidR="00014B31" w:rsidRDefault="00000000">
      <w:r>
        <w:t>• Replace with 0 or N/A</w:t>
      </w:r>
    </w:p>
    <w:p w14:paraId="39C9C3C5" w14:textId="77777777" w:rsidR="00014B31" w:rsidRDefault="00000000">
      <w:r>
        <w:t>• Fill with average/median using =AVERAGE(range)</w:t>
      </w:r>
    </w:p>
    <w:p w14:paraId="7181C0E1" w14:textId="77777777" w:rsidR="00FE4CEC" w:rsidRDefault="00000000" w:rsidP="00FE4CEC">
      <w:r>
        <w:t>• Delete the row if irrelevant.</w:t>
      </w:r>
    </w:p>
    <w:p w14:paraId="42FD99AD" w14:textId="77777777" w:rsidR="00FE4CEC" w:rsidRDefault="00000000" w:rsidP="00FE4CEC">
      <w:r w:rsidRPr="00FE4CEC">
        <w:rPr>
          <w:b/>
          <w:bCs/>
        </w:rPr>
        <w:t>Remove Duplicates</w:t>
      </w:r>
      <w:r w:rsidR="00FE4CEC">
        <w:rPr>
          <w:b/>
          <w:bCs/>
        </w:rPr>
        <w:t xml:space="preserve">: </w:t>
      </w:r>
      <w:r>
        <w:t>Select your dataset → Data tab → Remove Duplicates. Choose columns to check for duplicates and click OK.</w:t>
      </w:r>
    </w:p>
    <w:p w14:paraId="1FF9921F" w14:textId="15FD534C" w:rsidR="00014B31" w:rsidRPr="00FE4CEC" w:rsidRDefault="00000000" w:rsidP="00FE4CEC">
      <w:pPr>
        <w:rPr>
          <w:b/>
          <w:bCs/>
        </w:rPr>
      </w:pPr>
      <w:r w:rsidRPr="00FE4CEC">
        <w:rPr>
          <w:b/>
          <w:bCs/>
        </w:rPr>
        <w:t>Standardize Data Formatting</w:t>
      </w:r>
      <w:r w:rsidR="00FE4CEC">
        <w:rPr>
          <w:b/>
          <w:bCs/>
        </w:rPr>
        <w:t>:</w:t>
      </w:r>
    </w:p>
    <w:p w14:paraId="44677D69" w14:textId="77777777" w:rsidR="00014B31" w:rsidRDefault="00000000">
      <w:r>
        <w:t>Ensure consistency in:</w:t>
      </w:r>
    </w:p>
    <w:p w14:paraId="5143104B" w14:textId="77777777" w:rsidR="00014B31" w:rsidRDefault="00000000">
      <w:r>
        <w:t>• Dates: Use =TEXT(A2,"dd-mm-yyyy") or format cells properly.</w:t>
      </w:r>
    </w:p>
    <w:p w14:paraId="14D4DD59" w14:textId="77777777" w:rsidR="00014B31" w:rsidRDefault="00000000">
      <w:r>
        <w:t>• Text Case:</w:t>
      </w:r>
    </w:p>
    <w:p w14:paraId="453C597A" w14:textId="77777777" w:rsidR="00014B31" w:rsidRDefault="00000000">
      <w:r>
        <w:t xml:space="preserve">  - Uppercase → =UPPER(A2)</w:t>
      </w:r>
    </w:p>
    <w:p w14:paraId="3741755D" w14:textId="77777777" w:rsidR="00014B31" w:rsidRDefault="00000000">
      <w:r>
        <w:t xml:space="preserve">  - Lowercase → =LOWER(A2)</w:t>
      </w:r>
    </w:p>
    <w:p w14:paraId="654034AB" w14:textId="77777777" w:rsidR="00014B31" w:rsidRDefault="00000000">
      <w:r>
        <w:t xml:space="preserve">  - Proper case → =PROPER(A2)</w:t>
      </w:r>
    </w:p>
    <w:p w14:paraId="1D21D16C" w14:textId="77777777" w:rsidR="00FE4CEC" w:rsidRDefault="00000000" w:rsidP="00FE4CEC">
      <w:r>
        <w:t>• Numbers: Ensure correct data type (no text format for numeric fields).</w:t>
      </w:r>
    </w:p>
    <w:p w14:paraId="02CE9ACE" w14:textId="27E7387D" w:rsidR="00FE4CEC" w:rsidRDefault="00000000" w:rsidP="00FE4CEC">
      <w:r w:rsidRPr="00FE4CEC">
        <w:rPr>
          <w:b/>
          <w:bCs/>
        </w:rPr>
        <w:t>Fix Errors in Data</w:t>
      </w:r>
      <w:r w:rsidR="00FE4CEC">
        <w:rPr>
          <w:b/>
          <w:bCs/>
        </w:rPr>
        <w:t xml:space="preserve">: </w:t>
      </w:r>
      <w:r>
        <w:t>Identify #N/A, #DIV/0! errors using filters. Replace or correct them using IFERROR.</w:t>
      </w:r>
      <w:r w:rsidR="00FE4CEC">
        <w:rPr>
          <w:b/>
          <w:bCs/>
        </w:rPr>
        <w:t xml:space="preserve"> </w:t>
      </w:r>
      <w:r>
        <w:t>Example: =</w:t>
      </w:r>
      <w:r w:rsidR="00FE4CEC">
        <w:t xml:space="preserve"> </w:t>
      </w:r>
      <w:proofErr w:type="gramStart"/>
      <w:r>
        <w:t>IFERROR(</w:t>
      </w:r>
      <w:proofErr w:type="gramEnd"/>
      <w:r>
        <w:t>A2/B2, 0)</w:t>
      </w:r>
    </w:p>
    <w:p w14:paraId="6199989F" w14:textId="77777777" w:rsidR="00FE4CEC" w:rsidRDefault="00000000" w:rsidP="00FE4CEC">
      <w:r>
        <w:t xml:space="preserve"> </w:t>
      </w:r>
      <w:r w:rsidRPr="00FE4CEC">
        <w:rPr>
          <w:b/>
          <w:bCs/>
        </w:rPr>
        <w:t>Split or Combine Columns</w:t>
      </w:r>
      <w:r w:rsidR="00FE4CEC">
        <w:rPr>
          <w:b/>
          <w:bCs/>
        </w:rPr>
        <w:t xml:space="preserve">: </w:t>
      </w:r>
      <w:r>
        <w:t>Split: Use Text to Columns (Data → Text to Columns) for separating data Combine: Use =</w:t>
      </w:r>
      <w:r w:rsidR="00FE4CEC">
        <w:t xml:space="preserve"> </w:t>
      </w:r>
      <w:proofErr w:type="gramStart"/>
      <w:r>
        <w:t>CONCATENATE(</w:t>
      </w:r>
      <w:proofErr w:type="gramEnd"/>
      <w:r>
        <w:t>A2, " ", B2).</w:t>
      </w:r>
    </w:p>
    <w:p w14:paraId="54645D7F" w14:textId="77777777" w:rsidR="00FE4CEC" w:rsidRDefault="00000000" w:rsidP="00FE4CEC">
      <w:r w:rsidRPr="00FE4CEC">
        <w:rPr>
          <w:b/>
          <w:bCs/>
        </w:rPr>
        <w:t>Standardize Categories or Labels</w:t>
      </w:r>
      <w:r w:rsidR="00FE4CEC">
        <w:rPr>
          <w:b/>
          <w:bCs/>
        </w:rPr>
        <w:t xml:space="preserve">: </w:t>
      </w:r>
      <w:r>
        <w:t>Check for inconsistent labels (like “NY”, “New York”, “newyork”). Use Find &amp; Replace (Ctrl + H) or IF/VLOOKUP to standardize.</w:t>
      </w:r>
    </w:p>
    <w:p w14:paraId="7A5E0CFE" w14:textId="77777777" w:rsidR="00FE4CEC" w:rsidRDefault="00000000" w:rsidP="00FE4CEC">
      <w:r w:rsidRPr="00FE4CEC">
        <w:rPr>
          <w:b/>
          <w:bCs/>
        </w:rPr>
        <w:t xml:space="preserve"> Correct Data Types</w:t>
      </w:r>
      <w:r w:rsidR="00FE4CEC">
        <w:rPr>
          <w:b/>
          <w:bCs/>
        </w:rPr>
        <w:t xml:space="preserve">: </w:t>
      </w:r>
      <w:r>
        <w:t xml:space="preserve">Convert text numbers to numeric using =VALUE(A2) or select column → </w:t>
      </w:r>
      <w:r>
        <w:rPr>
          <w:rFonts w:ascii="Segoe UI Emoji" w:hAnsi="Segoe UI Emoji" w:cs="Segoe UI Emoji"/>
        </w:rPr>
        <w:t>⚠️</w:t>
      </w:r>
      <w:r>
        <w:t xml:space="preserve"> icon → “Convert to Number”.</w:t>
      </w:r>
    </w:p>
    <w:p w14:paraId="25128F68" w14:textId="77777777" w:rsidR="00FE4CEC" w:rsidRDefault="00000000" w:rsidP="00FE4CEC">
      <w:r w:rsidRPr="00FE4CEC">
        <w:rPr>
          <w:b/>
          <w:bCs/>
        </w:rPr>
        <w:lastRenderedPageBreak/>
        <w:t>Use Conditional Formatting</w:t>
      </w:r>
      <w:r w:rsidR="00FE4CEC">
        <w:rPr>
          <w:b/>
          <w:bCs/>
        </w:rPr>
        <w:t xml:space="preserve">: </w:t>
      </w:r>
      <w:r>
        <w:t>Highlight duplicates, blanks, or outliers: Home → Conditional Formatting → Highlight Cell Rules.</w:t>
      </w:r>
    </w:p>
    <w:p w14:paraId="5EA381B7" w14:textId="031106C6" w:rsidR="00014B31" w:rsidRPr="00FE4CEC" w:rsidRDefault="00000000">
      <w:pPr>
        <w:rPr>
          <w:b/>
          <w:bCs/>
        </w:rPr>
      </w:pPr>
      <w:r w:rsidRPr="00FE4CEC">
        <w:rPr>
          <w:b/>
          <w:bCs/>
        </w:rPr>
        <w:t>Validate Data</w:t>
      </w:r>
      <w:r w:rsidR="00FE4CEC">
        <w:rPr>
          <w:b/>
          <w:bCs/>
        </w:rPr>
        <w:t xml:space="preserve">: </w:t>
      </w:r>
      <w:r>
        <w:t>Use Data Validation (Data → Data Validation) to control data entry. Example: Restrict Region column to specific values like North, South, East, West.</w:t>
      </w:r>
    </w:p>
    <w:p w14:paraId="41B439CC" w14:textId="77777777" w:rsidR="00014B31" w:rsidRDefault="00000000">
      <w:pPr>
        <w:pStyle w:val="Heading2"/>
      </w:pPr>
      <w:r>
        <w:t>✅ Final Check</w:t>
      </w:r>
    </w:p>
    <w:p w14:paraId="3A1A2BAA" w14:textId="77777777" w:rsidR="00014B31" w:rsidRDefault="00000000">
      <w:r>
        <w:t>Review column names and ensure there are no extra spaces, clear consistent naming, and correct alignment.</w:t>
      </w:r>
    </w:p>
    <w:p w14:paraId="15C69C42" w14:textId="6D9BB585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Pivot Table</w:t>
      </w:r>
      <w:r>
        <w:rPr>
          <w:b/>
          <w:bCs/>
        </w:rPr>
        <w:t xml:space="preserve"> Steps:</w:t>
      </w:r>
    </w:p>
    <w:p w14:paraId="7F654612" w14:textId="77777777" w:rsidR="00E5411B" w:rsidRPr="00E5411B" w:rsidRDefault="00E5411B" w:rsidP="00E5411B">
      <w:pPr>
        <w:numPr>
          <w:ilvl w:val="0"/>
          <w:numId w:val="10"/>
        </w:numPr>
      </w:pPr>
      <w:r w:rsidRPr="00E5411B">
        <w:t xml:space="preserve">Go to the </w:t>
      </w:r>
      <w:r w:rsidRPr="00E5411B">
        <w:rPr>
          <w:b/>
          <w:bCs/>
        </w:rPr>
        <w:t>Insert</w:t>
      </w:r>
      <w:r w:rsidRPr="00E5411B">
        <w:t xml:space="preserve"> tab → click </w:t>
      </w:r>
      <w:r w:rsidRPr="00E5411B">
        <w:rPr>
          <w:b/>
          <w:bCs/>
        </w:rPr>
        <w:t>PivotTable</w:t>
      </w:r>
      <w:r w:rsidRPr="00E5411B">
        <w:t>.</w:t>
      </w:r>
    </w:p>
    <w:p w14:paraId="4A4FA133" w14:textId="735B2148" w:rsidR="00E5411B" w:rsidRPr="00E5411B" w:rsidRDefault="00E5411B" w:rsidP="00E5411B">
      <w:pPr>
        <w:numPr>
          <w:ilvl w:val="0"/>
          <w:numId w:val="10"/>
        </w:numPr>
      </w:pPr>
      <w:r w:rsidRPr="00E5411B">
        <w:t>A dialog box appears.</w:t>
      </w:r>
    </w:p>
    <w:p w14:paraId="6BE803E8" w14:textId="72999245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Choose Data Range and Location</w:t>
      </w:r>
    </w:p>
    <w:p w14:paraId="3EEAC814" w14:textId="77777777" w:rsidR="00E5411B" w:rsidRPr="00E5411B" w:rsidRDefault="00E5411B" w:rsidP="00E5411B">
      <w:pPr>
        <w:numPr>
          <w:ilvl w:val="0"/>
          <w:numId w:val="11"/>
        </w:numPr>
      </w:pPr>
      <w:r w:rsidRPr="00E5411B">
        <w:t>Confirm your table/range.</w:t>
      </w:r>
    </w:p>
    <w:p w14:paraId="500A7737" w14:textId="77777777" w:rsidR="00E5411B" w:rsidRPr="00E5411B" w:rsidRDefault="00E5411B" w:rsidP="00E5411B">
      <w:pPr>
        <w:numPr>
          <w:ilvl w:val="0"/>
          <w:numId w:val="11"/>
        </w:numPr>
      </w:pPr>
      <w:r w:rsidRPr="00E5411B">
        <w:t>Choose to place the Pivot Table in a:</w:t>
      </w:r>
    </w:p>
    <w:p w14:paraId="3C8C4B8D" w14:textId="77777777" w:rsidR="00E5411B" w:rsidRPr="00E5411B" w:rsidRDefault="00E5411B" w:rsidP="00E5411B">
      <w:pPr>
        <w:numPr>
          <w:ilvl w:val="1"/>
          <w:numId w:val="11"/>
        </w:numPr>
      </w:pPr>
      <w:r w:rsidRPr="00E5411B">
        <w:rPr>
          <w:b/>
          <w:bCs/>
        </w:rPr>
        <w:t>New Worksheet</w:t>
      </w:r>
      <w:r w:rsidRPr="00E5411B">
        <w:t xml:space="preserve"> (recommended), or</w:t>
      </w:r>
    </w:p>
    <w:p w14:paraId="6D3B4081" w14:textId="77777777" w:rsidR="00E5411B" w:rsidRPr="00E5411B" w:rsidRDefault="00E5411B" w:rsidP="00E5411B">
      <w:pPr>
        <w:numPr>
          <w:ilvl w:val="1"/>
          <w:numId w:val="11"/>
        </w:numPr>
      </w:pPr>
      <w:r w:rsidRPr="00E5411B">
        <w:rPr>
          <w:b/>
          <w:bCs/>
        </w:rPr>
        <w:t>Existing Worksheet</w:t>
      </w:r>
      <w:r w:rsidRPr="00E5411B">
        <w:t xml:space="preserve"> (if you want it beside your data).</w:t>
      </w:r>
    </w:p>
    <w:p w14:paraId="00CA860A" w14:textId="47EB2750" w:rsidR="00E5411B" w:rsidRPr="00E5411B" w:rsidRDefault="00E5411B" w:rsidP="00E5411B">
      <w:pPr>
        <w:numPr>
          <w:ilvl w:val="0"/>
          <w:numId w:val="11"/>
        </w:numPr>
      </w:pPr>
      <w:r w:rsidRPr="00E5411B">
        <w:t xml:space="preserve">Click </w:t>
      </w:r>
      <w:r w:rsidRPr="00E5411B">
        <w:rPr>
          <w:b/>
          <w:bCs/>
        </w:rPr>
        <w:t>OK</w:t>
      </w:r>
      <w:r w:rsidRPr="00E5411B">
        <w:t>.</w:t>
      </w:r>
    </w:p>
    <w:p w14:paraId="7484CF59" w14:textId="52768948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>Build the Pivot Table</w:t>
      </w:r>
    </w:p>
    <w:p w14:paraId="26137F7F" w14:textId="77777777" w:rsidR="00E5411B" w:rsidRPr="00E5411B" w:rsidRDefault="00E5411B" w:rsidP="00E5411B">
      <w:pPr>
        <w:numPr>
          <w:ilvl w:val="0"/>
          <w:numId w:val="12"/>
        </w:numPr>
      </w:pPr>
      <w:r w:rsidRPr="00E5411B">
        <w:t xml:space="preserve">A </w:t>
      </w:r>
      <w:r w:rsidRPr="00E5411B">
        <w:rPr>
          <w:b/>
          <w:bCs/>
        </w:rPr>
        <w:t>PivotTable Fields pane</w:t>
      </w:r>
      <w:r w:rsidRPr="00E5411B">
        <w:t xml:space="preserve"> appears on the right.</w:t>
      </w:r>
    </w:p>
    <w:p w14:paraId="550EFB62" w14:textId="77777777" w:rsidR="00E5411B" w:rsidRPr="00E5411B" w:rsidRDefault="00E5411B" w:rsidP="00E5411B">
      <w:pPr>
        <w:numPr>
          <w:ilvl w:val="0"/>
          <w:numId w:val="12"/>
        </w:numPr>
      </w:pPr>
      <w:r w:rsidRPr="00E5411B">
        <w:t>Drag fields into these areas:</w:t>
      </w:r>
    </w:p>
    <w:p w14:paraId="3ACECD0C" w14:textId="77777777" w:rsidR="00E5411B" w:rsidRPr="00E5411B" w:rsidRDefault="00E5411B" w:rsidP="00E5411B">
      <w:pPr>
        <w:numPr>
          <w:ilvl w:val="1"/>
          <w:numId w:val="12"/>
        </w:numPr>
      </w:pPr>
      <w:r w:rsidRPr="00E5411B">
        <w:rPr>
          <w:b/>
          <w:bCs/>
        </w:rPr>
        <w:t>Filters:</w:t>
      </w:r>
      <w:r w:rsidRPr="00E5411B">
        <w:t xml:space="preserve"> To filter data.</w:t>
      </w:r>
    </w:p>
    <w:p w14:paraId="2A9D1529" w14:textId="77777777" w:rsidR="00E5411B" w:rsidRPr="00E5411B" w:rsidRDefault="00E5411B" w:rsidP="00E5411B">
      <w:pPr>
        <w:numPr>
          <w:ilvl w:val="1"/>
          <w:numId w:val="12"/>
        </w:numPr>
      </w:pPr>
      <w:r w:rsidRPr="00E5411B">
        <w:rPr>
          <w:b/>
          <w:bCs/>
        </w:rPr>
        <w:t>Columns:</w:t>
      </w:r>
      <w:r w:rsidRPr="00E5411B">
        <w:t xml:space="preserve"> To categorize data horizontally.</w:t>
      </w:r>
    </w:p>
    <w:p w14:paraId="67418A87" w14:textId="77777777" w:rsidR="00E5411B" w:rsidRPr="00E5411B" w:rsidRDefault="00E5411B" w:rsidP="00E5411B">
      <w:pPr>
        <w:numPr>
          <w:ilvl w:val="1"/>
          <w:numId w:val="12"/>
        </w:numPr>
      </w:pPr>
      <w:r w:rsidRPr="00E5411B">
        <w:rPr>
          <w:b/>
          <w:bCs/>
        </w:rPr>
        <w:t>Rows:</w:t>
      </w:r>
      <w:r w:rsidRPr="00E5411B">
        <w:t xml:space="preserve"> To categorize data vertically.</w:t>
      </w:r>
    </w:p>
    <w:p w14:paraId="4CB5B46D" w14:textId="26E3B2A3" w:rsidR="00E5411B" w:rsidRPr="00E5411B" w:rsidRDefault="00E5411B" w:rsidP="00E5411B">
      <w:pPr>
        <w:numPr>
          <w:ilvl w:val="1"/>
          <w:numId w:val="12"/>
        </w:numPr>
      </w:pPr>
      <w:r w:rsidRPr="00E5411B">
        <w:rPr>
          <w:b/>
          <w:bCs/>
        </w:rPr>
        <w:t>Values:</w:t>
      </w:r>
      <w:r w:rsidRPr="00E5411B">
        <w:t xml:space="preserve"> To show numerical summaries (like totals or averages).</w:t>
      </w:r>
    </w:p>
    <w:p w14:paraId="71D790E3" w14:textId="549AC0F8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 xml:space="preserve"> Adjust Value Settings</w:t>
      </w:r>
    </w:p>
    <w:p w14:paraId="75DE45C1" w14:textId="77777777" w:rsidR="00E5411B" w:rsidRPr="00E5411B" w:rsidRDefault="00E5411B" w:rsidP="00E5411B">
      <w:pPr>
        <w:numPr>
          <w:ilvl w:val="0"/>
          <w:numId w:val="13"/>
        </w:numPr>
      </w:pPr>
      <w:r w:rsidRPr="00E5411B">
        <w:t xml:space="preserve">Click the dropdown in the </w:t>
      </w:r>
      <w:r w:rsidRPr="00E5411B">
        <w:rPr>
          <w:b/>
          <w:bCs/>
        </w:rPr>
        <w:t>Values</w:t>
      </w:r>
      <w:r w:rsidRPr="00E5411B">
        <w:t xml:space="preserve"> area → choose </w:t>
      </w:r>
      <w:r w:rsidRPr="00E5411B">
        <w:rPr>
          <w:b/>
          <w:bCs/>
        </w:rPr>
        <w:t>Value Field Settings</w:t>
      </w:r>
      <w:r w:rsidRPr="00E5411B">
        <w:t>.</w:t>
      </w:r>
    </w:p>
    <w:p w14:paraId="4FBFF5F8" w14:textId="1E6328AA" w:rsidR="00E5411B" w:rsidRPr="00E5411B" w:rsidRDefault="00E5411B" w:rsidP="00E5411B">
      <w:pPr>
        <w:numPr>
          <w:ilvl w:val="0"/>
          <w:numId w:val="13"/>
        </w:numPr>
      </w:pPr>
      <w:r w:rsidRPr="00E5411B">
        <w:t>Pick a summary function (SUM, COUNT, AVERAGE, MAX, etc.).</w:t>
      </w:r>
    </w:p>
    <w:p w14:paraId="588F7CA8" w14:textId="77777777" w:rsidR="00E5411B" w:rsidRDefault="00E5411B" w:rsidP="00E5411B">
      <w:pPr>
        <w:rPr>
          <w:b/>
          <w:bCs/>
        </w:rPr>
      </w:pPr>
    </w:p>
    <w:p w14:paraId="124C028A" w14:textId="4FE9D4A4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lastRenderedPageBreak/>
        <w:t xml:space="preserve"> Format the Pivot Table</w:t>
      </w:r>
    </w:p>
    <w:p w14:paraId="090A1AA3" w14:textId="77777777" w:rsidR="00E5411B" w:rsidRPr="00E5411B" w:rsidRDefault="00E5411B" w:rsidP="00E5411B">
      <w:pPr>
        <w:numPr>
          <w:ilvl w:val="0"/>
          <w:numId w:val="14"/>
        </w:numPr>
      </w:pPr>
      <w:r w:rsidRPr="00E5411B">
        <w:t>Apply number formatting (like currency or percentage).</w:t>
      </w:r>
    </w:p>
    <w:p w14:paraId="70F705C7" w14:textId="6E38B846" w:rsidR="00E5411B" w:rsidRPr="00E5411B" w:rsidRDefault="00E5411B" w:rsidP="00E5411B">
      <w:pPr>
        <w:numPr>
          <w:ilvl w:val="0"/>
          <w:numId w:val="14"/>
        </w:numPr>
      </w:pPr>
      <w:r w:rsidRPr="00E5411B">
        <w:t xml:space="preserve">Change layout using the </w:t>
      </w:r>
      <w:r w:rsidRPr="00E5411B">
        <w:rPr>
          <w:b/>
          <w:bCs/>
        </w:rPr>
        <w:t>Design</w:t>
      </w:r>
      <w:r w:rsidRPr="00E5411B">
        <w:t xml:space="preserve"> tab (PivotTable Styles).</w:t>
      </w:r>
    </w:p>
    <w:p w14:paraId="4FA59303" w14:textId="1102539D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 xml:space="preserve"> Refresh the Pivot Table</w:t>
      </w:r>
    </w:p>
    <w:p w14:paraId="1E05AD56" w14:textId="77777777" w:rsidR="00E5411B" w:rsidRPr="00E5411B" w:rsidRDefault="00E5411B" w:rsidP="00E5411B">
      <w:pPr>
        <w:numPr>
          <w:ilvl w:val="0"/>
          <w:numId w:val="15"/>
        </w:numPr>
      </w:pPr>
      <w:r w:rsidRPr="00E5411B">
        <w:t>If source data changes:</w:t>
      </w:r>
      <w:r w:rsidRPr="00E5411B">
        <w:br/>
        <w:t xml:space="preserve">→ Right-click inside the Pivot Table → choose </w:t>
      </w:r>
      <w:r w:rsidRPr="00E5411B">
        <w:rPr>
          <w:b/>
          <w:bCs/>
        </w:rPr>
        <w:t>Refresh</w:t>
      </w:r>
      <w:r w:rsidRPr="00E5411B">
        <w:t>.</w:t>
      </w:r>
    </w:p>
    <w:p w14:paraId="1A83225E" w14:textId="4BD63827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 xml:space="preserve">Add Filters or </w:t>
      </w:r>
      <w:proofErr w:type="gramStart"/>
      <w:r w:rsidRPr="00E5411B">
        <w:rPr>
          <w:b/>
          <w:bCs/>
        </w:rPr>
        <w:t xml:space="preserve">Slicers </w:t>
      </w:r>
      <w:r w:rsidR="0042009A">
        <w:rPr>
          <w:b/>
          <w:bCs/>
        </w:rPr>
        <w:t>:</w:t>
      </w:r>
      <w:proofErr w:type="gramEnd"/>
    </w:p>
    <w:p w14:paraId="33CA1D68" w14:textId="77777777" w:rsidR="00E5411B" w:rsidRPr="00E5411B" w:rsidRDefault="00E5411B" w:rsidP="00E5411B">
      <w:pPr>
        <w:numPr>
          <w:ilvl w:val="0"/>
          <w:numId w:val="16"/>
        </w:numPr>
      </w:pPr>
      <w:r w:rsidRPr="00E5411B">
        <w:t>For interactivity:</w:t>
      </w:r>
    </w:p>
    <w:p w14:paraId="6BD6ED87" w14:textId="77777777" w:rsidR="00E5411B" w:rsidRPr="00E5411B" w:rsidRDefault="00E5411B" w:rsidP="00E5411B">
      <w:pPr>
        <w:numPr>
          <w:ilvl w:val="1"/>
          <w:numId w:val="16"/>
        </w:numPr>
      </w:pPr>
      <w:r w:rsidRPr="00E5411B">
        <w:t xml:space="preserve">Go to </w:t>
      </w:r>
      <w:r w:rsidRPr="00E5411B">
        <w:rPr>
          <w:b/>
          <w:bCs/>
        </w:rPr>
        <w:t>PivotTable Analyze → Insert Slicer</w:t>
      </w:r>
      <w:r w:rsidRPr="00E5411B">
        <w:t>.</w:t>
      </w:r>
    </w:p>
    <w:p w14:paraId="1016ED0C" w14:textId="312152A3" w:rsidR="00E5411B" w:rsidRPr="00E5411B" w:rsidRDefault="00E5411B" w:rsidP="00E5411B">
      <w:pPr>
        <w:numPr>
          <w:ilvl w:val="1"/>
          <w:numId w:val="16"/>
        </w:numPr>
      </w:pPr>
      <w:r w:rsidRPr="00E5411B">
        <w:t>Use slicers to filter data visually.</w:t>
      </w:r>
    </w:p>
    <w:p w14:paraId="5A90B070" w14:textId="75F9AEFD" w:rsidR="00E5411B" w:rsidRPr="00E5411B" w:rsidRDefault="00E5411B" w:rsidP="00E5411B">
      <w:pPr>
        <w:rPr>
          <w:b/>
          <w:bCs/>
        </w:rPr>
      </w:pPr>
      <w:r w:rsidRPr="00E5411B">
        <w:rPr>
          <w:b/>
          <w:bCs/>
        </w:rPr>
        <w:t xml:space="preserve"> Analyze and Interpret</w:t>
      </w:r>
    </w:p>
    <w:p w14:paraId="7BCD92AC" w14:textId="77777777" w:rsidR="00E5411B" w:rsidRPr="00E5411B" w:rsidRDefault="00E5411B" w:rsidP="00E5411B">
      <w:pPr>
        <w:numPr>
          <w:ilvl w:val="0"/>
          <w:numId w:val="17"/>
        </w:numPr>
      </w:pPr>
      <w:r w:rsidRPr="00E5411B">
        <w:t>Review totals, patterns, and trends from your Pivot Table.</w:t>
      </w:r>
    </w:p>
    <w:p w14:paraId="1880D675" w14:textId="77777777" w:rsidR="00E5411B" w:rsidRPr="00E5411B" w:rsidRDefault="00E5411B" w:rsidP="00E5411B">
      <w:pPr>
        <w:numPr>
          <w:ilvl w:val="0"/>
          <w:numId w:val="17"/>
        </w:numPr>
      </w:pPr>
      <w:r w:rsidRPr="00E5411B">
        <w:t>Use it to support your business decisions or dashboards.</w:t>
      </w:r>
    </w:p>
    <w:p w14:paraId="2169EF28" w14:textId="3163652F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>Insert a Pivot Chart</w:t>
      </w:r>
    </w:p>
    <w:p w14:paraId="7808829B" w14:textId="77777777" w:rsidR="0042009A" w:rsidRPr="0042009A" w:rsidRDefault="0042009A" w:rsidP="0042009A">
      <w:pPr>
        <w:numPr>
          <w:ilvl w:val="0"/>
          <w:numId w:val="18"/>
        </w:numPr>
      </w:pPr>
      <w:r w:rsidRPr="0042009A">
        <w:t>Click anywhere inside the Pivot Table.</w:t>
      </w:r>
    </w:p>
    <w:p w14:paraId="79877389" w14:textId="77777777" w:rsidR="0042009A" w:rsidRPr="0042009A" w:rsidRDefault="0042009A" w:rsidP="0042009A">
      <w:pPr>
        <w:numPr>
          <w:ilvl w:val="0"/>
          <w:numId w:val="18"/>
        </w:numPr>
      </w:pPr>
      <w:r w:rsidRPr="0042009A">
        <w:t xml:space="preserve">Go to </w:t>
      </w:r>
      <w:r w:rsidRPr="0042009A">
        <w:rPr>
          <w:b/>
          <w:bCs/>
        </w:rPr>
        <w:t>Insert → PivotChart</w:t>
      </w:r>
      <w:r w:rsidRPr="0042009A">
        <w:t>.</w:t>
      </w:r>
    </w:p>
    <w:p w14:paraId="5C683917" w14:textId="77777777" w:rsidR="0042009A" w:rsidRPr="0042009A" w:rsidRDefault="0042009A" w:rsidP="0042009A">
      <w:pPr>
        <w:numPr>
          <w:ilvl w:val="0"/>
          <w:numId w:val="18"/>
        </w:numPr>
      </w:pPr>
      <w:r w:rsidRPr="0042009A">
        <w:t>Choose the desired chart type:</w:t>
      </w:r>
    </w:p>
    <w:p w14:paraId="25631DF8" w14:textId="77777777" w:rsidR="0042009A" w:rsidRPr="0042009A" w:rsidRDefault="0042009A" w:rsidP="0042009A">
      <w:pPr>
        <w:numPr>
          <w:ilvl w:val="1"/>
          <w:numId w:val="18"/>
        </w:numPr>
      </w:pPr>
      <w:r w:rsidRPr="0042009A">
        <w:rPr>
          <w:b/>
          <w:bCs/>
        </w:rPr>
        <w:t>Column Chart</w:t>
      </w:r>
      <w:r w:rsidRPr="0042009A">
        <w:t xml:space="preserve"> → to compare categories</w:t>
      </w:r>
    </w:p>
    <w:p w14:paraId="66817B2C" w14:textId="77777777" w:rsidR="0042009A" w:rsidRPr="0042009A" w:rsidRDefault="0042009A" w:rsidP="0042009A">
      <w:pPr>
        <w:numPr>
          <w:ilvl w:val="1"/>
          <w:numId w:val="18"/>
        </w:numPr>
      </w:pPr>
      <w:r w:rsidRPr="0042009A">
        <w:rPr>
          <w:b/>
          <w:bCs/>
        </w:rPr>
        <w:t>Pie Chart / Donut Chart</w:t>
      </w:r>
      <w:r w:rsidRPr="0042009A">
        <w:t xml:space="preserve"> → for share analysis</w:t>
      </w:r>
    </w:p>
    <w:p w14:paraId="105F3D26" w14:textId="77777777" w:rsidR="0042009A" w:rsidRPr="0042009A" w:rsidRDefault="0042009A" w:rsidP="0042009A">
      <w:pPr>
        <w:numPr>
          <w:ilvl w:val="1"/>
          <w:numId w:val="18"/>
        </w:numPr>
      </w:pPr>
      <w:r w:rsidRPr="0042009A">
        <w:rPr>
          <w:b/>
          <w:bCs/>
        </w:rPr>
        <w:t>Line Chart</w:t>
      </w:r>
      <w:r w:rsidRPr="0042009A">
        <w:t xml:space="preserve"> → for trends over time</w:t>
      </w:r>
    </w:p>
    <w:p w14:paraId="30B99F71" w14:textId="77777777" w:rsidR="0042009A" w:rsidRPr="0042009A" w:rsidRDefault="0042009A" w:rsidP="0042009A">
      <w:pPr>
        <w:numPr>
          <w:ilvl w:val="1"/>
          <w:numId w:val="18"/>
        </w:numPr>
      </w:pPr>
      <w:r w:rsidRPr="0042009A">
        <w:rPr>
          <w:b/>
          <w:bCs/>
        </w:rPr>
        <w:t>Bar Chart</w:t>
      </w:r>
      <w:r w:rsidRPr="0042009A">
        <w:t xml:space="preserve"> → for ranking</w:t>
      </w:r>
    </w:p>
    <w:p w14:paraId="4A45245E" w14:textId="68A94601" w:rsidR="0042009A" w:rsidRPr="0042009A" w:rsidRDefault="0042009A" w:rsidP="0042009A">
      <w:r w:rsidRPr="0042009A">
        <w:t xml:space="preserve">Then click </w:t>
      </w:r>
      <w:r w:rsidRPr="0042009A">
        <w:rPr>
          <w:b/>
          <w:bCs/>
        </w:rPr>
        <w:t>OK</w:t>
      </w:r>
      <w:r w:rsidRPr="0042009A">
        <w:t>.</w:t>
      </w:r>
    </w:p>
    <w:p w14:paraId="59910170" w14:textId="0282E253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>Customize the Pivot Chart</w:t>
      </w:r>
    </w:p>
    <w:p w14:paraId="2AF116FB" w14:textId="77777777" w:rsidR="0042009A" w:rsidRPr="0042009A" w:rsidRDefault="0042009A" w:rsidP="0042009A">
      <w:pPr>
        <w:numPr>
          <w:ilvl w:val="0"/>
          <w:numId w:val="19"/>
        </w:numPr>
      </w:pPr>
      <w:r w:rsidRPr="0042009A">
        <w:t>Once the chart appears:</w:t>
      </w:r>
    </w:p>
    <w:p w14:paraId="7E0B673B" w14:textId="77777777" w:rsidR="0042009A" w:rsidRPr="0042009A" w:rsidRDefault="0042009A" w:rsidP="0042009A">
      <w:pPr>
        <w:numPr>
          <w:ilvl w:val="1"/>
          <w:numId w:val="19"/>
        </w:numPr>
      </w:pPr>
      <w:r w:rsidRPr="0042009A">
        <w:t xml:space="preserve">Rename the </w:t>
      </w:r>
      <w:r w:rsidRPr="0042009A">
        <w:rPr>
          <w:b/>
          <w:bCs/>
        </w:rPr>
        <w:t>Chart Title</w:t>
      </w:r>
      <w:r w:rsidRPr="0042009A">
        <w:t xml:space="preserve"> (e.g., “Sales by Category”).</w:t>
      </w:r>
    </w:p>
    <w:p w14:paraId="168450A6" w14:textId="77777777" w:rsidR="0042009A" w:rsidRPr="0042009A" w:rsidRDefault="0042009A" w:rsidP="0042009A">
      <w:pPr>
        <w:numPr>
          <w:ilvl w:val="1"/>
          <w:numId w:val="19"/>
        </w:numPr>
      </w:pPr>
      <w:r w:rsidRPr="0042009A">
        <w:t>Add or remove chart elements (axis titles, legend, data labels).</w:t>
      </w:r>
    </w:p>
    <w:p w14:paraId="1CF14F27" w14:textId="5F3DCA4C" w:rsidR="0042009A" w:rsidRPr="0042009A" w:rsidRDefault="0042009A" w:rsidP="0042009A">
      <w:pPr>
        <w:numPr>
          <w:ilvl w:val="1"/>
          <w:numId w:val="19"/>
        </w:numPr>
      </w:pPr>
      <w:r w:rsidRPr="0042009A">
        <w:lastRenderedPageBreak/>
        <w:t xml:space="preserve">Use the </w:t>
      </w:r>
      <w:r w:rsidRPr="0042009A">
        <w:rPr>
          <w:b/>
          <w:bCs/>
        </w:rPr>
        <w:t>PivotChart Analyze</w:t>
      </w:r>
      <w:r w:rsidRPr="0042009A">
        <w:t xml:space="preserve"> and </w:t>
      </w:r>
      <w:r w:rsidRPr="0042009A">
        <w:rPr>
          <w:b/>
          <w:bCs/>
        </w:rPr>
        <w:t>Design</w:t>
      </w:r>
      <w:r w:rsidRPr="0042009A">
        <w:t xml:space="preserve"> tabs to style your chart.</w:t>
      </w:r>
    </w:p>
    <w:p w14:paraId="70764AA1" w14:textId="0A1B2321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 xml:space="preserve"> Add Slicers or Filters </w:t>
      </w:r>
    </w:p>
    <w:p w14:paraId="0519FCED" w14:textId="77777777" w:rsidR="0042009A" w:rsidRPr="0042009A" w:rsidRDefault="0042009A" w:rsidP="0042009A">
      <w:pPr>
        <w:numPr>
          <w:ilvl w:val="0"/>
          <w:numId w:val="20"/>
        </w:numPr>
      </w:pPr>
      <w:r w:rsidRPr="0042009A">
        <w:t xml:space="preserve">Go to </w:t>
      </w:r>
      <w:r w:rsidRPr="0042009A">
        <w:rPr>
          <w:b/>
          <w:bCs/>
        </w:rPr>
        <w:t>PivotTable Analyze → Insert Slicer</w:t>
      </w:r>
      <w:r w:rsidRPr="0042009A">
        <w:t>.</w:t>
      </w:r>
    </w:p>
    <w:p w14:paraId="5108BC14" w14:textId="77777777" w:rsidR="0042009A" w:rsidRPr="0042009A" w:rsidRDefault="0042009A" w:rsidP="0042009A">
      <w:pPr>
        <w:numPr>
          <w:ilvl w:val="0"/>
          <w:numId w:val="20"/>
        </w:numPr>
      </w:pPr>
      <w:r w:rsidRPr="0042009A">
        <w:t xml:space="preserve">Choose fields like </w:t>
      </w:r>
      <w:r w:rsidRPr="0042009A">
        <w:rPr>
          <w:i/>
          <w:iCs/>
        </w:rPr>
        <w:t>Segment, Region, Category,</w:t>
      </w:r>
      <w:r w:rsidRPr="0042009A">
        <w:t xml:space="preserve"> or </w:t>
      </w:r>
      <w:r w:rsidRPr="0042009A">
        <w:rPr>
          <w:i/>
          <w:iCs/>
        </w:rPr>
        <w:t>Ship Mode</w:t>
      </w:r>
      <w:r w:rsidRPr="0042009A">
        <w:t>.</w:t>
      </w:r>
    </w:p>
    <w:p w14:paraId="2445453A" w14:textId="4FF9CB46" w:rsidR="0042009A" w:rsidRPr="0042009A" w:rsidRDefault="0042009A" w:rsidP="0042009A">
      <w:pPr>
        <w:numPr>
          <w:ilvl w:val="0"/>
          <w:numId w:val="20"/>
        </w:numPr>
      </w:pPr>
      <w:r w:rsidRPr="0042009A">
        <w:t xml:space="preserve">Slicers allow </w:t>
      </w:r>
      <w:r w:rsidRPr="0042009A">
        <w:rPr>
          <w:b/>
          <w:bCs/>
        </w:rPr>
        <w:t>interactive filtering</w:t>
      </w:r>
      <w:r w:rsidRPr="0042009A">
        <w:t xml:space="preserve"> across multiple Pivot Charts — as seen in your dashboard image.</w:t>
      </w:r>
    </w:p>
    <w:p w14:paraId="107D9133" w14:textId="17C560D9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>Format Your Charts</w:t>
      </w:r>
    </w:p>
    <w:p w14:paraId="3C37FDCF" w14:textId="77777777" w:rsidR="0042009A" w:rsidRPr="0042009A" w:rsidRDefault="0042009A" w:rsidP="0042009A">
      <w:pPr>
        <w:numPr>
          <w:ilvl w:val="0"/>
          <w:numId w:val="21"/>
        </w:numPr>
      </w:pPr>
      <w:r w:rsidRPr="0042009A">
        <w:t>Use different colors and styles for visual clarity.</w:t>
      </w:r>
    </w:p>
    <w:p w14:paraId="4B10D573" w14:textId="77777777" w:rsidR="0042009A" w:rsidRPr="0042009A" w:rsidRDefault="0042009A" w:rsidP="0042009A">
      <w:pPr>
        <w:numPr>
          <w:ilvl w:val="0"/>
          <w:numId w:val="21"/>
        </w:numPr>
      </w:pPr>
      <w:r w:rsidRPr="0042009A">
        <w:t xml:space="preserve">Apply </w:t>
      </w:r>
      <w:r w:rsidRPr="0042009A">
        <w:rPr>
          <w:b/>
          <w:bCs/>
        </w:rPr>
        <w:t>chart templates</w:t>
      </w:r>
      <w:r w:rsidRPr="0042009A">
        <w:t xml:space="preserve"> or </w:t>
      </w:r>
      <w:r w:rsidRPr="0042009A">
        <w:rPr>
          <w:b/>
          <w:bCs/>
        </w:rPr>
        <w:t>consistent color themes</w:t>
      </w:r>
      <w:r w:rsidRPr="0042009A">
        <w:t xml:space="preserve"> across all charts.</w:t>
      </w:r>
    </w:p>
    <w:p w14:paraId="36630928" w14:textId="37B4F150" w:rsidR="0042009A" w:rsidRPr="0042009A" w:rsidRDefault="0042009A" w:rsidP="0042009A">
      <w:pPr>
        <w:numPr>
          <w:ilvl w:val="0"/>
          <w:numId w:val="21"/>
        </w:numPr>
      </w:pPr>
      <w:r w:rsidRPr="0042009A">
        <w:t>Example: Use blue for Sales, orange for Profit, etc.</w:t>
      </w:r>
    </w:p>
    <w:p w14:paraId="10630818" w14:textId="44B8296F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>Refresh the Pivot Chart</w:t>
      </w:r>
    </w:p>
    <w:p w14:paraId="423A3BEA" w14:textId="77777777" w:rsidR="0042009A" w:rsidRPr="0042009A" w:rsidRDefault="0042009A" w:rsidP="0042009A">
      <w:pPr>
        <w:numPr>
          <w:ilvl w:val="0"/>
          <w:numId w:val="22"/>
        </w:numPr>
      </w:pPr>
      <w:r w:rsidRPr="0042009A">
        <w:t>If you update your data source:</w:t>
      </w:r>
    </w:p>
    <w:p w14:paraId="4F194684" w14:textId="77777777" w:rsidR="0042009A" w:rsidRPr="0042009A" w:rsidRDefault="0042009A" w:rsidP="0042009A">
      <w:pPr>
        <w:numPr>
          <w:ilvl w:val="1"/>
          <w:numId w:val="22"/>
        </w:numPr>
      </w:pPr>
      <w:r w:rsidRPr="0042009A">
        <w:t xml:space="preserve">Right-click inside the Pivot Table or Chart → click </w:t>
      </w:r>
      <w:r w:rsidRPr="0042009A">
        <w:rPr>
          <w:b/>
          <w:bCs/>
        </w:rPr>
        <w:t>Refresh</w:t>
      </w:r>
      <w:r w:rsidRPr="0042009A">
        <w:t>.</w:t>
      </w:r>
    </w:p>
    <w:p w14:paraId="4B019576" w14:textId="60BA982B" w:rsidR="0042009A" w:rsidRPr="0042009A" w:rsidRDefault="0042009A" w:rsidP="0042009A">
      <w:pPr>
        <w:numPr>
          <w:ilvl w:val="1"/>
          <w:numId w:val="22"/>
        </w:numPr>
      </w:pPr>
      <w:r w:rsidRPr="0042009A">
        <w:t>This updates both the Pivot Table and Chart automatically.</w:t>
      </w:r>
    </w:p>
    <w:p w14:paraId="16CFB087" w14:textId="716C8987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 xml:space="preserve"> Arrange Multiple Pivot Charts</w:t>
      </w:r>
    </w:p>
    <w:p w14:paraId="38B3EAA8" w14:textId="77777777" w:rsidR="0042009A" w:rsidRPr="0042009A" w:rsidRDefault="0042009A" w:rsidP="0042009A">
      <w:pPr>
        <w:numPr>
          <w:ilvl w:val="0"/>
          <w:numId w:val="23"/>
        </w:numPr>
      </w:pPr>
      <w:r w:rsidRPr="0042009A">
        <w:t xml:space="preserve">You can create multiple Pivot Charts (e.g., </w:t>
      </w:r>
      <w:r w:rsidRPr="0042009A">
        <w:rPr>
          <w:i/>
          <w:iCs/>
        </w:rPr>
        <w:t>Region Wise, Category Wise, Ship Mode Wise</w:t>
      </w:r>
      <w:r w:rsidRPr="0042009A">
        <w:t>).</w:t>
      </w:r>
    </w:p>
    <w:p w14:paraId="693E1109" w14:textId="77777777" w:rsidR="0042009A" w:rsidRPr="0042009A" w:rsidRDefault="0042009A" w:rsidP="0042009A">
      <w:pPr>
        <w:numPr>
          <w:ilvl w:val="0"/>
          <w:numId w:val="23"/>
        </w:numPr>
      </w:pPr>
      <w:r w:rsidRPr="0042009A">
        <w:t xml:space="preserve">Place them in a single sheet to build a </w:t>
      </w:r>
      <w:r w:rsidRPr="0042009A">
        <w:rPr>
          <w:b/>
          <w:bCs/>
        </w:rPr>
        <w:t>Pivot Chart Dashboard</w:t>
      </w:r>
      <w:r w:rsidRPr="0042009A">
        <w:t>.</w:t>
      </w:r>
    </w:p>
    <w:p w14:paraId="31723D0C" w14:textId="3413E261" w:rsidR="0042009A" w:rsidRPr="0042009A" w:rsidRDefault="0042009A" w:rsidP="0042009A">
      <w:pPr>
        <w:numPr>
          <w:ilvl w:val="0"/>
          <w:numId w:val="23"/>
        </w:numPr>
      </w:pPr>
      <w:r w:rsidRPr="0042009A">
        <w:t xml:space="preserve">Use </w:t>
      </w:r>
      <w:r w:rsidRPr="0042009A">
        <w:rPr>
          <w:b/>
          <w:bCs/>
        </w:rPr>
        <w:t>Slicers</w:t>
      </w:r>
      <w:r w:rsidRPr="0042009A">
        <w:t xml:space="preserve"> to control all charts simultaneously.</w:t>
      </w:r>
    </w:p>
    <w:p w14:paraId="069CC610" w14:textId="31DDF473" w:rsidR="0042009A" w:rsidRPr="0042009A" w:rsidRDefault="0042009A" w:rsidP="0042009A">
      <w:pPr>
        <w:rPr>
          <w:b/>
          <w:bCs/>
        </w:rPr>
      </w:pPr>
      <w:r w:rsidRPr="0042009A">
        <w:rPr>
          <w:b/>
          <w:bCs/>
        </w:rPr>
        <w:t>Save and Analyze</w:t>
      </w:r>
    </w:p>
    <w:p w14:paraId="4766F8FA" w14:textId="77777777" w:rsidR="0042009A" w:rsidRPr="0042009A" w:rsidRDefault="0042009A" w:rsidP="0042009A">
      <w:pPr>
        <w:numPr>
          <w:ilvl w:val="0"/>
          <w:numId w:val="24"/>
        </w:numPr>
      </w:pPr>
      <w:r w:rsidRPr="0042009A">
        <w:t>Save your workbook.</w:t>
      </w:r>
    </w:p>
    <w:p w14:paraId="546A6C41" w14:textId="77777777" w:rsidR="0042009A" w:rsidRPr="0042009A" w:rsidRDefault="0042009A" w:rsidP="0042009A">
      <w:pPr>
        <w:numPr>
          <w:ilvl w:val="0"/>
          <w:numId w:val="24"/>
        </w:numPr>
      </w:pPr>
      <w:r w:rsidRPr="0042009A">
        <w:t>Use your Pivot Charts to visually analyze performance, trends, and patterns.</w:t>
      </w:r>
    </w:p>
    <w:p w14:paraId="49C7F5FD" w14:textId="77777777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>Creating DAX Measures</w:t>
      </w:r>
    </w:p>
    <w:p w14:paraId="1734C50D" w14:textId="77777777" w:rsidR="00840D2D" w:rsidRPr="00840D2D" w:rsidRDefault="00840D2D" w:rsidP="00840D2D">
      <w:r w:rsidRPr="00840D2D">
        <w:t xml:space="preserve">I used </w:t>
      </w:r>
      <w:r w:rsidRPr="00840D2D">
        <w:rPr>
          <w:b/>
          <w:bCs/>
        </w:rPr>
        <w:t>DAX formulas</w:t>
      </w:r>
      <w:r w:rsidRPr="00840D2D">
        <w:t xml:space="preserve"> to create key performance indicators (KPIs):</w:t>
      </w:r>
    </w:p>
    <w:p w14:paraId="5E784AE7" w14:textId="7DC41E5E" w:rsidR="00840D2D" w:rsidRPr="00840D2D" w:rsidRDefault="00840D2D" w:rsidP="00840D2D">
      <w:pPr>
        <w:numPr>
          <w:ilvl w:val="0"/>
          <w:numId w:val="25"/>
        </w:numPr>
      </w:pPr>
      <w:r w:rsidRPr="00840D2D">
        <w:rPr>
          <w:b/>
          <w:bCs/>
        </w:rPr>
        <w:t>Total Sales</w:t>
      </w:r>
      <w:r w:rsidRPr="00840D2D">
        <w:t xml:space="preserve"> = </w:t>
      </w:r>
      <w:proofErr w:type="gramStart"/>
      <w:r w:rsidRPr="00840D2D">
        <w:t>SUM(</w:t>
      </w:r>
      <w:proofErr w:type="gramEnd"/>
      <w:r>
        <w:t xml:space="preserve">Cleaned </w:t>
      </w:r>
      <w:proofErr w:type="gramStart"/>
      <w:r>
        <w:t>data</w:t>
      </w:r>
      <w:r w:rsidRPr="00840D2D">
        <w:t>[</w:t>
      </w:r>
      <w:proofErr w:type="gramEnd"/>
      <w:r w:rsidRPr="00840D2D">
        <w:t>Sales])</w:t>
      </w:r>
    </w:p>
    <w:p w14:paraId="47DE6F30" w14:textId="024E4AAB" w:rsidR="00840D2D" w:rsidRPr="00840D2D" w:rsidRDefault="00840D2D" w:rsidP="00840D2D">
      <w:pPr>
        <w:numPr>
          <w:ilvl w:val="0"/>
          <w:numId w:val="25"/>
        </w:numPr>
      </w:pPr>
      <w:r w:rsidRPr="00840D2D">
        <w:rPr>
          <w:b/>
          <w:bCs/>
        </w:rPr>
        <w:t>Total Profit</w:t>
      </w:r>
      <w:r w:rsidRPr="00840D2D">
        <w:t xml:space="preserve"> = </w:t>
      </w:r>
      <w:proofErr w:type="gramStart"/>
      <w:r w:rsidRPr="00840D2D">
        <w:t>SUM(</w:t>
      </w:r>
      <w:proofErr w:type="gramEnd"/>
      <w:r>
        <w:t>Cleaned data</w:t>
      </w:r>
      <w:r w:rsidRPr="00840D2D">
        <w:t xml:space="preserve"> </w:t>
      </w:r>
      <w:r w:rsidRPr="00840D2D">
        <w:t>[Profit])</w:t>
      </w:r>
    </w:p>
    <w:p w14:paraId="3B5C5429" w14:textId="77777777" w:rsidR="00840D2D" w:rsidRPr="00840D2D" w:rsidRDefault="00840D2D" w:rsidP="00840D2D">
      <w:pPr>
        <w:numPr>
          <w:ilvl w:val="0"/>
          <w:numId w:val="25"/>
        </w:numPr>
      </w:pPr>
      <w:r w:rsidRPr="00840D2D">
        <w:rPr>
          <w:b/>
          <w:bCs/>
        </w:rPr>
        <w:t>Profit Margin</w:t>
      </w:r>
      <w:r w:rsidRPr="00840D2D">
        <w:t xml:space="preserve"> = </w:t>
      </w:r>
      <w:proofErr w:type="gramStart"/>
      <w:r w:rsidRPr="00840D2D">
        <w:t>DIVIDE(</w:t>
      </w:r>
      <w:proofErr w:type="gramEnd"/>
      <w:r w:rsidRPr="00840D2D">
        <w:t>[Total Profit], [Total Sales])</w:t>
      </w:r>
    </w:p>
    <w:p w14:paraId="60158CEC" w14:textId="1904DB0F" w:rsidR="00840D2D" w:rsidRPr="00840D2D" w:rsidRDefault="00840D2D" w:rsidP="00840D2D">
      <w:pPr>
        <w:numPr>
          <w:ilvl w:val="0"/>
          <w:numId w:val="25"/>
        </w:numPr>
      </w:pPr>
      <w:r w:rsidRPr="00840D2D">
        <w:rPr>
          <w:b/>
          <w:bCs/>
        </w:rPr>
        <w:lastRenderedPageBreak/>
        <w:t>Total Discount</w:t>
      </w:r>
      <w:r w:rsidRPr="00840D2D">
        <w:t xml:space="preserve"> = </w:t>
      </w:r>
      <w:proofErr w:type="gramStart"/>
      <w:r w:rsidRPr="00840D2D">
        <w:t>SUM(</w:t>
      </w:r>
      <w:proofErr w:type="gramEnd"/>
      <w:r>
        <w:t>Cleaned data</w:t>
      </w:r>
      <w:r w:rsidRPr="00840D2D">
        <w:t xml:space="preserve"> </w:t>
      </w:r>
      <w:r w:rsidRPr="00840D2D">
        <w:t>[Discount])</w:t>
      </w:r>
    </w:p>
    <w:p w14:paraId="35CC2662" w14:textId="45B662F5" w:rsidR="00840D2D" w:rsidRPr="00840D2D" w:rsidRDefault="00840D2D" w:rsidP="00840D2D">
      <w:pPr>
        <w:numPr>
          <w:ilvl w:val="0"/>
          <w:numId w:val="25"/>
        </w:numPr>
      </w:pPr>
      <w:r w:rsidRPr="00840D2D">
        <w:rPr>
          <w:b/>
          <w:bCs/>
        </w:rPr>
        <w:t>Avg Order Value</w:t>
      </w:r>
      <w:r w:rsidRPr="00840D2D">
        <w:t xml:space="preserve"> = </w:t>
      </w:r>
      <w:proofErr w:type="gramStart"/>
      <w:r w:rsidRPr="00840D2D">
        <w:t>DIVIDE(</w:t>
      </w:r>
      <w:proofErr w:type="gramEnd"/>
      <w:r w:rsidRPr="00840D2D">
        <w:t xml:space="preserve">[Total Sales], </w:t>
      </w:r>
      <w:proofErr w:type="gramStart"/>
      <w:r w:rsidRPr="00840D2D">
        <w:t>DISTINCTCOUNT(</w:t>
      </w:r>
      <w:proofErr w:type="gramEnd"/>
      <w:r>
        <w:t>Cleaned data</w:t>
      </w:r>
      <w:r w:rsidRPr="00840D2D">
        <w:t xml:space="preserve"> </w:t>
      </w:r>
      <w:r w:rsidRPr="00840D2D">
        <w:t>[Order ID]))</w:t>
      </w:r>
    </w:p>
    <w:p w14:paraId="73E93F9C" w14:textId="6AC5CBCF" w:rsidR="00840D2D" w:rsidRPr="00840D2D" w:rsidRDefault="00840D2D" w:rsidP="00840D2D">
      <w:pPr>
        <w:numPr>
          <w:ilvl w:val="0"/>
          <w:numId w:val="25"/>
        </w:numPr>
      </w:pPr>
      <w:r w:rsidRPr="00840D2D">
        <w:rPr>
          <w:b/>
          <w:bCs/>
        </w:rPr>
        <w:t>Active Customers</w:t>
      </w:r>
      <w:r w:rsidRPr="00840D2D">
        <w:t xml:space="preserve"> = </w:t>
      </w:r>
      <w:proofErr w:type="gramStart"/>
      <w:r w:rsidRPr="00840D2D">
        <w:t>DISTINCTCOUNT(</w:t>
      </w:r>
      <w:proofErr w:type="gramEnd"/>
      <w:r>
        <w:t>Cleaned data</w:t>
      </w:r>
      <w:r w:rsidRPr="00840D2D">
        <w:t xml:space="preserve"> </w:t>
      </w:r>
      <w:r w:rsidRPr="00840D2D">
        <w:t>[Customer ID])</w:t>
      </w:r>
    </w:p>
    <w:p w14:paraId="563A44D9" w14:textId="77777777" w:rsidR="00840D2D" w:rsidRDefault="00840D2D" w:rsidP="00840D2D">
      <w:r w:rsidRPr="00840D2D">
        <w:t>These measures help in consistent calculations across visuals.</w:t>
      </w:r>
    </w:p>
    <w:p w14:paraId="00B21338" w14:textId="77777777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>I created multiple pages for better organization:</w:t>
      </w:r>
    </w:p>
    <w:p w14:paraId="4A980497" w14:textId="77777777" w:rsidR="00840D2D" w:rsidRPr="00840D2D" w:rsidRDefault="00840D2D" w:rsidP="00840D2D">
      <w:pPr>
        <w:numPr>
          <w:ilvl w:val="0"/>
          <w:numId w:val="26"/>
        </w:numPr>
      </w:pPr>
      <w:r w:rsidRPr="00840D2D">
        <w:rPr>
          <w:b/>
          <w:bCs/>
        </w:rPr>
        <w:t>Overview Page:</w:t>
      </w:r>
      <w:r w:rsidRPr="00840D2D">
        <w:t xml:space="preserve"> Total Sales, Profit, Margin, Discount, Avg Order Value, and key KPIs.</w:t>
      </w:r>
    </w:p>
    <w:p w14:paraId="44F4E601" w14:textId="77777777" w:rsidR="00840D2D" w:rsidRPr="00840D2D" w:rsidRDefault="00840D2D" w:rsidP="00840D2D">
      <w:pPr>
        <w:numPr>
          <w:ilvl w:val="0"/>
          <w:numId w:val="26"/>
        </w:numPr>
      </w:pPr>
      <w:r w:rsidRPr="00840D2D">
        <w:rPr>
          <w:b/>
          <w:bCs/>
        </w:rPr>
        <w:t>Category Analysis:</w:t>
      </w:r>
      <w:r w:rsidRPr="00840D2D">
        <w:t xml:space="preserve"> Sales, Profit Margin, and Quantity by Category and Sub-Category.</w:t>
      </w:r>
    </w:p>
    <w:p w14:paraId="02288ECE" w14:textId="77777777" w:rsidR="00840D2D" w:rsidRPr="00840D2D" w:rsidRDefault="00840D2D" w:rsidP="00840D2D">
      <w:pPr>
        <w:numPr>
          <w:ilvl w:val="0"/>
          <w:numId w:val="26"/>
        </w:numPr>
      </w:pPr>
      <w:r w:rsidRPr="00840D2D">
        <w:rPr>
          <w:b/>
          <w:bCs/>
        </w:rPr>
        <w:t>Time Analysis:</w:t>
      </w:r>
      <w:r w:rsidRPr="00840D2D">
        <w:t xml:space="preserve"> Sales and Active Customers by Month and Year to show trends.</w:t>
      </w:r>
    </w:p>
    <w:p w14:paraId="68FB3187" w14:textId="77777777" w:rsidR="00840D2D" w:rsidRPr="00840D2D" w:rsidRDefault="00840D2D" w:rsidP="00840D2D">
      <w:pPr>
        <w:numPr>
          <w:ilvl w:val="0"/>
          <w:numId w:val="26"/>
        </w:numPr>
      </w:pPr>
      <w:r w:rsidRPr="00840D2D">
        <w:rPr>
          <w:b/>
          <w:bCs/>
        </w:rPr>
        <w:t>Regional Analysis:</w:t>
      </w:r>
      <w:r w:rsidRPr="00840D2D">
        <w:t xml:space="preserve"> Map visual showing sales distribution across regions.</w:t>
      </w:r>
    </w:p>
    <w:p w14:paraId="67F1A07D" w14:textId="0216946C" w:rsidR="00840D2D" w:rsidRDefault="00840D2D" w:rsidP="00840D2D">
      <w:pPr>
        <w:numPr>
          <w:ilvl w:val="0"/>
          <w:numId w:val="26"/>
        </w:numPr>
      </w:pPr>
      <w:r w:rsidRPr="00840D2D">
        <w:rPr>
          <w:b/>
          <w:bCs/>
        </w:rPr>
        <w:t>Segment Analysis:</w:t>
      </w:r>
      <w:r w:rsidRPr="00840D2D">
        <w:t xml:space="preserve"> Combined table to compare different segments (Consumer, Corporate, Home Office).</w:t>
      </w:r>
    </w:p>
    <w:p w14:paraId="4958BEDB" w14:textId="77777777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>Visualizations Used</w:t>
      </w:r>
    </w:p>
    <w:p w14:paraId="6C9EBE5C" w14:textId="77777777" w:rsidR="00840D2D" w:rsidRPr="00840D2D" w:rsidRDefault="00840D2D" w:rsidP="00840D2D">
      <w:pPr>
        <w:numPr>
          <w:ilvl w:val="0"/>
          <w:numId w:val="27"/>
        </w:numPr>
      </w:pPr>
      <w:r w:rsidRPr="00840D2D">
        <w:rPr>
          <w:b/>
          <w:bCs/>
        </w:rPr>
        <w:t>Cards</w:t>
      </w:r>
      <w:r w:rsidRPr="00840D2D">
        <w:t xml:space="preserve"> → for KPIs like Total Sales, Profit, and Margin.</w:t>
      </w:r>
    </w:p>
    <w:p w14:paraId="20F9B15B" w14:textId="77777777" w:rsidR="00840D2D" w:rsidRPr="00840D2D" w:rsidRDefault="00840D2D" w:rsidP="00840D2D">
      <w:pPr>
        <w:numPr>
          <w:ilvl w:val="0"/>
          <w:numId w:val="27"/>
        </w:numPr>
      </w:pPr>
      <w:r w:rsidRPr="00840D2D">
        <w:rPr>
          <w:b/>
          <w:bCs/>
        </w:rPr>
        <w:t>Bar and Column Charts</w:t>
      </w:r>
      <w:r w:rsidRPr="00840D2D">
        <w:t xml:space="preserve"> → for category, sub-category, and region sales.</w:t>
      </w:r>
    </w:p>
    <w:p w14:paraId="2615B31F" w14:textId="77777777" w:rsidR="00840D2D" w:rsidRPr="00840D2D" w:rsidRDefault="00840D2D" w:rsidP="00840D2D">
      <w:pPr>
        <w:numPr>
          <w:ilvl w:val="0"/>
          <w:numId w:val="27"/>
        </w:numPr>
      </w:pPr>
      <w:r w:rsidRPr="00840D2D">
        <w:rPr>
          <w:b/>
          <w:bCs/>
        </w:rPr>
        <w:t>Line Chart</w:t>
      </w:r>
      <w:r w:rsidRPr="00840D2D">
        <w:t xml:space="preserve"> → for sales trends over months and years.</w:t>
      </w:r>
    </w:p>
    <w:p w14:paraId="2985758B" w14:textId="77777777" w:rsidR="00840D2D" w:rsidRPr="00840D2D" w:rsidRDefault="00840D2D" w:rsidP="00840D2D">
      <w:pPr>
        <w:numPr>
          <w:ilvl w:val="0"/>
          <w:numId w:val="27"/>
        </w:numPr>
      </w:pPr>
      <w:r w:rsidRPr="00840D2D">
        <w:rPr>
          <w:b/>
          <w:bCs/>
        </w:rPr>
        <w:t>Pie Chart or Donut Chart</w:t>
      </w:r>
      <w:r w:rsidRPr="00840D2D">
        <w:t xml:space="preserve"> → for segment contribution.</w:t>
      </w:r>
    </w:p>
    <w:p w14:paraId="7FFB21B2" w14:textId="77777777" w:rsidR="00840D2D" w:rsidRPr="00840D2D" w:rsidRDefault="00840D2D" w:rsidP="00840D2D">
      <w:pPr>
        <w:numPr>
          <w:ilvl w:val="0"/>
          <w:numId w:val="27"/>
        </w:numPr>
      </w:pPr>
      <w:r w:rsidRPr="00840D2D">
        <w:rPr>
          <w:b/>
          <w:bCs/>
        </w:rPr>
        <w:t>Map Visualization</w:t>
      </w:r>
      <w:r w:rsidRPr="00840D2D">
        <w:t xml:space="preserve"> → for regional performance.</w:t>
      </w:r>
    </w:p>
    <w:p w14:paraId="60489F73" w14:textId="77777777" w:rsidR="00840D2D" w:rsidRDefault="00840D2D" w:rsidP="00840D2D">
      <w:pPr>
        <w:numPr>
          <w:ilvl w:val="0"/>
          <w:numId w:val="27"/>
        </w:numPr>
      </w:pPr>
      <w:r w:rsidRPr="00840D2D">
        <w:rPr>
          <w:b/>
          <w:bCs/>
        </w:rPr>
        <w:t>Table/Matrix</w:t>
      </w:r>
      <w:r w:rsidRPr="00840D2D">
        <w:t xml:space="preserve"> → to show detailed segment–category performance.</w:t>
      </w:r>
    </w:p>
    <w:p w14:paraId="213E8383" w14:textId="77777777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>Adding Filters and Interactivity</w:t>
      </w:r>
    </w:p>
    <w:p w14:paraId="7647EEE9" w14:textId="77777777" w:rsidR="00840D2D" w:rsidRPr="00840D2D" w:rsidRDefault="00840D2D" w:rsidP="00840D2D">
      <w:pPr>
        <w:numPr>
          <w:ilvl w:val="0"/>
          <w:numId w:val="28"/>
        </w:numPr>
      </w:pPr>
      <w:r w:rsidRPr="00840D2D">
        <w:t xml:space="preserve">Added </w:t>
      </w:r>
      <w:r w:rsidRPr="00840D2D">
        <w:rPr>
          <w:b/>
          <w:bCs/>
        </w:rPr>
        <w:t>slicers</w:t>
      </w:r>
      <w:r w:rsidRPr="00840D2D">
        <w:t xml:space="preserve"> for Year, Month, Region, and Category.</w:t>
      </w:r>
    </w:p>
    <w:p w14:paraId="40A554EF" w14:textId="77777777" w:rsidR="00840D2D" w:rsidRPr="00840D2D" w:rsidRDefault="00840D2D" w:rsidP="00840D2D">
      <w:pPr>
        <w:numPr>
          <w:ilvl w:val="0"/>
          <w:numId w:val="28"/>
        </w:numPr>
      </w:pPr>
      <w:r w:rsidRPr="00840D2D">
        <w:t xml:space="preserve">Enabled </w:t>
      </w:r>
      <w:r w:rsidRPr="00840D2D">
        <w:rPr>
          <w:b/>
          <w:bCs/>
        </w:rPr>
        <w:t>drill-through</w:t>
      </w:r>
      <w:r w:rsidRPr="00840D2D">
        <w:t xml:space="preserve"> to navigate from high-level to detailed views.</w:t>
      </w:r>
    </w:p>
    <w:p w14:paraId="21B82B12" w14:textId="77777777" w:rsidR="00840D2D" w:rsidRPr="00840D2D" w:rsidRDefault="00840D2D" w:rsidP="00840D2D">
      <w:pPr>
        <w:numPr>
          <w:ilvl w:val="0"/>
          <w:numId w:val="28"/>
        </w:numPr>
      </w:pPr>
      <w:r w:rsidRPr="00840D2D">
        <w:t xml:space="preserve">Used </w:t>
      </w:r>
      <w:r w:rsidRPr="00840D2D">
        <w:rPr>
          <w:b/>
          <w:bCs/>
        </w:rPr>
        <w:t>tooltips</w:t>
      </w:r>
      <w:r w:rsidRPr="00840D2D">
        <w:t xml:space="preserve"> to show profit and margin when hovering over visuals.</w:t>
      </w:r>
    </w:p>
    <w:p w14:paraId="3F86D799" w14:textId="5E24CF07" w:rsidR="00840D2D" w:rsidRPr="00840D2D" w:rsidRDefault="00840D2D" w:rsidP="00840D2D">
      <w:pPr>
        <w:numPr>
          <w:ilvl w:val="0"/>
          <w:numId w:val="28"/>
        </w:numPr>
      </w:pPr>
      <w:r w:rsidRPr="00840D2D">
        <w:t xml:space="preserve">Applied </w:t>
      </w:r>
      <w:r w:rsidRPr="00840D2D">
        <w:rPr>
          <w:b/>
          <w:bCs/>
        </w:rPr>
        <w:t>conditional formatting</w:t>
      </w:r>
      <w:r w:rsidRPr="00840D2D">
        <w:t xml:space="preserve"> to highlight top and low performers.</w:t>
      </w:r>
    </w:p>
    <w:p w14:paraId="3309EB30" w14:textId="0C2486D0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>Formatting and Design Enhancements</w:t>
      </w:r>
    </w:p>
    <w:p w14:paraId="1E906BC7" w14:textId="77777777" w:rsidR="00840D2D" w:rsidRPr="00840D2D" w:rsidRDefault="00840D2D" w:rsidP="00840D2D">
      <w:pPr>
        <w:numPr>
          <w:ilvl w:val="0"/>
          <w:numId w:val="29"/>
        </w:numPr>
      </w:pPr>
      <w:r w:rsidRPr="00840D2D">
        <w:t xml:space="preserve">Used consistent </w:t>
      </w:r>
      <w:r w:rsidRPr="00840D2D">
        <w:rPr>
          <w:b/>
          <w:bCs/>
        </w:rPr>
        <w:t>color themes</w:t>
      </w:r>
      <w:r w:rsidRPr="00840D2D">
        <w:t xml:space="preserve"> to represent sales and profit.</w:t>
      </w:r>
    </w:p>
    <w:p w14:paraId="258374E1" w14:textId="77777777" w:rsidR="00840D2D" w:rsidRPr="00840D2D" w:rsidRDefault="00840D2D" w:rsidP="00840D2D">
      <w:pPr>
        <w:numPr>
          <w:ilvl w:val="0"/>
          <w:numId w:val="29"/>
        </w:numPr>
      </w:pPr>
      <w:r w:rsidRPr="00840D2D">
        <w:lastRenderedPageBreak/>
        <w:t>Adjusted alignment, labels, and fonts for professional presentation.</w:t>
      </w:r>
    </w:p>
    <w:p w14:paraId="3F27AF6F" w14:textId="77777777" w:rsidR="00840D2D" w:rsidRPr="00840D2D" w:rsidRDefault="00840D2D" w:rsidP="00840D2D">
      <w:pPr>
        <w:numPr>
          <w:ilvl w:val="0"/>
          <w:numId w:val="29"/>
        </w:numPr>
      </w:pPr>
      <w:r w:rsidRPr="00840D2D">
        <w:t>Renamed visuals and pages for easy navigation.</w:t>
      </w:r>
    </w:p>
    <w:p w14:paraId="47EE770B" w14:textId="2007896C" w:rsidR="00840D2D" w:rsidRPr="00840D2D" w:rsidRDefault="00840D2D" w:rsidP="00840D2D">
      <w:pPr>
        <w:numPr>
          <w:ilvl w:val="0"/>
          <w:numId w:val="29"/>
        </w:numPr>
      </w:pPr>
      <w:r w:rsidRPr="00840D2D">
        <w:t xml:space="preserve">Added </w:t>
      </w:r>
      <w:r w:rsidRPr="00840D2D">
        <w:rPr>
          <w:b/>
          <w:bCs/>
        </w:rPr>
        <w:t>title cards and logos</w:t>
      </w:r>
      <w:r w:rsidRPr="00840D2D">
        <w:t xml:space="preserve"> for branding.</w:t>
      </w:r>
    </w:p>
    <w:p w14:paraId="2259B6F1" w14:textId="2D69A9F6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>Insights and Testing</w:t>
      </w:r>
    </w:p>
    <w:p w14:paraId="66CBFC23" w14:textId="77777777" w:rsidR="00840D2D" w:rsidRPr="00840D2D" w:rsidRDefault="00840D2D" w:rsidP="00840D2D">
      <w:pPr>
        <w:numPr>
          <w:ilvl w:val="0"/>
          <w:numId w:val="30"/>
        </w:numPr>
      </w:pPr>
      <w:r w:rsidRPr="00840D2D">
        <w:t>Validated totals and calculations with source data.</w:t>
      </w:r>
    </w:p>
    <w:p w14:paraId="3A94BA95" w14:textId="77777777" w:rsidR="00840D2D" w:rsidRPr="00840D2D" w:rsidRDefault="00840D2D" w:rsidP="00840D2D">
      <w:pPr>
        <w:numPr>
          <w:ilvl w:val="0"/>
          <w:numId w:val="30"/>
        </w:numPr>
      </w:pPr>
      <w:r w:rsidRPr="00840D2D">
        <w:t>Verified interactivity between visuals.</w:t>
      </w:r>
    </w:p>
    <w:p w14:paraId="42D63239" w14:textId="469023DA" w:rsidR="00840D2D" w:rsidRPr="00840D2D" w:rsidRDefault="00840D2D" w:rsidP="00840D2D">
      <w:pPr>
        <w:numPr>
          <w:ilvl w:val="0"/>
          <w:numId w:val="30"/>
        </w:numPr>
      </w:pPr>
      <w:r w:rsidRPr="00840D2D">
        <w:t xml:space="preserve">Highlighted major insights — such as </w:t>
      </w:r>
      <w:r w:rsidRPr="00840D2D">
        <w:rPr>
          <w:i/>
          <w:iCs/>
        </w:rPr>
        <w:t>Technology being most profitable</w:t>
      </w:r>
      <w:r w:rsidRPr="00840D2D">
        <w:t xml:space="preserve">, </w:t>
      </w:r>
      <w:r w:rsidRPr="00840D2D">
        <w:rPr>
          <w:i/>
          <w:iCs/>
        </w:rPr>
        <w:t>Central region leading sales</w:t>
      </w:r>
      <w:r w:rsidRPr="00840D2D">
        <w:t xml:space="preserve">, and </w:t>
      </w:r>
      <w:r w:rsidRPr="00840D2D">
        <w:rPr>
          <w:i/>
          <w:iCs/>
        </w:rPr>
        <w:t>Furniture needing improvement</w:t>
      </w:r>
      <w:r w:rsidRPr="00840D2D">
        <w:t>.</w:t>
      </w:r>
    </w:p>
    <w:p w14:paraId="2E517E10" w14:textId="22BC2FD3" w:rsidR="00840D2D" w:rsidRPr="00840D2D" w:rsidRDefault="00840D2D" w:rsidP="00840D2D">
      <w:pPr>
        <w:rPr>
          <w:b/>
          <w:bCs/>
        </w:rPr>
      </w:pPr>
      <w:r w:rsidRPr="00840D2D">
        <w:rPr>
          <w:b/>
          <w:bCs/>
        </w:rPr>
        <w:t xml:space="preserve"> Final Publishing</w:t>
      </w:r>
    </w:p>
    <w:p w14:paraId="075DFEFD" w14:textId="77777777" w:rsidR="00840D2D" w:rsidRPr="00840D2D" w:rsidRDefault="00840D2D" w:rsidP="00840D2D">
      <w:pPr>
        <w:numPr>
          <w:ilvl w:val="0"/>
          <w:numId w:val="31"/>
        </w:numPr>
      </w:pPr>
      <w:r w:rsidRPr="00840D2D">
        <w:t xml:space="preserve">Saved and published the report to </w:t>
      </w:r>
      <w:r w:rsidRPr="00840D2D">
        <w:rPr>
          <w:b/>
          <w:bCs/>
        </w:rPr>
        <w:t>Power BI Service</w:t>
      </w:r>
      <w:r w:rsidRPr="00840D2D">
        <w:t xml:space="preserve"> for sharing.</w:t>
      </w:r>
    </w:p>
    <w:p w14:paraId="3C0BD4DA" w14:textId="77777777" w:rsidR="00840D2D" w:rsidRPr="00840D2D" w:rsidRDefault="00840D2D" w:rsidP="00840D2D">
      <w:pPr>
        <w:numPr>
          <w:ilvl w:val="0"/>
          <w:numId w:val="31"/>
        </w:numPr>
      </w:pPr>
      <w:r w:rsidRPr="00840D2D">
        <w:t xml:space="preserve">Set up </w:t>
      </w:r>
      <w:r w:rsidRPr="00840D2D">
        <w:rPr>
          <w:b/>
          <w:bCs/>
        </w:rPr>
        <w:t>filters and bookmarks</w:t>
      </w:r>
      <w:r w:rsidRPr="00840D2D">
        <w:t xml:space="preserve"> for presentation flow.</w:t>
      </w:r>
    </w:p>
    <w:p w14:paraId="2CF177BA" w14:textId="77777777" w:rsidR="00840D2D" w:rsidRPr="00840D2D" w:rsidRDefault="00840D2D" w:rsidP="00840D2D">
      <w:pPr>
        <w:numPr>
          <w:ilvl w:val="0"/>
          <w:numId w:val="31"/>
        </w:numPr>
      </w:pPr>
      <w:r w:rsidRPr="00840D2D">
        <w:t>Ensured report refresh and access permissions were configured properly.</w:t>
      </w:r>
    </w:p>
    <w:p w14:paraId="102D9DD2" w14:textId="77777777" w:rsidR="00840D2D" w:rsidRPr="00840D2D" w:rsidRDefault="00840D2D" w:rsidP="00840D2D"/>
    <w:p w14:paraId="78AF0B9C" w14:textId="77777777" w:rsidR="00840D2D" w:rsidRPr="00840D2D" w:rsidRDefault="00840D2D" w:rsidP="00840D2D">
      <w:pPr>
        <w:ind w:left="720"/>
      </w:pPr>
    </w:p>
    <w:p w14:paraId="343D2D6F" w14:textId="77777777" w:rsidR="00840D2D" w:rsidRPr="00840D2D" w:rsidRDefault="00840D2D" w:rsidP="00840D2D"/>
    <w:p w14:paraId="2C4DF908" w14:textId="6BAD4A0E" w:rsidR="00014B31" w:rsidRDefault="00014B31"/>
    <w:sectPr w:rsidR="00014B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85C9" w14:textId="77777777" w:rsidR="00611955" w:rsidRDefault="00611955" w:rsidP="00E5411B">
      <w:pPr>
        <w:spacing w:after="0" w:line="240" w:lineRule="auto"/>
      </w:pPr>
      <w:r>
        <w:separator/>
      </w:r>
    </w:p>
  </w:endnote>
  <w:endnote w:type="continuationSeparator" w:id="0">
    <w:p w14:paraId="5A496DBE" w14:textId="77777777" w:rsidR="00611955" w:rsidRDefault="00611955" w:rsidP="00E54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D4BDE" w14:textId="77777777" w:rsidR="00611955" w:rsidRDefault="00611955" w:rsidP="00E5411B">
      <w:pPr>
        <w:spacing w:after="0" w:line="240" w:lineRule="auto"/>
      </w:pPr>
      <w:r>
        <w:separator/>
      </w:r>
    </w:p>
  </w:footnote>
  <w:footnote w:type="continuationSeparator" w:id="0">
    <w:p w14:paraId="0C727408" w14:textId="77777777" w:rsidR="00611955" w:rsidRDefault="00611955" w:rsidP="00E54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82283"/>
    <w:multiLevelType w:val="multilevel"/>
    <w:tmpl w:val="589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B56A3"/>
    <w:multiLevelType w:val="multilevel"/>
    <w:tmpl w:val="ED4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25868"/>
    <w:multiLevelType w:val="multilevel"/>
    <w:tmpl w:val="9B3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A71DA"/>
    <w:multiLevelType w:val="multilevel"/>
    <w:tmpl w:val="1F2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D4382"/>
    <w:multiLevelType w:val="multilevel"/>
    <w:tmpl w:val="4D9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50EA2"/>
    <w:multiLevelType w:val="multilevel"/>
    <w:tmpl w:val="188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C4416"/>
    <w:multiLevelType w:val="multilevel"/>
    <w:tmpl w:val="6F44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D146A"/>
    <w:multiLevelType w:val="multilevel"/>
    <w:tmpl w:val="DB64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B07F7"/>
    <w:multiLevelType w:val="multilevel"/>
    <w:tmpl w:val="7D3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14CA2"/>
    <w:multiLevelType w:val="multilevel"/>
    <w:tmpl w:val="2DF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7009E"/>
    <w:multiLevelType w:val="multilevel"/>
    <w:tmpl w:val="CF7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E338F"/>
    <w:multiLevelType w:val="multilevel"/>
    <w:tmpl w:val="682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F5223"/>
    <w:multiLevelType w:val="multilevel"/>
    <w:tmpl w:val="BB2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51FDC"/>
    <w:multiLevelType w:val="multilevel"/>
    <w:tmpl w:val="054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36B0D"/>
    <w:multiLevelType w:val="multilevel"/>
    <w:tmpl w:val="2E2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F3DFE"/>
    <w:multiLevelType w:val="multilevel"/>
    <w:tmpl w:val="F30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A73E8"/>
    <w:multiLevelType w:val="multilevel"/>
    <w:tmpl w:val="D5B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727B0"/>
    <w:multiLevelType w:val="multilevel"/>
    <w:tmpl w:val="870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23FB6"/>
    <w:multiLevelType w:val="multilevel"/>
    <w:tmpl w:val="B36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B089D"/>
    <w:multiLevelType w:val="multilevel"/>
    <w:tmpl w:val="4B1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501FF"/>
    <w:multiLevelType w:val="multilevel"/>
    <w:tmpl w:val="A1A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24228"/>
    <w:multiLevelType w:val="multilevel"/>
    <w:tmpl w:val="663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97905">
    <w:abstractNumId w:val="8"/>
  </w:num>
  <w:num w:numId="2" w16cid:durableId="1703284968">
    <w:abstractNumId w:val="6"/>
  </w:num>
  <w:num w:numId="3" w16cid:durableId="1559586600">
    <w:abstractNumId w:val="5"/>
  </w:num>
  <w:num w:numId="4" w16cid:durableId="778335228">
    <w:abstractNumId w:val="4"/>
  </w:num>
  <w:num w:numId="5" w16cid:durableId="2056813269">
    <w:abstractNumId w:val="7"/>
  </w:num>
  <w:num w:numId="6" w16cid:durableId="1372416360">
    <w:abstractNumId w:val="3"/>
  </w:num>
  <w:num w:numId="7" w16cid:durableId="1481575629">
    <w:abstractNumId w:val="2"/>
  </w:num>
  <w:num w:numId="8" w16cid:durableId="169220021">
    <w:abstractNumId w:val="1"/>
  </w:num>
  <w:num w:numId="9" w16cid:durableId="127407196">
    <w:abstractNumId w:val="0"/>
  </w:num>
  <w:num w:numId="10" w16cid:durableId="105004243">
    <w:abstractNumId w:val="9"/>
  </w:num>
  <w:num w:numId="11" w16cid:durableId="93480833">
    <w:abstractNumId w:val="20"/>
  </w:num>
  <w:num w:numId="12" w16cid:durableId="1999385736">
    <w:abstractNumId w:val="12"/>
  </w:num>
  <w:num w:numId="13" w16cid:durableId="138303022">
    <w:abstractNumId w:val="29"/>
  </w:num>
  <w:num w:numId="14" w16cid:durableId="146171340">
    <w:abstractNumId w:val="23"/>
  </w:num>
  <w:num w:numId="15" w16cid:durableId="161626196">
    <w:abstractNumId w:val="11"/>
  </w:num>
  <w:num w:numId="16" w16cid:durableId="233855178">
    <w:abstractNumId w:val="16"/>
  </w:num>
  <w:num w:numId="17" w16cid:durableId="945692045">
    <w:abstractNumId w:val="28"/>
  </w:num>
  <w:num w:numId="18" w16cid:durableId="532310959">
    <w:abstractNumId w:val="30"/>
  </w:num>
  <w:num w:numId="19" w16cid:durableId="18631430">
    <w:abstractNumId w:val="25"/>
  </w:num>
  <w:num w:numId="20" w16cid:durableId="182015719">
    <w:abstractNumId w:val="27"/>
  </w:num>
  <w:num w:numId="21" w16cid:durableId="1357776823">
    <w:abstractNumId w:val="14"/>
  </w:num>
  <w:num w:numId="22" w16cid:durableId="298414476">
    <w:abstractNumId w:val="18"/>
  </w:num>
  <w:num w:numId="23" w16cid:durableId="1840344869">
    <w:abstractNumId w:val="24"/>
  </w:num>
  <w:num w:numId="24" w16cid:durableId="697438297">
    <w:abstractNumId w:val="17"/>
  </w:num>
  <w:num w:numId="25" w16cid:durableId="1879276584">
    <w:abstractNumId w:val="22"/>
  </w:num>
  <w:num w:numId="26" w16cid:durableId="1564869546">
    <w:abstractNumId w:val="13"/>
  </w:num>
  <w:num w:numId="27" w16cid:durableId="1826779828">
    <w:abstractNumId w:val="26"/>
  </w:num>
  <w:num w:numId="28" w16cid:durableId="62680572">
    <w:abstractNumId w:val="10"/>
  </w:num>
  <w:num w:numId="29" w16cid:durableId="1782140633">
    <w:abstractNumId w:val="19"/>
  </w:num>
  <w:num w:numId="30" w16cid:durableId="740911426">
    <w:abstractNumId w:val="15"/>
  </w:num>
  <w:num w:numId="31" w16cid:durableId="4008314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31"/>
    <w:rsid w:val="00034616"/>
    <w:rsid w:val="0006063C"/>
    <w:rsid w:val="0015074B"/>
    <w:rsid w:val="0029639D"/>
    <w:rsid w:val="00326F90"/>
    <w:rsid w:val="0042009A"/>
    <w:rsid w:val="00611955"/>
    <w:rsid w:val="00840D2D"/>
    <w:rsid w:val="00A57A92"/>
    <w:rsid w:val="00AA1D8D"/>
    <w:rsid w:val="00B47730"/>
    <w:rsid w:val="00CB0664"/>
    <w:rsid w:val="00E5411B"/>
    <w:rsid w:val="00FC693F"/>
    <w:rsid w:val="00FE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C0611"/>
  <w14:defaultImageDpi w14:val="300"/>
  <w15:docId w15:val="{3E16D773-D6E3-4001-BE0C-56035B65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Brindha M</cp:lastModifiedBy>
  <cp:revision>2</cp:revision>
  <dcterms:created xsi:type="dcterms:W3CDTF">2025-10-29T14:54:00Z</dcterms:created>
  <dcterms:modified xsi:type="dcterms:W3CDTF">2025-10-29T14:54:00Z</dcterms:modified>
  <cp:category/>
</cp:coreProperties>
</file>