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C5AD" w14:textId="77777777" w:rsidR="003550D6" w:rsidRDefault="003550D6" w:rsidP="003550D6">
      <w:pPr>
        <w:pStyle w:val="Header"/>
        <w:rPr>
          <w:rFonts w:ascii="Arial Rounded MT Bold" w:hAnsi="Arial Rounded MT Bold"/>
          <w:sz w:val="28"/>
          <w:szCs w:val="28"/>
          <w:lang w:val="en-US"/>
        </w:rPr>
      </w:pPr>
    </w:p>
    <w:tbl>
      <w:tblPr>
        <w:tblStyle w:val="TableGrid"/>
        <w:tblW w:w="0" w:type="auto"/>
        <w:tblInd w:w="-5" w:type="dxa"/>
        <w:tblLook w:val="04A0" w:firstRow="1" w:lastRow="0" w:firstColumn="1" w:lastColumn="0" w:noHBand="0" w:noVBand="1"/>
      </w:tblPr>
      <w:tblGrid>
        <w:gridCol w:w="3828"/>
        <w:gridCol w:w="4504"/>
      </w:tblGrid>
      <w:tr w:rsidR="003550D6" w14:paraId="4FE1E416" w14:textId="77777777" w:rsidTr="00643691">
        <w:trPr>
          <w:trHeight w:val="293"/>
        </w:trPr>
        <w:tc>
          <w:tcPr>
            <w:tcW w:w="3828" w:type="dxa"/>
          </w:tcPr>
          <w:p w14:paraId="01A245DC" w14:textId="77777777" w:rsidR="003550D6" w:rsidRPr="000D61E7" w:rsidRDefault="003550D6"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DATE</w:t>
            </w:r>
          </w:p>
        </w:tc>
        <w:tc>
          <w:tcPr>
            <w:tcW w:w="4504" w:type="dxa"/>
          </w:tcPr>
          <w:p w14:paraId="495EAB63" w14:textId="77777777" w:rsidR="003550D6" w:rsidRPr="000D61E7" w:rsidRDefault="003550D6"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03/11/2023</w:t>
            </w:r>
          </w:p>
        </w:tc>
      </w:tr>
      <w:tr w:rsidR="003550D6" w14:paraId="7BAF787A" w14:textId="77777777" w:rsidTr="00643691">
        <w:trPr>
          <w:trHeight w:val="293"/>
        </w:trPr>
        <w:tc>
          <w:tcPr>
            <w:tcW w:w="3828" w:type="dxa"/>
          </w:tcPr>
          <w:p w14:paraId="27F7ED3F" w14:textId="77777777" w:rsidR="003550D6" w:rsidRPr="000D61E7" w:rsidRDefault="003550D6"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TEAM ID</w:t>
            </w:r>
          </w:p>
        </w:tc>
        <w:tc>
          <w:tcPr>
            <w:tcW w:w="4504" w:type="dxa"/>
          </w:tcPr>
          <w:p w14:paraId="6D5547C6" w14:textId="77777777" w:rsidR="003550D6" w:rsidRPr="000D61E7" w:rsidRDefault="003550D6"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NM2023TMID03731</w:t>
            </w:r>
          </w:p>
        </w:tc>
      </w:tr>
      <w:tr w:rsidR="003550D6" w14:paraId="485A0CAD" w14:textId="77777777" w:rsidTr="00643691">
        <w:trPr>
          <w:trHeight w:val="601"/>
        </w:trPr>
        <w:tc>
          <w:tcPr>
            <w:tcW w:w="3828" w:type="dxa"/>
          </w:tcPr>
          <w:p w14:paraId="15ADE2C6" w14:textId="77777777" w:rsidR="003550D6" w:rsidRPr="000D61E7" w:rsidRDefault="003550D6"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PROJECT NAME</w:t>
            </w:r>
          </w:p>
        </w:tc>
        <w:tc>
          <w:tcPr>
            <w:tcW w:w="4504" w:type="dxa"/>
          </w:tcPr>
          <w:p w14:paraId="4AE1828C" w14:textId="77777777" w:rsidR="003550D6" w:rsidRPr="000D61E7" w:rsidRDefault="003550D6" w:rsidP="00643691">
            <w:pPr>
              <w:pStyle w:val="Header"/>
              <w:rPr>
                <w:rFonts w:ascii="Times New Roman" w:hAnsi="Times New Roman" w:cs="Times New Roman"/>
                <w:sz w:val="28"/>
                <w:szCs w:val="28"/>
                <w:lang w:val="en-US"/>
              </w:rPr>
            </w:pPr>
            <w:r w:rsidRPr="000D61E7">
              <w:rPr>
                <w:rFonts w:ascii="Times New Roman" w:hAnsi="Times New Roman" w:cs="Times New Roman"/>
                <w:color w:val="35475C"/>
                <w:sz w:val="28"/>
                <w:szCs w:val="28"/>
                <w:shd w:val="clear" w:color="auto" w:fill="FFFFFF"/>
              </w:rPr>
              <w:t>Building A Website Using Canva</w:t>
            </w:r>
          </w:p>
        </w:tc>
      </w:tr>
    </w:tbl>
    <w:p w14:paraId="41A51E31" w14:textId="77777777" w:rsidR="003550D6" w:rsidRDefault="003550D6" w:rsidP="003550D6">
      <w:pPr>
        <w:pStyle w:val="Header"/>
        <w:rPr>
          <w:rFonts w:ascii="Arial Rounded MT Bold" w:hAnsi="Arial Rounded MT Bold"/>
          <w:sz w:val="28"/>
          <w:szCs w:val="28"/>
          <w:lang w:val="en-US"/>
        </w:rPr>
      </w:pPr>
    </w:p>
    <w:p w14:paraId="7684135E" w14:textId="77777777" w:rsidR="003550D6" w:rsidRDefault="003550D6" w:rsidP="003550D6">
      <w:pPr>
        <w:pStyle w:val="Header"/>
        <w:rPr>
          <w:rFonts w:ascii="Arial Rounded MT Bold" w:hAnsi="Arial Rounded MT Bold"/>
          <w:sz w:val="28"/>
          <w:szCs w:val="28"/>
          <w:lang w:val="en-US"/>
        </w:rPr>
      </w:pPr>
    </w:p>
    <w:p w14:paraId="43E7E79F" w14:textId="77777777" w:rsidR="003550D6" w:rsidRPr="00EF1B1A" w:rsidRDefault="003550D6" w:rsidP="003550D6">
      <w:pPr>
        <w:pStyle w:val="Header"/>
        <w:rPr>
          <w:rFonts w:ascii="Arial Rounded MT Bold" w:hAnsi="Arial Rounded MT Bold"/>
          <w:sz w:val="28"/>
          <w:szCs w:val="28"/>
          <w:lang w:val="en-US"/>
        </w:rPr>
      </w:pPr>
      <w:r w:rsidRPr="00EF1B1A">
        <w:rPr>
          <w:rFonts w:ascii="Arial Rounded MT Bold" w:hAnsi="Arial Rounded MT Bold"/>
          <w:sz w:val="28"/>
          <w:szCs w:val="28"/>
          <w:lang w:val="en-US"/>
        </w:rPr>
        <w:t xml:space="preserve">PROPOSED </w:t>
      </w:r>
      <w:proofErr w:type="gramStart"/>
      <w:r w:rsidRPr="00EF1B1A">
        <w:rPr>
          <w:rFonts w:ascii="Arial Rounded MT Bold" w:hAnsi="Arial Rounded MT Bold"/>
          <w:sz w:val="28"/>
          <w:szCs w:val="28"/>
          <w:lang w:val="en-US"/>
        </w:rPr>
        <w:t>SOLUTION :</w:t>
      </w:r>
      <w:proofErr w:type="gramEnd"/>
      <w:r w:rsidRPr="00EF1B1A">
        <w:rPr>
          <w:rFonts w:ascii="Arial Rounded MT Bold" w:hAnsi="Arial Rounded MT Bold"/>
          <w:sz w:val="28"/>
          <w:szCs w:val="28"/>
          <w:lang w:val="en-US"/>
        </w:rPr>
        <w:t xml:space="preserve"> </w:t>
      </w:r>
      <w:r w:rsidRPr="00EF1B1A">
        <w:rPr>
          <w:rFonts w:ascii="Arial Rounded MT Bold" w:hAnsi="Arial Rounded MT Bold" w:cs="Open Sans"/>
          <w:color w:val="35475C"/>
          <w:sz w:val="28"/>
          <w:szCs w:val="28"/>
          <w:shd w:val="clear" w:color="auto" w:fill="FFFFFF"/>
        </w:rPr>
        <w:t>Building A Website(Biryani spot)</w:t>
      </w:r>
    </w:p>
    <w:p w14:paraId="65420961" w14:textId="77777777" w:rsidR="003550D6" w:rsidRDefault="003550D6" w:rsidP="00EF1B1A">
      <w:pPr>
        <w:jc w:val="both"/>
        <w:rPr>
          <w:rFonts w:ascii="Times New Roman" w:hAnsi="Times New Roman" w:cs="Times New Roman"/>
          <w:b/>
          <w:bCs/>
          <w:sz w:val="28"/>
          <w:szCs w:val="28"/>
          <w:lang w:eastAsia="en-IN"/>
        </w:rPr>
      </w:pPr>
    </w:p>
    <w:p w14:paraId="07F628C5" w14:textId="2FCCF790" w:rsidR="00DC14E7" w:rsidRPr="00EF1B1A" w:rsidRDefault="00DC14E7" w:rsidP="00EF1B1A">
      <w:pPr>
        <w:jc w:val="both"/>
        <w:rPr>
          <w:rFonts w:ascii="Times New Roman" w:hAnsi="Times New Roman" w:cs="Times New Roman"/>
          <w:b/>
          <w:bCs/>
          <w:sz w:val="28"/>
          <w:szCs w:val="28"/>
          <w:lang w:eastAsia="en-IN"/>
        </w:rPr>
      </w:pPr>
      <w:r w:rsidRPr="00EF1B1A">
        <w:rPr>
          <w:rFonts w:ascii="Times New Roman" w:hAnsi="Times New Roman" w:cs="Times New Roman"/>
          <w:b/>
          <w:bCs/>
          <w:sz w:val="28"/>
          <w:szCs w:val="28"/>
          <w:lang w:eastAsia="en-IN"/>
        </w:rPr>
        <w:t>1.Novelty of the Idea:</w:t>
      </w:r>
    </w:p>
    <w:p w14:paraId="254912F6" w14:textId="48BA6447" w:rsidR="00DC14E7" w:rsidRPr="00EF1B1A" w:rsidRDefault="00DC14E7" w:rsidP="00EF1B1A">
      <w:pPr>
        <w:rPr>
          <w:rStyle w:val="Strong"/>
          <w:rFonts w:ascii="Times New Roman" w:hAnsi="Times New Roman" w:cs="Times New Roman"/>
          <w:sz w:val="28"/>
          <w:szCs w:val="28"/>
          <w:bdr w:val="single" w:sz="2" w:space="0" w:color="D9D9E3" w:frame="1"/>
          <w:shd w:val="clear" w:color="auto" w:fill="F7F7F8"/>
        </w:rPr>
      </w:pPr>
      <w:r w:rsidRPr="00EF1B1A">
        <w:rPr>
          <w:rStyle w:val="Strong"/>
          <w:rFonts w:ascii="Times New Roman" w:hAnsi="Times New Roman" w:cs="Times New Roman"/>
          <w:sz w:val="28"/>
          <w:szCs w:val="28"/>
          <w:bdr w:val="single" w:sz="2" w:space="0" w:color="D9D9E3" w:frame="1"/>
          <w:shd w:val="clear" w:color="auto" w:fill="F7F7F8"/>
        </w:rPr>
        <w:t>Unique Biryani Variations</w:t>
      </w:r>
      <w:r w:rsidRPr="00EF1B1A">
        <w:rPr>
          <w:rStyle w:val="Strong"/>
          <w:rFonts w:ascii="Times New Roman" w:hAnsi="Times New Roman" w:cs="Times New Roman"/>
          <w:sz w:val="28"/>
          <w:szCs w:val="28"/>
          <w:bdr w:val="single" w:sz="2" w:space="0" w:color="D9D9E3" w:frame="1"/>
          <w:shd w:val="clear" w:color="auto" w:fill="F7F7F8"/>
        </w:rPr>
        <w:t>:</w:t>
      </w:r>
    </w:p>
    <w:p w14:paraId="3F9EFA16" w14:textId="4C849DF9" w:rsidR="00DC14E7" w:rsidRPr="00EF1B1A" w:rsidRDefault="00DC14E7" w:rsidP="00EF1B1A">
      <w:pPr>
        <w:jc w:val="both"/>
        <w:rPr>
          <w:rFonts w:ascii="Times New Roman" w:hAnsi="Times New Roman" w:cs="Times New Roman"/>
          <w:color w:val="374151"/>
          <w:sz w:val="28"/>
          <w:szCs w:val="28"/>
          <w:shd w:val="clear" w:color="auto" w:fill="F7F7F8"/>
        </w:rPr>
      </w:pPr>
      <w:r w:rsidRPr="00EF1B1A">
        <w:rPr>
          <w:rFonts w:ascii="Times New Roman" w:hAnsi="Times New Roman" w:cs="Times New Roman"/>
          <w:color w:val="374151"/>
          <w:sz w:val="28"/>
          <w:szCs w:val="28"/>
          <w:shd w:val="clear" w:color="auto" w:fill="F7F7F8"/>
        </w:rPr>
        <w:t xml:space="preserve">Our biryani shop distinguishes itself by offering a range of biryani variations that are not commonly found in the local market. This includes </w:t>
      </w:r>
      <w:r w:rsidRPr="00EF1B1A">
        <w:rPr>
          <w:rFonts w:ascii="Times New Roman" w:hAnsi="Times New Roman" w:cs="Times New Roman"/>
          <w:color w:val="374151"/>
          <w:sz w:val="28"/>
          <w:szCs w:val="28"/>
          <w:shd w:val="clear" w:color="auto" w:fill="F7F7F8"/>
        </w:rPr>
        <w:t xml:space="preserve">in styles of Hyderabadi, Spicy </w:t>
      </w:r>
      <w:proofErr w:type="spellStart"/>
      <w:r w:rsidRPr="00EF1B1A">
        <w:rPr>
          <w:rFonts w:ascii="Times New Roman" w:hAnsi="Times New Roman" w:cs="Times New Roman"/>
          <w:color w:val="374151"/>
          <w:sz w:val="28"/>
          <w:szCs w:val="28"/>
          <w:shd w:val="clear" w:color="auto" w:fill="F7F7F8"/>
        </w:rPr>
        <w:t>Tamilnadu</w:t>
      </w:r>
      <w:proofErr w:type="spellEnd"/>
      <w:r w:rsidRPr="00EF1B1A">
        <w:rPr>
          <w:rFonts w:ascii="Times New Roman" w:hAnsi="Times New Roman" w:cs="Times New Roman"/>
          <w:color w:val="374151"/>
          <w:sz w:val="28"/>
          <w:szCs w:val="28"/>
          <w:shd w:val="clear" w:color="auto" w:fill="F7F7F8"/>
        </w:rPr>
        <w:t>,</w:t>
      </w:r>
      <w:r w:rsidRPr="00EF1B1A">
        <w:rPr>
          <w:rFonts w:ascii="Times New Roman" w:hAnsi="Times New Roman" w:cs="Times New Roman"/>
          <w:color w:val="374151"/>
          <w:sz w:val="28"/>
          <w:szCs w:val="28"/>
          <w:shd w:val="clear" w:color="auto" w:fill="F7F7F8"/>
        </w:rPr>
        <w:t xml:space="preserve"> Malabar and Mughal style biryanis. we providing</w:t>
      </w:r>
      <w:r w:rsidRPr="00EF1B1A">
        <w:rPr>
          <w:rFonts w:ascii="Times New Roman" w:hAnsi="Times New Roman" w:cs="Times New Roman"/>
          <w:color w:val="374151"/>
          <w:sz w:val="28"/>
          <w:szCs w:val="28"/>
          <w:shd w:val="clear" w:color="auto" w:fill="F7F7F8"/>
        </w:rPr>
        <w:t xml:space="preserve"> customers with a novel culinary experience.</w:t>
      </w:r>
    </w:p>
    <w:p w14:paraId="59F6C469" w14:textId="34D129CC" w:rsidR="00DC14E7" w:rsidRPr="00EF1B1A" w:rsidRDefault="00DC14E7" w:rsidP="00EF1B1A">
      <w:pPr>
        <w:jc w:val="both"/>
        <w:rPr>
          <w:rFonts w:ascii="Times New Roman" w:hAnsi="Times New Roman" w:cs="Times New Roman"/>
          <w:color w:val="374151"/>
          <w:sz w:val="28"/>
          <w:szCs w:val="28"/>
          <w:shd w:val="clear" w:color="auto" w:fill="F7F7F8"/>
        </w:rPr>
      </w:pPr>
      <w:r w:rsidRPr="00EF1B1A">
        <w:rPr>
          <w:rStyle w:val="Strong"/>
          <w:rFonts w:ascii="Times New Roman" w:hAnsi="Times New Roman" w:cs="Times New Roman"/>
          <w:sz w:val="28"/>
          <w:szCs w:val="28"/>
          <w:bdr w:val="single" w:sz="2" w:space="0" w:color="D9D9E3" w:frame="1"/>
          <w:shd w:val="clear" w:color="auto" w:fill="F7F7F8"/>
        </w:rPr>
        <w:t>Secret Family Recipe</w:t>
      </w:r>
      <w:r w:rsidRPr="00EF1B1A">
        <w:rPr>
          <w:rFonts w:ascii="Times New Roman" w:hAnsi="Times New Roman" w:cs="Times New Roman"/>
          <w:color w:val="374151"/>
          <w:sz w:val="28"/>
          <w:szCs w:val="28"/>
          <w:shd w:val="clear" w:color="auto" w:fill="F7F7F8"/>
        </w:rPr>
        <w:t>: Our flagship dish incorporates a secret family recipe passed down through generations, ensuring a truly distinctive and authentic taste that sets us apart.</w:t>
      </w:r>
    </w:p>
    <w:p w14:paraId="663D6D1C" w14:textId="44B74179" w:rsidR="00DC14E7" w:rsidRPr="00EF1B1A" w:rsidRDefault="00DC14E7" w:rsidP="00EF1B1A">
      <w:pPr>
        <w:jc w:val="both"/>
        <w:rPr>
          <w:rFonts w:ascii="Times New Roman" w:hAnsi="Times New Roman" w:cs="Times New Roman"/>
          <w:color w:val="374151"/>
          <w:sz w:val="28"/>
          <w:szCs w:val="28"/>
          <w:shd w:val="clear" w:color="auto" w:fill="F7F7F8"/>
        </w:rPr>
      </w:pPr>
      <w:r w:rsidRPr="00EF1B1A">
        <w:rPr>
          <w:rStyle w:val="Strong"/>
          <w:rFonts w:ascii="Times New Roman" w:hAnsi="Times New Roman" w:cs="Times New Roman"/>
          <w:sz w:val="28"/>
          <w:szCs w:val="28"/>
          <w:bdr w:val="single" w:sz="2" w:space="0" w:color="D9D9E3" w:frame="1"/>
          <w:shd w:val="clear" w:color="auto" w:fill="F7F7F8"/>
        </w:rPr>
        <w:t>Sustainable Practices</w:t>
      </w:r>
      <w:r w:rsidRPr="00EF1B1A">
        <w:rPr>
          <w:rFonts w:ascii="Times New Roman" w:hAnsi="Times New Roman" w:cs="Times New Roman"/>
          <w:color w:val="374151"/>
          <w:sz w:val="28"/>
          <w:szCs w:val="28"/>
          <w:shd w:val="clear" w:color="auto" w:fill="F7F7F8"/>
        </w:rPr>
        <w:t>: We take pride in our commitment to sustainability by sourcing local and organic ingredients, reducing food waste, and implementing eco-friendly packaging solutions, making us a trailblazer in sustainable dining</w:t>
      </w:r>
    </w:p>
    <w:p w14:paraId="4DE68C43" w14:textId="77777777" w:rsidR="00DC14E7" w:rsidRPr="00EF1B1A" w:rsidRDefault="00DC14E7" w:rsidP="00EF1B1A">
      <w:pPr>
        <w:jc w:val="both"/>
        <w:rPr>
          <w:rFonts w:ascii="Times New Roman" w:hAnsi="Times New Roman" w:cs="Times New Roman"/>
          <w:color w:val="374151"/>
          <w:sz w:val="28"/>
          <w:szCs w:val="28"/>
          <w:shd w:val="clear" w:color="auto" w:fill="F7F7F8"/>
        </w:rPr>
      </w:pPr>
    </w:p>
    <w:p w14:paraId="6418A372" w14:textId="77777777" w:rsidR="00DC14E7" w:rsidRPr="00EF1B1A" w:rsidRDefault="00DC14E7" w:rsidP="00EF1B1A">
      <w:pPr>
        <w:jc w:val="both"/>
        <w:rPr>
          <w:rFonts w:ascii="Times New Roman" w:hAnsi="Times New Roman" w:cs="Times New Roman"/>
          <w:b/>
          <w:bCs/>
          <w:sz w:val="28"/>
          <w:szCs w:val="28"/>
        </w:rPr>
      </w:pPr>
      <w:r w:rsidRPr="00EF1B1A">
        <w:rPr>
          <w:rFonts w:ascii="Times New Roman" w:hAnsi="Times New Roman" w:cs="Times New Roman"/>
          <w:b/>
          <w:bCs/>
          <w:sz w:val="28"/>
          <w:szCs w:val="28"/>
        </w:rPr>
        <w:t>2. Feasibility of Idea:</w:t>
      </w:r>
    </w:p>
    <w:p w14:paraId="7017D378" w14:textId="77777777" w:rsidR="00D172EA" w:rsidRPr="00EF1B1A" w:rsidRDefault="00D172EA" w:rsidP="00EF1B1A">
      <w:pPr>
        <w:jc w:val="both"/>
        <w:rPr>
          <w:rFonts w:ascii="Times New Roman" w:hAnsi="Times New Roman" w:cs="Times New Roman"/>
          <w:b/>
          <w:bCs/>
          <w:sz w:val="28"/>
          <w:szCs w:val="28"/>
        </w:rPr>
      </w:pPr>
      <w:r w:rsidRPr="00EF1B1A">
        <w:rPr>
          <w:rFonts w:ascii="Times New Roman" w:hAnsi="Times New Roman" w:cs="Times New Roman"/>
          <w:b/>
          <w:bCs/>
          <w:sz w:val="28"/>
          <w:szCs w:val="28"/>
        </w:rPr>
        <w:t>Market Research:</w:t>
      </w:r>
    </w:p>
    <w:p w14:paraId="42056900" w14:textId="77777777" w:rsidR="00DC14E7" w:rsidRPr="00EF1B1A" w:rsidRDefault="00DC14E7" w:rsidP="00EF1B1A">
      <w:pPr>
        <w:jc w:val="both"/>
        <w:rPr>
          <w:rFonts w:ascii="Times New Roman" w:hAnsi="Times New Roman" w:cs="Times New Roman"/>
          <w:sz w:val="28"/>
          <w:szCs w:val="28"/>
        </w:rPr>
      </w:pPr>
    </w:p>
    <w:p w14:paraId="09629146" w14:textId="77777777" w:rsidR="00D172EA" w:rsidRPr="00EF1B1A" w:rsidRDefault="00D172EA" w:rsidP="00EF1B1A">
      <w:pPr>
        <w:jc w:val="both"/>
        <w:rPr>
          <w:rFonts w:ascii="Times New Roman" w:hAnsi="Times New Roman" w:cs="Times New Roman"/>
          <w:color w:val="374151"/>
          <w:sz w:val="28"/>
          <w:szCs w:val="28"/>
        </w:rPr>
      </w:pPr>
      <w:r w:rsidRPr="00EF1B1A">
        <w:rPr>
          <w:rFonts w:ascii="Times New Roman" w:hAnsi="Times New Roman" w:cs="Times New Roman"/>
          <w:color w:val="374151"/>
          <w:sz w:val="28"/>
          <w:szCs w:val="28"/>
        </w:rPr>
        <w:t>Extensive market research has been conducted to identify a strong demand for biryani in our target market. The research indicates that there is a gap for unique and high-quality biryani offerings.</w:t>
      </w:r>
    </w:p>
    <w:p w14:paraId="6FA6A44E" w14:textId="77777777" w:rsidR="00D172EA" w:rsidRPr="00EF1B1A" w:rsidRDefault="00D172EA" w:rsidP="00EF1B1A">
      <w:pPr>
        <w:jc w:val="both"/>
        <w:rPr>
          <w:rFonts w:ascii="Times New Roman" w:hAnsi="Times New Roman" w:cs="Times New Roman"/>
          <w:color w:val="374151"/>
          <w:sz w:val="28"/>
          <w:szCs w:val="28"/>
        </w:rPr>
      </w:pPr>
    </w:p>
    <w:p w14:paraId="256BCDF3" w14:textId="26E7B6B0" w:rsidR="00D172EA" w:rsidRPr="00EF1B1A" w:rsidRDefault="00D172EA" w:rsidP="00EF1B1A">
      <w:pPr>
        <w:jc w:val="both"/>
        <w:rPr>
          <w:rFonts w:ascii="Times New Roman" w:hAnsi="Times New Roman" w:cs="Times New Roman"/>
          <w:color w:val="374151"/>
          <w:sz w:val="28"/>
          <w:szCs w:val="28"/>
        </w:rPr>
      </w:pPr>
      <w:r w:rsidRPr="00EF1B1A">
        <w:rPr>
          <w:rFonts w:ascii="Times New Roman" w:hAnsi="Times New Roman" w:cs="Times New Roman"/>
          <w:color w:val="374151"/>
          <w:sz w:val="28"/>
          <w:szCs w:val="28"/>
        </w:rPr>
        <w:t>Competitive analysis has shown that while there are biryani options available, none match the diversity and quality we offer, providing a feasible market for our business.</w:t>
      </w:r>
    </w:p>
    <w:p w14:paraId="6EFC1A0B" w14:textId="77777777" w:rsidR="00D172EA" w:rsidRPr="00EF1B1A" w:rsidRDefault="00D172EA" w:rsidP="00EF1B1A">
      <w:pPr>
        <w:jc w:val="both"/>
        <w:rPr>
          <w:rFonts w:ascii="Times New Roman" w:hAnsi="Times New Roman" w:cs="Times New Roman"/>
          <w:sz w:val="28"/>
          <w:szCs w:val="28"/>
        </w:rPr>
      </w:pPr>
    </w:p>
    <w:p w14:paraId="2C2C2FEB" w14:textId="77777777" w:rsidR="00DC14E7" w:rsidRPr="00EF1B1A" w:rsidRDefault="00DC14E7" w:rsidP="00EF1B1A">
      <w:pPr>
        <w:jc w:val="both"/>
        <w:rPr>
          <w:rFonts w:ascii="Times New Roman" w:hAnsi="Times New Roman" w:cs="Times New Roman"/>
          <w:b/>
          <w:bCs/>
          <w:color w:val="374151"/>
          <w:sz w:val="28"/>
          <w:szCs w:val="28"/>
          <w:shd w:val="clear" w:color="auto" w:fill="F7F7F8"/>
        </w:rPr>
      </w:pPr>
    </w:p>
    <w:p w14:paraId="7D759045" w14:textId="77777777" w:rsidR="00D172EA" w:rsidRPr="00EF1B1A" w:rsidRDefault="00D172EA" w:rsidP="00EF1B1A">
      <w:pPr>
        <w:jc w:val="both"/>
        <w:rPr>
          <w:rFonts w:ascii="Times New Roman" w:hAnsi="Times New Roman" w:cs="Times New Roman"/>
          <w:b/>
          <w:bCs/>
          <w:sz w:val="28"/>
          <w:szCs w:val="28"/>
        </w:rPr>
      </w:pPr>
      <w:r w:rsidRPr="00EF1B1A">
        <w:rPr>
          <w:rFonts w:ascii="Times New Roman" w:hAnsi="Times New Roman" w:cs="Times New Roman"/>
          <w:b/>
          <w:bCs/>
          <w:sz w:val="28"/>
          <w:szCs w:val="28"/>
        </w:rPr>
        <w:lastRenderedPageBreak/>
        <w:t>Operational Plan:</w:t>
      </w:r>
    </w:p>
    <w:p w14:paraId="7BD6E573" w14:textId="32B0CCE0" w:rsidR="00D172EA" w:rsidRPr="00EF1B1A" w:rsidRDefault="00D172EA" w:rsidP="00EF1B1A">
      <w:pPr>
        <w:jc w:val="both"/>
        <w:rPr>
          <w:rFonts w:ascii="Times New Roman" w:hAnsi="Times New Roman" w:cs="Times New Roman"/>
          <w:color w:val="374151"/>
          <w:sz w:val="28"/>
          <w:szCs w:val="28"/>
        </w:rPr>
      </w:pPr>
      <w:r w:rsidRPr="00EF1B1A">
        <w:rPr>
          <w:rFonts w:ascii="Times New Roman" w:hAnsi="Times New Roman" w:cs="Times New Roman"/>
          <w:color w:val="374151"/>
          <w:sz w:val="28"/>
          <w:szCs w:val="28"/>
        </w:rPr>
        <w:t xml:space="preserve">Our </w:t>
      </w:r>
      <w:r w:rsidRPr="00EF1B1A">
        <w:rPr>
          <w:rFonts w:ascii="Times New Roman" w:hAnsi="Times New Roman" w:cs="Times New Roman"/>
          <w:color w:val="374151"/>
          <w:sz w:val="28"/>
          <w:szCs w:val="28"/>
        </w:rPr>
        <w:t>operational plan outlines our ability to efficiently source ingredients, prepare biryani dishes, manage staff, and maintain consistent quality.</w:t>
      </w:r>
    </w:p>
    <w:p w14:paraId="0AF1979F" w14:textId="77777777" w:rsidR="00D172EA" w:rsidRPr="00EF1B1A" w:rsidRDefault="00D172EA" w:rsidP="00EF1B1A">
      <w:pPr>
        <w:jc w:val="both"/>
        <w:rPr>
          <w:rFonts w:ascii="Times New Roman" w:hAnsi="Times New Roman" w:cs="Times New Roman"/>
          <w:color w:val="374151"/>
          <w:sz w:val="28"/>
          <w:szCs w:val="28"/>
        </w:rPr>
      </w:pPr>
    </w:p>
    <w:p w14:paraId="425EEE60" w14:textId="77777777" w:rsidR="00EF1B1A" w:rsidRDefault="00D172EA" w:rsidP="00EF1B1A">
      <w:pPr>
        <w:jc w:val="both"/>
        <w:rPr>
          <w:rFonts w:ascii="Times New Roman" w:hAnsi="Times New Roman" w:cs="Times New Roman"/>
          <w:color w:val="374151"/>
          <w:sz w:val="28"/>
          <w:szCs w:val="28"/>
        </w:rPr>
      </w:pPr>
      <w:r w:rsidRPr="00EF1B1A">
        <w:rPr>
          <w:rFonts w:ascii="Times New Roman" w:hAnsi="Times New Roman" w:cs="Times New Roman"/>
          <w:color w:val="374151"/>
          <w:sz w:val="28"/>
          <w:szCs w:val="28"/>
        </w:rPr>
        <w:t>We have secured a suitable location and have the required permits and licenses to operate legally.</w:t>
      </w:r>
    </w:p>
    <w:p w14:paraId="57787E5C" w14:textId="0DE91889" w:rsidR="00D172EA" w:rsidRPr="00EF1B1A" w:rsidRDefault="00D172EA" w:rsidP="00EF1B1A">
      <w:pPr>
        <w:jc w:val="both"/>
        <w:rPr>
          <w:rFonts w:ascii="Times New Roman" w:hAnsi="Times New Roman" w:cs="Times New Roman"/>
          <w:b/>
          <w:bCs/>
          <w:color w:val="374151"/>
          <w:sz w:val="28"/>
          <w:szCs w:val="28"/>
        </w:rPr>
      </w:pPr>
      <w:r w:rsidRPr="00EF1B1A">
        <w:rPr>
          <w:rFonts w:ascii="Times New Roman" w:hAnsi="Times New Roman" w:cs="Times New Roman"/>
          <w:b/>
          <w:bCs/>
          <w:sz w:val="28"/>
          <w:szCs w:val="28"/>
        </w:rPr>
        <w:t>3. Business Model:</w:t>
      </w:r>
    </w:p>
    <w:p w14:paraId="1DFA66EA" w14:textId="77777777" w:rsidR="00D172EA" w:rsidRDefault="00D172EA" w:rsidP="00EF1B1A">
      <w:pPr>
        <w:jc w:val="both"/>
        <w:rPr>
          <w:rFonts w:ascii="Times New Roman" w:hAnsi="Times New Roman" w:cs="Times New Roman"/>
          <w:b/>
          <w:bCs/>
          <w:sz w:val="28"/>
          <w:szCs w:val="28"/>
        </w:rPr>
      </w:pPr>
      <w:r w:rsidRPr="00EF1B1A">
        <w:rPr>
          <w:rFonts w:ascii="Times New Roman" w:hAnsi="Times New Roman" w:cs="Times New Roman"/>
          <w:b/>
          <w:bCs/>
          <w:sz w:val="28"/>
          <w:szCs w:val="28"/>
        </w:rPr>
        <w:t>Revenue Streams:</w:t>
      </w:r>
    </w:p>
    <w:p w14:paraId="78F9221A" w14:textId="77777777" w:rsidR="00EF1B1A" w:rsidRPr="00EF1B1A" w:rsidRDefault="00EF1B1A" w:rsidP="00EF1B1A">
      <w:pPr>
        <w:rPr>
          <w:rFonts w:ascii="Times New Roman" w:hAnsi="Times New Roman" w:cs="Times New Roman"/>
          <w:sz w:val="28"/>
          <w:szCs w:val="28"/>
        </w:rPr>
      </w:pPr>
      <w:r w:rsidRPr="00EF1B1A">
        <w:rPr>
          <w:rFonts w:ascii="Times New Roman" w:hAnsi="Times New Roman" w:cs="Times New Roman"/>
          <w:sz w:val="28"/>
          <w:szCs w:val="28"/>
        </w:rPr>
        <w:t>Our primary revenue streams include dine-in sales, takeout and delivery orders, and catering services for events and parties.</w:t>
      </w:r>
    </w:p>
    <w:p w14:paraId="089E3636" w14:textId="77777777" w:rsidR="00EF1B1A" w:rsidRPr="00EF1B1A" w:rsidRDefault="00EF1B1A" w:rsidP="00EF1B1A">
      <w:pPr>
        <w:rPr>
          <w:rFonts w:ascii="Times New Roman" w:hAnsi="Times New Roman" w:cs="Times New Roman"/>
          <w:sz w:val="28"/>
          <w:szCs w:val="28"/>
        </w:rPr>
      </w:pPr>
      <w:r w:rsidRPr="00EF1B1A">
        <w:rPr>
          <w:rFonts w:ascii="Times New Roman" w:hAnsi="Times New Roman" w:cs="Times New Roman"/>
          <w:sz w:val="28"/>
          <w:szCs w:val="28"/>
        </w:rPr>
        <w:t>Additional income may be generated through merchandise sales, cooking classes, and food-related workshops.</w:t>
      </w:r>
    </w:p>
    <w:p w14:paraId="43172972" w14:textId="77777777" w:rsidR="00EF1B1A" w:rsidRPr="00EF1B1A" w:rsidRDefault="00EF1B1A" w:rsidP="00EF1B1A"/>
    <w:p w14:paraId="3F04F459" w14:textId="77777777" w:rsidR="00EF1B1A" w:rsidRDefault="00EF1B1A" w:rsidP="00EF1B1A">
      <w:pPr>
        <w:rPr>
          <w:rFonts w:ascii="Times New Roman" w:hAnsi="Times New Roman" w:cs="Times New Roman"/>
          <w:b/>
          <w:bCs/>
          <w:sz w:val="28"/>
          <w:szCs w:val="28"/>
        </w:rPr>
      </w:pPr>
      <w:r w:rsidRPr="00EF1B1A">
        <w:rPr>
          <w:rFonts w:ascii="Times New Roman" w:hAnsi="Times New Roman" w:cs="Times New Roman"/>
          <w:b/>
          <w:bCs/>
          <w:sz w:val="28"/>
          <w:szCs w:val="28"/>
        </w:rPr>
        <w:t>Pricing Strategy:</w:t>
      </w:r>
    </w:p>
    <w:p w14:paraId="34C3088F" w14:textId="77777777" w:rsidR="00EF1B1A" w:rsidRPr="00EF1B1A" w:rsidRDefault="00EF1B1A" w:rsidP="00EF1B1A">
      <w:pPr>
        <w:rPr>
          <w:rFonts w:ascii="Times New Roman" w:hAnsi="Times New Roman" w:cs="Times New Roman"/>
          <w:sz w:val="28"/>
          <w:szCs w:val="28"/>
        </w:rPr>
      </w:pPr>
      <w:r w:rsidRPr="00EF1B1A">
        <w:rPr>
          <w:rFonts w:ascii="Times New Roman" w:hAnsi="Times New Roman" w:cs="Times New Roman"/>
          <w:sz w:val="28"/>
          <w:szCs w:val="28"/>
        </w:rPr>
        <w:t>We employ a competitive pricing strategy that reflects the value of our biryani dishes while remaining accessible to a broad customer base.</w:t>
      </w:r>
    </w:p>
    <w:p w14:paraId="392C29F2" w14:textId="77777777" w:rsidR="00EF1B1A" w:rsidRPr="00EF1B1A" w:rsidRDefault="00EF1B1A" w:rsidP="00EF1B1A">
      <w:pPr>
        <w:rPr>
          <w:rFonts w:ascii="Times New Roman" w:hAnsi="Times New Roman" w:cs="Times New Roman"/>
          <w:sz w:val="28"/>
          <w:szCs w:val="28"/>
        </w:rPr>
      </w:pPr>
      <w:r w:rsidRPr="00EF1B1A">
        <w:rPr>
          <w:rFonts w:ascii="Times New Roman" w:hAnsi="Times New Roman" w:cs="Times New Roman"/>
          <w:sz w:val="28"/>
          <w:szCs w:val="28"/>
        </w:rPr>
        <w:t>Special promotions, loyalty programs, and package deals for catering services are designed to attract and retain customers.</w:t>
      </w:r>
    </w:p>
    <w:p w14:paraId="31EDB531" w14:textId="77777777" w:rsidR="00EF1B1A" w:rsidRPr="00EF1B1A" w:rsidRDefault="00EF1B1A" w:rsidP="00EF1B1A">
      <w:pPr>
        <w:rPr>
          <w:rFonts w:ascii="Times New Roman" w:hAnsi="Times New Roman" w:cs="Times New Roman"/>
          <w:sz w:val="28"/>
          <w:szCs w:val="28"/>
        </w:rPr>
      </w:pPr>
    </w:p>
    <w:p w14:paraId="01B9715D" w14:textId="77777777" w:rsidR="00EF1B1A" w:rsidRPr="00EF1B1A" w:rsidRDefault="00EF1B1A" w:rsidP="00EF1B1A">
      <w:pPr>
        <w:rPr>
          <w:rFonts w:ascii="Times New Roman" w:hAnsi="Times New Roman" w:cs="Times New Roman"/>
          <w:b/>
          <w:bCs/>
          <w:sz w:val="32"/>
          <w:szCs w:val="32"/>
        </w:rPr>
      </w:pPr>
      <w:r w:rsidRPr="00EF1B1A">
        <w:rPr>
          <w:rFonts w:ascii="Times New Roman" w:hAnsi="Times New Roman" w:cs="Times New Roman"/>
          <w:b/>
          <w:bCs/>
          <w:sz w:val="32"/>
          <w:szCs w:val="32"/>
        </w:rPr>
        <w:t>4. Social Impact:</w:t>
      </w:r>
    </w:p>
    <w:p w14:paraId="381C6D75" w14:textId="5034F0D3" w:rsidR="00EF1B1A" w:rsidRPr="00EF1B1A" w:rsidRDefault="00EF1B1A" w:rsidP="00EF1B1A">
      <w:pPr>
        <w:rPr>
          <w:rFonts w:ascii="Times New Roman" w:hAnsi="Times New Roman" w:cs="Times New Roman"/>
          <w:b/>
          <w:bCs/>
          <w:sz w:val="28"/>
          <w:szCs w:val="28"/>
        </w:rPr>
      </w:pPr>
      <w:r w:rsidRPr="00EF1B1A">
        <w:rPr>
          <w:rFonts w:ascii="Times New Roman" w:hAnsi="Times New Roman" w:cs="Times New Roman"/>
          <w:sz w:val="28"/>
          <w:szCs w:val="28"/>
          <w:shd w:val="clear" w:color="auto" w:fill="F7F7F8"/>
        </w:rPr>
        <w:t>O</w:t>
      </w:r>
      <w:r w:rsidRPr="00EF1B1A">
        <w:rPr>
          <w:rFonts w:ascii="Times New Roman" w:hAnsi="Times New Roman" w:cs="Times New Roman"/>
          <w:sz w:val="28"/>
          <w:szCs w:val="28"/>
          <w:shd w:val="clear" w:color="auto" w:fill="F7F7F8"/>
        </w:rPr>
        <w:t>ur biryani shop is committed to positively impacting the community and environment.</w:t>
      </w:r>
    </w:p>
    <w:p w14:paraId="05719457" w14:textId="77777777" w:rsidR="00EF1B1A" w:rsidRDefault="00EF1B1A" w:rsidP="00EF1B1A">
      <w:pPr>
        <w:rPr>
          <w:rFonts w:ascii="Times New Roman" w:hAnsi="Times New Roman" w:cs="Times New Roman"/>
          <w:b/>
          <w:bCs/>
          <w:sz w:val="28"/>
          <w:szCs w:val="28"/>
        </w:rPr>
      </w:pPr>
      <w:r w:rsidRPr="00EF1B1A">
        <w:rPr>
          <w:rFonts w:ascii="Times New Roman" w:hAnsi="Times New Roman" w:cs="Times New Roman"/>
          <w:b/>
          <w:bCs/>
          <w:sz w:val="28"/>
          <w:szCs w:val="28"/>
        </w:rPr>
        <w:t>Sustainability:</w:t>
      </w:r>
    </w:p>
    <w:p w14:paraId="39AAEE4D" w14:textId="77777777" w:rsidR="00EF1B1A" w:rsidRPr="00EF1B1A" w:rsidRDefault="00EF1B1A" w:rsidP="00EF1B1A">
      <w:pPr>
        <w:rPr>
          <w:rFonts w:ascii="Times New Roman" w:hAnsi="Times New Roman" w:cs="Times New Roman"/>
          <w:sz w:val="28"/>
          <w:szCs w:val="28"/>
        </w:rPr>
      </w:pPr>
      <w:r w:rsidRPr="00EF1B1A">
        <w:rPr>
          <w:rFonts w:ascii="Times New Roman" w:hAnsi="Times New Roman" w:cs="Times New Roman"/>
          <w:sz w:val="28"/>
          <w:szCs w:val="28"/>
        </w:rPr>
        <w:t>We minimize our environmental footprint by implementing eco-friendly practices, such as waste reduction, sustainable sourcing, and reusable packaging.</w:t>
      </w:r>
    </w:p>
    <w:p w14:paraId="6D84C4FB" w14:textId="77777777" w:rsidR="00EF1B1A" w:rsidRPr="00EF1B1A" w:rsidRDefault="00EF1B1A" w:rsidP="00EF1B1A">
      <w:pPr>
        <w:rPr>
          <w:rFonts w:ascii="Times New Roman" w:hAnsi="Times New Roman" w:cs="Times New Roman"/>
          <w:sz w:val="28"/>
          <w:szCs w:val="28"/>
        </w:rPr>
      </w:pPr>
      <w:r w:rsidRPr="00EF1B1A">
        <w:rPr>
          <w:rFonts w:ascii="Times New Roman" w:hAnsi="Times New Roman" w:cs="Times New Roman"/>
          <w:sz w:val="28"/>
          <w:szCs w:val="28"/>
        </w:rPr>
        <w:t>We aim to educate our customers on sustainability and responsible dining practices.</w:t>
      </w:r>
    </w:p>
    <w:p w14:paraId="318E52FA" w14:textId="77777777" w:rsidR="00EF1B1A" w:rsidRPr="00EF1B1A" w:rsidRDefault="00EF1B1A" w:rsidP="00EF1B1A">
      <w:pPr>
        <w:rPr>
          <w:rFonts w:ascii="Times New Roman" w:hAnsi="Times New Roman" w:cs="Times New Roman"/>
          <w:b/>
          <w:bCs/>
          <w:sz w:val="28"/>
          <w:szCs w:val="28"/>
        </w:rPr>
      </w:pPr>
    </w:p>
    <w:p w14:paraId="4FF2B50C" w14:textId="77777777" w:rsidR="00860E23" w:rsidRDefault="00860E23" w:rsidP="00EF1B1A">
      <w:pPr>
        <w:rPr>
          <w:rFonts w:ascii="Times New Roman" w:hAnsi="Times New Roman" w:cs="Times New Roman"/>
          <w:b/>
          <w:bCs/>
          <w:sz w:val="28"/>
          <w:szCs w:val="28"/>
        </w:rPr>
      </w:pPr>
    </w:p>
    <w:p w14:paraId="1F5AFD40" w14:textId="77777777" w:rsidR="00860E23" w:rsidRDefault="00860E23" w:rsidP="00EF1B1A">
      <w:pPr>
        <w:rPr>
          <w:rFonts w:ascii="Times New Roman" w:hAnsi="Times New Roman" w:cs="Times New Roman"/>
          <w:b/>
          <w:bCs/>
          <w:sz w:val="28"/>
          <w:szCs w:val="28"/>
        </w:rPr>
      </w:pPr>
    </w:p>
    <w:p w14:paraId="25DC1E06" w14:textId="2D187C08" w:rsidR="00EF1B1A" w:rsidRDefault="00EF1B1A" w:rsidP="00EF1B1A">
      <w:pPr>
        <w:rPr>
          <w:rFonts w:ascii="Times New Roman" w:hAnsi="Times New Roman" w:cs="Times New Roman"/>
          <w:b/>
          <w:bCs/>
          <w:sz w:val="28"/>
          <w:szCs w:val="28"/>
        </w:rPr>
      </w:pPr>
      <w:r w:rsidRPr="00EF1B1A">
        <w:rPr>
          <w:rFonts w:ascii="Times New Roman" w:hAnsi="Times New Roman" w:cs="Times New Roman"/>
          <w:b/>
          <w:bCs/>
          <w:sz w:val="28"/>
          <w:szCs w:val="28"/>
        </w:rPr>
        <w:lastRenderedPageBreak/>
        <w:t>5. Scalability of Solution:</w:t>
      </w:r>
    </w:p>
    <w:p w14:paraId="1E47494F" w14:textId="21B08DDB" w:rsidR="00EF1B1A" w:rsidRPr="00EF1B1A" w:rsidRDefault="00EF1B1A" w:rsidP="00EF1B1A">
      <w:pPr>
        <w:rPr>
          <w:rFonts w:ascii="Times New Roman" w:hAnsi="Times New Roman" w:cs="Times New Roman"/>
          <w:sz w:val="28"/>
          <w:szCs w:val="28"/>
        </w:rPr>
      </w:pPr>
      <w:r w:rsidRPr="00EF1B1A">
        <w:rPr>
          <w:rFonts w:ascii="Times New Roman" w:hAnsi="Times New Roman" w:cs="Times New Roman"/>
          <w:sz w:val="28"/>
          <w:szCs w:val="28"/>
        </w:rPr>
        <w:t>The scalability of our biryani shop is built into the business model. We have designed processes that can be replicated, and we plan to expand to multiple locations in the region over the next five years.</w:t>
      </w:r>
    </w:p>
    <w:p w14:paraId="2FD41A57" w14:textId="258891FD" w:rsidR="00EF1B1A" w:rsidRPr="00EF1B1A" w:rsidRDefault="00EF1B1A" w:rsidP="00EF1B1A">
      <w:pPr>
        <w:rPr>
          <w:rFonts w:ascii="Times New Roman" w:hAnsi="Times New Roman" w:cs="Times New Roman"/>
          <w:sz w:val="28"/>
          <w:szCs w:val="28"/>
        </w:rPr>
      </w:pPr>
      <w:r w:rsidRPr="00EF1B1A">
        <w:rPr>
          <w:rFonts w:ascii="Times New Roman" w:hAnsi="Times New Roman" w:cs="Times New Roman"/>
          <w:sz w:val="28"/>
          <w:szCs w:val="28"/>
        </w:rPr>
        <w:t>Franchising is a potential avenue for growth, with a focus on maintaining the same quality, values, and sustainability standards across all locations.</w:t>
      </w:r>
    </w:p>
    <w:p w14:paraId="269577B2" w14:textId="77777777" w:rsidR="00EF1B1A" w:rsidRPr="00EF1B1A" w:rsidRDefault="00EF1B1A" w:rsidP="00EF1B1A">
      <w:pPr>
        <w:rPr>
          <w:rFonts w:ascii="Times New Roman" w:hAnsi="Times New Roman" w:cs="Times New Roman"/>
          <w:b/>
          <w:bCs/>
          <w:sz w:val="28"/>
          <w:szCs w:val="28"/>
        </w:rPr>
      </w:pPr>
    </w:p>
    <w:p w14:paraId="51B7EF7B" w14:textId="77777777" w:rsidR="00EF1B1A" w:rsidRPr="00EF1B1A" w:rsidRDefault="00EF1B1A" w:rsidP="00EF1B1A">
      <w:pPr>
        <w:rPr>
          <w:rFonts w:ascii="Times New Roman" w:hAnsi="Times New Roman" w:cs="Times New Roman"/>
          <w:b/>
          <w:bCs/>
          <w:sz w:val="28"/>
          <w:szCs w:val="28"/>
        </w:rPr>
      </w:pPr>
    </w:p>
    <w:sectPr w:rsidR="00EF1B1A" w:rsidRPr="00EF1B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4422" w14:textId="77777777" w:rsidR="00F717F3" w:rsidRDefault="00F717F3" w:rsidP="00EF1B1A">
      <w:pPr>
        <w:spacing w:after="0" w:line="240" w:lineRule="auto"/>
      </w:pPr>
      <w:r>
        <w:separator/>
      </w:r>
    </w:p>
  </w:endnote>
  <w:endnote w:type="continuationSeparator" w:id="0">
    <w:p w14:paraId="4620CF95" w14:textId="77777777" w:rsidR="00F717F3" w:rsidRDefault="00F717F3" w:rsidP="00EF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C051" w14:textId="77777777" w:rsidR="00F717F3" w:rsidRDefault="00F717F3" w:rsidP="00EF1B1A">
      <w:pPr>
        <w:spacing w:after="0" w:line="240" w:lineRule="auto"/>
      </w:pPr>
      <w:r>
        <w:separator/>
      </w:r>
    </w:p>
  </w:footnote>
  <w:footnote w:type="continuationSeparator" w:id="0">
    <w:p w14:paraId="4260D1F5" w14:textId="77777777" w:rsidR="00F717F3" w:rsidRDefault="00F717F3" w:rsidP="00EF1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7CF3"/>
    <w:multiLevelType w:val="multilevel"/>
    <w:tmpl w:val="A1DC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E42091"/>
    <w:multiLevelType w:val="multilevel"/>
    <w:tmpl w:val="3F1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C97321"/>
    <w:multiLevelType w:val="multilevel"/>
    <w:tmpl w:val="20B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D95B6A"/>
    <w:multiLevelType w:val="multilevel"/>
    <w:tmpl w:val="6B8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BF2031"/>
    <w:multiLevelType w:val="multilevel"/>
    <w:tmpl w:val="809E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172161">
    <w:abstractNumId w:val="1"/>
  </w:num>
  <w:num w:numId="2" w16cid:durableId="1886401948">
    <w:abstractNumId w:val="2"/>
  </w:num>
  <w:num w:numId="3" w16cid:durableId="1175337175">
    <w:abstractNumId w:val="4"/>
  </w:num>
  <w:num w:numId="4" w16cid:durableId="746264626">
    <w:abstractNumId w:val="3"/>
  </w:num>
  <w:num w:numId="5" w16cid:durableId="147798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E7"/>
    <w:rsid w:val="000D61E7"/>
    <w:rsid w:val="003550D6"/>
    <w:rsid w:val="00860E23"/>
    <w:rsid w:val="00B00F80"/>
    <w:rsid w:val="00D172EA"/>
    <w:rsid w:val="00DC14E7"/>
    <w:rsid w:val="00E0598A"/>
    <w:rsid w:val="00EF1B1A"/>
    <w:rsid w:val="00F71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E5949"/>
  <w15:chartTrackingRefBased/>
  <w15:docId w15:val="{263FDB93-0054-4108-B225-9C61FF19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14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DC14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4E7"/>
    <w:rPr>
      <w:b/>
      <w:bCs/>
    </w:rPr>
  </w:style>
  <w:style w:type="character" w:customStyle="1" w:styleId="Heading2Char">
    <w:name w:val="Heading 2 Char"/>
    <w:basedOn w:val="DefaultParagraphFont"/>
    <w:link w:val="Heading2"/>
    <w:uiPriority w:val="9"/>
    <w:rsid w:val="00DC14E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C14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172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F1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B1A"/>
  </w:style>
  <w:style w:type="paragraph" w:styleId="Footer">
    <w:name w:val="footer"/>
    <w:basedOn w:val="Normal"/>
    <w:link w:val="FooterChar"/>
    <w:uiPriority w:val="99"/>
    <w:unhideWhenUsed/>
    <w:rsid w:val="00EF1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B1A"/>
  </w:style>
  <w:style w:type="table" w:styleId="TableGrid">
    <w:name w:val="Table Grid"/>
    <w:basedOn w:val="TableNormal"/>
    <w:uiPriority w:val="39"/>
    <w:rsid w:val="000D6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74">
      <w:bodyDiv w:val="1"/>
      <w:marLeft w:val="0"/>
      <w:marRight w:val="0"/>
      <w:marTop w:val="0"/>
      <w:marBottom w:val="0"/>
      <w:divBdr>
        <w:top w:val="none" w:sz="0" w:space="0" w:color="auto"/>
        <w:left w:val="none" w:sz="0" w:space="0" w:color="auto"/>
        <w:bottom w:val="none" w:sz="0" w:space="0" w:color="auto"/>
        <w:right w:val="none" w:sz="0" w:space="0" w:color="auto"/>
      </w:divBdr>
    </w:div>
    <w:div w:id="588469780">
      <w:bodyDiv w:val="1"/>
      <w:marLeft w:val="0"/>
      <w:marRight w:val="0"/>
      <w:marTop w:val="0"/>
      <w:marBottom w:val="0"/>
      <w:divBdr>
        <w:top w:val="none" w:sz="0" w:space="0" w:color="auto"/>
        <w:left w:val="none" w:sz="0" w:space="0" w:color="auto"/>
        <w:bottom w:val="none" w:sz="0" w:space="0" w:color="auto"/>
        <w:right w:val="none" w:sz="0" w:space="0" w:color="auto"/>
      </w:divBdr>
    </w:div>
    <w:div w:id="804468299">
      <w:bodyDiv w:val="1"/>
      <w:marLeft w:val="0"/>
      <w:marRight w:val="0"/>
      <w:marTop w:val="0"/>
      <w:marBottom w:val="0"/>
      <w:divBdr>
        <w:top w:val="none" w:sz="0" w:space="0" w:color="auto"/>
        <w:left w:val="none" w:sz="0" w:space="0" w:color="auto"/>
        <w:bottom w:val="none" w:sz="0" w:space="0" w:color="auto"/>
        <w:right w:val="none" w:sz="0" w:space="0" w:color="auto"/>
      </w:divBdr>
    </w:div>
    <w:div w:id="976686118">
      <w:bodyDiv w:val="1"/>
      <w:marLeft w:val="0"/>
      <w:marRight w:val="0"/>
      <w:marTop w:val="0"/>
      <w:marBottom w:val="0"/>
      <w:divBdr>
        <w:top w:val="none" w:sz="0" w:space="0" w:color="auto"/>
        <w:left w:val="none" w:sz="0" w:space="0" w:color="auto"/>
        <w:bottom w:val="none" w:sz="0" w:space="0" w:color="auto"/>
        <w:right w:val="none" w:sz="0" w:space="0" w:color="auto"/>
      </w:divBdr>
    </w:div>
    <w:div w:id="1094472608">
      <w:bodyDiv w:val="1"/>
      <w:marLeft w:val="0"/>
      <w:marRight w:val="0"/>
      <w:marTop w:val="0"/>
      <w:marBottom w:val="0"/>
      <w:divBdr>
        <w:top w:val="none" w:sz="0" w:space="0" w:color="auto"/>
        <w:left w:val="none" w:sz="0" w:space="0" w:color="auto"/>
        <w:bottom w:val="none" w:sz="0" w:space="0" w:color="auto"/>
        <w:right w:val="none" w:sz="0" w:space="0" w:color="auto"/>
      </w:divBdr>
    </w:div>
    <w:div w:id="1209605511">
      <w:bodyDiv w:val="1"/>
      <w:marLeft w:val="0"/>
      <w:marRight w:val="0"/>
      <w:marTop w:val="0"/>
      <w:marBottom w:val="0"/>
      <w:divBdr>
        <w:top w:val="none" w:sz="0" w:space="0" w:color="auto"/>
        <w:left w:val="none" w:sz="0" w:space="0" w:color="auto"/>
        <w:bottom w:val="none" w:sz="0" w:space="0" w:color="auto"/>
        <w:right w:val="none" w:sz="0" w:space="0" w:color="auto"/>
      </w:divBdr>
    </w:div>
    <w:div w:id="1293825763">
      <w:bodyDiv w:val="1"/>
      <w:marLeft w:val="0"/>
      <w:marRight w:val="0"/>
      <w:marTop w:val="0"/>
      <w:marBottom w:val="0"/>
      <w:divBdr>
        <w:top w:val="none" w:sz="0" w:space="0" w:color="auto"/>
        <w:left w:val="none" w:sz="0" w:space="0" w:color="auto"/>
        <w:bottom w:val="none" w:sz="0" w:space="0" w:color="auto"/>
        <w:right w:val="none" w:sz="0" w:space="0" w:color="auto"/>
      </w:divBdr>
    </w:div>
    <w:div w:id="1319531820">
      <w:bodyDiv w:val="1"/>
      <w:marLeft w:val="0"/>
      <w:marRight w:val="0"/>
      <w:marTop w:val="0"/>
      <w:marBottom w:val="0"/>
      <w:divBdr>
        <w:top w:val="none" w:sz="0" w:space="0" w:color="auto"/>
        <w:left w:val="none" w:sz="0" w:space="0" w:color="auto"/>
        <w:bottom w:val="none" w:sz="0" w:space="0" w:color="auto"/>
        <w:right w:val="none" w:sz="0" w:space="0" w:color="auto"/>
      </w:divBdr>
    </w:div>
    <w:div w:id="1464421925">
      <w:bodyDiv w:val="1"/>
      <w:marLeft w:val="0"/>
      <w:marRight w:val="0"/>
      <w:marTop w:val="0"/>
      <w:marBottom w:val="0"/>
      <w:divBdr>
        <w:top w:val="none" w:sz="0" w:space="0" w:color="auto"/>
        <w:left w:val="none" w:sz="0" w:space="0" w:color="auto"/>
        <w:bottom w:val="none" w:sz="0" w:space="0" w:color="auto"/>
        <w:right w:val="none" w:sz="0" w:space="0" w:color="auto"/>
      </w:divBdr>
    </w:div>
    <w:div w:id="1480805832">
      <w:bodyDiv w:val="1"/>
      <w:marLeft w:val="0"/>
      <w:marRight w:val="0"/>
      <w:marTop w:val="0"/>
      <w:marBottom w:val="0"/>
      <w:divBdr>
        <w:top w:val="none" w:sz="0" w:space="0" w:color="auto"/>
        <w:left w:val="none" w:sz="0" w:space="0" w:color="auto"/>
        <w:bottom w:val="none" w:sz="0" w:space="0" w:color="auto"/>
        <w:right w:val="none" w:sz="0" w:space="0" w:color="auto"/>
      </w:divBdr>
    </w:div>
    <w:div w:id="1536767802">
      <w:bodyDiv w:val="1"/>
      <w:marLeft w:val="0"/>
      <w:marRight w:val="0"/>
      <w:marTop w:val="0"/>
      <w:marBottom w:val="0"/>
      <w:divBdr>
        <w:top w:val="none" w:sz="0" w:space="0" w:color="auto"/>
        <w:left w:val="none" w:sz="0" w:space="0" w:color="auto"/>
        <w:bottom w:val="none" w:sz="0" w:space="0" w:color="auto"/>
        <w:right w:val="none" w:sz="0" w:space="0" w:color="auto"/>
      </w:divBdr>
    </w:div>
    <w:div w:id="1555775367">
      <w:bodyDiv w:val="1"/>
      <w:marLeft w:val="0"/>
      <w:marRight w:val="0"/>
      <w:marTop w:val="0"/>
      <w:marBottom w:val="0"/>
      <w:divBdr>
        <w:top w:val="none" w:sz="0" w:space="0" w:color="auto"/>
        <w:left w:val="none" w:sz="0" w:space="0" w:color="auto"/>
        <w:bottom w:val="none" w:sz="0" w:space="0" w:color="auto"/>
        <w:right w:val="none" w:sz="0" w:space="0" w:color="auto"/>
      </w:divBdr>
    </w:div>
    <w:div w:id="1838644699">
      <w:bodyDiv w:val="1"/>
      <w:marLeft w:val="0"/>
      <w:marRight w:val="0"/>
      <w:marTop w:val="0"/>
      <w:marBottom w:val="0"/>
      <w:divBdr>
        <w:top w:val="none" w:sz="0" w:space="0" w:color="auto"/>
        <w:left w:val="none" w:sz="0" w:space="0" w:color="auto"/>
        <w:bottom w:val="none" w:sz="0" w:space="0" w:color="auto"/>
        <w:right w:val="none" w:sz="0" w:space="0" w:color="auto"/>
      </w:divBdr>
    </w:div>
    <w:div w:id="1948000392">
      <w:bodyDiv w:val="1"/>
      <w:marLeft w:val="0"/>
      <w:marRight w:val="0"/>
      <w:marTop w:val="0"/>
      <w:marBottom w:val="0"/>
      <w:divBdr>
        <w:top w:val="none" w:sz="0" w:space="0" w:color="auto"/>
        <w:left w:val="none" w:sz="0" w:space="0" w:color="auto"/>
        <w:bottom w:val="none" w:sz="0" w:space="0" w:color="auto"/>
        <w:right w:val="none" w:sz="0" w:space="0" w:color="auto"/>
      </w:divBdr>
    </w:div>
    <w:div w:id="2007172270">
      <w:bodyDiv w:val="1"/>
      <w:marLeft w:val="0"/>
      <w:marRight w:val="0"/>
      <w:marTop w:val="0"/>
      <w:marBottom w:val="0"/>
      <w:divBdr>
        <w:top w:val="none" w:sz="0" w:space="0" w:color="auto"/>
        <w:left w:val="none" w:sz="0" w:space="0" w:color="auto"/>
        <w:bottom w:val="none" w:sz="0" w:space="0" w:color="auto"/>
        <w:right w:val="none" w:sz="0" w:space="0" w:color="auto"/>
      </w:divBdr>
    </w:div>
    <w:div w:id="20949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4</cp:revision>
  <dcterms:created xsi:type="dcterms:W3CDTF">2023-11-03T05:46:00Z</dcterms:created>
  <dcterms:modified xsi:type="dcterms:W3CDTF">2023-11-03T05:50:00Z</dcterms:modified>
</cp:coreProperties>
</file>