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Segoe UI" w:hAnsi="Segoe UI"/>
          <w:b/>
          <w:color w:val="1A5276"/>
          <w:sz w:val="52"/>
        </w:rPr>
        <w:t>SyncRoom Deployment Guide</w:t>
      </w:r>
    </w:p>
    <w:p>
      <w:pPr>
        <w:spacing w:after="480"/>
        <w:jc w:val="center"/>
      </w:pPr>
      <w:r>
        <w:rPr>
          <w:rFonts w:ascii="Segoe UI" w:hAnsi="Segoe UI"/>
          <w:i/>
          <w:color w:val="7F8C8D"/>
          <w:sz w:val="24"/>
        </w:rPr>
        <w:t>Production Setup Instructions (Supabase + Render + Vercel)</w:t>
      </w:r>
    </w:p>
    <w:p>
      <w:pPr>
        <w:spacing w:after="240" w:line="276" w:lineRule="auto"/>
      </w:pPr>
      <w:r>
        <w:rPr>
          <w:rFonts w:ascii="Segoe UI" w:hAnsi="Segoe UI"/>
          <w:color w:val="2C3E50"/>
          <w:sz w:val="22"/>
        </w:rPr>
        <w:t>This document provides the exact step-by-step instructions to deploy SyncRoom in production. The services are distributed as follows:</w:t>
      </w:r>
    </w:p>
    <w:p>
      <w:pPr>
        <w:pStyle w:val="ListBullet"/>
        <w:spacing w:after="80"/>
      </w:pPr>
      <w:r>
        <w:rPr>
          <w:rFonts w:ascii="Segoe UI" w:hAnsi="Segoe UI"/>
          <w:b/>
          <w:sz w:val="21"/>
        </w:rPr>
        <w:t xml:space="preserve">Database: </w:t>
      </w:r>
      <w:r>
        <w:rPr>
          <w:rFonts w:ascii="Segoe UI" w:hAnsi="Segoe UI"/>
          <w:sz w:val="21"/>
        </w:rPr>
        <w:t>Supabase (PostgreSQL)</w:t>
      </w:r>
    </w:p>
    <w:p>
      <w:pPr>
        <w:pStyle w:val="ListBullet"/>
        <w:spacing w:after="80"/>
      </w:pPr>
      <w:r>
        <w:rPr>
          <w:rFonts w:ascii="Segoe UI" w:hAnsi="Segoe UI"/>
          <w:b/>
          <w:sz w:val="21"/>
        </w:rPr>
        <w:t xml:space="preserve">Backend (Spring Boot): </w:t>
      </w:r>
      <w:r>
        <w:rPr>
          <w:rFonts w:ascii="Segoe UI" w:hAnsi="Segoe UI"/>
          <w:sz w:val="21"/>
        </w:rPr>
        <w:t>Render (Web Service)</w:t>
      </w:r>
    </w:p>
    <w:p>
      <w:pPr>
        <w:pStyle w:val="ListBullet"/>
        <w:spacing w:after="80"/>
      </w:pPr>
      <w:r>
        <w:rPr>
          <w:rFonts w:ascii="Segoe UI" w:hAnsi="Segoe UI"/>
          <w:b/>
          <w:sz w:val="21"/>
        </w:rPr>
        <w:t xml:space="preserve">Python Service (FastAPI): </w:t>
      </w:r>
      <w:r>
        <w:rPr>
          <w:rFonts w:ascii="Segoe UI" w:hAnsi="Segoe UI"/>
          <w:sz w:val="21"/>
        </w:rPr>
        <w:t>Render (Web Service)</w:t>
      </w:r>
    </w:p>
    <w:p>
      <w:pPr>
        <w:pStyle w:val="ListBullet"/>
        <w:spacing w:after="80"/>
      </w:pPr>
      <w:r>
        <w:rPr>
          <w:rFonts w:ascii="Segoe UI" w:hAnsi="Segoe UI"/>
          <w:b/>
          <w:sz w:val="21"/>
        </w:rPr>
        <w:t xml:space="preserve">Frontend (Next.js): </w:t>
      </w:r>
      <w:r>
        <w:rPr>
          <w:rFonts w:ascii="Segoe UI" w:hAnsi="Segoe UI"/>
          <w:sz w:val="21"/>
        </w:rPr>
        <w:t>Vercel (Next.js Hosting)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A5276"/>
          <w:sz w:val="36"/>
        </w:rPr>
        <w:t>📋 Architecture Overview &amp; URLs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259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2016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Hosting Platform</w:t>
            </w:r>
          </w:p>
        </w:tc>
        <w:tc>
          <w:tcPr>
            <w:tcW w:type="dxa" w:w="331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Example Production URL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Database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PostgreSQL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Supabase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db.&lt;REF&gt;.supabase.co:5432</w:t>
            </w:r>
          </w:p>
        </w:tc>
      </w:tr>
      <w:tr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Python Service</w:t>
            </w:r>
          </w:p>
        </w:tc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FastAPI (Python 3.11)</w:t>
            </w:r>
          </w:p>
        </w:tc>
        <w:tc>
          <w:tcPr>
            <w:tcW w:type="dxa" w:w="2016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Render</w:t>
            </w:r>
          </w:p>
        </w:tc>
        <w:tc>
          <w:tcPr>
            <w:tcW w:type="dxa" w:w="33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https://syncroom-python.onrender.com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Backend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Java 21 / Spring Boot 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Render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https://syncroom-backend.onrender.com</w:t>
            </w:r>
          </w:p>
        </w:tc>
      </w:tr>
      <w:tr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Frontend</w:t>
            </w:r>
          </w:p>
        </w:tc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Next.js 14 / React 18</w:t>
            </w:r>
          </w:p>
        </w:tc>
        <w:tc>
          <w:tcPr>
            <w:tcW w:type="dxa" w:w="2016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Vercel</w:t>
            </w:r>
          </w:p>
        </w:tc>
        <w:tc>
          <w:tcPr>
            <w:tcW w:type="dxa" w:w="33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https://syncroom.vercel.app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Segoe UI" w:hAnsi="Segoe UI"/>
          <w:color w:val="1A5276"/>
          <w:sz w:val="36"/>
        </w:rPr>
        <w:t>🗄️ Step 1: Database Setup on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2448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648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Instructions / Details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1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Create Project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 to supabase.com and create a New Project.</w:t>
            </w:r>
          </w:p>
        </w:tc>
      </w:tr>
      <w:tr>
        <w:tc>
          <w:tcPr>
            <w:tcW w:type="dxa" w:w="115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2</w:t>
            </w:r>
          </w:p>
        </w:tc>
        <w:tc>
          <w:tcPr>
            <w:tcW w:type="dxa" w:w="244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Save Password</w:t>
            </w:r>
          </w:p>
        </w:tc>
        <w:tc>
          <w:tcPr>
            <w:tcW w:type="dxa" w:w="64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Securely save your Database Password.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3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Initialize Schema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 to SQL Editor from the left navigation, paste the contents of supabase/schema.sql, and click Run.</w:t>
            </w:r>
          </w:p>
        </w:tc>
      </w:tr>
      <w:tr>
        <w:tc>
          <w:tcPr>
            <w:tcW w:type="dxa" w:w="115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4</w:t>
            </w:r>
          </w:p>
        </w:tc>
        <w:tc>
          <w:tcPr>
            <w:tcW w:type="dxa" w:w="244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Retrieve Connection</w:t>
            </w:r>
          </w:p>
        </w:tc>
        <w:tc>
          <w:tcPr>
            <w:tcW w:type="dxa" w:w="64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Navigate to Project Settings -&gt; Database -&gt; Connection String and select URI (or Transaction Pooler).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5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JDBC URI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Format:</w:t>
              <w:br/>
              <w:t>jdbc:postgresql://db.&lt;YOUR_PROJECT_REF&gt;.supabase.co:5432/postgres?sslmode=require</w:t>
            </w:r>
          </w:p>
        </w:tc>
      </w:tr>
      <w:tr>
        <w:tc>
          <w:tcPr>
            <w:tcW w:type="dxa" w:w="115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6</w:t>
            </w:r>
          </w:p>
        </w:tc>
        <w:tc>
          <w:tcPr>
            <w:tcW w:type="dxa" w:w="244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Credentials</w:t>
            </w:r>
          </w:p>
        </w:tc>
        <w:tc>
          <w:tcPr>
            <w:tcW w:type="dxa" w:w="64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Username: postgres (or postgres.&lt;YOUR_PROJECT_REF&gt; if using pooler)</w:t>
              <w:br/>
              <w:t>Password: The password saved in Step 1.2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Segoe UI" w:hAnsi="Segoe UI"/>
          <w:color w:val="1A5276"/>
          <w:sz w:val="36"/>
        </w:rPr>
        <w:t>🐍 Step 2: Deploy Python Service on Render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Configuration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Configuration Field</w:t>
            </w:r>
          </w:p>
        </w:tc>
        <w:tc>
          <w:tcPr>
            <w:tcW w:type="dxa" w:w="691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Setting / Value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Name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syncroom-python-service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Region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Choose the region closest to you (e.g. Singapore, Oregon, Frankfurt)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Branch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main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Root Directory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python-service (Required)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Runtime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Docker (or Python 3)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Build Command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Leave empty if Docker (or pip install -r requirements.txt if Python 3)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Start Command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Leave empty if Docker (or uvicorn main:app --host 0.0.0.0 --port $PORT if Python 3)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Instance Type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Free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Variable Key</w:t>
            </w:r>
          </w:p>
        </w:tc>
        <w:tc>
          <w:tcPr>
            <w:tcW w:type="dxa" w:w="216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Value</w:t>
            </w:r>
          </w:p>
        </w:tc>
        <w:tc>
          <w:tcPr>
            <w:tcW w:type="dxa" w:w="504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CORS_ORIGIN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*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Allowed origins (can update with your Vercel URL later)</w:t>
            </w:r>
          </w:p>
        </w:tc>
      </w:tr>
    </w:tbl>
    <w:p>
      <w:pPr>
        <w:spacing w:before="160"/>
      </w:pPr>
      <w:r>
        <w:rPr>
          <w:rFonts w:ascii="Segoe UI" w:hAnsi="Segoe UI"/>
          <w:b/>
          <w:color w:val="2C3E50"/>
          <w:sz w:val="20"/>
        </w:rPr>
        <w:t>Deployment Steps:</w:t>
        <w:br/>
      </w:r>
      <w:r>
        <w:rPr>
          <w:rFonts w:ascii="Segoe UI" w:hAnsi="Segoe UI"/>
          <w:color w:val="2C3E50"/>
          <w:sz w:val="20"/>
        </w:rPr>
        <w:t>1. Log in to dashboard.render.com and click New + -&gt; Web Service.</w:t>
        <w:br/>
      </w:r>
      <w:r>
        <w:rPr>
          <w:rFonts w:ascii="Segoe UI" w:hAnsi="Segoe UI"/>
          <w:color w:val="2C3E50"/>
          <w:sz w:val="20"/>
        </w:rPr>
        <w:t>2. Connect your GitHub repository: Yuvaraj-25/syncroom.</w:t>
        <w:br/>
      </w:r>
      <w:r>
        <w:rPr>
          <w:rFonts w:ascii="Segoe UI" w:hAnsi="Segoe UI"/>
          <w:color w:val="2C3E50"/>
          <w:sz w:val="20"/>
        </w:rPr>
        <w:t>3. Configure the settings above and add the environment variables.</w:t>
        <w:br/>
      </w:r>
      <w:r>
        <w:rPr>
          <w:rFonts w:ascii="Segoe UI" w:hAnsi="Segoe UI"/>
          <w:color w:val="2C3E50"/>
          <w:sz w:val="20"/>
        </w:rPr>
        <w:t>4. Click Deploy Web Service and verify by opening https://&lt;your-service&gt;.onrender.com/health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A5276"/>
          <w:sz w:val="36"/>
        </w:rPr>
        <w:t>☕ Step 3: Deploy Spring Boot Backend on Render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Configuration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Configuration Field</w:t>
            </w:r>
          </w:p>
        </w:tc>
        <w:tc>
          <w:tcPr>
            <w:tcW w:type="dxa" w:w="691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Setting / Value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Name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syncroom-backend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Region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Choose the same region as your Python service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Branch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main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Root Directory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backend (Required)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Runtime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Docker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Instance Type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Free (or Starter)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Variable Key</w:t>
            </w:r>
          </w:p>
        </w:tc>
        <w:tc>
          <w:tcPr>
            <w:tcW w:type="dxa" w:w="216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Value</w:t>
            </w:r>
          </w:p>
        </w:tc>
        <w:tc>
          <w:tcPr>
            <w:tcW w:type="dxa" w:w="504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SPRING_DATASOURCE_URL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jdbc:postgresql://db.&lt;REF&gt;.supabase.co:5432/postgres?sslmode=require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Supabase JDBC Connection URI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SPRING_DATASOURCE_USERNAME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postgres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Supabase DB Username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SPRING_DATASOURCE_PASSWORD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YourSupabasePassword123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Supabase DB Password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CORS_ALLOWED_ORIGINS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https://your-frontend.vercel.app,http://localhost:3000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Allowed frontend domains (comma-separated)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JWT_SECRET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syncroom_jwt_super_secure_secret_key_minimum_256_bits_length_1234567890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Secret key for JWT auth tokens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YOUTUBE_API_KEY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(Optional)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Google YouTube Data API v3 key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OPENROUTER_API_KEY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(Optional)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OpenRouter API Key for @ai assistant chat</w:t>
            </w:r>
          </w:p>
        </w:tc>
      </w:tr>
    </w:tbl>
    <w:p>
      <w:pPr>
        <w:spacing w:before="160"/>
      </w:pPr>
      <w:r>
        <w:rPr>
          <w:rFonts w:ascii="Segoe UI" w:hAnsi="Segoe UI"/>
          <w:b/>
          <w:color w:val="2C3E50"/>
          <w:sz w:val="20"/>
        </w:rPr>
        <w:t>Deployment Steps:</w:t>
        <w:br/>
      </w:r>
      <w:r>
        <w:rPr>
          <w:rFonts w:ascii="Segoe UI" w:hAnsi="Segoe UI"/>
          <w:color w:val="2C3E50"/>
          <w:sz w:val="20"/>
        </w:rPr>
        <w:t>1. Click New + -&gt; Web Service on Render dashboard.</w:t>
        <w:br/>
      </w:r>
      <w:r>
        <w:rPr>
          <w:rFonts w:ascii="Segoe UI" w:hAnsi="Segoe UI"/>
          <w:color w:val="2C3E50"/>
          <w:sz w:val="20"/>
        </w:rPr>
        <w:t>2. Connect Yuvaraj-25/syncroom.</w:t>
        <w:br/>
      </w:r>
      <w:r>
        <w:rPr>
          <w:rFonts w:ascii="Segoe UI" w:hAnsi="Segoe UI"/>
          <w:color w:val="2C3E50"/>
          <w:sz w:val="20"/>
        </w:rPr>
        <w:t>3. Configure the settings above and add the environment variables.</w:t>
        <w:br/>
      </w:r>
      <w:r>
        <w:rPr>
          <w:rFonts w:ascii="Segoe UI" w:hAnsi="Segoe UI"/>
          <w:color w:val="2C3E50"/>
          <w:sz w:val="20"/>
        </w:rPr>
        <w:t>4. Click Deploy Web Service and verify via https://syncroom-backend.onrender.com/health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A5276"/>
          <w:sz w:val="36"/>
        </w:rPr>
        <w:t>⚡ Step 4: Deploy Next.js Frontend on Vercel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Configuration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Configuration Field</w:t>
            </w:r>
          </w:p>
        </w:tc>
        <w:tc>
          <w:tcPr>
            <w:tcW w:type="dxa" w:w="691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Setting / Value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Framework Preset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Next.js</w:t>
            </w:r>
          </w:p>
        </w:tc>
      </w:tr>
      <w:tr>
        <w:tc>
          <w:tcPr>
            <w:tcW w:type="dxa" w:w="316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Root Directory</w:t>
            </w:r>
          </w:p>
        </w:tc>
        <w:tc>
          <w:tcPr>
            <w:tcW w:type="dxa" w:w="691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frontend (Required)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Segoe UI" w:hAnsi="Segoe UI"/>
          <w:color w:val="2980B9"/>
          <w:sz w:val="28"/>
        </w:rPr>
        <w:t>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Variable Key</w:t>
            </w:r>
          </w:p>
        </w:tc>
        <w:tc>
          <w:tcPr>
            <w:tcW w:type="dxa" w:w="216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Value</w:t>
            </w:r>
          </w:p>
        </w:tc>
        <w:tc>
          <w:tcPr>
            <w:tcW w:type="dxa" w:w="504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NEXT_PUBLIC_SOCKET_URL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https://syncroom-backend.onrender.com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Backend WebSocket / REST URL (HTTPS)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NEXT_PUBLIC_PEER_HOST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syncroom-backend.onrender.com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Hostname for WebRTC PeerJS (without https://)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NEXT_PUBLIC_PEER_PORT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443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Port 443 for HTTPS/WSS on Render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NEXT_PUBLIC_PYTHON_SERVICE_URL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https://syncroom-python-service.onrender.com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Python metadata service URL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NEXTAUTH_URL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https://your-app-name.vercel.app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Production domain of your Vercel deployment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NEXTAUTH_SECRET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syncroom_production_auth_secret_9876543210_abcdef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Random 32+ character string for NextAuth session encryption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GOOGLE_CLIENT_ID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123456789-abc.apps.googleusercontent.com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(Optional) Google OAuth Client ID</w:t>
            </w:r>
          </w:p>
        </w:tc>
      </w:tr>
      <w:tr>
        <w:tc>
          <w:tcPr>
            <w:tcW w:type="dxa" w:w="28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GOOGLE_CLIENT_SECRET</w:t>
            </w:r>
          </w:p>
        </w:tc>
        <w:tc>
          <w:tcPr>
            <w:tcW w:type="dxa" w:w="216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GOCSPX-abcdef123456789</w:t>
            </w:r>
          </w:p>
        </w:tc>
        <w:tc>
          <w:tcPr>
            <w:tcW w:type="dxa" w:w="50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(Optional) Google OAuth Secret</w:t>
            </w:r>
          </w:p>
        </w:tc>
      </w:tr>
    </w:tbl>
    <w:p>
      <w:pPr>
        <w:spacing w:before="160"/>
      </w:pPr>
      <w:r>
        <w:rPr>
          <w:rFonts w:ascii="Segoe UI" w:hAnsi="Segoe UI"/>
          <w:b/>
          <w:color w:val="2C3E50"/>
          <w:sz w:val="20"/>
        </w:rPr>
        <w:t>Deployment Steps:</w:t>
        <w:br/>
      </w:r>
      <w:r>
        <w:rPr>
          <w:rFonts w:ascii="Segoe UI" w:hAnsi="Segoe UI"/>
          <w:color w:val="2C3E50"/>
          <w:sz w:val="20"/>
        </w:rPr>
        <w:t>1. Log in to vercel.com, click Add New... -&gt; Project and Import Yuvaraj-25/syncroom.</w:t>
        <w:br/>
      </w:r>
      <w:r>
        <w:rPr>
          <w:rFonts w:ascii="Segoe UI" w:hAnsi="Segoe UI"/>
          <w:color w:val="2C3E50"/>
          <w:sz w:val="20"/>
        </w:rPr>
        <w:t>2. Set configuration settings and environment variables as detailed above.</w:t>
        <w:br/>
      </w:r>
      <w:r>
        <w:rPr>
          <w:rFonts w:ascii="Segoe UI" w:hAnsi="Segoe UI"/>
          <w:color w:val="2C3E50"/>
          <w:sz w:val="20"/>
        </w:rPr>
        <w:t>3. Click Deploy.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A5276"/>
          <w:sz w:val="36"/>
        </w:rPr>
        <w:t>🔗 Step 5: Final Cross-Service Connection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2448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6480"/>
            <w:shd w:fill="1A527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1"/>
              </w:rPr>
              <w:t>Action Required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1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Backend CORS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 to syncroom-backend on Render -&gt; Environment.</w:t>
              <w:br/>
              <w:t>Update CORS_ALLOWED_ORIGINS to include your exact Vercel production URL (e.g. https://syncroom-frontend.vercel.app,http://localhost:3000). Save and let it redeploy.</w:t>
            </w:r>
          </w:p>
        </w:tc>
      </w:tr>
      <w:tr>
        <w:tc>
          <w:tcPr>
            <w:tcW w:type="dxa" w:w="115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2</w:t>
            </w:r>
          </w:p>
        </w:tc>
        <w:tc>
          <w:tcPr>
            <w:tcW w:type="dxa" w:w="244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Google OAuth</w:t>
            </w:r>
          </w:p>
        </w:tc>
        <w:tc>
          <w:tcPr>
            <w:tcW w:type="dxa" w:w="648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2C3E50"/>
                <w:sz w:val="19"/>
              </w:rPr>
              <w:t>In Google Cloud Console -&gt; Credentials -&gt; Authorized redirect URIs:</w:t>
              <w:br/>
              <w:t>Add https://your-app-name.vercel.app/api/auth/callback/google.</w:t>
            </w:r>
          </w:p>
        </w:tc>
      </w:tr>
    </w:tbl>
    <w:p>
      <w:pPr>
        <w:spacing w:before="480"/>
      </w:pPr>
      <w:r>
        <w:rPr>
          <w:rFonts w:ascii="Segoe UI" w:hAnsi="Segoe UI"/>
          <w:b/>
          <w:color w:val="27AE60"/>
          <w:sz w:val="28"/>
        </w:rPr>
        <w:t>✅ You're Done!</w:t>
        <w:br/>
      </w:r>
      <w:r>
        <w:rPr>
          <w:rFonts w:ascii="Segoe UI" w:hAnsi="Segoe UI"/>
          <w:color w:val="2C3E50"/>
          <w:sz w:val="22"/>
        </w:rPr>
        <w:t>Your watch party platform is now live across Supabase, Render, and Vercel!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