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35E" w:rsidRDefault="00A46B6F">
      <w:pPr>
        <w:pStyle w:val="Heading1"/>
      </w:pPr>
      <w:r>
        <w:t>5 Project Development Phase</w:t>
      </w:r>
    </w:p>
    <w:p w:rsidR="00C5035E" w:rsidRDefault="00A46B6F" w:rsidP="00A85E19">
      <w:r>
        <w:t>Project: Automated Network Request Management</w:t>
      </w:r>
      <w:r w:rsidR="00A85E19">
        <w:t>.</w:t>
      </w:r>
    </w:p>
    <w:p w:rsidR="00A85E19" w:rsidRDefault="00A85E19" w:rsidP="00A85E19"/>
    <w:p w:rsidR="00A85E19" w:rsidRDefault="00A85E19" w:rsidP="00A85E19">
      <w:pPr>
        <w:pStyle w:val="Heading2"/>
      </w:pPr>
      <w:r>
        <w:t>5.1 Development Environment</w:t>
      </w:r>
    </w:p>
    <w:p w:rsidR="00A85E19" w:rsidRDefault="00A85E19" w:rsidP="00A85E19">
      <w:pPr>
        <w:pStyle w:val="NormalWeb"/>
      </w:pPr>
      <w:r>
        <w:t>Modules used:</w:t>
      </w:r>
    </w:p>
    <w:p w:rsidR="00A85E19" w:rsidRDefault="00A85E19" w:rsidP="00A85E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Record Producer </w:t>
      </w:r>
    </w:p>
    <w:p w:rsidR="00A85E19" w:rsidRDefault="00A85E19" w:rsidP="00A85E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Custom Table </w:t>
      </w:r>
    </w:p>
    <w:p w:rsidR="00A85E19" w:rsidRDefault="00A85E19" w:rsidP="00A85E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Catalog Client Scripts </w:t>
      </w:r>
    </w:p>
    <w:p w:rsidR="00A85E19" w:rsidRDefault="00A85E19" w:rsidP="00A85E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UI Policies </w:t>
      </w:r>
    </w:p>
    <w:p w:rsidR="00A85E19" w:rsidRDefault="00A85E19" w:rsidP="00A85E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Flow Designer </w:t>
      </w:r>
    </w:p>
    <w:p w:rsidR="00A85E19" w:rsidRDefault="00A85E19" w:rsidP="00A85E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Notifications </w:t>
      </w:r>
    </w:p>
    <w:p w:rsidR="00A85E19" w:rsidRDefault="00A85E19" w:rsidP="00A85E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SLA Definitions </w:t>
      </w:r>
    </w:p>
    <w:p w:rsidR="00A85E19" w:rsidRDefault="00A85E19" w:rsidP="00A85E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Reports </w:t>
      </w:r>
    </w:p>
    <w:p w:rsidR="00A85E19" w:rsidRDefault="00A85E19" w:rsidP="00A85E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Dashboards</w:t>
      </w:r>
    </w:p>
    <w:p w:rsidR="00A85E19" w:rsidRDefault="00A85E19" w:rsidP="00A85E19">
      <w:pPr>
        <w:pStyle w:val="Heading2"/>
      </w:pPr>
      <w:r>
        <w:t>5.2 Custom Table Creation</w:t>
      </w:r>
      <w:r w:rsidR="00A71745">
        <w:t xml:space="preserve"> and Configure Variables</w:t>
      </w:r>
      <w:r>
        <w:t>:</w:t>
      </w:r>
    </w:p>
    <w:p w:rsidR="00A85E19" w:rsidRDefault="00A85E19" w:rsidP="00A85E19"/>
    <w:tbl>
      <w:tblPr>
        <w:tblW w:w="86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47"/>
        <w:gridCol w:w="1857"/>
        <w:gridCol w:w="3701"/>
      </w:tblGrid>
      <w:tr w:rsidR="00A85E19" w:rsidRPr="00A85E19" w:rsidTr="00905E67">
        <w:trPr>
          <w:trHeight w:val="590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Field Label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Data Type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A85E19" w:rsidRPr="00A85E19" w:rsidTr="00905E67">
        <w:trPr>
          <w:trHeight w:val="59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Request Number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Auto Number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Unique identifier</w:t>
            </w:r>
          </w:p>
        </w:tc>
      </w:tr>
      <w:tr w:rsidR="00A85E19" w:rsidRPr="00A85E19" w:rsidTr="00905E67">
        <w:trPr>
          <w:trHeight w:val="59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Requested By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requested_by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Reference → User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Logged-in user</w:t>
            </w:r>
          </w:p>
        </w:tc>
      </w:tr>
      <w:tr w:rsidR="00A85E19" w:rsidRPr="00A85E19" w:rsidTr="00905E67">
        <w:trPr>
          <w:trHeight w:val="59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Request 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request_type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Reference → </w:t>
            </w:r>
            <w:proofErr w:type="spellStart"/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request_type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VPN, Firewall, </w:t>
            </w:r>
            <w:proofErr w:type="spellStart"/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WiFi</w:t>
            </w:r>
            <w:proofErr w:type="spellEnd"/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, LAN, Internet Access</w:t>
            </w:r>
          </w:p>
        </w:tc>
      </w:tr>
      <w:tr w:rsidR="00A85E19" w:rsidRPr="00A85E19" w:rsidTr="00905E67">
        <w:trPr>
          <w:trHeight w:val="704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Department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department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Reference → Department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User department</w:t>
            </w:r>
          </w:p>
        </w:tc>
      </w:tr>
      <w:tr w:rsidR="00A85E19" w:rsidRPr="00A85E19" w:rsidTr="00905E67">
        <w:trPr>
          <w:trHeight w:val="59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Business Justification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String (4000)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Why access is required</w:t>
            </w:r>
          </w:p>
        </w:tc>
      </w:tr>
      <w:tr w:rsidR="00A85E19" w:rsidRPr="00A85E19" w:rsidTr="00905E67">
        <w:trPr>
          <w:trHeight w:val="59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Priority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priority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Choice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Low, Medium, High, Critical</w:t>
            </w:r>
          </w:p>
        </w:tc>
      </w:tr>
      <w:tr w:rsidR="00A85E19" w:rsidRPr="00A85E19" w:rsidTr="00905E67">
        <w:trPr>
          <w:trHeight w:val="59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state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Choice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Open</w:t>
            </w: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, In Progress, Awaiting Approval, Completed, Rejected</w:t>
            </w:r>
          </w:p>
        </w:tc>
      </w:tr>
      <w:tr w:rsidR="00A85E19" w:rsidRPr="00A85E19" w:rsidTr="00905E67">
        <w:trPr>
          <w:trHeight w:val="59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Approval Status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approval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Choice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Requested, Approved, Rejected</w:t>
            </w:r>
          </w:p>
        </w:tc>
      </w:tr>
      <w:tr w:rsidR="00A85E19" w:rsidRPr="00A85E19" w:rsidTr="00905E67">
        <w:trPr>
          <w:trHeight w:val="59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Assigned Group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assignment_group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Reference → Group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Respective Network team</w:t>
            </w:r>
          </w:p>
        </w:tc>
      </w:tr>
      <w:tr w:rsidR="00A85E19" w:rsidRPr="00A85E19" w:rsidTr="00905E67">
        <w:trPr>
          <w:trHeight w:val="59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Requested Date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requested_date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Date/Time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Creation time</w:t>
            </w:r>
          </w:p>
        </w:tc>
      </w:tr>
      <w:tr w:rsidR="00A85E19" w:rsidRPr="00A85E19" w:rsidTr="00905E67">
        <w:trPr>
          <w:trHeight w:val="590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Assigned to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assigned_to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Reference → User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85E19" w:rsidRPr="00A85E19" w:rsidRDefault="00A85E19" w:rsidP="00A85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85E19">
              <w:rPr>
                <w:rFonts w:ascii="Times New Roman" w:eastAsia="Times New Roman" w:hAnsi="Times New Roman" w:cs="Times New Roman"/>
                <w:sz w:val="20"/>
                <w:szCs w:val="20"/>
              </w:rPr>
              <w:t>Team Heads</w:t>
            </w:r>
          </w:p>
        </w:tc>
      </w:tr>
    </w:tbl>
    <w:p w:rsidR="00A85E19" w:rsidRPr="00A85E19" w:rsidRDefault="00A85E19" w:rsidP="00A85E19"/>
    <w:p w:rsidR="00A85E19" w:rsidRDefault="00A85E19" w:rsidP="00A85E19">
      <w:pPr>
        <w:pStyle w:val="Heading3"/>
      </w:pPr>
      <w:r>
        <w:t>Screenshot:</w:t>
      </w:r>
    </w:p>
    <w:p w:rsidR="00A85E19" w:rsidRDefault="00A85E19" w:rsidP="00A85E19"/>
    <w:p w:rsidR="00905E67" w:rsidRPr="00A85E19" w:rsidRDefault="00905E67" w:rsidP="00905E67">
      <w:pPr>
        <w:pStyle w:val="ListParagraph"/>
        <w:numPr>
          <w:ilvl w:val="0"/>
          <w:numId w:val="12"/>
        </w:numPr>
      </w:pPr>
      <w:r w:rsidRPr="00905E67">
        <w:rPr>
          <w:rFonts w:ascii="Arial" w:hAnsi="Arial" w:cs="Arial"/>
          <w:b/>
          <w:bCs/>
          <w:color w:val="172B31"/>
          <w:sz w:val="21"/>
          <w:szCs w:val="21"/>
          <w:shd w:val="clear" w:color="auto" w:fill="E5EDEF"/>
        </w:rPr>
        <w:t>Network Request</w:t>
      </w:r>
      <w:r w:rsidRPr="00905E67">
        <w:rPr>
          <w:rFonts w:ascii="Arial" w:hAnsi="Arial" w:cs="Arial"/>
          <w:b/>
          <w:bCs/>
          <w:color w:val="172B31"/>
          <w:sz w:val="21"/>
          <w:szCs w:val="21"/>
          <w:shd w:val="clear" w:color="auto" w:fill="E5EDEF"/>
        </w:rPr>
        <w:t>[x_1877518_automa_0_network_request]</w:t>
      </w:r>
      <w:r>
        <w:rPr>
          <w:rFonts w:ascii="Arial" w:hAnsi="Arial" w:cs="Arial"/>
          <w:b/>
          <w:bCs/>
          <w:color w:val="172B31"/>
          <w:sz w:val="21"/>
          <w:szCs w:val="21"/>
          <w:shd w:val="clear" w:color="auto" w:fill="E5EDEF"/>
        </w:rPr>
        <w:t>:</w:t>
      </w:r>
    </w:p>
    <w:p w:rsidR="00A85E19" w:rsidRDefault="00A85E19" w:rsidP="00A85E19">
      <w:r>
        <w:rPr>
          <w:noProof/>
        </w:rPr>
        <w:drawing>
          <wp:inline distT="0" distB="0" distL="0" distR="0">
            <wp:extent cx="5486400" cy="2422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7 23244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E19" w:rsidRPr="00905E67" w:rsidRDefault="00905E67" w:rsidP="00905E67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  <w:color w:val="10171B"/>
          <w:shd w:val="clear" w:color="auto" w:fill="FFFFFF"/>
        </w:rPr>
      </w:pPr>
      <w:r w:rsidRPr="00905E67">
        <w:rPr>
          <w:rFonts w:ascii="Arial" w:hAnsi="Arial" w:cs="Arial"/>
          <w:b/>
          <w:bCs/>
          <w:color w:val="10171B"/>
          <w:shd w:val="clear" w:color="auto" w:fill="FFFFFF"/>
        </w:rPr>
        <w:t xml:space="preserve"> </w:t>
      </w:r>
      <w:r w:rsidRPr="00905E67">
        <w:rPr>
          <w:rFonts w:ascii="Arial" w:hAnsi="Arial" w:cs="Arial"/>
          <w:b/>
          <w:bCs/>
          <w:color w:val="10171B"/>
          <w:shd w:val="clear" w:color="auto" w:fill="FFFFFF"/>
        </w:rPr>
        <w:t>Request Type</w:t>
      </w:r>
      <w:r w:rsidRPr="00905E67">
        <w:rPr>
          <w:rFonts w:ascii="Arial" w:hAnsi="Arial" w:cs="Arial"/>
          <w:b/>
          <w:bCs/>
          <w:color w:val="10171B"/>
          <w:shd w:val="clear" w:color="auto" w:fill="FFFFFF"/>
        </w:rPr>
        <w:t>[x_1877518_automa_0_request_type]</w:t>
      </w:r>
      <w:r>
        <w:rPr>
          <w:rFonts w:ascii="Arial" w:hAnsi="Arial" w:cs="Arial"/>
          <w:b/>
          <w:bCs/>
          <w:color w:val="10171B"/>
          <w:shd w:val="clear" w:color="auto" w:fill="FFFFFF"/>
        </w:rPr>
        <w:t>:</w:t>
      </w:r>
    </w:p>
    <w:p w:rsidR="00905E67" w:rsidRDefault="00905E67" w:rsidP="00A85E19">
      <w:pPr>
        <w:rPr>
          <w:rFonts w:ascii="Arial" w:hAnsi="Arial" w:cs="Arial"/>
          <w:b/>
          <w:bCs/>
          <w:color w:val="10171B"/>
          <w:shd w:val="clear" w:color="auto" w:fill="FFFFFF"/>
        </w:rPr>
      </w:pPr>
    </w:p>
    <w:p w:rsidR="00905E67" w:rsidRDefault="00905E67" w:rsidP="00A85E19">
      <w:pPr>
        <w:rPr>
          <w:rFonts w:ascii="Arial" w:hAnsi="Arial" w:cs="Arial"/>
          <w:b/>
          <w:bCs/>
          <w:color w:val="10171B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10171B"/>
          <w:shd w:val="clear" w:color="auto" w:fill="FFFFFF"/>
        </w:rPr>
        <w:drawing>
          <wp:inline distT="0" distB="0" distL="0" distR="0">
            <wp:extent cx="3873499" cy="1955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18 21045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196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E67" w:rsidRDefault="00905E67" w:rsidP="00A85E19"/>
    <w:p w:rsidR="00A85E19" w:rsidRDefault="00A85E19" w:rsidP="00A85E19">
      <w:pPr>
        <w:pStyle w:val="Heading2"/>
      </w:pPr>
      <w:r>
        <w:lastRenderedPageBreak/>
        <w:t xml:space="preserve">5.3 Record Producer </w:t>
      </w:r>
      <w:r w:rsidR="00A71745">
        <w:t xml:space="preserve">Creation: </w:t>
      </w:r>
    </w:p>
    <w:p w:rsidR="00A71745" w:rsidRDefault="00A71745" w:rsidP="00A71745">
      <w:pPr>
        <w:pStyle w:val="Heading3"/>
      </w:pPr>
      <w:r>
        <w:t>Screenshot:</w:t>
      </w:r>
    </w:p>
    <w:p w:rsidR="00A71745" w:rsidRDefault="00A71745" w:rsidP="00A71745">
      <w:r>
        <w:rPr>
          <w:noProof/>
        </w:rPr>
        <w:drawing>
          <wp:inline distT="0" distB="0" distL="0" distR="0">
            <wp:extent cx="5486400" cy="4444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7 2327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745" w:rsidRDefault="00A71745" w:rsidP="00A71745"/>
    <w:p w:rsidR="00A71745" w:rsidRDefault="00A71745" w:rsidP="00A71745">
      <w:pPr>
        <w:pStyle w:val="Heading2"/>
      </w:pPr>
      <w:r>
        <w:t>5.4 Create UI Policies:</w:t>
      </w:r>
    </w:p>
    <w:p w:rsidR="00A71745" w:rsidRPr="00A71745" w:rsidRDefault="00A71745" w:rsidP="00A71745"/>
    <w:tbl>
      <w:tblPr>
        <w:tblW w:w="94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 w:themeFill="background1" w:themeFillShade="B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6702"/>
      </w:tblGrid>
      <w:tr w:rsidR="00A71745" w:rsidRPr="00A71745" w:rsidTr="00A71745">
        <w:trPr>
          <w:trHeight w:val="503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Request Type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Show Fields</w:t>
            </w:r>
          </w:p>
        </w:tc>
      </w:tr>
      <w:tr w:rsidR="00A71745" w:rsidRPr="00A71745" w:rsidTr="00A71745">
        <w:trPr>
          <w:trHeight w:val="578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VPN Access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Access Level, Device Type, Device Name, Start Date, End Date</w:t>
            </w:r>
          </w:p>
        </w:tc>
      </w:tr>
      <w:tr w:rsidR="00A71745" w:rsidRPr="00A71745" w:rsidTr="00A71745">
        <w:trPr>
          <w:trHeight w:val="503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Firewall Change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IP Address, Port Number</w:t>
            </w:r>
          </w:p>
        </w:tc>
      </w:tr>
      <w:tr w:rsidR="00A71745" w:rsidRPr="00A71745" w:rsidTr="00A71745">
        <w:trPr>
          <w:trHeight w:val="503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proofErr w:type="spellStart"/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WiFi</w:t>
            </w:r>
            <w:proofErr w:type="spellEnd"/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Access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Device Type, Device Name</w:t>
            </w:r>
          </w:p>
        </w:tc>
      </w:tr>
      <w:tr w:rsidR="00A71745" w:rsidRPr="00A71745" w:rsidTr="00A71745">
        <w:trPr>
          <w:trHeight w:val="503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Internet Access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Website URL</w:t>
            </w:r>
          </w:p>
        </w:tc>
      </w:tr>
      <w:tr w:rsidR="00A71745" w:rsidRPr="00A71745" w:rsidTr="00A71745">
        <w:trPr>
          <w:trHeight w:val="503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lastRenderedPageBreak/>
              <w:t>LAN Port Activation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Building, Floor, Desk Number, Port Number</w:t>
            </w:r>
          </w:p>
        </w:tc>
      </w:tr>
      <w:tr w:rsidR="00A71745" w:rsidRPr="00A71745" w:rsidTr="00A71745">
        <w:trPr>
          <w:trHeight w:val="503"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Network Troubleshooting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A71745">
              <w:rPr>
                <w:rFonts w:ascii="Times New Roman" w:eastAsia="Times New Roman" w:hAnsi="Times New Roman" w:cs="Times New Roman"/>
                <w:sz w:val="25"/>
                <w:szCs w:val="25"/>
              </w:rPr>
              <w:t>Device Type, Device Name, Issue Description</w:t>
            </w:r>
          </w:p>
        </w:tc>
      </w:tr>
    </w:tbl>
    <w:p w:rsidR="00A71745" w:rsidRDefault="00A71745" w:rsidP="00A71745"/>
    <w:p w:rsidR="00A71745" w:rsidRDefault="00A71745" w:rsidP="00A71745">
      <w:pPr>
        <w:pStyle w:val="Heading3"/>
      </w:pPr>
      <w:r>
        <w:t>Screenshot:</w:t>
      </w:r>
    </w:p>
    <w:p w:rsidR="00A71745" w:rsidRPr="00A71745" w:rsidRDefault="00A71745" w:rsidP="00A71745"/>
    <w:p w:rsidR="00A71745" w:rsidRDefault="00A71745" w:rsidP="00A71745">
      <w:r>
        <w:rPr>
          <w:noProof/>
        </w:rPr>
        <w:drawing>
          <wp:inline distT="0" distB="0" distL="0" distR="0">
            <wp:extent cx="5486400" cy="203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7 2340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745" w:rsidRDefault="00A71745" w:rsidP="00A71745">
      <w:pPr>
        <w:pStyle w:val="Heading2"/>
      </w:pPr>
    </w:p>
    <w:p w:rsidR="00A71745" w:rsidRDefault="00A71745" w:rsidP="00A71745">
      <w:pPr>
        <w:pStyle w:val="Heading2"/>
      </w:pPr>
      <w:r>
        <w:t>5.5 Assignment Group and Approver:</w:t>
      </w:r>
    </w:p>
    <w:p w:rsidR="00A71745" w:rsidRDefault="00A71745" w:rsidP="00A71745"/>
    <w:tbl>
      <w:tblPr>
        <w:tblW w:w="95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845"/>
        <w:gridCol w:w="2718"/>
        <w:gridCol w:w="3314"/>
      </w:tblGrid>
      <w:tr w:rsidR="00A71745" w:rsidRPr="00A71745" w:rsidTr="00A71745">
        <w:trPr>
          <w:trHeight w:val="905"/>
          <w:tblCellSpacing w:w="15" w:type="dxa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Request Type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Priority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Assignment Group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:rsidR="00A71745" w:rsidRPr="00A71745" w:rsidRDefault="00A71745" w:rsidP="00A71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Approver </w:t>
            </w:r>
          </w:p>
        </w:tc>
      </w:tr>
      <w:tr w:rsidR="00A71745" w:rsidRPr="00A71745" w:rsidTr="00A71745">
        <w:trPr>
          <w:trHeight w:val="905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VPN Access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Operations Team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Operations Team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Head</w:t>
            </w:r>
          </w:p>
        </w:tc>
      </w:tr>
      <w:tr w:rsidR="00A71745" w:rsidRPr="00A71745" w:rsidTr="00A71745">
        <w:trPr>
          <w:trHeight w:val="905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Firewall Change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Security Team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Security Team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Head</w:t>
            </w:r>
          </w:p>
        </w:tc>
      </w:tr>
      <w:tr w:rsidR="00A71745" w:rsidRPr="00A71745" w:rsidTr="00A71745">
        <w:trPr>
          <w:trHeight w:val="905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WiFi</w:t>
            </w:r>
            <w:proofErr w:type="spellEnd"/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Access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Operations Team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Operations Team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Head</w:t>
            </w:r>
          </w:p>
        </w:tc>
      </w:tr>
      <w:tr w:rsidR="00A71745" w:rsidRPr="00A71745" w:rsidTr="00A71745">
        <w:trPr>
          <w:trHeight w:val="905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Internet Access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Security Team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Security Team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Head</w:t>
            </w:r>
          </w:p>
        </w:tc>
      </w:tr>
      <w:tr w:rsidR="00A71745" w:rsidRPr="00A71745" w:rsidTr="00A71745">
        <w:trPr>
          <w:trHeight w:val="905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LAN Port Activation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Support Team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46B6F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Support Team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Head</w:t>
            </w:r>
          </w:p>
        </w:tc>
      </w:tr>
      <w:tr w:rsidR="00A71745" w:rsidRPr="00A71745" w:rsidTr="00A71745">
        <w:trPr>
          <w:trHeight w:val="1554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Troubleshooting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71745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Support Team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71745" w:rsidRPr="00A71745" w:rsidRDefault="00A46B6F" w:rsidP="00A46B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745">
              <w:rPr>
                <w:rFonts w:ascii="Times New Roman" w:eastAsia="Times New Roman" w:hAnsi="Times New Roman" w:cs="Times New Roman"/>
                <w:sz w:val="20"/>
                <w:szCs w:val="20"/>
              </w:rPr>
              <w:t>Network Support Team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Head</w:t>
            </w:r>
          </w:p>
        </w:tc>
      </w:tr>
    </w:tbl>
    <w:p w:rsidR="00A71745" w:rsidRPr="00A71745" w:rsidRDefault="00A71745" w:rsidP="00A71745"/>
    <w:p w:rsidR="00A71745" w:rsidRDefault="00A46B6F" w:rsidP="00A46B6F">
      <w:pPr>
        <w:pStyle w:val="Heading3"/>
      </w:pPr>
      <w:r>
        <w:t>Screenshot:</w:t>
      </w:r>
    </w:p>
    <w:p w:rsidR="00A46B6F" w:rsidRDefault="00A46B6F" w:rsidP="00A46B6F">
      <w:r>
        <w:rPr>
          <w:noProof/>
        </w:rPr>
        <w:drawing>
          <wp:inline distT="0" distB="0" distL="0" distR="0">
            <wp:extent cx="5486400" cy="154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7 23472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B6F" w:rsidRDefault="00A46B6F" w:rsidP="00A46B6F">
      <w:pPr>
        <w:pStyle w:val="Heading2"/>
      </w:pPr>
      <w:r>
        <w:t xml:space="preserve">5.6 Approval Flow: </w:t>
      </w:r>
    </w:p>
    <w:p w:rsidR="00A46B6F" w:rsidRDefault="00A46B6F" w:rsidP="00A46B6F"/>
    <w:p w:rsidR="00A46B6F" w:rsidRDefault="00A46B6F" w:rsidP="00A46B6F">
      <w:pPr>
        <w:pStyle w:val="Heading2"/>
      </w:pPr>
      <w:r>
        <w:t>Flow Overview</w:t>
      </w:r>
    </w:p>
    <w:p w:rsidR="00A46B6F" w:rsidRDefault="00A46B6F" w:rsidP="00A46B6F">
      <w:pPr>
        <w:pStyle w:val="NormalWeb"/>
      </w:pPr>
      <w:r>
        <w:t xml:space="preserve">The Automated Network Request Management System uses </w:t>
      </w:r>
      <w:proofErr w:type="spellStart"/>
      <w:r>
        <w:t>ServiceNow</w:t>
      </w:r>
      <w:proofErr w:type="spellEnd"/>
      <w:r>
        <w:t xml:space="preserve"> Flow Designer to automate the complete lifecycle of a network request, from submission to closure. The flow eliminates manual intervention by automatically routing requests for approval, creating tasks, sending notifications, and tracking SLA compliance.</w:t>
      </w:r>
    </w:p>
    <w:p w:rsidR="00A46B6F" w:rsidRDefault="00A46B6F" w:rsidP="00A46B6F">
      <w:pPr>
        <w:pStyle w:val="Heading2"/>
      </w:pPr>
      <w:r>
        <w:t>Flow Description</w:t>
      </w:r>
    </w:p>
    <w:p w:rsidR="00A46B6F" w:rsidRDefault="00A46B6F" w:rsidP="00A46B6F">
      <w:pPr>
        <w:pStyle w:val="NormalWeb"/>
        <w:numPr>
          <w:ilvl w:val="0"/>
          <w:numId w:val="11"/>
        </w:numPr>
      </w:pPr>
      <w:r>
        <w:rPr>
          <w:rStyle w:val="Strong"/>
        </w:rPr>
        <w:t>Request Submission</w:t>
      </w:r>
    </w:p>
    <w:p w:rsidR="00A46B6F" w:rsidRDefault="00A46B6F" w:rsidP="00A46B6F">
      <w:pPr>
        <w:pStyle w:val="NormalWeb"/>
        <w:ind w:left="720"/>
      </w:pPr>
      <w:r>
        <w:t>The process begins when a user submits a network request through the Record Producer. The user selects a request type and provides the required information such as device details, department, priority, and business justification.</w:t>
      </w:r>
    </w:p>
    <w:p w:rsidR="00A46B6F" w:rsidRDefault="00A46B6F" w:rsidP="00A46B6F">
      <w:pPr>
        <w:pStyle w:val="NormalWeb"/>
        <w:numPr>
          <w:ilvl w:val="0"/>
          <w:numId w:val="11"/>
        </w:numPr>
      </w:pPr>
      <w:r>
        <w:rPr>
          <w:rStyle w:val="Strong"/>
        </w:rPr>
        <w:t>Request Creation</w:t>
      </w:r>
    </w:p>
    <w:p w:rsidR="00A46B6F" w:rsidRDefault="00A46B6F" w:rsidP="00A46B6F">
      <w:pPr>
        <w:pStyle w:val="NormalWeb"/>
        <w:ind w:left="720"/>
      </w:pPr>
      <w:r>
        <w:t xml:space="preserve">Once submitted, a new record is created in the Network Request table. The request is assigned a unique request number and its initial state is set to </w:t>
      </w:r>
      <w:r>
        <w:rPr>
          <w:rStyle w:val="Strong"/>
        </w:rPr>
        <w:t>Pending Approval</w:t>
      </w:r>
      <w:r>
        <w:t>.</w:t>
      </w:r>
    </w:p>
    <w:p w:rsidR="00A46B6F" w:rsidRDefault="00A46B6F" w:rsidP="00A46B6F">
      <w:pPr>
        <w:pStyle w:val="NormalWeb"/>
        <w:numPr>
          <w:ilvl w:val="0"/>
          <w:numId w:val="11"/>
        </w:numPr>
      </w:pPr>
      <w:r>
        <w:rPr>
          <w:rStyle w:val="Strong"/>
        </w:rPr>
        <w:lastRenderedPageBreak/>
        <w:t>Approval Routing</w:t>
      </w:r>
    </w:p>
    <w:p w:rsidR="00A46B6F" w:rsidRDefault="00A46B6F" w:rsidP="00A46B6F">
      <w:pPr>
        <w:pStyle w:val="NormalWeb"/>
        <w:ind w:left="720"/>
      </w:pPr>
      <w:r>
        <w:t>The Flow Designer automatically determines the appropriate approver based on the selected request type and routes the request for approval.</w:t>
      </w:r>
    </w:p>
    <w:p w:rsidR="00A46B6F" w:rsidRDefault="00A46B6F" w:rsidP="00A46B6F">
      <w:pPr>
        <w:pStyle w:val="NormalWeb"/>
        <w:numPr>
          <w:ilvl w:val="0"/>
          <w:numId w:val="11"/>
        </w:numPr>
      </w:pPr>
      <w:r>
        <w:rPr>
          <w:rStyle w:val="Strong"/>
        </w:rPr>
        <w:t>Approval Decision</w:t>
      </w:r>
    </w:p>
    <w:p w:rsidR="00A46B6F" w:rsidRDefault="00A46B6F" w:rsidP="00A46B6F">
      <w:pPr>
        <w:pStyle w:val="NormalWeb"/>
        <w:ind w:left="720"/>
      </w:pPr>
      <w:r>
        <w:t>The approver reviews the request and performs one of the following actions:</w:t>
      </w:r>
    </w:p>
    <w:p w:rsidR="00A46B6F" w:rsidRDefault="00A46B6F" w:rsidP="00A46B6F">
      <w:pPr>
        <w:pStyle w:val="Heading3"/>
        <w:ind w:left="720"/>
      </w:pPr>
      <w:r>
        <w:t>Approved</w:t>
      </w:r>
    </w:p>
    <w:p w:rsidR="00A46B6F" w:rsidRDefault="00A46B6F" w:rsidP="00A46B6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Request status changes to </w:t>
      </w:r>
      <w:r>
        <w:rPr>
          <w:rStyle w:val="Strong"/>
        </w:rPr>
        <w:t>Approved</w:t>
      </w:r>
      <w:r>
        <w:t xml:space="preserve">. </w:t>
      </w:r>
    </w:p>
    <w:p w:rsidR="00A46B6F" w:rsidRDefault="00A46B6F" w:rsidP="00A46B6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An approval notification email is sent to the requester. </w:t>
      </w:r>
    </w:p>
    <w:p w:rsidR="00A46B6F" w:rsidRDefault="00A46B6F" w:rsidP="00A46B6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A network implementation task is automatically created and assigned to the Network Administrator. </w:t>
      </w:r>
    </w:p>
    <w:p w:rsidR="00A46B6F" w:rsidRDefault="00A46B6F" w:rsidP="00A46B6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SLA tracking begins. </w:t>
      </w:r>
    </w:p>
    <w:p w:rsidR="00A46B6F" w:rsidRDefault="00A46B6F" w:rsidP="00A46B6F">
      <w:pPr>
        <w:pStyle w:val="Heading3"/>
        <w:ind w:left="720"/>
      </w:pPr>
      <w:r>
        <w:t>Rejected</w:t>
      </w:r>
    </w:p>
    <w:p w:rsidR="00A46B6F" w:rsidRDefault="00A46B6F" w:rsidP="00A46B6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Request status changes to </w:t>
      </w:r>
      <w:r>
        <w:rPr>
          <w:rStyle w:val="Strong"/>
        </w:rPr>
        <w:t>Rejected</w:t>
      </w:r>
      <w:r>
        <w:t xml:space="preserve">. </w:t>
      </w:r>
    </w:p>
    <w:p w:rsidR="00A46B6F" w:rsidRDefault="00A46B6F" w:rsidP="00A46B6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A rejection email containing comments is sent to the requester. </w:t>
      </w:r>
    </w:p>
    <w:p w:rsidR="00A46B6F" w:rsidRDefault="00A46B6F" w:rsidP="00A46B6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The process terminates without creating any implementation task. </w:t>
      </w:r>
    </w:p>
    <w:p w:rsidR="00A46B6F" w:rsidRDefault="00A46B6F" w:rsidP="00A46B6F">
      <w:pPr>
        <w:spacing w:before="100" w:beforeAutospacing="1" w:after="100" w:afterAutospacing="1" w:line="240" w:lineRule="auto"/>
      </w:pPr>
    </w:p>
    <w:p w:rsidR="00A46B6F" w:rsidRDefault="00A46B6F" w:rsidP="00A46B6F">
      <w:pPr>
        <w:pStyle w:val="NormalWeb"/>
        <w:numPr>
          <w:ilvl w:val="0"/>
          <w:numId w:val="11"/>
        </w:numPr>
      </w:pPr>
      <w:r>
        <w:rPr>
          <w:rStyle w:val="Strong"/>
        </w:rPr>
        <w:t>Task Execution</w:t>
      </w:r>
    </w:p>
    <w:p w:rsidR="00A46B6F" w:rsidRDefault="00A46B6F" w:rsidP="00A46B6F">
      <w:pPr>
        <w:pStyle w:val="NormalWeb"/>
        <w:ind w:left="720"/>
      </w:pPr>
      <w:r>
        <w:t>The Network Administrator completes the assigned network task such as VPN configuration, firewall modification, IP allocation, Wi-Fi access provisioning, or troubleshooting.</w:t>
      </w:r>
    </w:p>
    <w:p w:rsidR="00A46B6F" w:rsidRDefault="00A46B6F" w:rsidP="00A46B6F">
      <w:pPr>
        <w:pStyle w:val="NormalWeb"/>
        <w:numPr>
          <w:ilvl w:val="0"/>
          <w:numId w:val="11"/>
        </w:numPr>
      </w:pPr>
      <w:r>
        <w:rPr>
          <w:rStyle w:val="Strong"/>
        </w:rPr>
        <w:t>Task Completion</w:t>
      </w:r>
    </w:p>
    <w:p w:rsidR="00A46B6F" w:rsidRDefault="00A46B6F" w:rsidP="00A46B6F">
      <w:pPr>
        <w:pStyle w:val="NormalWeb"/>
        <w:ind w:left="720"/>
      </w:pPr>
      <w:r>
        <w:t>Once the task is completed:</w:t>
      </w:r>
    </w:p>
    <w:p w:rsidR="00A46B6F" w:rsidRDefault="00A46B6F" w:rsidP="00A46B6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Task status is updated to </w:t>
      </w:r>
      <w:r>
        <w:rPr>
          <w:rStyle w:val="Strong"/>
        </w:rPr>
        <w:t>Closed Complete</w:t>
      </w:r>
      <w:r>
        <w:t xml:space="preserve">. </w:t>
      </w:r>
    </w:p>
    <w:p w:rsidR="00A46B6F" w:rsidRDefault="00A46B6F" w:rsidP="00A46B6F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Request status is updated to </w:t>
      </w:r>
      <w:r>
        <w:rPr>
          <w:rStyle w:val="Strong"/>
        </w:rPr>
        <w:t>Completed</w:t>
      </w:r>
      <w:r>
        <w:t xml:space="preserve">. </w:t>
      </w:r>
    </w:p>
    <w:p w:rsidR="00905E67" w:rsidRDefault="00A46B6F" w:rsidP="00905E67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A completion notification is sent to the requester. </w:t>
      </w:r>
    </w:p>
    <w:p w:rsidR="00905E67" w:rsidRDefault="00905E67" w:rsidP="00905E67">
      <w:pPr>
        <w:spacing w:before="100" w:beforeAutospacing="1" w:after="100" w:afterAutospacing="1" w:line="240" w:lineRule="auto"/>
        <w:ind w:left="1440"/>
      </w:pPr>
    </w:p>
    <w:p w:rsidR="00A46B6F" w:rsidRDefault="00A46B6F" w:rsidP="00A46B6F">
      <w:pPr>
        <w:pStyle w:val="NormalWeb"/>
        <w:numPr>
          <w:ilvl w:val="0"/>
          <w:numId w:val="11"/>
        </w:numPr>
      </w:pPr>
      <w:r>
        <w:rPr>
          <w:rStyle w:val="Strong"/>
        </w:rPr>
        <w:t>SLA Monitoring</w:t>
      </w:r>
    </w:p>
    <w:p w:rsidR="00A46B6F" w:rsidRDefault="00A46B6F" w:rsidP="00A46B6F">
      <w:pPr>
        <w:pStyle w:val="NormalWeb"/>
        <w:ind w:left="720"/>
      </w:pPr>
      <w:r>
        <w:t>Throughout the process, SLA metrics are monitored to ensure requests are completed within predefined time limits.</w:t>
      </w:r>
    </w:p>
    <w:p w:rsidR="00A46B6F" w:rsidRDefault="00A46B6F" w:rsidP="00A46B6F"/>
    <w:p w:rsidR="00A46B6F" w:rsidRDefault="00A46B6F" w:rsidP="00A46B6F">
      <w:pPr>
        <w:pStyle w:val="Heading2"/>
      </w:pPr>
      <w:r>
        <w:lastRenderedPageBreak/>
        <w:t>Diagram:</w:t>
      </w:r>
      <w:r w:rsidR="00905E67">
        <w:t xml:space="preserve"> </w:t>
      </w:r>
    </w:p>
    <w:p w:rsidR="00A46B6F" w:rsidRPr="00A46B6F" w:rsidRDefault="00A46B6F" w:rsidP="00A46B6F"/>
    <w:p w:rsidR="00A46B6F" w:rsidRPr="00A46B6F" w:rsidRDefault="00905E67" w:rsidP="00A46B6F">
      <w:pPr>
        <w:jc w:val="center"/>
      </w:pPr>
      <w:r>
        <w:rPr>
          <w:noProof/>
        </w:rPr>
        <w:drawing>
          <wp:inline distT="0" distB="0" distL="0" distR="0">
            <wp:extent cx="3092450" cy="7486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etwork Request Flow (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6B6F" w:rsidRPr="00A46B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65E5E"/>
    <w:multiLevelType w:val="multilevel"/>
    <w:tmpl w:val="0BD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B3F0E"/>
    <w:multiLevelType w:val="multilevel"/>
    <w:tmpl w:val="77B2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7F5ACD"/>
    <w:multiLevelType w:val="hybridMultilevel"/>
    <w:tmpl w:val="DF5C7268"/>
    <w:lvl w:ilvl="0" w:tplc="468250C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172B31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E67"/>
    <w:rsid w:val="00A46B6F"/>
    <w:rsid w:val="00A71745"/>
    <w:rsid w:val="00A85E19"/>
    <w:rsid w:val="00AA1D8D"/>
    <w:rsid w:val="00B47730"/>
    <w:rsid w:val="00C503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BB1EC"/>
  <w14:defaultImageDpi w14:val="300"/>
  <w15:docId w15:val="{1F7B8989-16B9-48BF-8B02-E1E600B9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85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1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2F0EE6-BF9F-4691-9B51-4B0AE6995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2026-06-18T15:40:00Z</dcterms:modified>
  <cp:category/>
</cp:coreProperties>
</file>