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42A" w:rsidRDefault="002A6A73">
      <w:pPr>
        <w:pStyle w:val="Heading1"/>
      </w:pPr>
      <w:r>
        <w:t>6 Project Documentation</w:t>
      </w:r>
    </w:p>
    <w:p w:rsidR="00BF1818" w:rsidRPr="00BF1818" w:rsidRDefault="00BF1818" w:rsidP="00BF1818"/>
    <w:p w:rsidR="004B442A" w:rsidRPr="00BF1818" w:rsidRDefault="002A6A73">
      <w:pPr>
        <w:rPr>
          <w:b/>
        </w:rPr>
      </w:pPr>
      <w:r w:rsidRPr="00BF1818">
        <w:rPr>
          <w:b/>
          <w:sz w:val="28"/>
        </w:rPr>
        <w:t>Project: Automated Network Request Management</w:t>
      </w:r>
    </w:p>
    <w:p w:rsidR="0029327E" w:rsidRDefault="0029327E" w:rsidP="0029327E">
      <w:pPr>
        <w:pStyle w:val="NormalWeb"/>
      </w:pPr>
      <w:r>
        <w:t xml:space="preserve">Below is a detailed content that you can directly use for your </w:t>
      </w:r>
      <w:r>
        <w:rPr>
          <w:rStyle w:val="Strong"/>
        </w:rPr>
        <w:t>Automated Network Request Management using ServiceNow</w:t>
      </w:r>
      <w:r>
        <w:t xml:space="preserve"> project report.</w:t>
      </w:r>
    </w:p>
    <w:p w:rsidR="0029327E" w:rsidRDefault="0029327E" w:rsidP="0029327E">
      <w:pPr>
        <w:pStyle w:val="Heading1"/>
      </w:pPr>
      <w:r>
        <w:t>PROJECT REPORT</w:t>
      </w:r>
    </w:p>
    <w:p w:rsidR="0029327E" w:rsidRDefault="0029327E" w:rsidP="0029327E">
      <w:pPr>
        <w:pStyle w:val="Heading1"/>
      </w:pPr>
      <w:r>
        <w:t>1. INTRODUCTION</w:t>
      </w:r>
    </w:p>
    <w:p w:rsidR="0029327E" w:rsidRDefault="0029327E" w:rsidP="0029327E">
      <w:pPr>
        <w:pStyle w:val="Heading2"/>
      </w:pPr>
      <w:r>
        <w:t>1.1 Project Overview</w:t>
      </w:r>
    </w:p>
    <w:p w:rsidR="0029327E" w:rsidRDefault="0029327E" w:rsidP="0029327E">
      <w:pPr>
        <w:pStyle w:val="NormalWeb"/>
      </w:pPr>
      <w:r>
        <w:t>Automated Network Request Management (ANRM) is a ServiceNow-based workflow automation system developed to streamline the process of handling network-related service requests within an organization. Traditional network request processes often rely on emails, spreadsheets, and manual approvals, leading to delays, lack of transparency, and inefficient resource management.</w:t>
      </w:r>
    </w:p>
    <w:p w:rsidR="0029327E" w:rsidRDefault="0029327E" w:rsidP="0029327E">
      <w:pPr>
        <w:pStyle w:val="NormalWeb"/>
      </w:pPr>
      <w:r>
        <w:t>This project provides a centralized self-service portal where employees can submit various network requests. The system automatically routes requests through predefined approval workflows, generates tasks for IT teams, tracks Service Level Agreements (SLAs), sends notifications, and provides reports and dashboards for monitoring overall performance.</w:t>
      </w:r>
    </w:p>
    <w:p w:rsidR="0029327E" w:rsidRDefault="0029327E" w:rsidP="0029327E">
      <w:pPr>
        <w:pStyle w:val="NormalWeb"/>
      </w:pPr>
      <w:r>
        <w:t>The project was implemented using ServiceNow modules such as Record Producers, Flow Designer, Approval Engine, Catalog Tasks, Service Portal, Notifications, Reports, and Dashboards.</w:t>
      </w:r>
    </w:p>
    <w:p w:rsidR="0029327E" w:rsidRDefault="0029327E" w:rsidP="0029327E">
      <w:pPr>
        <w:pStyle w:val="Heading3"/>
      </w:pPr>
      <w:r>
        <w:t>Supported Network Request Types</w:t>
      </w:r>
    </w:p>
    <w:p w:rsidR="0029327E" w:rsidRDefault="0029327E" w:rsidP="0029327E">
      <w:pPr>
        <w:pStyle w:val="NormalWeb"/>
        <w:numPr>
          <w:ilvl w:val="0"/>
          <w:numId w:val="10"/>
        </w:numPr>
      </w:pPr>
      <w:r>
        <w:t>VPN Access Request</w:t>
      </w:r>
    </w:p>
    <w:p w:rsidR="0029327E" w:rsidRDefault="0029327E" w:rsidP="0029327E">
      <w:pPr>
        <w:pStyle w:val="NormalWeb"/>
        <w:numPr>
          <w:ilvl w:val="0"/>
          <w:numId w:val="10"/>
        </w:numPr>
      </w:pPr>
      <w:r>
        <w:t>Firewall Rule Change Request</w:t>
      </w:r>
    </w:p>
    <w:p w:rsidR="0029327E" w:rsidRDefault="0029327E" w:rsidP="0029327E">
      <w:pPr>
        <w:pStyle w:val="NormalWeb"/>
        <w:numPr>
          <w:ilvl w:val="0"/>
          <w:numId w:val="10"/>
        </w:numPr>
      </w:pPr>
      <w:r>
        <w:t>Network Drive Access Request</w:t>
      </w:r>
    </w:p>
    <w:p w:rsidR="0029327E" w:rsidRDefault="0029327E" w:rsidP="0029327E">
      <w:pPr>
        <w:pStyle w:val="NormalWeb"/>
        <w:numPr>
          <w:ilvl w:val="0"/>
          <w:numId w:val="10"/>
        </w:numPr>
      </w:pPr>
      <w:r>
        <w:t>Wi-Fi Access Request</w:t>
      </w:r>
    </w:p>
    <w:p w:rsidR="0029327E" w:rsidRDefault="0029327E" w:rsidP="0029327E">
      <w:pPr>
        <w:pStyle w:val="NormalWeb"/>
        <w:numPr>
          <w:ilvl w:val="0"/>
          <w:numId w:val="10"/>
        </w:numPr>
      </w:pPr>
      <w:r>
        <w:t>Network Device Configuration Request</w:t>
      </w:r>
    </w:p>
    <w:p w:rsidR="0029327E" w:rsidRDefault="0029327E" w:rsidP="0029327E">
      <w:pPr>
        <w:pStyle w:val="NormalWeb"/>
        <w:numPr>
          <w:ilvl w:val="0"/>
          <w:numId w:val="10"/>
        </w:numPr>
      </w:pPr>
      <w:r>
        <w:t>IP Address Allocation Request</w:t>
      </w:r>
    </w:p>
    <w:p w:rsidR="0029327E" w:rsidRDefault="00384E9B" w:rsidP="0029327E">
      <w:r>
        <w:pict>
          <v:rect id="_x0000_i1025" style="width:0;height:1.5pt" o:hralign="center" o:hrstd="t" o:hr="t" fillcolor="#a0a0a0" stroked="f"/>
        </w:pict>
      </w:r>
    </w:p>
    <w:p w:rsidR="0029327E" w:rsidRDefault="0029327E" w:rsidP="0029327E">
      <w:pPr>
        <w:pStyle w:val="Heading2"/>
      </w:pPr>
      <w:r>
        <w:lastRenderedPageBreak/>
        <w:t>1.2 Purpose</w:t>
      </w:r>
    </w:p>
    <w:p w:rsidR="0029327E" w:rsidRDefault="0029327E" w:rsidP="0029327E">
      <w:pPr>
        <w:pStyle w:val="NormalWeb"/>
      </w:pPr>
      <w:r>
        <w:t>The purpose of this project is to:</w:t>
      </w:r>
    </w:p>
    <w:p w:rsidR="0029327E" w:rsidRDefault="0029327E" w:rsidP="0029327E">
      <w:pPr>
        <w:pStyle w:val="NormalWeb"/>
        <w:numPr>
          <w:ilvl w:val="0"/>
          <w:numId w:val="11"/>
        </w:numPr>
      </w:pPr>
      <w:r>
        <w:t>Eliminate manual processing of network requests.</w:t>
      </w:r>
    </w:p>
    <w:p w:rsidR="0029327E" w:rsidRDefault="0029327E" w:rsidP="0029327E">
      <w:pPr>
        <w:pStyle w:val="NormalWeb"/>
        <w:numPr>
          <w:ilvl w:val="0"/>
          <w:numId w:val="11"/>
        </w:numPr>
      </w:pPr>
      <w:r>
        <w:t>Reduce approval delays.</w:t>
      </w:r>
    </w:p>
    <w:p w:rsidR="0029327E" w:rsidRDefault="0029327E" w:rsidP="0029327E">
      <w:pPr>
        <w:pStyle w:val="NormalWeb"/>
        <w:numPr>
          <w:ilvl w:val="0"/>
          <w:numId w:val="11"/>
        </w:numPr>
      </w:pPr>
      <w:r>
        <w:t>Standardize request handling procedures.</w:t>
      </w:r>
    </w:p>
    <w:p w:rsidR="0029327E" w:rsidRDefault="0029327E" w:rsidP="0029327E">
      <w:pPr>
        <w:pStyle w:val="NormalWeb"/>
        <w:numPr>
          <w:ilvl w:val="0"/>
          <w:numId w:val="11"/>
        </w:numPr>
      </w:pPr>
      <w:r>
        <w:t>Improve request tracking and visibility.</w:t>
      </w:r>
    </w:p>
    <w:p w:rsidR="0029327E" w:rsidRDefault="0029327E" w:rsidP="0029327E">
      <w:pPr>
        <w:pStyle w:val="NormalWeb"/>
        <w:numPr>
          <w:ilvl w:val="0"/>
          <w:numId w:val="11"/>
        </w:numPr>
      </w:pPr>
      <w:r>
        <w:t>Automate task assignment.</w:t>
      </w:r>
    </w:p>
    <w:p w:rsidR="0029327E" w:rsidRDefault="0029327E" w:rsidP="0029327E">
      <w:pPr>
        <w:pStyle w:val="NormalWeb"/>
        <w:numPr>
          <w:ilvl w:val="0"/>
          <w:numId w:val="11"/>
        </w:numPr>
      </w:pPr>
      <w:r>
        <w:t>Monitor SLA compliance.</w:t>
      </w:r>
    </w:p>
    <w:p w:rsidR="0029327E" w:rsidRDefault="0029327E" w:rsidP="0029327E">
      <w:pPr>
        <w:pStyle w:val="NormalWeb"/>
        <w:numPr>
          <w:ilvl w:val="0"/>
          <w:numId w:val="11"/>
        </w:numPr>
      </w:pPr>
      <w:r>
        <w:t>Provide centralized reporting and analytics.</w:t>
      </w:r>
    </w:p>
    <w:p w:rsidR="0029327E" w:rsidRDefault="00384E9B" w:rsidP="0029327E">
      <w:r>
        <w:pict>
          <v:rect id="_x0000_i1026" style="width:0;height:1.5pt" o:hralign="center" o:hrstd="t" o:hr="t" fillcolor="#a0a0a0" stroked="f"/>
        </w:pict>
      </w:r>
    </w:p>
    <w:p w:rsidR="0029327E" w:rsidRDefault="0029327E" w:rsidP="0029327E">
      <w:pPr>
        <w:pStyle w:val="Heading1"/>
      </w:pPr>
      <w:r>
        <w:t>2. IDEATION PHASE</w:t>
      </w:r>
    </w:p>
    <w:p w:rsidR="0029327E" w:rsidRDefault="0029327E" w:rsidP="0029327E">
      <w:pPr>
        <w:pStyle w:val="Heading2"/>
      </w:pPr>
      <w:r>
        <w:t>2.1 Problem Statement</w:t>
      </w:r>
    </w:p>
    <w:p w:rsidR="0029327E" w:rsidRDefault="0029327E" w:rsidP="0029327E">
      <w:pPr>
        <w:pStyle w:val="NormalWeb"/>
      </w:pPr>
      <w:r>
        <w:t>Organizations often process network requests manually through emails and spreadsheets. This results in:</w:t>
      </w:r>
    </w:p>
    <w:p w:rsidR="0029327E" w:rsidRDefault="0029327E" w:rsidP="0029327E">
      <w:pPr>
        <w:pStyle w:val="NormalWeb"/>
        <w:numPr>
          <w:ilvl w:val="0"/>
          <w:numId w:val="12"/>
        </w:numPr>
      </w:pPr>
      <w:r>
        <w:t>Long processing times.</w:t>
      </w:r>
    </w:p>
    <w:p w:rsidR="0029327E" w:rsidRDefault="0029327E" w:rsidP="0029327E">
      <w:pPr>
        <w:pStyle w:val="NormalWeb"/>
        <w:numPr>
          <w:ilvl w:val="0"/>
          <w:numId w:val="12"/>
        </w:numPr>
      </w:pPr>
      <w:r>
        <w:t>Missing approvals.</w:t>
      </w:r>
    </w:p>
    <w:p w:rsidR="0029327E" w:rsidRDefault="0029327E" w:rsidP="0029327E">
      <w:pPr>
        <w:pStyle w:val="NormalWeb"/>
        <w:numPr>
          <w:ilvl w:val="0"/>
          <w:numId w:val="12"/>
        </w:numPr>
      </w:pPr>
      <w:r>
        <w:t>Inconsistent documentation.</w:t>
      </w:r>
    </w:p>
    <w:p w:rsidR="0029327E" w:rsidRDefault="0029327E" w:rsidP="0029327E">
      <w:pPr>
        <w:pStyle w:val="NormalWeb"/>
        <w:numPr>
          <w:ilvl w:val="0"/>
          <w:numId w:val="12"/>
        </w:numPr>
      </w:pPr>
      <w:r>
        <w:t>Poor visibility of request status.</w:t>
      </w:r>
    </w:p>
    <w:p w:rsidR="0029327E" w:rsidRDefault="0029327E" w:rsidP="0029327E">
      <w:pPr>
        <w:pStyle w:val="NormalWeb"/>
        <w:numPr>
          <w:ilvl w:val="0"/>
          <w:numId w:val="12"/>
        </w:numPr>
      </w:pPr>
      <w:r>
        <w:t>Difficulty tracking SLA compliance.</w:t>
      </w:r>
    </w:p>
    <w:p w:rsidR="0029327E" w:rsidRDefault="0029327E" w:rsidP="0029327E">
      <w:pPr>
        <w:pStyle w:val="NormalWeb"/>
        <w:numPr>
          <w:ilvl w:val="0"/>
          <w:numId w:val="12"/>
        </w:numPr>
      </w:pPr>
      <w:r>
        <w:t>Increased workload for IT administrators.</w:t>
      </w:r>
    </w:p>
    <w:p w:rsidR="0029327E" w:rsidRDefault="0029327E" w:rsidP="0029327E">
      <w:pPr>
        <w:pStyle w:val="NormalWeb"/>
      </w:pPr>
      <w:r>
        <w:t>There is a need for an automated system that centralizes request management and reduces manual intervention.</w:t>
      </w:r>
    </w:p>
    <w:p w:rsidR="0029327E" w:rsidRDefault="00384E9B" w:rsidP="0029327E">
      <w:r>
        <w:pict>
          <v:rect id="_x0000_i1027" style="width:0;height:1.5pt" o:hralign="center" o:hrstd="t" o:hr="t" fillcolor="#a0a0a0" stroked="f"/>
        </w:pict>
      </w:r>
    </w:p>
    <w:p w:rsidR="0029327E" w:rsidRDefault="0029327E" w:rsidP="0029327E">
      <w:pPr>
        <w:pStyle w:val="Heading2"/>
      </w:pPr>
      <w:r>
        <w:t>2.2 Empathy Map Canvas</w:t>
      </w:r>
    </w:p>
    <w:p w:rsidR="0029327E" w:rsidRDefault="0029327E" w:rsidP="0029327E">
      <w:pPr>
        <w:pStyle w:val="Heading3"/>
      </w:pPr>
      <w:r>
        <w:t>Users: Employees, Managers, Network Administrators, IT Support Teams</w:t>
      </w:r>
    </w:p>
    <w:p w:rsidR="0029327E" w:rsidRDefault="0029327E" w:rsidP="0029327E">
      <w:pPr>
        <w:pStyle w:val="Heading3"/>
      </w:pPr>
      <w:r>
        <w:t>Think</w:t>
      </w:r>
    </w:p>
    <w:p w:rsidR="0029327E" w:rsidRDefault="0029327E" w:rsidP="0029327E">
      <w:pPr>
        <w:pStyle w:val="NormalWeb"/>
        <w:numPr>
          <w:ilvl w:val="0"/>
          <w:numId w:val="13"/>
        </w:numPr>
      </w:pPr>
      <w:r>
        <w:t>I need my network access quickly.</w:t>
      </w:r>
    </w:p>
    <w:p w:rsidR="0029327E" w:rsidRDefault="0029327E" w:rsidP="0029327E">
      <w:pPr>
        <w:pStyle w:val="NormalWeb"/>
        <w:numPr>
          <w:ilvl w:val="0"/>
          <w:numId w:val="13"/>
        </w:numPr>
      </w:pPr>
      <w:r>
        <w:t>I want to know the status of my request.</w:t>
      </w:r>
    </w:p>
    <w:p w:rsidR="0029327E" w:rsidRDefault="0029327E" w:rsidP="0029327E">
      <w:pPr>
        <w:pStyle w:val="NormalWeb"/>
        <w:numPr>
          <w:ilvl w:val="0"/>
          <w:numId w:val="13"/>
        </w:numPr>
      </w:pPr>
      <w:r>
        <w:t>I want a simple request submission process.</w:t>
      </w:r>
    </w:p>
    <w:p w:rsidR="0029327E" w:rsidRDefault="0029327E" w:rsidP="0029327E">
      <w:pPr>
        <w:pStyle w:val="Heading3"/>
      </w:pPr>
      <w:r>
        <w:lastRenderedPageBreak/>
        <w:t>Feel</w:t>
      </w:r>
    </w:p>
    <w:p w:rsidR="0029327E" w:rsidRDefault="0029327E" w:rsidP="0029327E">
      <w:pPr>
        <w:pStyle w:val="NormalWeb"/>
        <w:numPr>
          <w:ilvl w:val="0"/>
          <w:numId w:val="14"/>
        </w:numPr>
      </w:pPr>
      <w:r>
        <w:t>Frustrated by delays.</w:t>
      </w:r>
    </w:p>
    <w:p w:rsidR="0029327E" w:rsidRDefault="0029327E" w:rsidP="0029327E">
      <w:pPr>
        <w:pStyle w:val="NormalWeb"/>
        <w:numPr>
          <w:ilvl w:val="0"/>
          <w:numId w:val="14"/>
        </w:numPr>
      </w:pPr>
      <w:r>
        <w:t>Confused about approval status.</w:t>
      </w:r>
    </w:p>
    <w:p w:rsidR="0029327E" w:rsidRDefault="0029327E" w:rsidP="0029327E">
      <w:pPr>
        <w:pStyle w:val="NormalWeb"/>
        <w:numPr>
          <w:ilvl w:val="0"/>
          <w:numId w:val="14"/>
        </w:numPr>
      </w:pPr>
      <w:r>
        <w:t>Concerned about request completion time.</w:t>
      </w:r>
    </w:p>
    <w:p w:rsidR="0029327E" w:rsidRDefault="0029327E" w:rsidP="0029327E">
      <w:pPr>
        <w:pStyle w:val="Heading3"/>
      </w:pPr>
      <w:r>
        <w:t>Say</w:t>
      </w:r>
    </w:p>
    <w:p w:rsidR="0029327E" w:rsidRDefault="0029327E" w:rsidP="0029327E">
      <w:pPr>
        <w:pStyle w:val="NormalWeb"/>
        <w:numPr>
          <w:ilvl w:val="0"/>
          <w:numId w:val="15"/>
        </w:numPr>
      </w:pPr>
      <w:r>
        <w:t>"Where is my request?"</w:t>
      </w:r>
    </w:p>
    <w:p w:rsidR="0029327E" w:rsidRDefault="0029327E" w:rsidP="0029327E">
      <w:pPr>
        <w:pStyle w:val="NormalWeb"/>
        <w:numPr>
          <w:ilvl w:val="0"/>
          <w:numId w:val="15"/>
        </w:numPr>
      </w:pPr>
      <w:r>
        <w:t>"Who should approve this?"</w:t>
      </w:r>
    </w:p>
    <w:p w:rsidR="0029327E" w:rsidRDefault="0029327E" w:rsidP="0029327E">
      <w:pPr>
        <w:pStyle w:val="NormalWeb"/>
        <w:numPr>
          <w:ilvl w:val="0"/>
          <w:numId w:val="15"/>
        </w:numPr>
      </w:pPr>
      <w:r>
        <w:t>"Why is this taking so long?"</w:t>
      </w:r>
    </w:p>
    <w:p w:rsidR="0029327E" w:rsidRDefault="0029327E" w:rsidP="0029327E">
      <w:pPr>
        <w:pStyle w:val="Heading3"/>
      </w:pPr>
      <w:r>
        <w:t>Do</w:t>
      </w:r>
    </w:p>
    <w:p w:rsidR="0029327E" w:rsidRDefault="0029327E" w:rsidP="0029327E">
      <w:pPr>
        <w:pStyle w:val="NormalWeb"/>
        <w:numPr>
          <w:ilvl w:val="0"/>
          <w:numId w:val="16"/>
        </w:numPr>
      </w:pPr>
      <w:r>
        <w:t>Submit network requests.</w:t>
      </w:r>
    </w:p>
    <w:p w:rsidR="0029327E" w:rsidRDefault="0029327E" w:rsidP="0029327E">
      <w:pPr>
        <w:pStyle w:val="NormalWeb"/>
        <w:numPr>
          <w:ilvl w:val="0"/>
          <w:numId w:val="16"/>
        </w:numPr>
      </w:pPr>
      <w:r>
        <w:t>Track approvals.</w:t>
      </w:r>
    </w:p>
    <w:p w:rsidR="0029327E" w:rsidRDefault="0029327E" w:rsidP="0029327E">
      <w:pPr>
        <w:pStyle w:val="NormalWeb"/>
        <w:numPr>
          <w:ilvl w:val="0"/>
          <w:numId w:val="16"/>
        </w:numPr>
      </w:pPr>
      <w:r>
        <w:t>Follow up with IT teams.</w:t>
      </w:r>
    </w:p>
    <w:p w:rsidR="0029327E" w:rsidRDefault="0029327E" w:rsidP="0029327E">
      <w:pPr>
        <w:pStyle w:val="Heading3"/>
      </w:pPr>
      <w:r>
        <w:t>Pain Points</w:t>
      </w:r>
    </w:p>
    <w:p w:rsidR="0029327E" w:rsidRDefault="0029327E" w:rsidP="0029327E">
      <w:pPr>
        <w:pStyle w:val="NormalWeb"/>
        <w:numPr>
          <w:ilvl w:val="0"/>
          <w:numId w:val="17"/>
        </w:numPr>
      </w:pPr>
      <w:r>
        <w:t>Manual approvals</w:t>
      </w:r>
    </w:p>
    <w:p w:rsidR="0029327E" w:rsidRDefault="0029327E" w:rsidP="0029327E">
      <w:pPr>
        <w:pStyle w:val="NormalWeb"/>
        <w:numPr>
          <w:ilvl w:val="0"/>
          <w:numId w:val="17"/>
        </w:numPr>
      </w:pPr>
      <w:r>
        <w:t>Delayed communication</w:t>
      </w:r>
    </w:p>
    <w:p w:rsidR="0029327E" w:rsidRDefault="0029327E" w:rsidP="0029327E">
      <w:pPr>
        <w:pStyle w:val="NormalWeb"/>
        <w:numPr>
          <w:ilvl w:val="0"/>
          <w:numId w:val="17"/>
        </w:numPr>
      </w:pPr>
      <w:r>
        <w:t>Lack of transparency</w:t>
      </w:r>
    </w:p>
    <w:p w:rsidR="0029327E" w:rsidRDefault="0029327E" w:rsidP="0029327E">
      <w:pPr>
        <w:pStyle w:val="Heading3"/>
      </w:pPr>
      <w:r>
        <w:t>Gains</w:t>
      </w:r>
    </w:p>
    <w:p w:rsidR="0029327E" w:rsidRDefault="0029327E" w:rsidP="0029327E">
      <w:pPr>
        <w:pStyle w:val="NormalWeb"/>
        <w:numPr>
          <w:ilvl w:val="0"/>
          <w:numId w:val="18"/>
        </w:numPr>
      </w:pPr>
      <w:r>
        <w:t>Faster approvals</w:t>
      </w:r>
    </w:p>
    <w:p w:rsidR="0029327E" w:rsidRDefault="0029327E" w:rsidP="0029327E">
      <w:pPr>
        <w:pStyle w:val="NormalWeb"/>
        <w:numPr>
          <w:ilvl w:val="0"/>
          <w:numId w:val="18"/>
        </w:numPr>
      </w:pPr>
      <w:r>
        <w:t>Automated tracking</w:t>
      </w:r>
    </w:p>
    <w:p w:rsidR="0029327E" w:rsidRDefault="0029327E" w:rsidP="0029327E">
      <w:pPr>
        <w:pStyle w:val="NormalWeb"/>
        <w:numPr>
          <w:ilvl w:val="0"/>
          <w:numId w:val="18"/>
        </w:numPr>
      </w:pPr>
      <w:r>
        <w:t>Better user experience</w:t>
      </w:r>
    </w:p>
    <w:p w:rsidR="0029327E" w:rsidRDefault="00384E9B" w:rsidP="0029327E">
      <w:r>
        <w:pict>
          <v:rect id="_x0000_i1028" style="width:0;height:1.5pt" o:hralign="center" o:hrstd="t" o:hr="t" fillcolor="#a0a0a0" stroked="f"/>
        </w:pict>
      </w:r>
    </w:p>
    <w:p w:rsidR="0029327E" w:rsidRDefault="0029327E" w:rsidP="0029327E">
      <w:pPr>
        <w:pStyle w:val="Heading2"/>
      </w:pPr>
      <w:r>
        <w:t>2.3 Brainstorming</w:t>
      </w:r>
    </w:p>
    <w:p w:rsidR="0029327E" w:rsidRDefault="0029327E" w:rsidP="0029327E">
      <w:pPr>
        <w:pStyle w:val="NormalWeb"/>
      </w:pPr>
      <w:r>
        <w:t>Potential solutions considered:</w:t>
      </w:r>
    </w:p>
    <w:tbl>
      <w:tblPr>
        <w:tblW w:w="89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2"/>
        <w:gridCol w:w="4398"/>
      </w:tblGrid>
      <w:tr w:rsidR="0029327E" w:rsidTr="00BF1818">
        <w:trPr>
          <w:trHeight w:val="499"/>
          <w:tblHeader/>
          <w:tblCellSpacing w:w="15" w:type="dxa"/>
        </w:trPr>
        <w:tc>
          <w:tcPr>
            <w:tcW w:w="0" w:type="auto"/>
            <w:shd w:val="clear" w:color="auto" w:fill="BFBFBF" w:themeFill="background1" w:themeFillShade="BF"/>
            <w:vAlign w:val="center"/>
            <w:hideMark/>
          </w:tcPr>
          <w:p w:rsidR="0029327E" w:rsidRDefault="0029327E">
            <w:pPr>
              <w:jc w:val="center"/>
              <w:rPr>
                <w:b/>
                <w:bCs/>
              </w:rPr>
            </w:pPr>
            <w:r>
              <w:rPr>
                <w:b/>
                <w:bCs/>
              </w:rPr>
              <w:t>Problem</w:t>
            </w:r>
          </w:p>
        </w:tc>
        <w:tc>
          <w:tcPr>
            <w:tcW w:w="0" w:type="auto"/>
            <w:shd w:val="clear" w:color="auto" w:fill="BFBFBF" w:themeFill="background1" w:themeFillShade="BF"/>
            <w:vAlign w:val="center"/>
            <w:hideMark/>
          </w:tcPr>
          <w:p w:rsidR="0029327E" w:rsidRDefault="0029327E">
            <w:pPr>
              <w:jc w:val="center"/>
              <w:rPr>
                <w:b/>
                <w:bCs/>
              </w:rPr>
            </w:pPr>
            <w:r>
              <w:rPr>
                <w:b/>
                <w:bCs/>
              </w:rPr>
              <w:t>Solution</w:t>
            </w:r>
          </w:p>
        </w:tc>
      </w:tr>
      <w:tr w:rsidR="0029327E" w:rsidTr="00BF1818">
        <w:trPr>
          <w:trHeight w:val="509"/>
          <w:tblCellSpacing w:w="15" w:type="dxa"/>
        </w:trPr>
        <w:tc>
          <w:tcPr>
            <w:tcW w:w="0" w:type="auto"/>
            <w:vAlign w:val="center"/>
            <w:hideMark/>
          </w:tcPr>
          <w:p w:rsidR="0029327E" w:rsidRDefault="0029327E">
            <w:r>
              <w:t>Manual request submission</w:t>
            </w:r>
          </w:p>
        </w:tc>
        <w:tc>
          <w:tcPr>
            <w:tcW w:w="0" w:type="auto"/>
            <w:vAlign w:val="center"/>
            <w:hideMark/>
          </w:tcPr>
          <w:p w:rsidR="0029327E" w:rsidRDefault="0029327E">
            <w:r>
              <w:t>Self-service portal</w:t>
            </w:r>
          </w:p>
        </w:tc>
      </w:tr>
      <w:tr w:rsidR="0029327E" w:rsidTr="00BF1818">
        <w:trPr>
          <w:trHeight w:val="499"/>
          <w:tblCellSpacing w:w="15" w:type="dxa"/>
        </w:trPr>
        <w:tc>
          <w:tcPr>
            <w:tcW w:w="0" w:type="auto"/>
            <w:vAlign w:val="center"/>
            <w:hideMark/>
          </w:tcPr>
          <w:p w:rsidR="0029327E" w:rsidRDefault="0029327E">
            <w:r>
              <w:t>Approval delays</w:t>
            </w:r>
          </w:p>
        </w:tc>
        <w:tc>
          <w:tcPr>
            <w:tcW w:w="0" w:type="auto"/>
            <w:vAlign w:val="center"/>
            <w:hideMark/>
          </w:tcPr>
          <w:p w:rsidR="0029327E" w:rsidRDefault="0029327E">
            <w:r>
              <w:t>Automated approval flows</w:t>
            </w:r>
          </w:p>
        </w:tc>
      </w:tr>
      <w:tr w:rsidR="0029327E" w:rsidTr="00BF1818">
        <w:trPr>
          <w:trHeight w:val="509"/>
          <w:tblCellSpacing w:w="15" w:type="dxa"/>
        </w:trPr>
        <w:tc>
          <w:tcPr>
            <w:tcW w:w="0" w:type="auto"/>
            <w:vAlign w:val="center"/>
            <w:hideMark/>
          </w:tcPr>
          <w:p w:rsidR="0029327E" w:rsidRDefault="0029327E">
            <w:r>
              <w:t>No status visibility</w:t>
            </w:r>
          </w:p>
        </w:tc>
        <w:tc>
          <w:tcPr>
            <w:tcW w:w="0" w:type="auto"/>
            <w:vAlign w:val="center"/>
            <w:hideMark/>
          </w:tcPr>
          <w:p w:rsidR="0029327E" w:rsidRDefault="0029327E">
            <w:r>
              <w:t>Real-time tracking</w:t>
            </w:r>
          </w:p>
        </w:tc>
      </w:tr>
      <w:tr w:rsidR="0029327E" w:rsidTr="00BF1818">
        <w:trPr>
          <w:trHeight w:val="509"/>
          <w:tblCellSpacing w:w="15" w:type="dxa"/>
        </w:trPr>
        <w:tc>
          <w:tcPr>
            <w:tcW w:w="0" w:type="auto"/>
            <w:vAlign w:val="center"/>
            <w:hideMark/>
          </w:tcPr>
          <w:p w:rsidR="0029327E" w:rsidRDefault="0029327E">
            <w:r>
              <w:lastRenderedPageBreak/>
              <w:t>Missed tasks</w:t>
            </w:r>
          </w:p>
        </w:tc>
        <w:tc>
          <w:tcPr>
            <w:tcW w:w="0" w:type="auto"/>
            <w:vAlign w:val="center"/>
            <w:hideMark/>
          </w:tcPr>
          <w:p w:rsidR="0029327E" w:rsidRDefault="0029327E">
            <w:r>
              <w:t>Automatic task creation</w:t>
            </w:r>
          </w:p>
        </w:tc>
      </w:tr>
      <w:tr w:rsidR="0029327E" w:rsidTr="00BF1818">
        <w:trPr>
          <w:trHeight w:val="499"/>
          <w:tblCellSpacing w:w="15" w:type="dxa"/>
        </w:trPr>
        <w:tc>
          <w:tcPr>
            <w:tcW w:w="0" w:type="auto"/>
            <w:vAlign w:val="center"/>
            <w:hideMark/>
          </w:tcPr>
          <w:p w:rsidR="0029327E" w:rsidRDefault="0029327E">
            <w:r>
              <w:t>SLA violations</w:t>
            </w:r>
          </w:p>
        </w:tc>
        <w:tc>
          <w:tcPr>
            <w:tcW w:w="0" w:type="auto"/>
            <w:vAlign w:val="center"/>
            <w:hideMark/>
          </w:tcPr>
          <w:p w:rsidR="0029327E" w:rsidRDefault="0029327E">
            <w:r>
              <w:t>SLA monitoring</w:t>
            </w:r>
          </w:p>
        </w:tc>
      </w:tr>
      <w:tr w:rsidR="0029327E" w:rsidTr="00BF1818">
        <w:trPr>
          <w:trHeight w:val="499"/>
          <w:tblCellSpacing w:w="15" w:type="dxa"/>
        </w:trPr>
        <w:tc>
          <w:tcPr>
            <w:tcW w:w="0" w:type="auto"/>
            <w:vAlign w:val="center"/>
            <w:hideMark/>
          </w:tcPr>
          <w:p w:rsidR="0029327E" w:rsidRDefault="0029327E">
            <w:r>
              <w:t>Lack of reporting</w:t>
            </w:r>
          </w:p>
        </w:tc>
        <w:tc>
          <w:tcPr>
            <w:tcW w:w="0" w:type="auto"/>
            <w:vAlign w:val="center"/>
            <w:hideMark/>
          </w:tcPr>
          <w:p w:rsidR="0029327E" w:rsidRDefault="0029327E">
            <w:r>
              <w:t>Dashboards and reports</w:t>
            </w:r>
          </w:p>
        </w:tc>
      </w:tr>
    </w:tbl>
    <w:p w:rsidR="0029327E" w:rsidRDefault="00384E9B" w:rsidP="0029327E">
      <w:r>
        <w:pict>
          <v:rect id="_x0000_i1029" style="width:0;height:1.5pt" o:hralign="center" o:hrstd="t" o:hr="t" fillcolor="#a0a0a0" stroked="f"/>
        </w:pict>
      </w:r>
    </w:p>
    <w:p w:rsidR="0029327E" w:rsidRDefault="0029327E" w:rsidP="0029327E">
      <w:pPr>
        <w:pStyle w:val="Heading1"/>
      </w:pPr>
      <w:r>
        <w:t>3. REQUIREMENT ANALYSIS</w:t>
      </w:r>
    </w:p>
    <w:p w:rsidR="0029327E" w:rsidRDefault="0029327E" w:rsidP="0029327E">
      <w:pPr>
        <w:pStyle w:val="Heading2"/>
      </w:pPr>
      <w:r>
        <w:t>3.1 Customer Journey Map</w:t>
      </w:r>
    </w:p>
    <w:tbl>
      <w:tblPr>
        <w:tblW w:w="89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3521"/>
        <w:gridCol w:w="2667"/>
      </w:tblGrid>
      <w:tr w:rsidR="0029327E" w:rsidTr="00BF1818">
        <w:trPr>
          <w:trHeight w:val="516"/>
          <w:tblHeader/>
          <w:tblCellSpacing w:w="15" w:type="dxa"/>
        </w:trPr>
        <w:tc>
          <w:tcPr>
            <w:tcW w:w="0" w:type="auto"/>
            <w:shd w:val="clear" w:color="auto" w:fill="BFBFBF" w:themeFill="background1" w:themeFillShade="BF"/>
            <w:vAlign w:val="center"/>
            <w:hideMark/>
          </w:tcPr>
          <w:p w:rsidR="0029327E" w:rsidRDefault="0029327E">
            <w:pPr>
              <w:jc w:val="center"/>
              <w:rPr>
                <w:b/>
                <w:bCs/>
              </w:rPr>
            </w:pPr>
            <w:r>
              <w:rPr>
                <w:b/>
                <w:bCs/>
              </w:rPr>
              <w:t>Stage</w:t>
            </w:r>
          </w:p>
        </w:tc>
        <w:tc>
          <w:tcPr>
            <w:tcW w:w="0" w:type="auto"/>
            <w:shd w:val="clear" w:color="auto" w:fill="BFBFBF" w:themeFill="background1" w:themeFillShade="BF"/>
            <w:vAlign w:val="center"/>
            <w:hideMark/>
          </w:tcPr>
          <w:p w:rsidR="0029327E" w:rsidRDefault="0029327E">
            <w:pPr>
              <w:jc w:val="center"/>
              <w:rPr>
                <w:b/>
                <w:bCs/>
              </w:rPr>
            </w:pPr>
            <w:r>
              <w:rPr>
                <w:b/>
                <w:bCs/>
              </w:rPr>
              <w:t>User Action</w:t>
            </w:r>
          </w:p>
        </w:tc>
        <w:tc>
          <w:tcPr>
            <w:tcW w:w="0" w:type="auto"/>
            <w:shd w:val="clear" w:color="auto" w:fill="BFBFBF" w:themeFill="background1" w:themeFillShade="BF"/>
            <w:vAlign w:val="center"/>
            <w:hideMark/>
          </w:tcPr>
          <w:p w:rsidR="0029327E" w:rsidRDefault="0029327E">
            <w:pPr>
              <w:jc w:val="center"/>
              <w:rPr>
                <w:b/>
                <w:bCs/>
              </w:rPr>
            </w:pPr>
            <w:r>
              <w:rPr>
                <w:b/>
                <w:bCs/>
              </w:rPr>
              <w:t>System Response</w:t>
            </w:r>
          </w:p>
        </w:tc>
      </w:tr>
      <w:tr w:rsidR="0029327E" w:rsidTr="00BF1818">
        <w:trPr>
          <w:trHeight w:val="526"/>
          <w:tblCellSpacing w:w="15" w:type="dxa"/>
        </w:trPr>
        <w:tc>
          <w:tcPr>
            <w:tcW w:w="0" w:type="auto"/>
            <w:vAlign w:val="center"/>
            <w:hideMark/>
          </w:tcPr>
          <w:p w:rsidR="0029327E" w:rsidRDefault="0029327E">
            <w:r>
              <w:t>Request Submission</w:t>
            </w:r>
          </w:p>
        </w:tc>
        <w:tc>
          <w:tcPr>
            <w:tcW w:w="0" w:type="auto"/>
            <w:vAlign w:val="center"/>
            <w:hideMark/>
          </w:tcPr>
          <w:p w:rsidR="0029327E" w:rsidRDefault="0029327E">
            <w:r>
              <w:t>User submits request</w:t>
            </w:r>
          </w:p>
        </w:tc>
        <w:tc>
          <w:tcPr>
            <w:tcW w:w="0" w:type="auto"/>
            <w:vAlign w:val="center"/>
            <w:hideMark/>
          </w:tcPr>
          <w:p w:rsidR="0029327E" w:rsidRDefault="0029327E">
            <w:r>
              <w:t>Request created</w:t>
            </w:r>
          </w:p>
        </w:tc>
      </w:tr>
      <w:tr w:rsidR="0029327E" w:rsidTr="00BF1818">
        <w:trPr>
          <w:trHeight w:val="516"/>
          <w:tblCellSpacing w:w="15" w:type="dxa"/>
        </w:trPr>
        <w:tc>
          <w:tcPr>
            <w:tcW w:w="0" w:type="auto"/>
            <w:vAlign w:val="center"/>
            <w:hideMark/>
          </w:tcPr>
          <w:p w:rsidR="0029327E" w:rsidRDefault="0029327E">
            <w:r>
              <w:t>Validation</w:t>
            </w:r>
          </w:p>
        </w:tc>
        <w:tc>
          <w:tcPr>
            <w:tcW w:w="0" w:type="auto"/>
            <w:vAlign w:val="center"/>
            <w:hideMark/>
          </w:tcPr>
          <w:p w:rsidR="0029327E" w:rsidRDefault="0029327E">
            <w:r>
              <w:t>System validates inputs</w:t>
            </w:r>
          </w:p>
        </w:tc>
        <w:tc>
          <w:tcPr>
            <w:tcW w:w="0" w:type="auto"/>
            <w:vAlign w:val="center"/>
            <w:hideMark/>
          </w:tcPr>
          <w:p w:rsidR="0029327E" w:rsidRDefault="0029327E">
            <w:r>
              <w:t>Data verified</w:t>
            </w:r>
          </w:p>
        </w:tc>
      </w:tr>
      <w:tr w:rsidR="0029327E" w:rsidTr="00BF1818">
        <w:trPr>
          <w:trHeight w:val="526"/>
          <w:tblCellSpacing w:w="15" w:type="dxa"/>
        </w:trPr>
        <w:tc>
          <w:tcPr>
            <w:tcW w:w="0" w:type="auto"/>
            <w:vAlign w:val="center"/>
            <w:hideMark/>
          </w:tcPr>
          <w:p w:rsidR="0029327E" w:rsidRDefault="0029327E">
            <w:r>
              <w:t>Approval</w:t>
            </w:r>
          </w:p>
        </w:tc>
        <w:tc>
          <w:tcPr>
            <w:tcW w:w="0" w:type="auto"/>
            <w:vAlign w:val="center"/>
            <w:hideMark/>
          </w:tcPr>
          <w:p w:rsidR="0029327E" w:rsidRDefault="0029327E">
            <w:r>
              <w:t>Manager approves/rejects</w:t>
            </w:r>
          </w:p>
        </w:tc>
        <w:tc>
          <w:tcPr>
            <w:tcW w:w="0" w:type="auto"/>
            <w:vAlign w:val="center"/>
            <w:hideMark/>
          </w:tcPr>
          <w:p w:rsidR="0029327E" w:rsidRDefault="0029327E">
            <w:r>
              <w:t>Approval recorded</w:t>
            </w:r>
          </w:p>
        </w:tc>
      </w:tr>
      <w:tr w:rsidR="0029327E" w:rsidTr="00BF1818">
        <w:trPr>
          <w:trHeight w:val="526"/>
          <w:tblCellSpacing w:w="15" w:type="dxa"/>
        </w:trPr>
        <w:tc>
          <w:tcPr>
            <w:tcW w:w="0" w:type="auto"/>
            <w:vAlign w:val="center"/>
            <w:hideMark/>
          </w:tcPr>
          <w:p w:rsidR="0029327E" w:rsidRDefault="0029327E">
            <w:r>
              <w:t>Task Assignment</w:t>
            </w:r>
          </w:p>
        </w:tc>
        <w:tc>
          <w:tcPr>
            <w:tcW w:w="0" w:type="auto"/>
            <w:vAlign w:val="center"/>
            <w:hideMark/>
          </w:tcPr>
          <w:p w:rsidR="0029327E" w:rsidRDefault="0029327E">
            <w:r>
              <w:t>Task assigned to IT</w:t>
            </w:r>
          </w:p>
        </w:tc>
        <w:tc>
          <w:tcPr>
            <w:tcW w:w="0" w:type="auto"/>
            <w:vAlign w:val="center"/>
            <w:hideMark/>
          </w:tcPr>
          <w:p w:rsidR="0029327E" w:rsidRDefault="0029327E">
            <w:r>
              <w:t>Work begins</w:t>
            </w:r>
          </w:p>
        </w:tc>
      </w:tr>
      <w:tr w:rsidR="0029327E" w:rsidTr="00BF1818">
        <w:trPr>
          <w:trHeight w:val="516"/>
          <w:tblCellSpacing w:w="15" w:type="dxa"/>
        </w:trPr>
        <w:tc>
          <w:tcPr>
            <w:tcW w:w="0" w:type="auto"/>
            <w:vAlign w:val="center"/>
            <w:hideMark/>
          </w:tcPr>
          <w:p w:rsidR="0029327E" w:rsidRDefault="0029327E">
            <w:r>
              <w:t>Completion</w:t>
            </w:r>
          </w:p>
        </w:tc>
        <w:tc>
          <w:tcPr>
            <w:tcW w:w="0" w:type="auto"/>
            <w:vAlign w:val="center"/>
            <w:hideMark/>
          </w:tcPr>
          <w:p w:rsidR="0029327E" w:rsidRDefault="0029327E">
            <w:r>
              <w:t>Request fulfilled</w:t>
            </w:r>
          </w:p>
        </w:tc>
        <w:tc>
          <w:tcPr>
            <w:tcW w:w="0" w:type="auto"/>
            <w:vAlign w:val="center"/>
            <w:hideMark/>
          </w:tcPr>
          <w:p w:rsidR="0029327E" w:rsidRDefault="0029327E">
            <w:r>
              <w:t>Status updated</w:t>
            </w:r>
          </w:p>
        </w:tc>
      </w:tr>
      <w:tr w:rsidR="0029327E" w:rsidTr="00BF1818">
        <w:trPr>
          <w:trHeight w:val="526"/>
          <w:tblCellSpacing w:w="15" w:type="dxa"/>
        </w:trPr>
        <w:tc>
          <w:tcPr>
            <w:tcW w:w="0" w:type="auto"/>
            <w:vAlign w:val="center"/>
            <w:hideMark/>
          </w:tcPr>
          <w:p w:rsidR="0029327E" w:rsidRDefault="0029327E">
            <w:r>
              <w:t>Monitoring</w:t>
            </w:r>
          </w:p>
        </w:tc>
        <w:tc>
          <w:tcPr>
            <w:tcW w:w="0" w:type="auto"/>
            <w:vAlign w:val="center"/>
            <w:hideMark/>
          </w:tcPr>
          <w:p w:rsidR="0029327E" w:rsidRDefault="0029327E">
            <w:r>
              <w:t>User tracks progress</w:t>
            </w:r>
          </w:p>
        </w:tc>
        <w:tc>
          <w:tcPr>
            <w:tcW w:w="0" w:type="auto"/>
            <w:vAlign w:val="center"/>
            <w:hideMark/>
          </w:tcPr>
          <w:p w:rsidR="0029327E" w:rsidRDefault="0029327E">
            <w:r>
              <w:t>Dashboard updated</w:t>
            </w:r>
          </w:p>
        </w:tc>
      </w:tr>
    </w:tbl>
    <w:p w:rsidR="0029327E" w:rsidRDefault="00384E9B" w:rsidP="0029327E">
      <w:r>
        <w:pict>
          <v:rect id="_x0000_i1030" style="width:0;height:1.5pt" o:hralign="center" o:hrstd="t" o:hr="t" fillcolor="#a0a0a0" stroked="f"/>
        </w:pict>
      </w:r>
    </w:p>
    <w:p w:rsidR="0029327E" w:rsidRDefault="0029327E" w:rsidP="0029327E">
      <w:pPr>
        <w:pStyle w:val="Heading2"/>
      </w:pPr>
      <w:r>
        <w:t>3.2 Solution Requirement</w:t>
      </w:r>
    </w:p>
    <w:p w:rsidR="0029327E" w:rsidRDefault="0029327E" w:rsidP="0029327E">
      <w:pPr>
        <w:pStyle w:val="Heading3"/>
      </w:pPr>
      <w:r>
        <w:t>Functional Requirements</w:t>
      </w:r>
    </w:p>
    <w:p w:rsidR="0029327E" w:rsidRDefault="0029327E" w:rsidP="0029327E">
      <w:pPr>
        <w:pStyle w:val="NormalWeb"/>
        <w:numPr>
          <w:ilvl w:val="0"/>
          <w:numId w:val="19"/>
        </w:numPr>
      </w:pPr>
      <w:r>
        <w:t>User authentication</w:t>
      </w:r>
    </w:p>
    <w:p w:rsidR="0029327E" w:rsidRDefault="0029327E" w:rsidP="0029327E">
      <w:pPr>
        <w:pStyle w:val="NormalWeb"/>
        <w:numPr>
          <w:ilvl w:val="0"/>
          <w:numId w:val="19"/>
        </w:numPr>
      </w:pPr>
      <w:r>
        <w:t>Request submission</w:t>
      </w:r>
    </w:p>
    <w:p w:rsidR="0029327E" w:rsidRDefault="0029327E" w:rsidP="0029327E">
      <w:pPr>
        <w:pStyle w:val="NormalWeb"/>
        <w:numPr>
          <w:ilvl w:val="0"/>
          <w:numId w:val="19"/>
        </w:numPr>
      </w:pPr>
      <w:r>
        <w:t>Dynamic forms</w:t>
      </w:r>
    </w:p>
    <w:p w:rsidR="0029327E" w:rsidRDefault="0029327E" w:rsidP="0029327E">
      <w:pPr>
        <w:pStyle w:val="NormalWeb"/>
        <w:numPr>
          <w:ilvl w:val="0"/>
          <w:numId w:val="19"/>
        </w:numPr>
      </w:pPr>
      <w:r>
        <w:t>Approval workflows</w:t>
      </w:r>
    </w:p>
    <w:p w:rsidR="0029327E" w:rsidRDefault="0029327E" w:rsidP="0029327E">
      <w:pPr>
        <w:pStyle w:val="NormalWeb"/>
        <w:numPr>
          <w:ilvl w:val="0"/>
          <w:numId w:val="19"/>
        </w:numPr>
      </w:pPr>
      <w:r>
        <w:t>Task creation</w:t>
      </w:r>
    </w:p>
    <w:p w:rsidR="0029327E" w:rsidRDefault="0029327E" w:rsidP="0029327E">
      <w:pPr>
        <w:pStyle w:val="NormalWeb"/>
        <w:numPr>
          <w:ilvl w:val="0"/>
          <w:numId w:val="19"/>
        </w:numPr>
      </w:pPr>
      <w:r>
        <w:t>SLA tracking</w:t>
      </w:r>
    </w:p>
    <w:p w:rsidR="0029327E" w:rsidRDefault="0029327E" w:rsidP="0029327E">
      <w:pPr>
        <w:pStyle w:val="NormalWeb"/>
        <w:numPr>
          <w:ilvl w:val="0"/>
          <w:numId w:val="19"/>
        </w:numPr>
      </w:pPr>
      <w:r>
        <w:t>Email notifications</w:t>
      </w:r>
    </w:p>
    <w:p w:rsidR="0029327E" w:rsidRDefault="0029327E" w:rsidP="0029327E">
      <w:pPr>
        <w:pStyle w:val="NormalWeb"/>
        <w:numPr>
          <w:ilvl w:val="0"/>
          <w:numId w:val="19"/>
        </w:numPr>
      </w:pPr>
      <w:r>
        <w:t>Reports and dashboards</w:t>
      </w:r>
    </w:p>
    <w:p w:rsidR="0029327E" w:rsidRDefault="0029327E" w:rsidP="0029327E">
      <w:pPr>
        <w:pStyle w:val="Heading3"/>
      </w:pPr>
      <w:r>
        <w:lastRenderedPageBreak/>
        <w:t>Non-Functional Requirements</w:t>
      </w:r>
    </w:p>
    <w:p w:rsidR="0029327E" w:rsidRDefault="0029327E" w:rsidP="0029327E">
      <w:pPr>
        <w:pStyle w:val="NormalWeb"/>
        <w:numPr>
          <w:ilvl w:val="0"/>
          <w:numId w:val="20"/>
        </w:numPr>
      </w:pPr>
      <w:r>
        <w:t>Availability</w:t>
      </w:r>
    </w:p>
    <w:p w:rsidR="0029327E" w:rsidRDefault="0029327E" w:rsidP="0029327E">
      <w:pPr>
        <w:pStyle w:val="NormalWeb"/>
        <w:numPr>
          <w:ilvl w:val="0"/>
          <w:numId w:val="20"/>
        </w:numPr>
      </w:pPr>
      <w:r>
        <w:t>Reliability</w:t>
      </w:r>
    </w:p>
    <w:p w:rsidR="0029327E" w:rsidRDefault="0029327E" w:rsidP="0029327E">
      <w:pPr>
        <w:pStyle w:val="NormalWeb"/>
        <w:numPr>
          <w:ilvl w:val="0"/>
          <w:numId w:val="20"/>
        </w:numPr>
      </w:pPr>
      <w:r>
        <w:t>Scalability</w:t>
      </w:r>
    </w:p>
    <w:p w:rsidR="0029327E" w:rsidRDefault="0029327E" w:rsidP="0029327E">
      <w:pPr>
        <w:pStyle w:val="NormalWeb"/>
        <w:numPr>
          <w:ilvl w:val="0"/>
          <w:numId w:val="20"/>
        </w:numPr>
      </w:pPr>
      <w:r>
        <w:t>Security</w:t>
      </w:r>
    </w:p>
    <w:p w:rsidR="0029327E" w:rsidRDefault="0029327E" w:rsidP="0029327E">
      <w:pPr>
        <w:pStyle w:val="NormalWeb"/>
        <w:numPr>
          <w:ilvl w:val="0"/>
          <w:numId w:val="20"/>
        </w:numPr>
      </w:pPr>
      <w:r>
        <w:t>Maintainability</w:t>
      </w:r>
    </w:p>
    <w:p w:rsidR="0029327E" w:rsidRDefault="0029327E" w:rsidP="0029327E">
      <w:pPr>
        <w:pStyle w:val="NormalWeb"/>
        <w:numPr>
          <w:ilvl w:val="0"/>
          <w:numId w:val="20"/>
        </w:numPr>
      </w:pPr>
      <w:r>
        <w:t>Performance</w:t>
      </w:r>
    </w:p>
    <w:p w:rsidR="0029327E" w:rsidRDefault="00384E9B" w:rsidP="0029327E">
      <w:r>
        <w:pict>
          <v:rect id="_x0000_i1031" style="width:0;height:1.5pt" o:hralign="center" o:hrstd="t" o:hr="t" fillcolor="#a0a0a0" stroked="f"/>
        </w:pict>
      </w:r>
    </w:p>
    <w:p w:rsidR="0029327E" w:rsidRDefault="0029327E" w:rsidP="0029327E">
      <w:pPr>
        <w:pStyle w:val="Heading2"/>
      </w:pPr>
      <w:r>
        <w:t>3.3 Data Flow Diagram</w:t>
      </w:r>
    </w:p>
    <w:p w:rsidR="0029327E" w:rsidRDefault="00420487" w:rsidP="0029327E">
      <w:r w:rsidRPr="00420487">
        <w:drawing>
          <wp:inline distT="0" distB="0" distL="0" distR="0" wp14:anchorId="56C85D1E" wp14:editId="2454717B">
            <wp:extent cx="5486400" cy="4211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4211320"/>
                    </a:xfrm>
                    <a:prstGeom prst="rect">
                      <a:avLst/>
                    </a:prstGeom>
                  </pic:spPr>
                </pic:pic>
              </a:graphicData>
            </a:graphic>
          </wp:inline>
        </w:drawing>
      </w:r>
    </w:p>
    <w:p w:rsidR="0029327E" w:rsidRDefault="00384E9B" w:rsidP="0029327E">
      <w:r>
        <w:pict>
          <v:rect id="_x0000_i1032" style="width:0;height:1.5pt" o:hralign="center" o:hrstd="t" o:hr="t" fillcolor="#a0a0a0" stroked="f"/>
        </w:pict>
      </w:r>
    </w:p>
    <w:p w:rsidR="0029327E" w:rsidRDefault="0029327E" w:rsidP="0029327E">
      <w:pPr>
        <w:pStyle w:val="Heading2"/>
      </w:pPr>
      <w:r>
        <w:t>3.4 Technology Stack</w:t>
      </w:r>
    </w:p>
    <w:tbl>
      <w:tblPr>
        <w:tblpPr w:leftFromText="180" w:rightFromText="180" w:vertAnchor="text" w:tblpY="1"/>
        <w:tblOverlap w:val="never"/>
        <w:tblW w:w="863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0"/>
        <w:gridCol w:w="4867"/>
      </w:tblGrid>
      <w:tr w:rsidR="0029327E" w:rsidTr="0029327E">
        <w:trPr>
          <w:trHeight w:val="483"/>
          <w:tblHeader/>
          <w:tblCellSpacing w:w="15" w:type="dxa"/>
        </w:trPr>
        <w:tc>
          <w:tcPr>
            <w:tcW w:w="0" w:type="auto"/>
            <w:shd w:val="clear" w:color="auto" w:fill="BFBFBF" w:themeFill="background1" w:themeFillShade="BF"/>
            <w:vAlign w:val="center"/>
            <w:hideMark/>
          </w:tcPr>
          <w:p w:rsidR="0029327E" w:rsidRDefault="0029327E" w:rsidP="0029327E">
            <w:pPr>
              <w:jc w:val="center"/>
              <w:rPr>
                <w:b/>
                <w:bCs/>
              </w:rPr>
            </w:pPr>
            <w:r>
              <w:rPr>
                <w:b/>
                <w:bCs/>
              </w:rPr>
              <w:t>Component</w:t>
            </w:r>
          </w:p>
        </w:tc>
        <w:tc>
          <w:tcPr>
            <w:tcW w:w="0" w:type="auto"/>
            <w:shd w:val="clear" w:color="auto" w:fill="BFBFBF" w:themeFill="background1" w:themeFillShade="BF"/>
            <w:vAlign w:val="center"/>
            <w:hideMark/>
          </w:tcPr>
          <w:p w:rsidR="0029327E" w:rsidRDefault="0029327E" w:rsidP="0029327E">
            <w:pPr>
              <w:jc w:val="center"/>
              <w:rPr>
                <w:b/>
                <w:bCs/>
              </w:rPr>
            </w:pPr>
            <w:r>
              <w:rPr>
                <w:b/>
                <w:bCs/>
              </w:rPr>
              <w:t>Technology</w:t>
            </w:r>
          </w:p>
        </w:tc>
      </w:tr>
      <w:tr w:rsidR="0029327E" w:rsidTr="0029327E">
        <w:trPr>
          <w:trHeight w:val="493"/>
          <w:tblCellSpacing w:w="15" w:type="dxa"/>
        </w:trPr>
        <w:tc>
          <w:tcPr>
            <w:tcW w:w="0" w:type="auto"/>
            <w:vAlign w:val="center"/>
            <w:hideMark/>
          </w:tcPr>
          <w:p w:rsidR="0029327E" w:rsidRDefault="0029327E" w:rsidP="0029327E">
            <w:r>
              <w:t>Platform</w:t>
            </w:r>
          </w:p>
        </w:tc>
        <w:tc>
          <w:tcPr>
            <w:tcW w:w="0" w:type="auto"/>
            <w:vAlign w:val="center"/>
            <w:hideMark/>
          </w:tcPr>
          <w:p w:rsidR="0029327E" w:rsidRDefault="0029327E" w:rsidP="0029327E">
            <w:r>
              <w:t>ServiceNow</w:t>
            </w:r>
          </w:p>
        </w:tc>
      </w:tr>
      <w:tr w:rsidR="0029327E" w:rsidTr="0029327E">
        <w:trPr>
          <w:trHeight w:val="483"/>
          <w:tblCellSpacing w:w="15" w:type="dxa"/>
        </w:trPr>
        <w:tc>
          <w:tcPr>
            <w:tcW w:w="0" w:type="auto"/>
            <w:vAlign w:val="center"/>
            <w:hideMark/>
          </w:tcPr>
          <w:p w:rsidR="0029327E" w:rsidRDefault="0029327E" w:rsidP="0029327E">
            <w:r>
              <w:t>Workflow Engine</w:t>
            </w:r>
          </w:p>
        </w:tc>
        <w:tc>
          <w:tcPr>
            <w:tcW w:w="0" w:type="auto"/>
            <w:vAlign w:val="center"/>
            <w:hideMark/>
          </w:tcPr>
          <w:p w:rsidR="0029327E" w:rsidRDefault="0029327E" w:rsidP="0029327E">
            <w:r>
              <w:t>Flow Designer</w:t>
            </w:r>
          </w:p>
        </w:tc>
      </w:tr>
      <w:tr w:rsidR="0029327E" w:rsidTr="0029327E">
        <w:trPr>
          <w:trHeight w:val="493"/>
          <w:tblCellSpacing w:w="15" w:type="dxa"/>
        </w:trPr>
        <w:tc>
          <w:tcPr>
            <w:tcW w:w="0" w:type="auto"/>
            <w:vAlign w:val="center"/>
            <w:hideMark/>
          </w:tcPr>
          <w:p w:rsidR="0029327E" w:rsidRDefault="0029327E" w:rsidP="0029327E">
            <w:r>
              <w:lastRenderedPageBreak/>
              <w:t>UI</w:t>
            </w:r>
          </w:p>
        </w:tc>
        <w:tc>
          <w:tcPr>
            <w:tcW w:w="0" w:type="auto"/>
            <w:vAlign w:val="center"/>
            <w:hideMark/>
          </w:tcPr>
          <w:p w:rsidR="0029327E" w:rsidRDefault="0029327E" w:rsidP="0029327E">
            <w:r>
              <w:t>Service Portal</w:t>
            </w:r>
          </w:p>
        </w:tc>
      </w:tr>
      <w:tr w:rsidR="0029327E" w:rsidTr="0029327E">
        <w:trPr>
          <w:trHeight w:val="493"/>
          <w:tblCellSpacing w:w="15" w:type="dxa"/>
        </w:trPr>
        <w:tc>
          <w:tcPr>
            <w:tcW w:w="0" w:type="auto"/>
            <w:vAlign w:val="center"/>
            <w:hideMark/>
          </w:tcPr>
          <w:p w:rsidR="0029327E" w:rsidRDefault="0029327E" w:rsidP="0029327E">
            <w:r>
              <w:t>Database</w:t>
            </w:r>
          </w:p>
        </w:tc>
        <w:tc>
          <w:tcPr>
            <w:tcW w:w="0" w:type="auto"/>
            <w:vAlign w:val="center"/>
            <w:hideMark/>
          </w:tcPr>
          <w:p w:rsidR="0029327E" w:rsidRDefault="0029327E" w:rsidP="0029327E">
            <w:r>
              <w:t>ServiceNow Tables</w:t>
            </w:r>
          </w:p>
        </w:tc>
      </w:tr>
      <w:tr w:rsidR="0029327E" w:rsidTr="0029327E">
        <w:trPr>
          <w:trHeight w:val="483"/>
          <w:tblCellSpacing w:w="15" w:type="dxa"/>
        </w:trPr>
        <w:tc>
          <w:tcPr>
            <w:tcW w:w="0" w:type="auto"/>
            <w:vAlign w:val="center"/>
            <w:hideMark/>
          </w:tcPr>
          <w:p w:rsidR="0029327E" w:rsidRDefault="0029327E" w:rsidP="0029327E">
            <w:r>
              <w:t>Notifications</w:t>
            </w:r>
          </w:p>
        </w:tc>
        <w:tc>
          <w:tcPr>
            <w:tcW w:w="0" w:type="auto"/>
            <w:vAlign w:val="center"/>
            <w:hideMark/>
          </w:tcPr>
          <w:p w:rsidR="0029327E" w:rsidRDefault="0029327E" w:rsidP="0029327E">
            <w:r>
              <w:t>Email Notifications</w:t>
            </w:r>
          </w:p>
        </w:tc>
      </w:tr>
      <w:tr w:rsidR="0029327E" w:rsidTr="0029327E">
        <w:trPr>
          <w:trHeight w:val="493"/>
          <w:tblCellSpacing w:w="15" w:type="dxa"/>
        </w:trPr>
        <w:tc>
          <w:tcPr>
            <w:tcW w:w="0" w:type="auto"/>
            <w:vAlign w:val="center"/>
            <w:hideMark/>
          </w:tcPr>
          <w:p w:rsidR="0029327E" w:rsidRDefault="0029327E" w:rsidP="0029327E">
            <w:r>
              <w:t>Approval Engine</w:t>
            </w:r>
          </w:p>
        </w:tc>
        <w:tc>
          <w:tcPr>
            <w:tcW w:w="0" w:type="auto"/>
            <w:vAlign w:val="center"/>
            <w:hideMark/>
          </w:tcPr>
          <w:p w:rsidR="0029327E" w:rsidRDefault="0029327E" w:rsidP="0029327E">
            <w:r>
              <w:t>ServiceNow Approvals</w:t>
            </w:r>
          </w:p>
        </w:tc>
      </w:tr>
      <w:tr w:rsidR="0029327E" w:rsidTr="0029327E">
        <w:trPr>
          <w:trHeight w:val="493"/>
          <w:tblCellSpacing w:w="15" w:type="dxa"/>
        </w:trPr>
        <w:tc>
          <w:tcPr>
            <w:tcW w:w="0" w:type="auto"/>
            <w:vAlign w:val="center"/>
            <w:hideMark/>
          </w:tcPr>
          <w:p w:rsidR="0029327E" w:rsidRDefault="0029327E" w:rsidP="0029327E">
            <w:r>
              <w:t>Reporting</w:t>
            </w:r>
          </w:p>
        </w:tc>
        <w:tc>
          <w:tcPr>
            <w:tcW w:w="0" w:type="auto"/>
            <w:vAlign w:val="center"/>
            <w:hideMark/>
          </w:tcPr>
          <w:p w:rsidR="0029327E" w:rsidRDefault="0029327E" w:rsidP="0029327E">
            <w:r>
              <w:t>Reports &amp; Dashboards</w:t>
            </w:r>
          </w:p>
        </w:tc>
      </w:tr>
      <w:tr w:rsidR="0029327E" w:rsidTr="0029327E">
        <w:trPr>
          <w:trHeight w:val="483"/>
          <w:tblCellSpacing w:w="15" w:type="dxa"/>
        </w:trPr>
        <w:tc>
          <w:tcPr>
            <w:tcW w:w="0" w:type="auto"/>
            <w:vAlign w:val="center"/>
            <w:hideMark/>
          </w:tcPr>
          <w:p w:rsidR="0029327E" w:rsidRDefault="0029327E" w:rsidP="0029327E">
            <w:r>
              <w:t>SLA Management</w:t>
            </w:r>
          </w:p>
        </w:tc>
        <w:tc>
          <w:tcPr>
            <w:tcW w:w="0" w:type="auto"/>
            <w:vAlign w:val="center"/>
            <w:hideMark/>
          </w:tcPr>
          <w:p w:rsidR="0029327E" w:rsidRDefault="0029327E" w:rsidP="0029327E">
            <w:r>
              <w:t>Task SLA</w:t>
            </w:r>
          </w:p>
        </w:tc>
      </w:tr>
    </w:tbl>
    <w:p w:rsidR="0029327E" w:rsidRDefault="0029327E" w:rsidP="0029327E">
      <w:r>
        <w:br w:type="textWrapping" w:clear="all"/>
      </w:r>
      <w:r w:rsidR="00384E9B">
        <w:pict>
          <v:rect id="_x0000_i1033" style="width:0;height:1.5pt" o:hralign="center" o:hrstd="t" o:hr="t" fillcolor="#a0a0a0" stroked="f"/>
        </w:pict>
      </w:r>
    </w:p>
    <w:p w:rsidR="0029327E" w:rsidRDefault="0029327E" w:rsidP="0029327E">
      <w:pPr>
        <w:pStyle w:val="Heading1"/>
      </w:pPr>
      <w:r>
        <w:t>4. PROJECT DESIGN</w:t>
      </w:r>
    </w:p>
    <w:p w:rsidR="0029327E" w:rsidRDefault="0029327E" w:rsidP="0029327E">
      <w:pPr>
        <w:pStyle w:val="Heading2"/>
      </w:pPr>
      <w:r>
        <w:t>4.1 Problem Solution Fit</w:t>
      </w:r>
    </w:p>
    <w:tbl>
      <w:tblPr>
        <w:tblW w:w="897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5"/>
        <w:gridCol w:w="4596"/>
      </w:tblGrid>
      <w:tr w:rsidR="0029327E" w:rsidTr="0029327E">
        <w:trPr>
          <w:trHeight w:val="484"/>
          <w:tblHeader/>
          <w:tblCellSpacing w:w="15" w:type="dxa"/>
        </w:trPr>
        <w:tc>
          <w:tcPr>
            <w:tcW w:w="0" w:type="auto"/>
            <w:shd w:val="clear" w:color="auto" w:fill="BFBFBF" w:themeFill="background1" w:themeFillShade="BF"/>
            <w:vAlign w:val="center"/>
            <w:hideMark/>
          </w:tcPr>
          <w:p w:rsidR="0029327E" w:rsidRDefault="0029327E">
            <w:pPr>
              <w:jc w:val="center"/>
              <w:rPr>
                <w:b/>
                <w:bCs/>
              </w:rPr>
            </w:pPr>
            <w:r>
              <w:rPr>
                <w:b/>
                <w:bCs/>
              </w:rPr>
              <w:t>Problem</w:t>
            </w:r>
          </w:p>
        </w:tc>
        <w:tc>
          <w:tcPr>
            <w:tcW w:w="0" w:type="auto"/>
            <w:shd w:val="clear" w:color="auto" w:fill="BFBFBF" w:themeFill="background1" w:themeFillShade="BF"/>
            <w:vAlign w:val="center"/>
            <w:hideMark/>
          </w:tcPr>
          <w:p w:rsidR="0029327E" w:rsidRDefault="0029327E">
            <w:pPr>
              <w:jc w:val="center"/>
              <w:rPr>
                <w:b/>
                <w:bCs/>
              </w:rPr>
            </w:pPr>
            <w:r>
              <w:rPr>
                <w:b/>
                <w:bCs/>
              </w:rPr>
              <w:t>Proposed Solution</w:t>
            </w:r>
          </w:p>
        </w:tc>
      </w:tr>
      <w:tr w:rsidR="0029327E" w:rsidTr="0029327E">
        <w:trPr>
          <w:trHeight w:val="494"/>
          <w:tblCellSpacing w:w="15" w:type="dxa"/>
        </w:trPr>
        <w:tc>
          <w:tcPr>
            <w:tcW w:w="0" w:type="auto"/>
            <w:vAlign w:val="center"/>
            <w:hideMark/>
          </w:tcPr>
          <w:p w:rsidR="0029327E" w:rsidRDefault="0029327E">
            <w:r>
              <w:t>Manual request handling</w:t>
            </w:r>
          </w:p>
        </w:tc>
        <w:tc>
          <w:tcPr>
            <w:tcW w:w="0" w:type="auto"/>
            <w:vAlign w:val="center"/>
            <w:hideMark/>
          </w:tcPr>
          <w:p w:rsidR="0029327E" w:rsidRDefault="0029327E">
            <w:r>
              <w:t>Automated workflows</w:t>
            </w:r>
          </w:p>
        </w:tc>
      </w:tr>
      <w:tr w:rsidR="0029327E" w:rsidTr="0029327E">
        <w:trPr>
          <w:trHeight w:val="484"/>
          <w:tblCellSpacing w:w="15" w:type="dxa"/>
        </w:trPr>
        <w:tc>
          <w:tcPr>
            <w:tcW w:w="0" w:type="auto"/>
            <w:vAlign w:val="center"/>
            <w:hideMark/>
          </w:tcPr>
          <w:p w:rsidR="0029327E" w:rsidRDefault="0029327E">
            <w:r>
              <w:t>Delayed approvals</w:t>
            </w:r>
          </w:p>
        </w:tc>
        <w:tc>
          <w:tcPr>
            <w:tcW w:w="0" w:type="auto"/>
            <w:vAlign w:val="center"/>
            <w:hideMark/>
          </w:tcPr>
          <w:p w:rsidR="0029327E" w:rsidRDefault="0029327E">
            <w:r>
              <w:t>Dynamic approval routing</w:t>
            </w:r>
          </w:p>
        </w:tc>
      </w:tr>
      <w:tr w:rsidR="0029327E" w:rsidTr="0029327E">
        <w:trPr>
          <w:trHeight w:val="494"/>
          <w:tblCellSpacing w:w="15" w:type="dxa"/>
        </w:trPr>
        <w:tc>
          <w:tcPr>
            <w:tcW w:w="0" w:type="auto"/>
            <w:vAlign w:val="center"/>
            <w:hideMark/>
          </w:tcPr>
          <w:p w:rsidR="0029327E" w:rsidRDefault="0029327E">
            <w:r>
              <w:t>Lack of visibility</w:t>
            </w:r>
          </w:p>
        </w:tc>
        <w:tc>
          <w:tcPr>
            <w:tcW w:w="0" w:type="auto"/>
            <w:vAlign w:val="center"/>
            <w:hideMark/>
          </w:tcPr>
          <w:p w:rsidR="0029327E" w:rsidRDefault="0029327E">
            <w:r>
              <w:t>Real-time status tracking</w:t>
            </w:r>
          </w:p>
        </w:tc>
      </w:tr>
      <w:tr w:rsidR="0029327E" w:rsidTr="0029327E">
        <w:trPr>
          <w:trHeight w:val="494"/>
          <w:tblCellSpacing w:w="15" w:type="dxa"/>
        </w:trPr>
        <w:tc>
          <w:tcPr>
            <w:tcW w:w="0" w:type="auto"/>
            <w:vAlign w:val="center"/>
            <w:hideMark/>
          </w:tcPr>
          <w:p w:rsidR="0029327E" w:rsidRDefault="0029327E">
            <w:r>
              <w:t>Manual task assignment</w:t>
            </w:r>
          </w:p>
        </w:tc>
        <w:tc>
          <w:tcPr>
            <w:tcW w:w="0" w:type="auto"/>
            <w:vAlign w:val="center"/>
            <w:hideMark/>
          </w:tcPr>
          <w:p w:rsidR="0029327E" w:rsidRDefault="0029327E">
            <w:r>
              <w:t>Auto-generated tasks</w:t>
            </w:r>
          </w:p>
        </w:tc>
      </w:tr>
      <w:tr w:rsidR="0029327E" w:rsidTr="0029327E">
        <w:trPr>
          <w:trHeight w:val="484"/>
          <w:tblCellSpacing w:w="15" w:type="dxa"/>
        </w:trPr>
        <w:tc>
          <w:tcPr>
            <w:tcW w:w="0" w:type="auto"/>
            <w:vAlign w:val="center"/>
            <w:hideMark/>
          </w:tcPr>
          <w:p w:rsidR="0029327E" w:rsidRDefault="0029327E">
            <w:r>
              <w:t>No monitoring</w:t>
            </w:r>
          </w:p>
        </w:tc>
        <w:tc>
          <w:tcPr>
            <w:tcW w:w="0" w:type="auto"/>
            <w:vAlign w:val="center"/>
            <w:hideMark/>
          </w:tcPr>
          <w:p w:rsidR="0029327E" w:rsidRDefault="0029327E">
            <w:r>
              <w:t>Dashboards and reports</w:t>
            </w:r>
          </w:p>
        </w:tc>
      </w:tr>
    </w:tbl>
    <w:p w:rsidR="0029327E" w:rsidRDefault="00384E9B" w:rsidP="0029327E">
      <w:r>
        <w:pict>
          <v:rect id="_x0000_i1034" style="width:0;height:1.5pt" o:hralign="center" o:hrstd="t" o:hr="t" fillcolor="#a0a0a0" stroked="f"/>
        </w:pict>
      </w:r>
    </w:p>
    <w:p w:rsidR="0029327E" w:rsidRDefault="0029327E" w:rsidP="0029327E">
      <w:pPr>
        <w:pStyle w:val="Heading2"/>
      </w:pPr>
      <w:r>
        <w:t>4.2 Proposed Solution</w:t>
      </w:r>
    </w:p>
    <w:p w:rsidR="0029327E" w:rsidRDefault="0029327E" w:rsidP="0029327E">
      <w:pPr>
        <w:pStyle w:val="NormalWeb"/>
      </w:pPr>
      <w:r>
        <w:t>The proposed system automates the complete lifecycle of network requests from submission to closure.</w:t>
      </w:r>
    </w:p>
    <w:p w:rsidR="0029327E" w:rsidRDefault="0029327E" w:rsidP="0029327E">
      <w:pPr>
        <w:pStyle w:val="NormalWeb"/>
      </w:pPr>
      <w:r>
        <w:t>Workflow:</w:t>
      </w:r>
    </w:p>
    <w:p w:rsidR="0029327E" w:rsidRDefault="0029327E" w:rsidP="0029327E">
      <w:pPr>
        <w:pStyle w:val="NormalWeb"/>
        <w:numPr>
          <w:ilvl w:val="0"/>
          <w:numId w:val="21"/>
        </w:numPr>
      </w:pPr>
      <w:r>
        <w:t>User submits request.</w:t>
      </w:r>
    </w:p>
    <w:p w:rsidR="0029327E" w:rsidRDefault="0029327E" w:rsidP="0029327E">
      <w:pPr>
        <w:pStyle w:val="NormalWeb"/>
        <w:numPr>
          <w:ilvl w:val="0"/>
          <w:numId w:val="21"/>
        </w:numPr>
      </w:pPr>
      <w:r>
        <w:t>System validates information.</w:t>
      </w:r>
    </w:p>
    <w:p w:rsidR="0029327E" w:rsidRDefault="0029327E" w:rsidP="0029327E">
      <w:pPr>
        <w:pStyle w:val="NormalWeb"/>
        <w:numPr>
          <w:ilvl w:val="0"/>
          <w:numId w:val="21"/>
        </w:numPr>
      </w:pPr>
      <w:r>
        <w:t>Approval request is generated.</w:t>
      </w:r>
    </w:p>
    <w:p w:rsidR="0029327E" w:rsidRDefault="0029327E" w:rsidP="0029327E">
      <w:pPr>
        <w:pStyle w:val="NormalWeb"/>
        <w:numPr>
          <w:ilvl w:val="0"/>
          <w:numId w:val="21"/>
        </w:numPr>
      </w:pPr>
      <w:r>
        <w:t>Manager approves or rejects.</w:t>
      </w:r>
    </w:p>
    <w:p w:rsidR="0029327E" w:rsidRDefault="0029327E" w:rsidP="0029327E">
      <w:pPr>
        <w:pStyle w:val="NormalWeb"/>
        <w:numPr>
          <w:ilvl w:val="0"/>
          <w:numId w:val="21"/>
        </w:numPr>
      </w:pPr>
      <w:r>
        <w:t>IT task is automatically created.</w:t>
      </w:r>
    </w:p>
    <w:p w:rsidR="0029327E" w:rsidRDefault="0029327E" w:rsidP="0029327E">
      <w:pPr>
        <w:pStyle w:val="NormalWeb"/>
        <w:numPr>
          <w:ilvl w:val="0"/>
          <w:numId w:val="21"/>
        </w:numPr>
      </w:pPr>
      <w:r>
        <w:lastRenderedPageBreak/>
        <w:t>SLA timer begins.</w:t>
      </w:r>
    </w:p>
    <w:p w:rsidR="0029327E" w:rsidRDefault="0029327E" w:rsidP="0029327E">
      <w:pPr>
        <w:pStyle w:val="NormalWeb"/>
        <w:numPr>
          <w:ilvl w:val="0"/>
          <w:numId w:val="21"/>
        </w:numPr>
      </w:pPr>
      <w:r>
        <w:t>Notifications are sent.</w:t>
      </w:r>
    </w:p>
    <w:p w:rsidR="0029327E" w:rsidRDefault="0029327E" w:rsidP="0029327E">
      <w:pPr>
        <w:pStyle w:val="NormalWeb"/>
        <w:numPr>
          <w:ilvl w:val="0"/>
          <w:numId w:val="21"/>
        </w:numPr>
      </w:pPr>
      <w:r>
        <w:t>Request is completed.</w:t>
      </w:r>
    </w:p>
    <w:p w:rsidR="0029327E" w:rsidRDefault="0029327E" w:rsidP="0029327E">
      <w:pPr>
        <w:pStyle w:val="NormalWeb"/>
        <w:numPr>
          <w:ilvl w:val="0"/>
          <w:numId w:val="21"/>
        </w:numPr>
      </w:pPr>
      <w:r>
        <w:t>Reports are updated.</w:t>
      </w:r>
    </w:p>
    <w:p w:rsidR="0029327E" w:rsidRDefault="00384E9B" w:rsidP="0029327E">
      <w:r>
        <w:pict>
          <v:rect id="_x0000_i1035" style="width:0;height:1.5pt" o:hralign="center" o:hrstd="t" o:hr="t" fillcolor="#a0a0a0" stroked="f"/>
        </w:pict>
      </w:r>
    </w:p>
    <w:p w:rsidR="0029327E" w:rsidRDefault="0029327E" w:rsidP="0029327E">
      <w:pPr>
        <w:pStyle w:val="Heading2"/>
      </w:pPr>
      <w:r>
        <w:t>4.3 Solution Architecture</w:t>
      </w:r>
    </w:p>
    <w:p w:rsidR="00811F07" w:rsidRPr="00811F07" w:rsidRDefault="00811F07" w:rsidP="00811F07">
      <w:pPr>
        <w:rPr>
          <w:b/>
        </w:rPr>
      </w:pPr>
    </w:p>
    <w:p w:rsidR="0029327E" w:rsidRPr="00811F07" w:rsidRDefault="0029327E" w:rsidP="0029327E">
      <w:pPr>
        <w:pStyle w:val="HTMLPreformatted"/>
        <w:jc w:val="center"/>
        <w:rPr>
          <w:rStyle w:val="HTMLCode"/>
          <w:b/>
        </w:rPr>
      </w:pPr>
      <w:r w:rsidRPr="00811F07">
        <w:rPr>
          <w:rStyle w:val="HTMLCode"/>
          <w:b/>
        </w:rPr>
        <w:t>User</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Service Portal</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Record Producer</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u_network_request</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Flow Designer</w:t>
      </w:r>
    </w:p>
    <w:p w:rsidR="0029327E" w:rsidRPr="00811F07" w:rsidRDefault="0029327E" w:rsidP="0029327E">
      <w:pPr>
        <w:pStyle w:val="HTMLPreformatted"/>
        <w:jc w:val="center"/>
        <w:rPr>
          <w:rStyle w:val="HTMLCode"/>
          <w:b/>
        </w:rPr>
      </w:pPr>
    </w:p>
    <w:p w:rsidR="0029327E" w:rsidRDefault="0029327E" w:rsidP="0029327E">
      <w:pPr>
        <w:pStyle w:val="HTMLPreformatted"/>
        <w:jc w:val="center"/>
        <w:rPr>
          <w:rStyle w:val="HTMLCode"/>
          <w:b/>
        </w:rPr>
      </w:pPr>
      <w:r w:rsidRPr="00811F07">
        <w:rPr>
          <w:rStyle w:val="HTMLCode"/>
          <w:b/>
        </w:rPr>
        <w:t>|</w:t>
      </w:r>
    </w:p>
    <w:p w:rsidR="00EC09B9" w:rsidRPr="00811F07" w:rsidRDefault="00EC09B9" w:rsidP="00EC09B9">
      <w:pPr>
        <w:pStyle w:val="HTMLPreformatted"/>
        <w:jc w:val="center"/>
        <w:rPr>
          <w:rStyle w:val="HTMLCode"/>
          <w:b/>
        </w:rPr>
      </w:pPr>
      <w:r>
        <w:rPr>
          <w:rStyle w:val="HTMLCode"/>
          <w:b/>
        </w:rPr>
        <w:t>request_engineer(store additional details of request)</w:t>
      </w:r>
    </w:p>
    <w:p w:rsidR="0029327E" w:rsidRDefault="00EC09B9" w:rsidP="0029327E">
      <w:pPr>
        <w:pStyle w:val="HTMLPreformatted"/>
        <w:jc w:val="center"/>
        <w:rPr>
          <w:rStyle w:val="HTMLCode"/>
          <w:b/>
        </w:rPr>
      </w:pPr>
      <w:r>
        <w:rPr>
          <w:rStyle w:val="HTMLCode"/>
          <w:b/>
        </w:rPr>
        <w:t>|</w:t>
      </w:r>
    </w:p>
    <w:p w:rsidR="00EC09B9" w:rsidRPr="00811F07" w:rsidRDefault="00EC09B9" w:rsidP="0029327E">
      <w:pPr>
        <w:pStyle w:val="HTMLPreformatted"/>
        <w:jc w:val="center"/>
        <w:rPr>
          <w:rStyle w:val="HTMLCode"/>
          <w:b/>
        </w:rPr>
      </w:pPr>
      <w:r>
        <w:rPr>
          <w:rStyle w:val="HTMLCode"/>
          <w:b/>
        </w:rPr>
        <w:t>|</w:t>
      </w:r>
    </w:p>
    <w:p w:rsidR="0029327E" w:rsidRPr="00811F07" w:rsidRDefault="0029327E" w:rsidP="0029327E">
      <w:pPr>
        <w:pStyle w:val="HTMLPreformatted"/>
        <w:jc w:val="center"/>
        <w:rPr>
          <w:rStyle w:val="HTMLCode"/>
          <w:b/>
        </w:rPr>
      </w:pPr>
      <w:r w:rsidRPr="00811F07">
        <w:rPr>
          <w:rStyle w:val="HTMLCode"/>
          <w:b/>
        </w:rPr>
        <w:t>-----------------------------------</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           |           |          |</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Approval   Tasks      SLA   Notifications</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w:t>
      </w:r>
    </w:p>
    <w:p w:rsidR="0029327E" w:rsidRPr="00811F07" w:rsidRDefault="0029327E" w:rsidP="0029327E">
      <w:pPr>
        <w:pStyle w:val="HTMLPreformatted"/>
        <w:jc w:val="center"/>
        <w:rPr>
          <w:rStyle w:val="HTMLCode"/>
          <w:b/>
        </w:rPr>
      </w:pPr>
    </w:p>
    <w:p w:rsidR="0029327E" w:rsidRPr="00811F07" w:rsidRDefault="0029327E" w:rsidP="0029327E">
      <w:pPr>
        <w:pStyle w:val="HTMLPreformatted"/>
        <w:jc w:val="center"/>
        <w:rPr>
          <w:rStyle w:val="HTMLCode"/>
          <w:b/>
        </w:rPr>
      </w:pPr>
      <w:r w:rsidRPr="00811F07">
        <w:rPr>
          <w:rStyle w:val="HTMLCode"/>
          <w:b/>
        </w:rPr>
        <w:t>Reports &amp; Dashboards</w:t>
      </w:r>
    </w:p>
    <w:p w:rsidR="0029327E" w:rsidRDefault="00384E9B" w:rsidP="0029327E">
      <w:r>
        <w:pict>
          <v:rect id="_x0000_i1036" style="width:0;height:1.5pt" o:hralign="center" o:hrstd="t" o:hr="t" fillcolor="#a0a0a0" stroked="f"/>
        </w:pict>
      </w:r>
    </w:p>
    <w:p w:rsidR="0029327E" w:rsidRDefault="0029327E" w:rsidP="0029327E">
      <w:pPr>
        <w:pStyle w:val="Heading1"/>
      </w:pPr>
      <w:r>
        <w:t>5. PROJECT PLANNING &amp; SCHEDULING</w:t>
      </w:r>
    </w:p>
    <w:p w:rsidR="0029327E" w:rsidRDefault="0029327E" w:rsidP="0029327E">
      <w:pPr>
        <w:pStyle w:val="Heading2"/>
      </w:pPr>
      <w:r>
        <w:t>5.1 Project Planning</w:t>
      </w:r>
    </w:p>
    <w:tbl>
      <w:tblPr>
        <w:tblW w:w="85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6560"/>
      </w:tblGrid>
      <w:tr w:rsidR="0029327E" w:rsidTr="0029327E">
        <w:trPr>
          <w:trHeight w:val="479"/>
          <w:tblHeader/>
          <w:tblCellSpacing w:w="15" w:type="dxa"/>
        </w:trPr>
        <w:tc>
          <w:tcPr>
            <w:tcW w:w="0" w:type="auto"/>
            <w:shd w:val="clear" w:color="auto" w:fill="BFBFBF" w:themeFill="background1" w:themeFillShade="BF"/>
            <w:vAlign w:val="center"/>
            <w:hideMark/>
          </w:tcPr>
          <w:p w:rsidR="0029327E" w:rsidRDefault="0029327E">
            <w:pPr>
              <w:jc w:val="center"/>
              <w:rPr>
                <w:b/>
                <w:bCs/>
              </w:rPr>
            </w:pPr>
            <w:r>
              <w:rPr>
                <w:b/>
                <w:bCs/>
              </w:rPr>
              <w:t>Phase</w:t>
            </w:r>
          </w:p>
        </w:tc>
        <w:tc>
          <w:tcPr>
            <w:tcW w:w="0" w:type="auto"/>
            <w:shd w:val="clear" w:color="auto" w:fill="BFBFBF" w:themeFill="background1" w:themeFillShade="BF"/>
            <w:vAlign w:val="center"/>
            <w:hideMark/>
          </w:tcPr>
          <w:p w:rsidR="0029327E" w:rsidRDefault="0029327E">
            <w:pPr>
              <w:jc w:val="center"/>
              <w:rPr>
                <w:b/>
                <w:bCs/>
              </w:rPr>
            </w:pPr>
            <w:r>
              <w:rPr>
                <w:b/>
                <w:bCs/>
              </w:rPr>
              <w:t>Activity</w:t>
            </w:r>
          </w:p>
        </w:tc>
      </w:tr>
      <w:tr w:rsidR="0029327E" w:rsidTr="0029327E">
        <w:trPr>
          <w:trHeight w:val="489"/>
          <w:tblCellSpacing w:w="15" w:type="dxa"/>
        </w:trPr>
        <w:tc>
          <w:tcPr>
            <w:tcW w:w="0" w:type="auto"/>
            <w:vAlign w:val="center"/>
            <w:hideMark/>
          </w:tcPr>
          <w:p w:rsidR="0029327E" w:rsidRDefault="0029327E">
            <w:r>
              <w:t>Week 1</w:t>
            </w:r>
          </w:p>
        </w:tc>
        <w:tc>
          <w:tcPr>
            <w:tcW w:w="0" w:type="auto"/>
            <w:vAlign w:val="center"/>
            <w:hideMark/>
          </w:tcPr>
          <w:p w:rsidR="0029327E" w:rsidRDefault="0029327E">
            <w:r>
              <w:t>Requirement Gathering</w:t>
            </w:r>
          </w:p>
        </w:tc>
      </w:tr>
      <w:tr w:rsidR="0029327E" w:rsidTr="0029327E">
        <w:trPr>
          <w:trHeight w:val="479"/>
          <w:tblCellSpacing w:w="15" w:type="dxa"/>
        </w:trPr>
        <w:tc>
          <w:tcPr>
            <w:tcW w:w="0" w:type="auto"/>
            <w:vAlign w:val="center"/>
            <w:hideMark/>
          </w:tcPr>
          <w:p w:rsidR="0029327E" w:rsidRDefault="0029327E">
            <w:r>
              <w:lastRenderedPageBreak/>
              <w:t>Week 2</w:t>
            </w:r>
          </w:p>
        </w:tc>
        <w:tc>
          <w:tcPr>
            <w:tcW w:w="0" w:type="auto"/>
            <w:vAlign w:val="center"/>
            <w:hideMark/>
          </w:tcPr>
          <w:p w:rsidR="0029327E" w:rsidRDefault="0029327E">
            <w:r>
              <w:t>Data Modeling</w:t>
            </w:r>
          </w:p>
        </w:tc>
      </w:tr>
      <w:tr w:rsidR="0029327E" w:rsidTr="0029327E">
        <w:trPr>
          <w:trHeight w:val="489"/>
          <w:tblCellSpacing w:w="15" w:type="dxa"/>
        </w:trPr>
        <w:tc>
          <w:tcPr>
            <w:tcW w:w="0" w:type="auto"/>
            <w:vAlign w:val="center"/>
            <w:hideMark/>
          </w:tcPr>
          <w:p w:rsidR="0029327E" w:rsidRDefault="0029327E">
            <w:r>
              <w:t>Week 3</w:t>
            </w:r>
          </w:p>
        </w:tc>
        <w:tc>
          <w:tcPr>
            <w:tcW w:w="0" w:type="auto"/>
            <w:vAlign w:val="center"/>
            <w:hideMark/>
          </w:tcPr>
          <w:p w:rsidR="0029327E" w:rsidRDefault="0029327E">
            <w:r>
              <w:t>Record Producer Development</w:t>
            </w:r>
          </w:p>
        </w:tc>
      </w:tr>
      <w:tr w:rsidR="0029327E" w:rsidTr="0029327E">
        <w:trPr>
          <w:trHeight w:val="489"/>
          <w:tblCellSpacing w:w="15" w:type="dxa"/>
        </w:trPr>
        <w:tc>
          <w:tcPr>
            <w:tcW w:w="0" w:type="auto"/>
            <w:vAlign w:val="center"/>
            <w:hideMark/>
          </w:tcPr>
          <w:p w:rsidR="0029327E" w:rsidRDefault="0029327E">
            <w:r>
              <w:t>Week 4</w:t>
            </w:r>
          </w:p>
        </w:tc>
        <w:tc>
          <w:tcPr>
            <w:tcW w:w="0" w:type="auto"/>
            <w:vAlign w:val="center"/>
            <w:hideMark/>
          </w:tcPr>
          <w:p w:rsidR="0029327E" w:rsidRDefault="0029327E">
            <w:r>
              <w:t>Approval Flow Development</w:t>
            </w:r>
          </w:p>
        </w:tc>
      </w:tr>
      <w:tr w:rsidR="0029327E" w:rsidTr="0029327E">
        <w:trPr>
          <w:trHeight w:val="489"/>
          <w:tblCellSpacing w:w="15" w:type="dxa"/>
        </w:trPr>
        <w:tc>
          <w:tcPr>
            <w:tcW w:w="0" w:type="auto"/>
            <w:vAlign w:val="center"/>
            <w:hideMark/>
          </w:tcPr>
          <w:p w:rsidR="0029327E" w:rsidRDefault="0029327E">
            <w:r>
              <w:t>Week 5</w:t>
            </w:r>
          </w:p>
        </w:tc>
        <w:tc>
          <w:tcPr>
            <w:tcW w:w="0" w:type="auto"/>
            <w:vAlign w:val="center"/>
            <w:hideMark/>
          </w:tcPr>
          <w:p w:rsidR="0029327E" w:rsidRDefault="0029327E">
            <w:r>
              <w:t>Task Automation</w:t>
            </w:r>
          </w:p>
        </w:tc>
      </w:tr>
      <w:tr w:rsidR="0029327E" w:rsidTr="0029327E">
        <w:trPr>
          <w:trHeight w:val="479"/>
          <w:tblCellSpacing w:w="15" w:type="dxa"/>
        </w:trPr>
        <w:tc>
          <w:tcPr>
            <w:tcW w:w="0" w:type="auto"/>
            <w:vAlign w:val="center"/>
            <w:hideMark/>
          </w:tcPr>
          <w:p w:rsidR="0029327E" w:rsidRDefault="0029327E">
            <w:r>
              <w:t>Week 6</w:t>
            </w:r>
          </w:p>
        </w:tc>
        <w:tc>
          <w:tcPr>
            <w:tcW w:w="0" w:type="auto"/>
            <w:vAlign w:val="center"/>
            <w:hideMark/>
          </w:tcPr>
          <w:p w:rsidR="0029327E" w:rsidRDefault="0029327E">
            <w:r>
              <w:t>SLA Configuration</w:t>
            </w:r>
          </w:p>
        </w:tc>
      </w:tr>
      <w:tr w:rsidR="0029327E" w:rsidTr="0029327E">
        <w:trPr>
          <w:trHeight w:val="489"/>
          <w:tblCellSpacing w:w="15" w:type="dxa"/>
        </w:trPr>
        <w:tc>
          <w:tcPr>
            <w:tcW w:w="0" w:type="auto"/>
            <w:vAlign w:val="center"/>
            <w:hideMark/>
          </w:tcPr>
          <w:p w:rsidR="0029327E" w:rsidRDefault="0029327E">
            <w:r>
              <w:t>Week 7</w:t>
            </w:r>
          </w:p>
        </w:tc>
        <w:tc>
          <w:tcPr>
            <w:tcW w:w="0" w:type="auto"/>
            <w:vAlign w:val="center"/>
            <w:hideMark/>
          </w:tcPr>
          <w:p w:rsidR="0029327E" w:rsidRDefault="0029327E">
            <w:r>
              <w:t>Service Portal Development</w:t>
            </w:r>
          </w:p>
        </w:tc>
      </w:tr>
      <w:tr w:rsidR="0029327E" w:rsidTr="0029327E">
        <w:trPr>
          <w:trHeight w:val="489"/>
          <w:tblCellSpacing w:w="15" w:type="dxa"/>
        </w:trPr>
        <w:tc>
          <w:tcPr>
            <w:tcW w:w="0" w:type="auto"/>
            <w:vAlign w:val="center"/>
            <w:hideMark/>
          </w:tcPr>
          <w:p w:rsidR="0029327E" w:rsidRDefault="0029327E">
            <w:r>
              <w:t>Week 8</w:t>
            </w:r>
          </w:p>
        </w:tc>
        <w:tc>
          <w:tcPr>
            <w:tcW w:w="0" w:type="auto"/>
            <w:vAlign w:val="center"/>
            <w:hideMark/>
          </w:tcPr>
          <w:p w:rsidR="0029327E" w:rsidRDefault="0029327E">
            <w:r>
              <w:t>Reports and Dashboards</w:t>
            </w:r>
          </w:p>
        </w:tc>
      </w:tr>
      <w:tr w:rsidR="0029327E" w:rsidTr="0029327E">
        <w:trPr>
          <w:trHeight w:val="479"/>
          <w:tblCellSpacing w:w="15" w:type="dxa"/>
        </w:trPr>
        <w:tc>
          <w:tcPr>
            <w:tcW w:w="0" w:type="auto"/>
            <w:vAlign w:val="center"/>
            <w:hideMark/>
          </w:tcPr>
          <w:p w:rsidR="0029327E" w:rsidRDefault="0029327E">
            <w:r>
              <w:t>Week 9</w:t>
            </w:r>
          </w:p>
        </w:tc>
        <w:tc>
          <w:tcPr>
            <w:tcW w:w="0" w:type="auto"/>
            <w:vAlign w:val="center"/>
            <w:hideMark/>
          </w:tcPr>
          <w:p w:rsidR="0029327E" w:rsidRDefault="0029327E">
            <w:r>
              <w:t>Testing</w:t>
            </w:r>
          </w:p>
        </w:tc>
      </w:tr>
      <w:tr w:rsidR="0029327E" w:rsidTr="0029327E">
        <w:trPr>
          <w:trHeight w:val="479"/>
          <w:tblCellSpacing w:w="15" w:type="dxa"/>
        </w:trPr>
        <w:tc>
          <w:tcPr>
            <w:tcW w:w="0" w:type="auto"/>
            <w:vAlign w:val="center"/>
            <w:hideMark/>
          </w:tcPr>
          <w:p w:rsidR="0029327E" w:rsidRDefault="0029327E">
            <w:r>
              <w:t>Week 10</w:t>
            </w:r>
          </w:p>
        </w:tc>
        <w:tc>
          <w:tcPr>
            <w:tcW w:w="0" w:type="auto"/>
            <w:vAlign w:val="center"/>
            <w:hideMark/>
          </w:tcPr>
          <w:p w:rsidR="0029327E" w:rsidRDefault="0029327E">
            <w:r>
              <w:t>Documentation</w:t>
            </w:r>
          </w:p>
        </w:tc>
      </w:tr>
    </w:tbl>
    <w:p w:rsidR="0029327E" w:rsidRDefault="00384E9B" w:rsidP="0029327E">
      <w:r>
        <w:pict>
          <v:rect id="_x0000_i1037" style="width:0;height:1.5pt" o:hralign="center" o:hrstd="t" o:hr="t" fillcolor="#a0a0a0" stroked="f"/>
        </w:pict>
      </w:r>
    </w:p>
    <w:p w:rsidR="0029327E" w:rsidRDefault="0029327E" w:rsidP="0029327E">
      <w:pPr>
        <w:pStyle w:val="Heading1"/>
      </w:pPr>
      <w:r>
        <w:t>6. FUNCTIONAL AND PERFORMANCE TESTING</w:t>
      </w:r>
    </w:p>
    <w:p w:rsidR="0029327E" w:rsidRDefault="0029327E" w:rsidP="0029327E">
      <w:pPr>
        <w:pStyle w:val="Heading2"/>
      </w:pPr>
      <w:r>
        <w:t>6.1 Performance Testing</w:t>
      </w:r>
    </w:p>
    <w:tbl>
      <w:tblPr>
        <w:tblW w:w="91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1"/>
        <w:gridCol w:w="3679"/>
        <w:gridCol w:w="1523"/>
      </w:tblGrid>
      <w:tr w:rsidR="0029327E" w:rsidTr="0029327E">
        <w:trPr>
          <w:trHeight w:val="518"/>
          <w:tblHeader/>
          <w:tblCellSpacing w:w="15" w:type="dxa"/>
        </w:trPr>
        <w:tc>
          <w:tcPr>
            <w:tcW w:w="0" w:type="auto"/>
            <w:shd w:val="clear" w:color="auto" w:fill="BFBFBF" w:themeFill="background1" w:themeFillShade="BF"/>
            <w:vAlign w:val="center"/>
            <w:hideMark/>
          </w:tcPr>
          <w:p w:rsidR="0029327E" w:rsidRDefault="0029327E">
            <w:pPr>
              <w:jc w:val="center"/>
              <w:rPr>
                <w:b/>
                <w:bCs/>
              </w:rPr>
            </w:pPr>
            <w:r>
              <w:rPr>
                <w:b/>
                <w:bCs/>
              </w:rPr>
              <w:t>Test Case</w:t>
            </w:r>
          </w:p>
        </w:tc>
        <w:tc>
          <w:tcPr>
            <w:tcW w:w="0" w:type="auto"/>
            <w:shd w:val="clear" w:color="auto" w:fill="BFBFBF" w:themeFill="background1" w:themeFillShade="BF"/>
            <w:vAlign w:val="center"/>
            <w:hideMark/>
          </w:tcPr>
          <w:p w:rsidR="0029327E" w:rsidRDefault="0029327E">
            <w:pPr>
              <w:jc w:val="center"/>
              <w:rPr>
                <w:b/>
                <w:bCs/>
              </w:rPr>
            </w:pPr>
            <w:r>
              <w:rPr>
                <w:b/>
                <w:bCs/>
              </w:rPr>
              <w:t>Expected Result</w:t>
            </w:r>
          </w:p>
        </w:tc>
        <w:tc>
          <w:tcPr>
            <w:tcW w:w="0" w:type="auto"/>
            <w:shd w:val="clear" w:color="auto" w:fill="BFBFBF" w:themeFill="background1" w:themeFillShade="BF"/>
            <w:vAlign w:val="center"/>
            <w:hideMark/>
          </w:tcPr>
          <w:p w:rsidR="0029327E" w:rsidRDefault="0029327E">
            <w:pPr>
              <w:jc w:val="center"/>
              <w:rPr>
                <w:b/>
                <w:bCs/>
              </w:rPr>
            </w:pPr>
            <w:r>
              <w:rPr>
                <w:b/>
                <w:bCs/>
              </w:rPr>
              <w:t>Status</w:t>
            </w:r>
          </w:p>
        </w:tc>
      </w:tr>
      <w:tr w:rsidR="0029327E" w:rsidTr="0029327E">
        <w:trPr>
          <w:trHeight w:val="529"/>
          <w:tblCellSpacing w:w="15" w:type="dxa"/>
        </w:trPr>
        <w:tc>
          <w:tcPr>
            <w:tcW w:w="0" w:type="auto"/>
            <w:vAlign w:val="center"/>
            <w:hideMark/>
          </w:tcPr>
          <w:p w:rsidR="0029327E" w:rsidRDefault="0029327E">
            <w:r>
              <w:t>Submit request</w:t>
            </w:r>
          </w:p>
        </w:tc>
        <w:tc>
          <w:tcPr>
            <w:tcW w:w="0" w:type="auto"/>
            <w:vAlign w:val="center"/>
            <w:hideMark/>
          </w:tcPr>
          <w:p w:rsidR="0029327E" w:rsidRDefault="0029327E">
            <w:r>
              <w:t>Request created</w:t>
            </w:r>
          </w:p>
        </w:tc>
        <w:tc>
          <w:tcPr>
            <w:tcW w:w="0" w:type="auto"/>
            <w:vAlign w:val="center"/>
            <w:hideMark/>
          </w:tcPr>
          <w:p w:rsidR="0029327E" w:rsidRDefault="0029327E">
            <w:r>
              <w:t>Pass</w:t>
            </w:r>
          </w:p>
        </w:tc>
      </w:tr>
      <w:tr w:rsidR="0029327E" w:rsidTr="0029327E">
        <w:trPr>
          <w:trHeight w:val="518"/>
          <w:tblCellSpacing w:w="15" w:type="dxa"/>
        </w:trPr>
        <w:tc>
          <w:tcPr>
            <w:tcW w:w="0" w:type="auto"/>
            <w:vAlign w:val="center"/>
            <w:hideMark/>
          </w:tcPr>
          <w:p w:rsidR="0029327E" w:rsidRDefault="0029327E">
            <w:r>
              <w:t>Approve request</w:t>
            </w:r>
          </w:p>
        </w:tc>
        <w:tc>
          <w:tcPr>
            <w:tcW w:w="0" w:type="auto"/>
            <w:vAlign w:val="center"/>
            <w:hideMark/>
          </w:tcPr>
          <w:p w:rsidR="0029327E" w:rsidRDefault="0029327E">
            <w:r>
              <w:t>Status updated</w:t>
            </w:r>
          </w:p>
        </w:tc>
        <w:tc>
          <w:tcPr>
            <w:tcW w:w="0" w:type="auto"/>
            <w:vAlign w:val="center"/>
            <w:hideMark/>
          </w:tcPr>
          <w:p w:rsidR="0029327E" w:rsidRDefault="0029327E">
            <w:r>
              <w:t>Pass</w:t>
            </w:r>
          </w:p>
        </w:tc>
      </w:tr>
      <w:tr w:rsidR="0029327E" w:rsidTr="0029327E">
        <w:trPr>
          <w:trHeight w:val="529"/>
          <w:tblCellSpacing w:w="15" w:type="dxa"/>
        </w:trPr>
        <w:tc>
          <w:tcPr>
            <w:tcW w:w="0" w:type="auto"/>
            <w:vAlign w:val="center"/>
            <w:hideMark/>
          </w:tcPr>
          <w:p w:rsidR="0029327E" w:rsidRDefault="0029327E">
            <w:r>
              <w:t>Reject request</w:t>
            </w:r>
          </w:p>
        </w:tc>
        <w:tc>
          <w:tcPr>
            <w:tcW w:w="0" w:type="auto"/>
            <w:vAlign w:val="center"/>
            <w:hideMark/>
          </w:tcPr>
          <w:p w:rsidR="0029327E" w:rsidRDefault="0029327E">
            <w:r>
              <w:t>Notification sent</w:t>
            </w:r>
          </w:p>
        </w:tc>
        <w:tc>
          <w:tcPr>
            <w:tcW w:w="0" w:type="auto"/>
            <w:vAlign w:val="center"/>
            <w:hideMark/>
          </w:tcPr>
          <w:p w:rsidR="0029327E" w:rsidRDefault="0029327E">
            <w:r>
              <w:t>Pass</w:t>
            </w:r>
          </w:p>
        </w:tc>
      </w:tr>
      <w:tr w:rsidR="0029327E" w:rsidTr="0029327E">
        <w:trPr>
          <w:trHeight w:val="529"/>
          <w:tblCellSpacing w:w="15" w:type="dxa"/>
        </w:trPr>
        <w:tc>
          <w:tcPr>
            <w:tcW w:w="0" w:type="auto"/>
            <w:vAlign w:val="center"/>
            <w:hideMark/>
          </w:tcPr>
          <w:p w:rsidR="0029327E" w:rsidRDefault="0029327E">
            <w:r>
              <w:t>Generate task</w:t>
            </w:r>
          </w:p>
        </w:tc>
        <w:tc>
          <w:tcPr>
            <w:tcW w:w="0" w:type="auto"/>
            <w:vAlign w:val="center"/>
            <w:hideMark/>
          </w:tcPr>
          <w:p w:rsidR="0029327E" w:rsidRDefault="0029327E">
            <w:r>
              <w:t>Task created</w:t>
            </w:r>
          </w:p>
        </w:tc>
        <w:tc>
          <w:tcPr>
            <w:tcW w:w="0" w:type="auto"/>
            <w:vAlign w:val="center"/>
            <w:hideMark/>
          </w:tcPr>
          <w:p w:rsidR="0029327E" w:rsidRDefault="0029327E">
            <w:r>
              <w:t>Pass</w:t>
            </w:r>
          </w:p>
        </w:tc>
      </w:tr>
      <w:tr w:rsidR="0029327E" w:rsidTr="0029327E">
        <w:trPr>
          <w:trHeight w:val="518"/>
          <w:tblCellSpacing w:w="15" w:type="dxa"/>
        </w:trPr>
        <w:tc>
          <w:tcPr>
            <w:tcW w:w="0" w:type="auto"/>
            <w:vAlign w:val="center"/>
            <w:hideMark/>
          </w:tcPr>
          <w:p w:rsidR="0029327E" w:rsidRDefault="0029327E">
            <w:r>
              <w:t>SLA tracking</w:t>
            </w:r>
          </w:p>
        </w:tc>
        <w:tc>
          <w:tcPr>
            <w:tcW w:w="0" w:type="auto"/>
            <w:vAlign w:val="center"/>
            <w:hideMark/>
          </w:tcPr>
          <w:p w:rsidR="0029327E" w:rsidRDefault="0029327E">
            <w:r>
              <w:t>Timer activated</w:t>
            </w:r>
          </w:p>
        </w:tc>
        <w:tc>
          <w:tcPr>
            <w:tcW w:w="0" w:type="auto"/>
            <w:vAlign w:val="center"/>
            <w:hideMark/>
          </w:tcPr>
          <w:p w:rsidR="0029327E" w:rsidRDefault="0029327E">
            <w:r>
              <w:t>Pass</w:t>
            </w:r>
          </w:p>
        </w:tc>
      </w:tr>
      <w:tr w:rsidR="0029327E" w:rsidTr="0029327E">
        <w:trPr>
          <w:trHeight w:val="529"/>
          <w:tblCellSpacing w:w="15" w:type="dxa"/>
        </w:trPr>
        <w:tc>
          <w:tcPr>
            <w:tcW w:w="0" w:type="auto"/>
            <w:vAlign w:val="center"/>
            <w:hideMark/>
          </w:tcPr>
          <w:p w:rsidR="0029327E" w:rsidRDefault="0029327E">
            <w:r>
              <w:t>Dashboard update</w:t>
            </w:r>
          </w:p>
        </w:tc>
        <w:tc>
          <w:tcPr>
            <w:tcW w:w="0" w:type="auto"/>
            <w:vAlign w:val="center"/>
            <w:hideMark/>
          </w:tcPr>
          <w:p w:rsidR="0029327E" w:rsidRDefault="0029327E">
            <w:r>
              <w:t>Data refreshed</w:t>
            </w:r>
          </w:p>
        </w:tc>
        <w:tc>
          <w:tcPr>
            <w:tcW w:w="0" w:type="auto"/>
            <w:vAlign w:val="center"/>
            <w:hideMark/>
          </w:tcPr>
          <w:p w:rsidR="0029327E" w:rsidRDefault="0029327E">
            <w:r>
              <w:t>Pass</w:t>
            </w:r>
          </w:p>
        </w:tc>
      </w:tr>
    </w:tbl>
    <w:p w:rsidR="0029327E" w:rsidRDefault="00384E9B" w:rsidP="0029327E">
      <w:r>
        <w:pict>
          <v:rect id="_x0000_i1038" style="width:0;height:1.5pt" o:hralign="center" o:hrstd="t" o:hr="t" fillcolor="#a0a0a0" stroked="f"/>
        </w:pict>
      </w:r>
    </w:p>
    <w:p w:rsidR="0029327E" w:rsidRDefault="0029327E" w:rsidP="0029327E">
      <w:pPr>
        <w:pStyle w:val="Heading1"/>
      </w:pPr>
      <w:r>
        <w:lastRenderedPageBreak/>
        <w:t>7. RESULTS</w:t>
      </w:r>
    </w:p>
    <w:p w:rsidR="0029327E" w:rsidRDefault="0029327E" w:rsidP="0029327E">
      <w:pPr>
        <w:pStyle w:val="Heading2"/>
      </w:pPr>
      <w:r>
        <w:t>7.1 Output Screenshots</w:t>
      </w:r>
    </w:p>
    <w:p w:rsidR="0029327E" w:rsidRDefault="0029327E" w:rsidP="0029327E"/>
    <w:p w:rsidR="0029327E" w:rsidRPr="0029327E" w:rsidRDefault="0029327E" w:rsidP="0029327E"/>
    <w:p w:rsidR="0029327E" w:rsidRDefault="0029327E" w:rsidP="0029327E">
      <w:pPr>
        <w:pStyle w:val="NormalWeb"/>
        <w:numPr>
          <w:ilvl w:val="0"/>
          <w:numId w:val="22"/>
        </w:numPr>
      </w:pPr>
      <w:r>
        <w:t>Record Producer Form:</w:t>
      </w:r>
    </w:p>
    <w:p w:rsidR="0029327E" w:rsidRDefault="0029327E" w:rsidP="0029327E">
      <w:pPr>
        <w:pStyle w:val="NormalWeb"/>
      </w:pPr>
      <w:r>
        <w:rPr>
          <w:noProof/>
        </w:rPr>
        <w:drawing>
          <wp:inline distT="0" distB="0" distL="0" distR="0">
            <wp:extent cx="5956300" cy="5130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18 211833.png"/>
                    <pic:cNvPicPr/>
                  </pic:nvPicPr>
                  <pic:blipFill>
                    <a:blip r:embed="rId9">
                      <a:extLst>
                        <a:ext uri="{28A0092B-C50C-407E-A947-70E740481C1C}">
                          <a14:useLocalDpi xmlns:a14="http://schemas.microsoft.com/office/drawing/2010/main" val="0"/>
                        </a:ext>
                      </a:extLst>
                    </a:blip>
                    <a:stretch>
                      <a:fillRect/>
                    </a:stretch>
                  </pic:blipFill>
                  <pic:spPr>
                    <a:xfrm>
                      <a:off x="0" y="0"/>
                      <a:ext cx="5956300" cy="5130800"/>
                    </a:xfrm>
                    <a:prstGeom prst="rect">
                      <a:avLst/>
                    </a:prstGeom>
                  </pic:spPr>
                </pic:pic>
              </a:graphicData>
            </a:graphic>
          </wp:inline>
        </w:drawing>
      </w:r>
    </w:p>
    <w:p w:rsidR="0029327E" w:rsidRDefault="0029327E" w:rsidP="0029327E">
      <w:pPr>
        <w:pStyle w:val="NormalWeb"/>
      </w:pPr>
    </w:p>
    <w:p w:rsidR="00BF1818" w:rsidRDefault="00BF1818" w:rsidP="00BF1818">
      <w:pPr>
        <w:pStyle w:val="NormalWeb"/>
      </w:pPr>
    </w:p>
    <w:p w:rsidR="00BF1818" w:rsidRDefault="00BF1818" w:rsidP="00BF1818">
      <w:pPr>
        <w:pStyle w:val="NormalWeb"/>
      </w:pPr>
    </w:p>
    <w:p w:rsidR="00BF1818" w:rsidRDefault="00BF1818" w:rsidP="00BF1818">
      <w:pPr>
        <w:pStyle w:val="NormalWeb"/>
      </w:pPr>
    </w:p>
    <w:p w:rsidR="0029327E" w:rsidRDefault="0029327E" w:rsidP="00BF1818">
      <w:pPr>
        <w:pStyle w:val="NormalWeb"/>
        <w:numPr>
          <w:ilvl w:val="0"/>
          <w:numId w:val="30"/>
        </w:numPr>
      </w:pPr>
      <w:r>
        <w:lastRenderedPageBreak/>
        <w:t>Approval Screen:</w:t>
      </w:r>
    </w:p>
    <w:p w:rsidR="0029327E" w:rsidRDefault="0029327E" w:rsidP="0029327E">
      <w:pPr>
        <w:pStyle w:val="NormalWeb"/>
      </w:pPr>
      <w:r w:rsidRPr="0029327E">
        <w:rPr>
          <w:noProof/>
        </w:rPr>
        <w:drawing>
          <wp:inline distT="0" distB="0" distL="0" distR="0" wp14:anchorId="5A02BCA0" wp14:editId="1742F772">
            <wp:extent cx="5486400" cy="1467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467485"/>
                    </a:xfrm>
                    <a:prstGeom prst="rect">
                      <a:avLst/>
                    </a:prstGeom>
                  </pic:spPr>
                </pic:pic>
              </a:graphicData>
            </a:graphic>
          </wp:inline>
        </w:drawing>
      </w:r>
    </w:p>
    <w:p w:rsidR="001A5D68" w:rsidRDefault="001A5D68" w:rsidP="0029327E">
      <w:pPr>
        <w:pStyle w:val="NormalWeb"/>
      </w:pPr>
    </w:p>
    <w:p w:rsidR="0029327E" w:rsidRDefault="0029327E" w:rsidP="0029327E">
      <w:pPr>
        <w:pStyle w:val="NormalWeb"/>
        <w:numPr>
          <w:ilvl w:val="0"/>
          <w:numId w:val="22"/>
        </w:numPr>
      </w:pPr>
      <w:r>
        <w:t>SLA Tracking</w:t>
      </w:r>
      <w:r w:rsidR="001A5D68">
        <w:t>:</w:t>
      </w:r>
    </w:p>
    <w:p w:rsidR="001A5D68" w:rsidRDefault="001A5D68" w:rsidP="001A5D68">
      <w:pPr>
        <w:pStyle w:val="NormalWeb"/>
        <w:ind w:left="360"/>
      </w:pPr>
      <w:r w:rsidRPr="001A5D68">
        <w:rPr>
          <w:noProof/>
        </w:rPr>
        <w:drawing>
          <wp:inline distT="0" distB="0" distL="0" distR="0" wp14:anchorId="4A9B23B8" wp14:editId="2B7D2D0D">
            <wp:extent cx="5212080" cy="9207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6573" cy="923310"/>
                    </a:xfrm>
                    <a:prstGeom prst="rect">
                      <a:avLst/>
                    </a:prstGeom>
                  </pic:spPr>
                </pic:pic>
              </a:graphicData>
            </a:graphic>
          </wp:inline>
        </w:drawing>
      </w:r>
    </w:p>
    <w:p w:rsidR="0029327E" w:rsidRDefault="0029327E" w:rsidP="001A5D68">
      <w:pPr>
        <w:pStyle w:val="NormalWeb"/>
        <w:numPr>
          <w:ilvl w:val="0"/>
          <w:numId w:val="22"/>
        </w:numPr>
      </w:pPr>
      <w:r>
        <w:t>Email Notifications</w:t>
      </w:r>
      <w:r w:rsidR="001A5D68">
        <w:t>:</w:t>
      </w:r>
    </w:p>
    <w:p w:rsidR="001A5D68" w:rsidRDefault="001A5D68" w:rsidP="001A5D68">
      <w:pPr>
        <w:pStyle w:val="NormalWeb"/>
      </w:pPr>
      <w:r>
        <w:t xml:space="preserve">    </w:t>
      </w:r>
      <w:r w:rsidR="00420487" w:rsidRPr="00420487">
        <w:drawing>
          <wp:inline distT="0" distB="0" distL="0" distR="0" wp14:anchorId="1E366011" wp14:editId="14ADD051">
            <wp:extent cx="5486400" cy="37877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787775"/>
                    </a:xfrm>
                    <a:prstGeom prst="rect">
                      <a:avLst/>
                    </a:prstGeom>
                  </pic:spPr>
                </pic:pic>
              </a:graphicData>
            </a:graphic>
          </wp:inline>
        </w:drawing>
      </w:r>
    </w:p>
    <w:p w:rsidR="001A5D68" w:rsidRDefault="001A5D68" w:rsidP="00BF1818">
      <w:pPr>
        <w:pStyle w:val="NormalWeb"/>
      </w:pPr>
    </w:p>
    <w:p w:rsidR="001A5D68" w:rsidRDefault="001A5D68" w:rsidP="001A5D68">
      <w:pPr>
        <w:pStyle w:val="NormalWeb"/>
        <w:numPr>
          <w:ilvl w:val="0"/>
          <w:numId w:val="29"/>
        </w:numPr>
      </w:pPr>
      <w:r>
        <w:t>Dashboards</w:t>
      </w:r>
    </w:p>
    <w:p w:rsidR="001A5D68" w:rsidRDefault="001A5D68" w:rsidP="001A5D68">
      <w:pPr>
        <w:pStyle w:val="NormalWeb"/>
        <w:jc w:val="center"/>
      </w:pPr>
    </w:p>
    <w:p w:rsidR="001A5D68" w:rsidRDefault="001A5D68" w:rsidP="001A5D68">
      <w:pPr>
        <w:pStyle w:val="NormalWeb"/>
        <w:jc w:val="center"/>
      </w:pPr>
      <w:r w:rsidRPr="001A5D68">
        <w:rPr>
          <w:noProof/>
        </w:rPr>
        <w:drawing>
          <wp:inline distT="0" distB="0" distL="0" distR="0" wp14:anchorId="60715CF0" wp14:editId="39D51FB0">
            <wp:extent cx="5124450" cy="322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450" cy="3225800"/>
                    </a:xfrm>
                    <a:prstGeom prst="rect">
                      <a:avLst/>
                    </a:prstGeom>
                  </pic:spPr>
                </pic:pic>
              </a:graphicData>
            </a:graphic>
          </wp:inline>
        </w:drawing>
      </w:r>
    </w:p>
    <w:p w:rsidR="00420487" w:rsidRDefault="00420487" w:rsidP="00420487">
      <w:pPr>
        <w:pStyle w:val="NormalWeb"/>
        <w:numPr>
          <w:ilvl w:val="0"/>
          <w:numId w:val="29"/>
        </w:numPr>
      </w:pPr>
      <w:r>
        <w:t>Network Engineer assigned requests:</w:t>
      </w:r>
    </w:p>
    <w:p w:rsidR="00420487" w:rsidRDefault="00420487" w:rsidP="00420487">
      <w:pPr>
        <w:pStyle w:val="NormalWeb"/>
        <w:ind w:left="720"/>
      </w:pPr>
      <w:r>
        <w:rPr>
          <w:noProof/>
        </w:rPr>
        <w:drawing>
          <wp:inline distT="0" distB="0" distL="0" distR="0">
            <wp:extent cx="5486400" cy="2298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6-23 111707.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2298700"/>
                    </a:xfrm>
                    <a:prstGeom prst="rect">
                      <a:avLst/>
                    </a:prstGeom>
                  </pic:spPr>
                </pic:pic>
              </a:graphicData>
            </a:graphic>
          </wp:inline>
        </w:drawing>
      </w:r>
    </w:p>
    <w:p w:rsidR="0029327E" w:rsidRDefault="0029327E" w:rsidP="0029327E"/>
    <w:p w:rsidR="00420487" w:rsidRDefault="00420487" w:rsidP="0029327E"/>
    <w:p w:rsidR="00420487" w:rsidRDefault="00420487" w:rsidP="0029327E"/>
    <w:p w:rsidR="00420487" w:rsidRDefault="00420487" w:rsidP="00420487">
      <w:pPr>
        <w:pStyle w:val="ListParagraph"/>
        <w:numPr>
          <w:ilvl w:val="0"/>
          <w:numId w:val="29"/>
        </w:numPr>
      </w:pPr>
      <w:r>
        <w:lastRenderedPageBreak/>
        <w:t>Flow Designer:</w:t>
      </w:r>
    </w:p>
    <w:p w:rsidR="00420487" w:rsidRDefault="00420487" w:rsidP="00420487">
      <w:pPr>
        <w:pStyle w:val="ListParagraph"/>
      </w:pPr>
    </w:p>
    <w:p w:rsidR="00420487" w:rsidRPr="00420487" w:rsidRDefault="00420487" w:rsidP="00420487">
      <w:pPr>
        <w:pStyle w:val="ListParagraph"/>
        <w:jc w:val="center"/>
        <w:rPr>
          <w:sz w:val="24"/>
        </w:rPr>
      </w:pPr>
      <w:r>
        <w:rPr>
          <w:noProof/>
          <w:sz w:val="24"/>
        </w:rPr>
        <w:drawing>
          <wp:inline distT="0" distB="0" distL="0" distR="0">
            <wp:extent cx="2603500" cy="71628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twork Request Flow (2).png"/>
                    <pic:cNvPicPr/>
                  </pic:nvPicPr>
                  <pic:blipFill>
                    <a:blip r:embed="rId15">
                      <a:extLst>
                        <a:ext uri="{28A0092B-C50C-407E-A947-70E740481C1C}">
                          <a14:useLocalDpi xmlns:a14="http://schemas.microsoft.com/office/drawing/2010/main" val="0"/>
                        </a:ext>
                      </a:extLst>
                    </a:blip>
                    <a:stretch>
                      <a:fillRect/>
                    </a:stretch>
                  </pic:blipFill>
                  <pic:spPr>
                    <a:xfrm>
                      <a:off x="0" y="0"/>
                      <a:ext cx="2603500" cy="7162800"/>
                    </a:xfrm>
                    <a:prstGeom prst="rect">
                      <a:avLst/>
                    </a:prstGeom>
                  </pic:spPr>
                </pic:pic>
              </a:graphicData>
            </a:graphic>
          </wp:inline>
        </w:drawing>
      </w:r>
    </w:p>
    <w:p w:rsidR="00420487" w:rsidRDefault="00420487" w:rsidP="0029327E"/>
    <w:p w:rsidR="00420487" w:rsidRDefault="00420487" w:rsidP="0029327E"/>
    <w:p w:rsidR="00420487" w:rsidRDefault="00420487" w:rsidP="0029327E"/>
    <w:p w:rsidR="0029327E" w:rsidRDefault="0029327E" w:rsidP="0029327E">
      <w:pPr>
        <w:pStyle w:val="Heading1"/>
      </w:pPr>
      <w:r>
        <w:t>8. ADVANTAGES &amp; DISADVANTAGES</w:t>
      </w:r>
    </w:p>
    <w:p w:rsidR="0029327E" w:rsidRDefault="0029327E" w:rsidP="0029327E">
      <w:pPr>
        <w:pStyle w:val="Heading2"/>
      </w:pPr>
      <w:r>
        <w:t>Advantages</w:t>
      </w:r>
    </w:p>
    <w:p w:rsidR="0029327E" w:rsidRDefault="0029327E" w:rsidP="0029327E">
      <w:pPr>
        <w:pStyle w:val="NormalWeb"/>
        <w:numPr>
          <w:ilvl w:val="0"/>
          <w:numId w:val="23"/>
        </w:numPr>
      </w:pPr>
      <w:r>
        <w:t>Reduces manual effort</w:t>
      </w:r>
    </w:p>
    <w:p w:rsidR="0029327E" w:rsidRDefault="0029327E" w:rsidP="0029327E">
      <w:pPr>
        <w:pStyle w:val="NormalWeb"/>
        <w:numPr>
          <w:ilvl w:val="0"/>
          <w:numId w:val="23"/>
        </w:numPr>
      </w:pPr>
      <w:r>
        <w:t>Faster approvals</w:t>
      </w:r>
    </w:p>
    <w:p w:rsidR="0029327E" w:rsidRDefault="0029327E" w:rsidP="0029327E">
      <w:pPr>
        <w:pStyle w:val="NormalWeb"/>
        <w:numPr>
          <w:ilvl w:val="0"/>
          <w:numId w:val="23"/>
        </w:numPr>
      </w:pPr>
      <w:r>
        <w:t>Better transparency</w:t>
      </w:r>
    </w:p>
    <w:p w:rsidR="0029327E" w:rsidRDefault="0029327E" w:rsidP="0029327E">
      <w:pPr>
        <w:pStyle w:val="NormalWeb"/>
        <w:numPr>
          <w:ilvl w:val="0"/>
          <w:numId w:val="23"/>
        </w:numPr>
      </w:pPr>
      <w:r>
        <w:t>Improved tracking</w:t>
      </w:r>
    </w:p>
    <w:p w:rsidR="0029327E" w:rsidRDefault="0029327E" w:rsidP="0029327E">
      <w:pPr>
        <w:pStyle w:val="NormalWeb"/>
        <w:numPr>
          <w:ilvl w:val="0"/>
          <w:numId w:val="23"/>
        </w:numPr>
      </w:pPr>
      <w:r>
        <w:t>SLA compliance</w:t>
      </w:r>
    </w:p>
    <w:p w:rsidR="0029327E" w:rsidRDefault="0029327E" w:rsidP="0029327E">
      <w:pPr>
        <w:pStyle w:val="NormalWeb"/>
        <w:numPr>
          <w:ilvl w:val="0"/>
          <w:numId w:val="23"/>
        </w:numPr>
      </w:pPr>
      <w:r>
        <w:t>Centralized management</w:t>
      </w:r>
    </w:p>
    <w:p w:rsidR="0029327E" w:rsidRDefault="0029327E" w:rsidP="0029327E">
      <w:pPr>
        <w:pStyle w:val="NormalWeb"/>
        <w:numPr>
          <w:ilvl w:val="0"/>
          <w:numId w:val="23"/>
        </w:numPr>
      </w:pPr>
      <w:r>
        <w:t>Better reporting</w:t>
      </w:r>
    </w:p>
    <w:p w:rsidR="0029327E" w:rsidRDefault="0029327E" w:rsidP="0029327E">
      <w:pPr>
        <w:pStyle w:val="Heading2"/>
      </w:pPr>
      <w:r>
        <w:t>Disadvantages</w:t>
      </w:r>
    </w:p>
    <w:p w:rsidR="0029327E" w:rsidRDefault="0029327E" w:rsidP="0029327E">
      <w:pPr>
        <w:pStyle w:val="NormalWeb"/>
        <w:numPr>
          <w:ilvl w:val="0"/>
          <w:numId w:val="24"/>
        </w:numPr>
      </w:pPr>
      <w:r>
        <w:t>Initial configuration is time-consuming</w:t>
      </w:r>
    </w:p>
    <w:p w:rsidR="0029327E" w:rsidRDefault="0029327E" w:rsidP="0029327E">
      <w:pPr>
        <w:pStyle w:val="NormalWeb"/>
        <w:numPr>
          <w:ilvl w:val="0"/>
          <w:numId w:val="24"/>
        </w:numPr>
      </w:pPr>
      <w:r>
        <w:t>Requires ServiceNow knowledge</w:t>
      </w:r>
    </w:p>
    <w:p w:rsidR="0029327E" w:rsidRDefault="0029327E" w:rsidP="0029327E">
      <w:pPr>
        <w:pStyle w:val="NormalWeb"/>
        <w:numPr>
          <w:ilvl w:val="0"/>
          <w:numId w:val="24"/>
        </w:numPr>
      </w:pPr>
      <w:r>
        <w:t>Depends on proper workflow design</w:t>
      </w:r>
    </w:p>
    <w:p w:rsidR="0029327E" w:rsidRDefault="0029327E" w:rsidP="0029327E">
      <w:pPr>
        <w:pStyle w:val="NormalWeb"/>
        <w:numPr>
          <w:ilvl w:val="0"/>
          <w:numId w:val="24"/>
        </w:numPr>
      </w:pPr>
      <w:r>
        <w:t>Requires user training</w:t>
      </w:r>
    </w:p>
    <w:p w:rsidR="0029327E" w:rsidRDefault="00384E9B" w:rsidP="0029327E">
      <w:r>
        <w:pict>
          <v:rect id="_x0000_i1040" style="width:0;height:1.5pt" o:hralign="center" o:hrstd="t" o:hr="t" fillcolor="#a0a0a0" stroked="f"/>
        </w:pict>
      </w:r>
    </w:p>
    <w:p w:rsidR="0029327E" w:rsidRDefault="0029327E" w:rsidP="0029327E">
      <w:pPr>
        <w:pStyle w:val="Heading1"/>
      </w:pPr>
      <w:r>
        <w:t>9. CONCLUSION</w:t>
      </w:r>
    </w:p>
    <w:p w:rsidR="0029327E" w:rsidRDefault="0029327E" w:rsidP="0029327E">
      <w:pPr>
        <w:pStyle w:val="NormalWeb"/>
      </w:pPr>
      <w:r>
        <w:t>The Automated Network Request Management system successfully automates the network request lifecycle within an organization. The implementation improves operational efficiency, reduces manual intervention, and enhances visibility into request processing. The integration of approvals, tasks, SLA monitoring, notifications, and dashboards creates a scalable and efficient IT service management solution.</w:t>
      </w:r>
    </w:p>
    <w:p w:rsidR="0029327E" w:rsidRDefault="00384E9B" w:rsidP="0029327E">
      <w:r>
        <w:pict>
          <v:rect id="_x0000_i1041" style="width:0;height:1.5pt" o:hralign="center" o:hrstd="t" o:hr="t" fillcolor="#a0a0a0" stroked="f"/>
        </w:pict>
      </w:r>
    </w:p>
    <w:p w:rsidR="0029327E" w:rsidRDefault="0029327E" w:rsidP="0029327E">
      <w:pPr>
        <w:pStyle w:val="Heading1"/>
      </w:pPr>
      <w:r>
        <w:t>10. FUTURE SCOPE</w:t>
      </w:r>
    </w:p>
    <w:p w:rsidR="0029327E" w:rsidRDefault="0029327E" w:rsidP="0029327E">
      <w:pPr>
        <w:pStyle w:val="NormalWeb"/>
      </w:pPr>
      <w:r>
        <w:t>Future enhancements may include:</w:t>
      </w:r>
    </w:p>
    <w:p w:rsidR="0029327E" w:rsidRDefault="0029327E" w:rsidP="0029327E">
      <w:pPr>
        <w:pStyle w:val="NormalWeb"/>
        <w:numPr>
          <w:ilvl w:val="0"/>
          <w:numId w:val="25"/>
        </w:numPr>
      </w:pPr>
      <w:r>
        <w:t>AI-based request prioritization</w:t>
      </w:r>
    </w:p>
    <w:p w:rsidR="0029327E" w:rsidRDefault="0029327E" w:rsidP="0029327E">
      <w:pPr>
        <w:pStyle w:val="NormalWeb"/>
        <w:numPr>
          <w:ilvl w:val="0"/>
          <w:numId w:val="25"/>
        </w:numPr>
      </w:pPr>
      <w:r>
        <w:t>Predictive SLA breach analysis</w:t>
      </w:r>
    </w:p>
    <w:p w:rsidR="0029327E" w:rsidRDefault="0029327E" w:rsidP="0029327E">
      <w:pPr>
        <w:pStyle w:val="NormalWeb"/>
        <w:numPr>
          <w:ilvl w:val="0"/>
          <w:numId w:val="25"/>
        </w:numPr>
      </w:pPr>
      <w:r>
        <w:t>Virtual Agent integration</w:t>
      </w:r>
    </w:p>
    <w:p w:rsidR="0029327E" w:rsidRDefault="0029327E" w:rsidP="0029327E">
      <w:pPr>
        <w:pStyle w:val="NormalWeb"/>
        <w:numPr>
          <w:ilvl w:val="0"/>
          <w:numId w:val="25"/>
        </w:numPr>
      </w:pPr>
      <w:r>
        <w:t>Mobile application integration</w:t>
      </w:r>
    </w:p>
    <w:p w:rsidR="0029327E" w:rsidRDefault="0029327E" w:rsidP="0029327E">
      <w:pPr>
        <w:pStyle w:val="NormalWeb"/>
        <w:numPr>
          <w:ilvl w:val="0"/>
          <w:numId w:val="25"/>
        </w:numPr>
      </w:pPr>
      <w:r>
        <w:t>Multi-level dynamic approvals</w:t>
      </w:r>
    </w:p>
    <w:p w:rsidR="0029327E" w:rsidRDefault="0029327E" w:rsidP="0029327E">
      <w:pPr>
        <w:pStyle w:val="NormalWeb"/>
        <w:numPr>
          <w:ilvl w:val="0"/>
          <w:numId w:val="25"/>
        </w:numPr>
      </w:pPr>
      <w:r>
        <w:lastRenderedPageBreak/>
        <w:t>Advanced analytics dashboards</w:t>
      </w:r>
    </w:p>
    <w:p w:rsidR="0029327E" w:rsidRDefault="0029327E" w:rsidP="0029327E">
      <w:pPr>
        <w:pStyle w:val="NormalWeb"/>
        <w:numPr>
          <w:ilvl w:val="0"/>
          <w:numId w:val="25"/>
        </w:numPr>
      </w:pPr>
      <w:r>
        <w:t>Integration with external network monitoring tools</w:t>
      </w:r>
    </w:p>
    <w:p w:rsidR="0029327E" w:rsidRDefault="00384E9B" w:rsidP="0029327E">
      <w:r>
        <w:pict>
          <v:rect id="_x0000_i1042" style="width:0;height:1.5pt" o:hralign="center" o:hrstd="t" o:hr="t" fillcolor="#a0a0a0" stroked="f"/>
        </w:pict>
      </w:r>
    </w:p>
    <w:p w:rsidR="0029327E" w:rsidRDefault="0029327E" w:rsidP="0029327E">
      <w:pPr>
        <w:pStyle w:val="Heading1"/>
      </w:pPr>
      <w:r>
        <w:t>11. APPENDIX</w:t>
      </w:r>
    </w:p>
    <w:p w:rsidR="0029327E" w:rsidRDefault="0029327E" w:rsidP="0029327E">
      <w:pPr>
        <w:pStyle w:val="Heading2"/>
      </w:pPr>
      <w:r>
        <w:t>GitHub &amp; Project Demo Link</w:t>
      </w:r>
      <w:bookmarkStart w:id="0" w:name="_GoBack"/>
      <w:bookmarkEnd w:id="0"/>
    </w:p>
    <w:p w:rsidR="0029327E" w:rsidRDefault="0029327E" w:rsidP="0029327E">
      <w:pPr>
        <w:pStyle w:val="NormalWeb"/>
        <w:rPr>
          <w:rStyle w:val="Strong"/>
        </w:rPr>
      </w:pPr>
      <w:r>
        <w:rPr>
          <w:rStyle w:val="Strong"/>
        </w:rPr>
        <w:t>GitHub Repository:</w:t>
      </w:r>
    </w:p>
    <w:p w:rsidR="00C9676D" w:rsidRDefault="00572A99" w:rsidP="0029327E">
      <w:pPr>
        <w:pStyle w:val="NormalWeb"/>
      </w:pPr>
      <w:hyperlink r:id="rId16" w:history="1">
        <w:r w:rsidRPr="00434740">
          <w:rPr>
            <w:rStyle w:val="Hyperlink"/>
          </w:rPr>
          <w:t>https://github.com/Yuvaraj11E/Automated-Network-Request-Management.git</w:t>
        </w:r>
      </w:hyperlink>
    </w:p>
    <w:p w:rsidR="00572A99" w:rsidRDefault="00572A99" w:rsidP="0029327E">
      <w:pPr>
        <w:pStyle w:val="NormalWeb"/>
      </w:pPr>
    </w:p>
    <w:p w:rsidR="0029327E" w:rsidRDefault="00572A99" w:rsidP="0029327E">
      <w:pPr>
        <w:pStyle w:val="NormalWeb"/>
        <w:rPr>
          <w:rStyle w:val="Strong"/>
        </w:rPr>
      </w:pPr>
      <w:r>
        <w:rPr>
          <w:rStyle w:val="Strong"/>
        </w:rPr>
        <w:t>Project Demo Video:</w:t>
      </w:r>
    </w:p>
    <w:p w:rsidR="00AA1903" w:rsidRDefault="00572A99" w:rsidP="00572A99">
      <w:pPr>
        <w:pStyle w:val="NormalWeb"/>
      </w:pPr>
      <w:hyperlink r:id="rId17" w:history="1">
        <w:r w:rsidRPr="00572A99">
          <w:rPr>
            <w:rStyle w:val="Hyperlink"/>
          </w:rPr>
          <w:t>https://drive.google.com/file/d/15KL1OYRA9El9VBXUF0AcSJdVMuhazqZL/view?usp=sharing</w:t>
        </w:r>
      </w:hyperlink>
    </w:p>
    <w:p w:rsidR="004B442A" w:rsidRDefault="004B442A"/>
    <w:p w:rsidR="00572A99" w:rsidRDefault="00572A99"/>
    <w:sectPr w:rsidR="00572A9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E9B" w:rsidRDefault="00384E9B" w:rsidP="001A5D68">
      <w:pPr>
        <w:spacing w:after="0" w:line="240" w:lineRule="auto"/>
      </w:pPr>
      <w:r>
        <w:separator/>
      </w:r>
    </w:p>
  </w:endnote>
  <w:endnote w:type="continuationSeparator" w:id="0">
    <w:p w:rsidR="00384E9B" w:rsidRDefault="00384E9B" w:rsidP="001A5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E9B" w:rsidRDefault="00384E9B" w:rsidP="001A5D68">
      <w:pPr>
        <w:spacing w:after="0" w:line="240" w:lineRule="auto"/>
      </w:pPr>
      <w:r>
        <w:separator/>
      </w:r>
    </w:p>
  </w:footnote>
  <w:footnote w:type="continuationSeparator" w:id="0">
    <w:p w:rsidR="00384E9B" w:rsidRDefault="00384E9B" w:rsidP="001A5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D68CF"/>
    <w:multiLevelType w:val="multilevel"/>
    <w:tmpl w:val="3AE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03100"/>
    <w:multiLevelType w:val="multilevel"/>
    <w:tmpl w:val="0AD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167FA"/>
    <w:multiLevelType w:val="hybridMultilevel"/>
    <w:tmpl w:val="79589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907CC3"/>
    <w:multiLevelType w:val="multilevel"/>
    <w:tmpl w:val="16CE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037EE"/>
    <w:multiLevelType w:val="multilevel"/>
    <w:tmpl w:val="A70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F544A"/>
    <w:multiLevelType w:val="multilevel"/>
    <w:tmpl w:val="C6A4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32A00"/>
    <w:multiLevelType w:val="multilevel"/>
    <w:tmpl w:val="16BE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B3F94"/>
    <w:multiLevelType w:val="multilevel"/>
    <w:tmpl w:val="8562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B7ECE"/>
    <w:multiLevelType w:val="multilevel"/>
    <w:tmpl w:val="091A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A5991"/>
    <w:multiLevelType w:val="multilevel"/>
    <w:tmpl w:val="AA46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92A64"/>
    <w:multiLevelType w:val="multilevel"/>
    <w:tmpl w:val="F352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C29DF"/>
    <w:multiLevelType w:val="hybridMultilevel"/>
    <w:tmpl w:val="FF587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B938D4"/>
    <w:multiLevelType w:val="multilevel"/>
    <w:tmpl w:val="93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94C1C"/>
    <w:multiLevelType w:val="hybridMultilevel"/>
    <w:tmpl w:val="F3F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A3064A"/>
    <w:multiLevelType w:val="hybridMultilevel"/>
    <w:tmpl w:val="EF10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9B2D2C"/>
    <w:multiLevelType w:val="multilevel"/>
    <w:tmpl w:val="796C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F5F00"/>
    <w:multiLevelType w:val="multilevel"/>
    <w:tmpl w:val="7E14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D766B"/>
    <w:multiLevelType w:val="multilevel"/>
    <w:tmpl w:val="4E16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5613A3"/>
    <w:multiLevelType w:val="multilevel"/>
    <w:tmpl w:val="234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1073E"/>
    <w:multiLevelType w:val="multilevel"/>
    <w:tmpl w:val="E7A8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F48EF"/>
    <w:multiLevelType w:val="multilevel"/>
    <w:tmpl w:val="663A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28"/>
  </w:num>
  <w:num w:numId="12">
    <w:abstractNumId w:val="27"/>
  </w:num>
  <w:num w:numId="13">
    <w:abstractNumId w:val="9"/>
  </w:num>
  <w:num w:numId="14">
    <w:abstractNumId w:val="17"/>
  </w:num>
  <w:num w:numId="15">
    <w:abstractNumId w:val="25"/>
  </w:num>
  <w:num w:numId="16">
    <w:abstractNumId w:val="10"/>
  </w:num>
  <w:num w:numId="17">
    <w:abstractNumId w:val="12"/>
  </w:num>
  <w:num w:numId="18">
    <w:abstractNumId w:val="16"/>
  </w:num>
  <w:num w:numId="19">
    <w:abstractNumId w:val="29"/>
  </w:num>
  <w:num w:numId="20">
    <w:abstractNumId w:val="24"/>
  </w:num>
  <w:num w:numId="21">
    <w:abstractNumId w:val="26"/>
  </w:num>
  <w:num w:numId="22">
    <w:abstractNumId w:val="14"/>
  </w:num>
  <w:num w:numId="23">
    <w:abstractNumId w:val="15"/>
  </w:num>
  <w:num w:numId="24">
    <w:abstractNumId w:val="13"/>
  </w:num>
  <w:num w:numId="25">
    <w:abstractNumId w:val="18"/>
  </w:num>
  <w:num w:numId="26">
    <w:abstractNumId w:val="19"/>
  </w:num>
  <w:num w:numId="27">
    <w:abstractNumId w:val="20"/>
  </w:num>
  <w:num w:numId="28">
    <w:abstractNumId w:val="23"/>
  </w:num>
  <w:num w:numId="29">
    <w:abstractNumId w:val="22"/>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5D68"/>
    <w:rsid w:val="0029327E"/>
    <w:rsid w:val="0029639D"/>
    <w:rsid w:val="002A6A73"/>
    <w:rsid w:val="00326F90"/>
    <w:rsid w:val="00384E9B"/>
    <w:rsid w:val="00420487"/>
    <w:rsid w:val="00493449"/>
    <w:rsid w:val="004B442A"/>
    <w:rsid w:val="00572A99"/>
    <w:rsid w:val="006C0483"/>
    <w:rsid w:val="00811F07"/>
    <w:rsid w:val="00AA1903"/>
    <w:rsid w:val="00AA1D8D"/>
    <w:rsid w:val="00B47730"/>
    <w:rsid w:val="00BF1818"/>
    <w:rsid w:val="00C9676D"/>
    <w:rsid w:val="00CB0664"/>
    <w:rsid w:val="00EC09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A0436"/>
  <w14:defaultImageDpi w14:val="300"/>
  <w15:docId w15:val="{E1F7ED3D-3882-41A3-9616-2F086166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9327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93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327E"/>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327E"/>
    <w:rPr>
      <w:rFonts w:ascii="Courier New" w:eastAsia="Times New Roman" w:hAnsi="Courier New" w:cs="Courier New"/>
      <w:sz w:val="20"/>
      <w:szCs w:val="20"/>
    </w:rPr>
  </w:style>
  <w:style w:type="character" w:styleId="Hyperlink">
    <w:name w:val="Hyperlink"/>
    <w:basedOn w:val="DefaultParagraphFont"/>
    <w:uiPriority w:val="99"/>
    <w:unhideWhenUsed/>
    <w:rsid w:val="00AA19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6149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rive.google.com/file/d/15KL1OYRA9El9VBXUF0AcSJdVMuhazqZL/view?usp=sharing" TargetMode="External"/><Relationship Id="rId2" Type="http://schemas.openxmlformats.org/officeDocument/2006/relationships/numbering" Target="numbering.xml"/><Relationship Id="rId16" Type="http://schemas.openxmlformats.org/officeDocument/2006/relationships/hyperlink" Target="https://github.com/Yuvaraj11E/Automated-Network-Request-Management.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5CF1E-F629-43AD-AD14-9D06ED5B0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14</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2026-06-23T06:24:00Z</dcterms:modified>
  <cp:category/>
</cp:coreProperties>
</file>