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79E5" w14:textId="77777777" w:rsidR="00A84785" w:rsidRDefault="00A84785" w:rsidP="00A84785">
      <w:pPr>
        <w:pStyle w:val="Heading3"/>
      </w:pPr>
      <w:r>
        <w:rPr>
          <w:color w:val="2C2828"/>
        </w:rPr>
        <w:t>Users</w:t>
      </w:r>
    </w:p>
    <w:p w14:paraId="5F03F432" w14:textId="77777777" w:rsidR="00A84785" w:rsidRDefault="00A84785" w:rsidP="00A84785">
      <w:pPr>
        <w:pStyle w:val="BodyText"/>
        <w:spacing w:before="137"/>
        <w:ind w:left="1416" w:right="1009"/>
        <w:jc w:val="both"/>
      </w:pPr>
      <w:r>
        <w:rPr>
          <w:color w:val="1F1F22"/>
        </w:rPr>
        <w:t xml:space="preserve">A user is </w:t>
      </w:r>
      <w:r>
        <w:rPr>
          <w:b/>
          <w:color w:val="1F1F22"/>
        </w:rPr>
        <w:t xml:space="preserve">anyone who logs in </w:t>
      </w:r>
      <w:r>
        <w:rPr>
          <w:b/>
          <w:color w:val="1F1F22"/>
          <w:spacing w:val="-4"/>
        </w:rPr>
        <w:t xml:space="preserve">to </w:t>
      </w:r>
      <w:r>
        <w:rPr>
          <w:b/>
          <w:color w:val="1F1F22"/>
        </w:rPr>
        <w:t>Salesforce</w:t>
      </w:r>
      <w:r>
        <w:rPr>
          <w:color w:val="1F1F22"/>
        </w:rPr>
        <w:t xml:space="preserve">. Users are </w:t>
      </w:r>
      <w:r>
        <w:rPr>
          <w:color w:val="1F1F22"/>
          <w:spacing w:val="-3"/>
        </w:rPr>
        <w:t xml:space="preserve">employees </w:t>
      </w:r>
      <w:r>
        <w:rPr>
          <w:color w:val="1F1F22"/>
        </w:rPr>
        <w:t xml:space="preserve">atyour company, </w:t>
      </w:r>
      <w:r>
        <w:rPr>
          <w:color w:val="1F1F22"/>
          <w:spacing w:val="-3"/>
        </w:rPr>
        <w:t xml:space="preserve">such </w:t>
      </w:r>
      <w:r>
        <w:rPr>
          <w:color w:val="1F1F22"/>
        </w:rPr>
        <w:t xml:space="preserve">as sales reps, managers, and </w:t>
      </w:r>
      <w:r>
        <w:rPr>
          <w:color w:val="1F1F22"/>
          <w:spacing w:val="-4"/>
        </w:rPr>
        <w:t xml:space="preserve">IT </w:t>
      </w:r>
      <w:r>
        <w:rPr>
          <w:color w:val="1F1F22"/>
        </w:rPr>
        <w:t xml:space="preserve">specialists, </w:t>
      </w:r>
      <w:r>
        <w:rPr>
          <w:color w:val="1F1F22"/>
          <w:spacing w:val="-3"/>
        </w:rPr>
        <w:t xml:space="preserve">whoneed </w:t>
      </w:r>
      <w:r>
        <w:rPr>
          <w:color w:val="1F1F22"/>
        </w:rPr>
        <w:t>access to the company's records. Every user in Salesforce has a user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account</w:t>
      </w:r>
    </w:p>
    <w:p w14:paraId="35BC103C" w14:textId="77777777" w:rsidR="00A84785" w:rsidRDefault="00A84785" w:rsidP="00A84785">
      <w:pPr>
        <w:pStyle w:val="Heading3"/>
        <w:spacing w:before="252"/>
      </w:pPr>
      <w:bookmarkStart w:id="0" w:name="Creating_A_User"/>
      <w:bookmarkEnd w:id="0"/>
      <w:r>
        <w:rPr>
          <w:color w:val="2C2828"/>
        </w:rPr>
        <w:t>Creating A User</w:t>
      </w:r>
    </w:p>
    <w:p w14:paraId="0AC7A11F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17"/>
        </w:tabs>
        <w:spacing w:before="142"/>
        <w:ind w:hanging="362"/>
        <w:rPr>
          <w:sz w:val="32"/>
        </w:rPr>
      </w:pPr>
      <w:r>
        <w:rPr>
          <w:color w:val="080707"/>
          <w:sz w:val="32"/>
        </w:rPr>
        <w:t xml:space="preserve">From Setup, in the Quick Find box, </w:t>
      </w:r>
      <w:r>
        <w:rPr>
          <w:color w:val="080707"/>
          <w:spacing w:val="-3"/>
          <w:sz w:val="32"/>
        </w:rPr>
        <w:t>enter</w:t>
      </w:r>
      <w:r>
        <w:rPr>
          <w:color w:val="080707"/>
          <w:spacing w:val="-11"/>
          <w:sz w:val="32"/>
        </w:rPr>
        <w:t xml:space="preserve"> </w:t>
      </w:r>
      <w:r>
        <w:rPr>
          <w:color w:val="080707"/>
          <w:sz w:val="32"/>
        </w:rPr>
        <w:t>Users.</w:t>
      </w:r>
    </w:p>
    <w:p w14:paraId="277CD524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color w:val="080707"/>
          <w:sz w:val="32"/>
        </w:rPr>
        <w:t>Select</w:t>
      </w:r>
      <w:r>
        <w:rPr>
          <w:color w:val="080707"/>
          <w:spacing w:val="2"/>
          <w:sz w:val="32"/>
        </w:rPr>
        <w:t xml:space="preserve"> </w:t>
      </w:r>
      <w:r>
        <w:rPr>
          <w:color w:val="080707"/>
          <w:sz w:val="32"/>
        </w:rPr>
        <w:t>Users.</w:t>
      </w:r>
    </w:p>
    <w:p w14:paraId="7B09865D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color w:val="080707"/>
          <w:sz w:val="32"/>
        </w:rPr>
        <w:t xml:space="preserve">Click </w:t>
      </w:r>
      <w:r>
        <w:rPr>
          <w:color w:val="080707"/>
          <w:spacing w:val="-2"/>
          <w:sz w:val="32"/>
        </w:rPr>
        <w:t>New</w:t>
      </w:r>
      <w:r>
        <w:rPr>
          <w:color w:val="080707"/>
          <w:spacing w:val="-4"/>
          <w:sz w:val="32"/>
        </w:rPr>
        <w:t xml:space="preserve"> </w:t>
      </w:r>
      <w:r>
        <w:rPr>
          <w:color w:val="080707"/>
          <w:sz w:val="32"/>
        </w:rPr>
        <w:t>User.</w:t>
      </w:r>
    </w:p>
    <w:p w14:paraId="37749825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17"/>
        </w:tabs>
        <w:spacing w:before="184"/>
        <w:ind w:right="1612"/>
        <w:rPr>
          <w:sz w:val="32"/>
        </w:rPr>
      </w:pPr>
      <w:r>
        <w:rPr>
          <w:color w:val="080707"/>
          <w:sz w:val="32"/>
        </w:rPr>
        <w:t xml:space="preserve">Enter the First Name, </w:t>
      </w:r>
      <w:r>
        <w:rPr>
          <w:b/>
          <w:color w:val="080707"/>
          <w:sz w:val="32"/>
        </w:rPr>
        <w:t xml:space="preserve">Class, </w:t>
      </w:r>
      <w:r>
        <w:rPr>
          <w:color w:val="080707"/>
          <w:spacing w:val="-3"/>
          <w:sz w:val="32"/>
        </w:rPr>
        <w:t xml:space="preserve">Last Name, </w:t>
      </w:r>
      <w:r>
        <w:rPr>
          <w:b/>
          <w:color w:val="080707"/>
          <w:sz w:val="32"/>
        </w:rPr>
        <w:t xml:space="preserve">Teacher </w:t>
      </w:r>
      <w:r>
        <w:rPr>
          <w:color w:val="080707"/>
          <w:sz w:val="32"/>
        </w:rPr>
        <w:t>and (Your) email address anda unique username in the form of an email address. By default, the username is the same as the email address.</w:t>
      </w:r>
    </w:p>
    <w:p w14:paraId="0EFD8EBF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17"/>
        </w:tabs>
        <w:spacing w:before="2"/>
        <w:ind w:hanging="362"/>
        <w:rPr>
          <w:sz w:val="32"/>
        </w:rPr>
      </w:pPr>
      <w:r>
        <w:rPr>
          <w:color w:val="080707"/>
          <w:sz w:val="32"/>
        </w:rPr>
        <w:t>Select a User License as</w:t>
      </w:r>
      <w:r>
        <w:rPr>
          <w:color w:val="080707"/>
          <w:spacing w:val="4"/>
          <w:sz w:val="32"/>
        </w:rPr>
        <w:t xml:space="preserve"> </w:t>
      </w:r>
      <w:r>
        <w:rPr>
          <w:sz w:val="32"/>
        </w:rPr>
        <w:t>salesforce.</w:t>
      </w:r>
    </w:p>
    <w:p w14:paraId="3059FDEB" w14:textId="77777777" w:rsidR="00A84785" w:rsidRDefault="00A84785" w:rsidP="00A84785">
      <w:pPr>
        <w:widowControl/>
        <w:autoSpaceDE/>
        <w:autoSpaceDN/>
        <w:rPr>
          <w:sz w:val="32"/>
        </w:rPr>
        <w:sectPr w:rsidR="00A84785">
          <w:pgSz w:w="11910" w:h="16840"/>
          <w:pgMar w:top="1260" w:right="480" w:bottom="280" w:left="500" w:header="720" w:footer="720" w:gutter="0"/>
          <w:cols w:space="720"/>
        </w:sectPr>
      </w:pPr>
    </w:p>
    <w:p w14:paraId="076EF39F" w14:textId="77777777" w:rsidR="00A84785" w:rsidRDefault="00A84785" w:rsidP="00A84785">
      <w:pPr>
        <w:pStyle w:val="BodyText"/>
        <w:spacing w:before="74"/>
        <w:ind w:left="1416" w:right="1341"/>
        <w:jc w:val="both"/>
      </w:pPr>
      <w:r>
        <w:rPr>
          <w:b/>
          <w:color w:val="080707"/>
        </w:rPr>
        <w:lastRenderedPageBreak/>
        <w:t xml:space="preserve">NOTE </w:t>
      </w:r>
      <w:r>
        <w:rPr>
          <w:color w:val="080707"/>
        </w:rPr>
        <w:t xml:space="preserve">- As </w:t>
      </w:r>
      <w:r>
        <w:rPr>
          <w:b/>
          <w:color w:val="080707"/>
        </w:rPr>
        <w:t xml:space="preserve">Salesforce </w:t>
      </w:r>
      <w:r>
        <w:rPr>
          <w:color w:val="080707"/>
        </w:rPr>
        <w:t>license can only be used by 2 Users at a time in Dev Org, so If</w:t>
      </w:r>
    </w:p>
    <w:p w14:paraId="4684C6AB" w14:textId="77777777" w:rsidR="00A84785" w:rsidRDefault="00A84785" w:rsidP="00A84785">
      <w:pPr>
        <w:pStyle w:val="BodyText"/>
        <w:ind w:left="1416" w:right="1128"/>
        <w:jc w:val="both"/>
      </w:pPr>
      <w:r>
        <w:rPr>
          <w:color w:val="080707"/>
        </w:rPr>
        <w:t>you don’t find a salesforce license then deactivate a user who has a salesforce license Or change the license type from Salesforce</w:t>
      </w:r>
      <w:r>
        <w:rPr>
          <w:color w:val="080707"/>
          <w:spacing w:val="-35"/>
        </w:rPr>
        <w:t xml:space="preserve"> </w:t>
      </w:r>
      <w:r>
        <w:rPr>
          <w:color w:val="080707"/>
        </w:rPr>
        <w:t>to any</w:t>
      </w:r>
      <w:r>
        <w:rPr>
          <w:color w:val="080707"/>
          <w:spacing w:val="-6"/>
        </w:rPr>
        <w:t xml:space="preserve"> </w:t>
      </w:r>
      <w:r>
        <w:rPr>
          <w:color w:val="080707"/>
        </w:rPr>
        <w:t>other.</w:t>
      </w:r>
    </w:p>
    <w:p w14:paraId="6EC678E4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41"/>
        </w:tabs>
        <w:spacing w:before="171"/>
        <w:ind w:left="1440" w:hanging="448"/>
        <w:rPr>
          <w:sz w:val="32"/>
        </w:rPr>
      </w:pPr>
      <w:r>
        <w:rPr>
          <w:color w:val="080707"/>
          <w:sz w:val="32"/>
        </w:rPr>
        <w:t>Select a profile as Standard</w:t>
      </w:r>
      <w:r>
        <w:rPr>
          <w:color w:val="080707"/>
          <w:spacing w:val="-7"/>
          <w:sz w:val="32"/>
        </w:rPr>
        <w:t xml:space="preserve"> </w:t>
      </w:r>
      <w:r>
        <w:rPr>
          <w:color w:val="080707"/>
          <w:sz w:val="32"/>
        </w:rPr>
        <w:t>user.</w:t>
      </w:r>
    </w:p>
    <w:p w14:paraId="4F18BCD0" w14:textId="77777777" w:rsidR="00A84785" w:rsidRDefault="00A84785" w:rsidP="00A84785">
      <w:pPr>
        <w:pStyle w:val="ListParagraph"/>
        <w:numPr>
          <w:ilvl w:val="0"/>
          <w:numId w:val="1"/>
        </w:numPr>
        <w:tabs>
          <w:tab w:val="left" w:pos="1441"/>
        </w:tabs>
        <w:spacing w:before="136"/>
        <w:ind w:left="993" w:right="1056" w:firstLine="0"/>
        <w:rPr>
          <w:sz w:val="32"/>
        </w:rPr>
      </w:pPr>
      <w:r>
        <w:rPr>
          <w:color w:val="080707"/>
          <w:sz w:val="32"/>
        </w:rPr>
        <w:t>Check Generate new password and notify the user immediately</w:t>
      </w:r>
      <w:r>
        <w:rPr>
          <w:color w:val="080707"/>
          <w:spacing w:val="-32"/>
          <w:sz w:val="32"/>
        </w:rPr>
        <w:t xml:space="preserve"> </w:t>
      </w:r>
      <w:r>
        <w:rPr>
          <w:color w:val="080707"/>
          <w:sz w:val="32"/>
        </w:rPr>
        <w:t xml:space="preserve">to have the user’s login name </w:t>
      </w:r>
      <w:r>
        <w:rPr>
          <w:color w:val="080707"/>
          <w:spacing w:val="-3"/>
          <w:sz w:val="32"/>
        </w:rPr>
        <w:t xml:space="preserve">and </w:t>
      </w:r>
      <w:r>
        <w:rPr>
          <w:color w:val="080707"/>
          <w:sz w:val="32"/>
        </w:rPr>
        <w:t>a temporary password emailed to your</w:t>
      </w:r>
      <w:r>
        <w:rPr>
          <w:color w:val="080707"/>
          <w:spacing w:val="-2"/>
          <w:sz w:val="32"/>
        </w:rPr>
        <w:t xml:space="preserve"> </w:t>
      </w:r>
      <w:r>
        <w:rPr>
          <w:color w:val="080707"/>
          <w:sz w:val="32"/>
        </w:rPr>
        <w:t>email.</w:t>
      </w:r>
    </w:p>
    <w:p w14:paraId="03104651" w14:textId="77777777" w:rsidR="00A84785" w:rsidRDefault="00A84785" w:rsidP="00A84785">
      <w:pPr>
        <w:pStyle w:val="BodyText"/>
        <w:rPr>
          <w:sz w:val="20"/>
        </w:rPr>
      </w:pPr>
    </w:p>
    <w:p w14:paraId="2266413B" w14:textId="77777777" w:rsidR="00A84785" w:rsidRDefault="00A84785" w:rsidP="00A84785">
      <w:pPr>
        <w:pStyle w:val="BodyText"/>
        <w:rPr>
          <w:sz w:val="20"/>
        </w:rPr>
      </w:pPr>
    </w:p>
    <w:p w14:paraId="47E149EE" w14:textId="358F5103" w:rsidR="00A84785" w:rsidRDefault="00A84785" w:rsidP="00A84785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77266D" wp14:editId="4A3FB6B5">
            <wp:simplePos x="0" y="0"/>
            <wp:positionH relativeFrom="page">
              <wp:posOffset>1217930</wp:posOffset>
            </wp:positionH>
            <wp:positionV relativeFrom="paragraph">
              <wp:posOffset>123190</wp:posOffset>
            </wp:positionV>
            <wp:extent cx="5596255" cy="3145790"/>
            <wp:effectExtent l="0" t="0" r="4445" b="0"/>
            <wp:wrapTopAndBottom/>
            <wp:docPr id="748197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E039B" w14:textId="77777777" w:rsidR="00A84785" w:rsidRDefault="00A84785" w:rsidP="00A84785">
      <w:pPr>
        <w:pStyle w:val="BodyText"/>
        <w:spacing w:before="9"/>
        <w:rPr>
          <w:sz w:val="6"/>
        </w:rPr>
      </w:pPr>
    </w:p>
    <w:p w14:paraId="683D2A79" w14:textId="36B5A138" w:rsidR="00A84785" w:rsidRDefault="00A84785" w:rsidP="00A84785">
      <w:pPr>
        <w:pStyle w:val="BodyText"/>
        <w:ind w:left="1418"/>
        <w:rPr>
          <w:sz w:val="20"/>
        </w:rPr>
      </w:pPr>
      <w:r>
        <w:rPr>
          <w:noProof/>
          <w:sz w:val="20"/>
        </w:rPr>
        <w:drawing>
          <wp:inline distT="0" distB="0" distL="0" distR="0" wp14:anchorId="756F273D" wp14:editId="2BBE9AA7">
            <wp:extent cx="5669280" cy="3147060"/>
            <wp:effectExtent l="0" t="0" r="7620" b="0"/>
            <wp:docPr id="80112890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43A5" w14:textId="77777777" w:rsidR="00A84785" w:rsidRDefault="00A84785" w:rsidP="00A84785">
      <w:pPr>
        <w:widowControl/>
        <w:autoSpaceDE/>
        <w:autoSpaceDN/>
        <w:rPr>
          <w:sz w:val="20"/>
        </w:rPr>
        <w:sectPr w:rsidR="00A84785">
          <w:pgSz w:w="11910" w:h="16840"/>
          <w:pgMar w:top="1260" w:right="480" w:bottom="280" w:left="500" w:header="720" w:footer="720" w:gutter="0"/>
          <w:cols w:space="720"/>
        </w:sectPr>
      </w:pPr>
    </w:p>
    <w:p w14:paraId="6596C2B1" w14:textId="77777777" w:rsidR="00A84785" w:rsidRDefault="00A84785" w:rsidP="00A84785">
      <w:pPr>
        <w:pStyle w:val="Heading3"/>
        <w:spacing w:before="89"/>
      </w:pPr>
      <w:bookmarkStart w:id="1" w:name="Create_Record_(Course_Details)"/>
      <w:bookmarkEnd w:id="1"/>
      <w:r>
        <w:rPr>
          <w:color w:val="2C2828"/>
        </w:rPr>
        <w:lastRenderedPageBreak/>
        <w:t>Create Record (Course Details)</w:t>
      </w:r>
    </w:p>
    <w:p w14:paraId="63B7F184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sz w:val="32"/>
        </w:rPr>
        <w:t xml:space="preserve">Click on App Launcher on </w:t>
      </w:r>
      <w:r>
        <w:rPr>
          <w:spacing w:val="-3"/>
          <w:sz w:val="32"/>
        </w:rPr>
        <w:t xml:space="preserve">left </w:t>
      </w:r>
      <w:r>
        <w:rPr>
          <w:sz w:val="32"/>
        </w:rPr>
        <w:t>side of</w:t>
      </w:r>
      <w:r>
        <w:rPr>
          <w:spacing w:val="3"/>
          <w:sz w:val="32"/>
        </w:rPr>
        <w:t xml:space="preserve"> </w:t>
      </w:r>
      <w:r>
        <w:rPr>
          <w:sz w:val="32"/>
        </w:rPr>
        <w:t>screen.</w:t>
      </w:r>
    </w:p>
    <w:p w14:paraId="22B94067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37"/>
        <w:ind w:hanging="362"/>
        <w:rPr>
          <w:sz w:val="32"/>
        </w:rPr>
      </w:pPr>
      <w:r>
        <w:rPr>
          <w:sz w:val="32"/>
        </w:rPr>
        <w:t xml:space="preserve">Search </w:t>
      </w:r>
      <w:r>
        <w:rPr>
          <w:b/>
          <w:sz w:val="32"/>
        </w:rPr>
        <w:t xml:space="preserve">Candidate Internal Result Card </w:t>
      </w:r>
      <w:r>
        <w:rPr>
          <w:spacing w:val="-4"/>
          <w:sz w:val="32"/>
        </w:rPr>
        <w:t xml:space="preserve">App </w:t>
      </w:r>
      <w:r>
        <w:rPr>
          <w:sz w:val="32"/>
        </w:rPr>
        <w:t xml:space="preserve">&amp; click </w:t>
      </w:r>
      <w:r>
        <w:rPr>
          <w:spacing w:val="-4"/>
          <w:sz w:val="32"/>
        </w:rPr>
        <w:t>on</w:t>
      </w:r>
      <w:r>
        <w:rPr>
          <w:spacing w:val="16"/>
          <w:sz w:val="32"/>
        </w:rPr>
        <w:t xml:space="preserve"> </w:t>
      </w:r>
      <w:r>
        <w:rPr>
          <w:sz w:val="32"/>
        </w:rPr>
        <w:t>it.</w:t>
      </w:r>
    </w:p>
    <w:p w14:paraId="37E87507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41"/>
        <w:ind w:hanging="362"/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Course Details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tab.</w:t>
      </w:r>
    </w:p>
    <w:p w14:paraId="6BDE5D90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sz w:val="32"/>
        </w:rPr>
        <w:t>Click new</w:t>
      </w:r>
      <w:r>
        <w:rPr>
          <w:spacing w:val="-9"/>
          <w:sz w:val="32"/>
        </w:rPr>
        <w:t xml:space="preserve"> </w:t>
      </w:r>
      <w:r>
        <w:rPr>
          <w:sz w:val="32"/>
        </w:rPr>
        <w:t>button</w:t>
      </w:r>
    </w:p>
    <w:p w14:paraId="4CB85D37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41"/>
        <w:ind w:hanging="362"/>
        <w:rPr>
          <w:sz w:val="32"/>
        </w:rPr>
      </w:pPr>
      <w:r>
        <w:rPr>
          <w:sz w:val="32"/>
        </w:rPr>
        <w:t xml:space="preserve">Fill all </w:t>
      </w:r>
      <w:r>
        <w:rPr>
          <w:b/>
          <w:sz w:val="32"/>
        </w:rPr>
        <w:t xml:space="preserve">Course Details </w:t>
      </w:r>
      <w:r>
        <w:rPr>
          <w:sz w:val="32"/>
        </w:rPr>
        <w:t>record</w:t>
      </w:r>
      <w:r>
        <w:rPr>
          <w:spacing w:val="-1"/>
          <w:sz w:val="32"/>
        </w:rPr>
        <w:t xml:space="preserve"> </w:t>
      </w:r>
      <w:r>
        <w:rPr>
          <w:sz w:val="32"/>
        </w:rPr>
        <w:t>details.</w:t>
      </w:r>
    </w:p>
    <w:p w14:paraId="57DCE337" w14:textId="77777777" w:rsidR="00A84785" w:rsidRDefault="00A84785" w:rsidP="00A84785">
      <w:pPr>
        <w:pStyle w:val="ListParagraph"/>
        <w:numPr>
          <w:ilvl w:val="0"/>
          <w:numId w:val="2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sz w:val="32"/>
        </w:rPr>
        <w:t>Click on Save</w:t>
      </w:r>
      <w:r>
        <w:rPr>
          <w:spacing w:val="-2"/>
          <w:sz w:val="32"/>
        </w:rPr>
        <w:t xml:space="preserve"> </w:t>
      </w:r>
      <w:r>
        <w:rPr>
          <w:sz w:val="32"/>
        </w:rPr>
        <w:t>Button.</w:t>
      </w:r>
    </w:p>
    <w:p w14:paraId="5005A5D2" w14:textId="77777777" w:rsidR="00A84785" w:rsidRDefault="00A84785" w:rsidP="00A84785">
      <w:pPr>
        <w:pStyle w:val="BodyText"/>
        <w:rPr>
          <w:sz w:val="20"/>
        </w:rPr>
      </w:pPr>
    </w:p>
    <w:p w14:paraId="03B75843" w14:textId="77777777" w:rsidR="00A84785" w:rsidRDefault="00A84785" w:rsidP="00A84785">
      <w:pPr>
        <w:pStyle w:val="BodyText"/>
        <w:rPr>
          <w:sz w:val="20"/>
        </w:rPr>
      </w:pPr>
    </w:p>
    <w:p w14:paraId="2BC1B631" w14:textId="5D8ED438" w:rsidR="00A84785" w:rsidRDefault="00A84785" w:rsidP="00A84785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09EEC0" wp14:editId="5774827B">
            <wp:simplePos x="0" y="0"/>
            <wp:positionH relativeFrom="page">
              <wp:posOffset>1217930</wp:posOffset>
            </wp:positionH>
            <wp:positionV relativeFrom="paragraph">
              <wp:posOffset>120015</wp:posOffset>
            </wp:positionV>
            <wp:extent cx="5596255" cy="3145790"/>
            <wp:effectExtent l="0" t="0" r="4445" b="0"/>
            <wp:wrapTopAndBottom/>
            <wp:docPr id="208815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43F4" w14:textId="77777777" w:rsidR="00A84785" w:rsidRDefault="00A84785" w:rsidP="00A84785">
      <w:pPr>
        <w:pStyle w:val="BodyText"/>
        <w:rPr>
          <w:sz w:val="36"/>
        </w:rPr>
      </w:pPr>
    </w:p>
    <w:p w14:paraId="1776AC6D" w14:textId="77777777" w:rsidR="00A84785" w:rsidRDefault="00A84785" w:rsidP="00A84785">
      <w:pPr>
        <w:pStyle w:val="BodyText"/>
        <w:rPr>
          <w:sz w:val="36"/>
        </w:rPr>
      </w:pPr>
    </w:p>
    <w:p w14:paraId="3EC1A1B2" w14:textId="77777777" w:rsidR="00A84785" w:rsidRDefault="00A84785" w:rsidP="00A84785">
      <w:pPr>
        <w:pStyle w:val="BodyText"/>
        <w:rPr>
          <w:sz w:val="36"/>
        </w:rPr>
      </w:pPr>
    </w:p>
    <w:p w14:paraId="25650A2C" w14:textId="77777777" w:rsidR="00A84785" w:rsidRDefault="00A84785" w:rsidP="00A84785">
      <w:pPr>
        <w:pStyle w:val="BodyText"/>
        <w:spacing w:before="7"/>
        <w:rPr>
          <w:sz w:val="39"/>
        </w:rPr>
      </w:pPr>
    </w:p>
    <w:p w14:paraId="30441207" w14:textId="77777777" w:rsidR="00A84785" w:rsidRDefault="00A84785" w:rsidP="00A84785">
      <w:pPr>
        <w:pStyle w:val="Heading3"/>
        <w:ind w:left="1055"/>
      </w:pPr>
      <w:bookmarkStart w:id="2" w:name="View_Record_(Course_Details)"/>
      <w:bookmarkEnd w:id="2"/>
      <w:r>
        <w:rPr>
          <w:color w:val="2C2828"/>
        </w:rPr>
        <w:t>View Record (Course Details)</w:t>
      </w:r>
    </w:p>
    <w:p w14:paraId="3E745A6E" w14:textId="77777777" w:rsidR="00A84785" w:rsidRDefault="00A84785" w:rsidP="00A84785">
      <w:pPr>
        <w:pStyle w:val="ListParagraph"/>
        <w:numPr>
          <w:ilvl w:val="0"/>
          <w:numId w:val="3"/>
        </w:numPr>
        <w:tabs>
          <w:tab w:val="left" w:pos="1417"/>
        </w:tabs>
        <w:spacing w:before="142"/>
        <w:ind w:hanging="362"/>
        <w:rPr>
          <w:sz w:val="32"/>
        </w:rPr>
      </w:pPr>
      <w:r>
        <w:rPr>
          <w:sz w:val="32"/>
        </w:rPr>
        <w:t xml:space="preserve">Click on App Launcher on </w:t>
      </w:r>
      <w:r>
        <w:rPr>
          <w:spacing w:val="-3"/>
          <w:sz w:val="32"/>
        </w:rPr>
        <w:t xml:space="preserve">left </w:t>
      </w:r>
      <w:r>
        <w:rPr>
          <w:sz w:val="32"/>
        </w:rPr>
        <w:t>side of</w:t>
      </w:r>
      <w:r>
        <w:rPr>
          <w:spacing w:val="3"/>
          <w:sz w:val="32"/>
        </w:rPr>
        <w:t xml:space="preserve"> </w:t>
      </w:r>
      <w:r>
        <w:rPr>
          <w:sz w:val="32"/>
        </w:rPr>
        <w:t>screen.</w:t>
      </w:r>
    </w:p>
    <w:p w14:paraId="10BDF72B" w14:textId="77777777" w:rsidR="00A84785" w:rsidRDefault="00A84785" w:rsidP="00A84785">
      <w:pPr>
        <w:pStyle w:val="ListParagraph"/>
        <w:numPr>
          <w:ilvl w:val="0"/>
          <w:numId w:val="3"/>
        </w:numPr>
        <w:tabs>
          <w:tab w:val="left" w:pos="1417"/>
        </w:tabs>
        <w:spacing w:before="16"/>
        <w:ind w:hanging="362"/>
        <w:rPr>
          <w:sz w:val="32"/>
        </w:rPr>
      </w:pPr>
      <w:r>
        <w:rPr>
          <w:sz w:val="32"/>
        </w:rPr>
        <w:t xml:space="preserve">Search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&amp; click on it.</w:t>
      </w:r>
    </w:p>
    <w:p w14:paraId="62BFF1DA" w14:textId="77777777" w:rsidR="00A84785" w:rsidRDefault="00A84785" w:rsidP="00A84785">
      <w:pPr>
        <w:pStyle w:val="ListParagraph"/>
        <w:numPr>
          <w:ilvl w:val="0"/>
          <w:numId w:val="3"/>
        </w:numPr>
        <w:tabs>
          <w:tab w:val="left" w:pos="1417"/>
        </w:tabs>
        <w:spacing w:before="16"/>
        <w:ind w:hanging="362"/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>Course details</w:t>
      </w:r>
      <w:r>
        <w:rPr>
          <w:b/>
          <w:spacing w:val="7"/>
          <w:sz w:val="32"/>
        </w:rPr>
        <w:t xml:space="preserve"> </w:t>
      </w:r>
      <w:r>
        <w:rPr>
          <w:sz w:val="32"/>
        </w:rPr>
        <w:t>Tab.</w:t>
      </w:r>
    </w:p>
    <w:p w14:paraId="78AE321A" w14:textId="77777777" w:rsidR="00A84785" w:rsidRDefault="00A84785" w:rsidP="00A84785">
      <w:pPr>
        <w:pStyle w:val="ListParagraph"/>
        <w:numPr>
          <w:ilvl w:val="0"/>
          <w:numId w:val="3"/>
        </w:numPr>
        <w:tabs>
          <w:tab w:val="left" w:pos="1417"/>
        </w:tabs>
        <w:spacing w:before="16"/>
        <w:ind w:hanging="362"/>
        <w:rPr>
          <w:sz w:val="21"/>
        </w:rPr>
      </w:pPr>
      <w:r>
        <w:rPr>
          <w:sz w:val="32"/>
        </w:rPr>
        <w:t xml:space="preserve">Click on any record name. </w:t>
      </w:r>
      <w:r>
        <w:rPr>
          <w:spacing w:val="-4"/>
          <w:sz w:val="32"/>
        </w:rPr>
        <w:t xml:space="preserve">you </w:t>
      </w:r>
      <w:r>
        <w:rPr>
          <w:sz w:val="32"/>
        </w:rPr>
        <w:t xml:space="preserve">can </w:t>
      </w:r>
      <w:r>
        <w:rPr>
          <w:spacing w:val="-3"/>
          <w:sz w:val="32"/>
        </w:rPr>
        <w:t xml:space="preserve">see </w:t>
      </w:r>
      <w:r>
        <w:rPr>
          <w:sz w:val="32"/>
        </w:rPr>
        <w:t>the details of the</w:t>
      </w:r>
      <w:r>
        <w:rPr>
          <w:spacing w:val="2"/>
          <w:sz w:val="32"/>
        </w:rPr>
        <w:t xml:space="preserve"> </w:t>
      </w:r>
      <w:r>
        <w:rPr>
          <w:sz w:val="32"/>
        </w:rPr>
        <w:t>Driver.</w:t>
      </w:r>
    </w:p>
    <w:p w14:paraId="4DC4FD97" w14:textId="77777777" w:rsidR="00A84785" w:rsidRDefault="00A84785" w:rsidP="00A84785">
      <w:pPr>
        <w:widowControl/>
        <w:autoSpaceDE/>
        <w:autoSpaceDN/>
        <w:rPr>
          <w:sz w:val="21"/>
        </w:rPr>
        <w:sectPr w:rsidR="00A84785">
          <w:pgSz w:w="11910" w:h="16840"/>
          <w:pgMar w:top="1260" w:right="480" w:bottom="280" w:left="500" w:header="720" w:footer="720" w:gutter="0"/>
          <w:cols w:space="720"/>
        </w:sectPr>
      </w:pPr>
    </w:p>
    <w:p w14:paraId="1941644C" w14:textId="5546C618" w:rsidR="00A84785" w:rsidRDefault="00A84785" w:rsidP="00A84785">
      <w:pPr>
        <w:pStyle w:val="BodyText"/>
        <w:ind w:left="14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41470C" wp14:editId="638A9B4B">
            <wp:extent cx="5334000" cy="3002280"/>
            <wp:effectExtent l="0" t="0" r="0" b="7620"/>
            <wp:docPr id="3643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744C" w14:textId="77777777" w:rsidR="00A84785" w:rsidRDefault="00A84785" w:rsidP="00A84785">
      <w:pPr>
        <w:pStyle w:val="BodyText"/>
        <w:rPr>
          <w:sz w:val="20"/>
        </w:rPr>
      </w:pPr>
    </w:p>
    <w:p w14:paraId="3EC78CC2" w14:textId="77777777" w:rsidR="00A84785" w:rsidRDefault="00A84785" w:rsidP="00A84785">
      <w:pPr>
        <w:pStyle w:val="BodyText"/>
        <w:rPr>
          <w:sz w:val="20"/>
        </w:rPr>
      </w:pPr>
    </w:p>
    <w:p w14:paraId="086FBFC7" w14:textId="77777777" w:rsidR="00A84785" w:rsidRDefault="00A84785" w:rsidP="00A84785">
      <w:pPr>
        <w:pStyle w:val="BodyText"/>
        <w:rPr>
          <w:sz w:val="20"/>
        </w:rPr>
      </w:pPr>
    </w:p>
    <w:p w14:paraId="421CEBD7" w14:textId="77777777" w:rsidR="00A84785" w:rsidRDefault="00A84785" w:rsidP="00A84785">
      <w:pPr>
        <w:pStyle w:val="BodyText"/>
        <w:rPr>
          <w:sz w:val="20"/>
        </w:rPr>
      </w:pPr>
    </w:p>
    <w:p w14:paraId="6A9079EF" w14:textId="77777777" w:rsidR="00A84785" w:rsidRDefault="00A84785" w:rsidP="00A84785">
      <w:pPr>
        <w:pStyle w:val="BodyText"/>
        <w:rPr>
          <w:sz w:val="20"/>
        </w:rPr>
      </w:pPr>
    </w:p>
    <w:p w14:paraId="43A2B611" w14:textId="77777777" w:rsidR="00A84785" w:rsidRDefault="00A84785" w:rsidP="00A84785">
      <w:pPr>
        <w:pStyle w:val="Heading3"/>
        <w:spacing w:before="265" w:line="455" w:lineRule="exact"/>
      </w:pPr>
      <w:r>
        <w:rPr>
          <w:color w:val="2C2828"/>
        </w:rPr>
        <w:t>Delete Record (Course Details)</w:t>
      </w:r>
    </w:p>
    <w:p w14:paraId="542F87C3" w14:textId="77777777" w:rsidR="00A84785" w:rsidRDefault="00A84785" w:rsidP="00A84785">
      <w:pPr>
        <w:pStyle w:val="ListParagraph"/>
        <w:numPr>
          <w:ilvl w:val="0"/>
          <w:numId w:val="4"/>
        </w:numPr>
        <w:tabs>
          <w:tab w:val="left" w:pos="1417"/>
        </w:tabs>
        <w:spacing w:line="364" w:lineRule="exact"/>
        <w:ind w:hanging="362"/>
        <w:rPr>
          <w:sz w:val="32"/>
        </w:rPr>
      </w:pPr>
      <w:r>
        <w:rPr>
          <w:sz w:val="32"/>
        </w:rPr>
        <w:t xml:space="preserve">Click on App Launcher on </w:t>
      </w:r>
      <w:r>
        <w:rPr>
          <w:spacing w:val="-3"/>
          <w:sz w:val="32"/>
        </w:rPr>
        <w:t xml:space="preserve">left </w:t>
      </w:r>
      <w:r>
        <w:rPr>
          <w:sz w:val="32"/>
        </w:rPr>
        <w:t>side of</w:t>
      </w:r>
      <w:r>
        <w:rPr>
          <w:spacing w:val="3"/>
          <w:sz w:val="32"/>
        </w:rPr>
        <w:t xml:space="preserve"> </w:t>
      </w:r>
      <w:r>
        <w:rPr>
          <w:sz w:val="32"/>
        </w:rPr>
        <w:t>screen.</w:t>
      </w:r>
    </w:p>
    <w:p w14:paraId="3E7818A9" w14:textId="77777777" w:rsidR="00A84785" w:rsidRDefault="00A84785" w:rsidP="00A84785">
      <w:pPr>
        <w:pStyle w:val="ListParagraph"/>
        <w:numPr>
          <w:ilvl w:val="0"/>
          <w:numId w:val="4"/>
        </w:numPr>
        <w:tabs>
          <w:tab w:val="left" w:pos="1417"/>
        </w:tabs>
        <w:spacing w:before="21"/>
        <w:ind w:hanging="362"/>
        <w:rPr>
          <w:sz w:val="32"/>
        </w:rPr>
      </w:pPr>
      <w:r>
        <w:rPr>
          <w:sz w:val="32"/>
        </w:rPr>
        <w:t xml:space="preserve">Search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&amp; click on it.</w:t>
      </w:r>
    </w:p>
    <w:p w14:paraId="2056D68D" w14:textId="77777777" w:rsidR="00A84785" w:rsidRDefault="00A84785" w:rsidP="00A84785">
      <w:pPr>
        <w:pStyle w:val="ListParagraph"/>
        <w:numPr>
          <w:ilvl w:val="0"/>
          <w:numId w:val="4"/>
        </w:numPr>
        <w:tabs>
          <w:tab w:val="left" w:pos="1417"/>
        </w:tabs>
        <w:spacing w:before="16"/>
        <w:ind w:hanging="362"/>
        <w:rPr>
          <w:sz w:val="32"/>
        </w:rPr>
      </w:pPr>
      <w:r>
        <w:rPr>
          <w:sz w:val="32"/>
        </w:rPr>
        <w:t xml:space="preserve">Click </w:t>
      </w:r>
      <w:r>
        <w:rPr>
          <w:b/>
          <w:sz w:val="32"/>
        </w:rPr>
        <w:t>on Course details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Tab.</w:t>
      </w:r>
    </w:p>
    <w:p w14:paraId="3E7199D1" w14:textId="77777777" w:rsidR="00A84785" w:rsidRDefault="00A84785" w:rsidP="00A84785">
      <w:pPr>
        <w:pStyle w:val="ListParagraph"/>
        <w:numPr>
          <w:ilvl w:val="0"/>
          <w:numId w:val="4"/>
        </w:numPr>
        <w:tabs>
          <w:tab w:val="left" w:pos="1417"/>
        </w:tabs>
        <w:spacing w:before="16"/>
        <w:ind w:hanging="362"/>
        <w:rPr>
          <w:sz w:val="32"/>
        </w:rPr>
      </w:pPr>
      <w:r>
        <w:rPr>
          <w:sz w:val="32"/>
        </w:rPr>
        <w:t>Click on Arrow at right hand side on that Particular</w:t>
      </w:r>
      <w:r>
        <w:rPr>
          <w:spacing w:val="-12"/>
          <w:sz w:val="32"/>
        </w:rPr>
        <w:t xml:space="preserve"> </w:t>
      </w:r>
      <w:r>
        <w:rPr>
          <w:sz w:val="32"/>
        </w:rPr>
        <w:t>record.</w:t>
      </w:r>
    </w:p>
    <w:p w14:paraId="2726C26A" w14:textId="77777777" w:rsidR="00A84785" w:rsidRDefault="00A84785" w:rsidP="00A84785">
      <w:pPr>
        <w:pStyle w:val="ListParagraph"/>
        <w:numPr>
          <w:ilvl w:val="0"/>
          <w:numId w:val="4"/>
        </w:numPr>
        <w:tabs>
          <w:tab w:val="left" w:pos="1417"/>
        </w:tabs>
        <w:spacing w:before="21"/>
        <w:ind w:hanging="362"/>
        <w:rPr>
          <w:sz w:val="32"/>
        </w:rPr>
      </w:pPr>
      <w:r>
        <w:rPr>
          <w:sz w:val="32"/>
        </w:rPr>
        <w:t>Click delete and delete</w:t>
      </w:r>
      <w:r>
        <w:rPr>
          <w:spacing w:val="-11"/>
          <w:sz w:val="32"/>
        </w:rPr>
        <w:t xml:space="preserve"> </w:t>
      </w:r>
      <w:r>
        <w:rPr>
          <w:sz w:val="32"/>
        </w:rPr>
        <w:t>again.</w:t>
      </w:r>
    </w:p>
    <w:p w14:paraId="14FD2E08" w14:textId="77777777" w:rsidR="00A84785" w:rsidRDefault="00A84785" w:rsidP="00A84785">
      <w:pPr>
        <w:pStyle w:val="BodyText"/>
        <w:rPr>
          <w:sz w:val="20"/>
        </w:rPr>
      </w:pPr>
    </w:p>
    <w:p w14:paraId="4FDBB45C" w14:textId="73064957" w:rsidR="00A84785" w:rsidRDefault="00A84785" w:rsidP="00A84785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191CB6" wp14:editId="1B428F92">
            <wp:simplePos x="0" y="0"/>
            <wp:positionH relativeFrom="page">
              <wp:posOffset>1217930</wp:posOffset>
            </wp:positionH>
            <wp:positionV relativeFrom="paragraph">
              <wp:posOffset>194945</wp:posOffset>
            </wp:positionV>
            <wp:extent cx="5205730" cy="2926080"/>
            <wp:effectExtent l="0" t="0" r="0" b="7620"/>
            <wp:wrapTopAndBottom/>
            <wp:docPr id="11991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9636A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5574"/>
    <w:multiLevelType w:val="hybridMultilevel"/>
    <w:tmpl w:val="2FE240C8"/>
    <w:lvl w:ilvl="0" w:tplc="8F2E622E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08004B98">
      <w:start w:val="1"/>
      <w:numFmt w:val="decimal"/>
      <w:lvlText w:val="%2."/>
      <w:lvlJc w:val="left"/>
      <w:pPr>
        <w:ind w:left="2179" w:hanging="721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32"/>
        <w:szCs w:val="32"/>
        <w:lang w:val="en-US" w:eastAsia="en-US" w:bidi="ar-SA"/>
      </w:rPr>
    </w:lvl>
    <w:lvl w:ilvl="2" w:tplc="97B68DC6">
      <w:start w:val="1"/>
      <w:numFmt w:val="decimal"/>
      <w:lvlText w:val="%3."/>
      <w:lvlJc w:val="left"/>
      <w:pPr>
        <w:ind w:left="1660" w:hanging="24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3" w:tplc="89AE5152">
      <w:numFmt w:val="bullet"/>
      <w:lvlText w:val="•"/>
      <w:lvlJc w:val="left"/>
      <w:pPr>
        <w:ind w:left="3273" w:hanging="245"/>
      </w:pPr>
      <w:rPr>
        <w:lang w:val="en-US" w:eastAsia="en-US" w:bidi="ar-SA"/>
      </w:rPr>
    </w:lvl>
    <w:lvl w:ilvl="4" w:tplc="0680A99A">
      <w:numFmt w:val="bullet"/>
      <w:lvlText w:val="•"/>
      <w:lvlJc w:val="left"/>
      <w:pPr>
        <w:ind w:left="4367" w:hanging="245"/>
      </w:pPr>
      <w:rPr>
        <w:lang w:val="en-US" w:eastAsia="en-US" w:bidi="ar-SA"/>
      </w:rPr>
    </w:lvl>
    <w:lvl w:ilvl="5" w:tplc="24A2B844">
      <w:numFmt w:val="bullet"/>
      <w:lvlText w:val="•"/>
      <w:lvlJc w:val="left"/>
      <w:pPr>
        <w:ind w:left="5460" w:hanging="245"/>
      </w:pPr>
      <w:rPr>
        <w:lang w:val="en-US" w:eastAsia="en-US" w:bidi="ar-SA"/>
      </w:rPr>
    </w:lvl>
    <w:lvl w:ilvl="6" w:tplc="80FE1FC8">
      <w:numFmt w:val="bullet"/>
      <w:lvlText w:val="•"/>
      <w:lvlJc w:val="left"/>
      <w:pPr>
        <w:ind w:left="6554" w:hanging="245"/>
      </w:pPr>
      <w:rPr>
        <w:lang w:val="en-US" w:eastAsia="en-US" w:bidi="ar-SA"/>
      </w:rPr>
    </w:lvl>
    <w:lvl w:ilvl="7" w:tplc="B286372E">
      <w:numFmt w:val="bullet"/>
      <w:lvlText w:val="•"/>
      <w:lvlJc w:val="left"/>
      <w:pPr>
        <w:ind w:left="7648" w:hanging="245"/>
      </w:pPr>
      <w:rPr>
        <w:lang w:val="en-US" w:eastAsia="en-US" w:bidi="ar-SA"/>
      </w:rPr>
    </w:lvl>
    <w:lvl w:ilvl="8" w:tplc="287456A8">
      <w:numFmt w:val="bullet"/>
      <w:lvlText w:val="•"/>
      <w:lvlJc w:val="left"/>
      <w:pPr>
        <w:ind w:left="8741" w:hanging="245"/>
      </w:pPr>
      <w:rPr>
        <w:lang w:val="en-US" w:eastAsia="en-US" w:bidi="ar-SA"/>
      </w:rPr>
    </w:lvl>
  </w:abstractNum>
  <w:abstractNum w:abstractNumId="1" w15:restartNumberingAfterBreak="0">
    <w:nsid w:val="3FB24364"/>
    <w:multiLevelType w:val="hybridMultilevel"/>
    <w:tmpl w:val="104CA0A2"/>
    <w:lvl w:ilvl="0" w:tplc="0EF896DE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41CC9D60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052E2B2C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80302002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65DC476A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119E29B2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03F637CE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2E281D30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405EA172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2" w15:restartNumberingAfterBreak="0">
    <w:nsid w:val="44D67F51"/>
    <w:multiLevelType w:val="hybridMultilevel"/>
    <w:tmpl w:val="2DB867A6"/>
    <w:lvl w:ilvl="0" w:tplc="E870A3FC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7AB01230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37201D8A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A1BC35D0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EDDEF862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7DAC90CE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CB8C443A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F110B676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5FE2B8F0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3" w15:restartNumberingAfterBreak="0">
    <w:nsid w:val="653C0833"/>
    <w:multiLevelType w:val="hybridMultilevel"/>
    <w:tmpl w:val="8430C1C4"/>
    <w:lvl w:ilvl="0" w:tplc="09242DB6">
      <w:start w:val="1"/>
      <w:numFmt w:val="decimal"/>
      <w:lvlText w:val="%1."/>
      <w:lvlJc w:val="left"/>
      <w:pPr>
        <w:ind w:left="1416" w:hanging="361"/>
      </w:pPr>
      <w:rPr>
        <w:spacing w:val="0"/>
        <w:w w:val="100"/>
        <w:lang w:val="en-US" w:eastAsia="en-US" w:bidi="ar-SA"/>
      </w:rPr>
    </w:lvl>
    <w:lvl w:ilvl="1" w:tplc="26365646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5382045C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76982E7E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E4F0603E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8DC89F5E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645208C8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54E65FD0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0B9E16C2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num w:numId="1" w16cid:durableId="166188771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440522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857034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2776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85"/>
    <w:rsid w:val="0037687D"/>
    <w:rsid w:val="00A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CF98"/>
  <w15:chartTrackingRefBased/>
  <w15:docId w15:val="{2B6A3010-5613-4235-A3CD-3E65BCE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4785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A84785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A84785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4785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4785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84785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2023-10-31T13:37:00Z</dcterms:created>
  <dcterms:modified xsi:type="dcterms:W3CDTF">2023-10-31T13:37:00Z</dcterms:modified>
</cp:coreProperties>
</file>