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AE" w:rsidRP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348AE">
        <w:rPr>
          <w:rFonts w:ascii="Arial" w:eastAsia="Times New Roman" w:hAnsi="Arial" w:cs="Arial"/>
          <w:b/>
          <w:bCs/>
          <w:color w:val="222222"/>
          <w:sz w:val="24"/>
          <w:szCs w:val="24"/>
        </w:rPr>
        <w:t>PHASE 3</w:t>
      </w:r>
    </w:p>
    <w:p w:rsid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348AE">
        <w:rPr>
          <w:rFonts w:ascii="Arial" w:eastAsia="Times New Roman" w:hAnsi="Arial" w:cs="Arial"/>
          <w:b/>
          <w:bCs/>
          <w:color w:val="222222"/>
          <w:sz w:val="24"/>
          <w:szCs w:val="24"/>
        </w:rPr>
        <w:t>PUBLIC HEALTH AWARENESS</w:t>
      </w:r>
      <w:r w:rsidR="00D975B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CAMPAIGN ANALYSIS</w:t>
      </w:r>
      <w:bookmarkStart w:id="0" w:name="_GoBack"/>
      <w:bookmarkEnd w:id="0"/>
    </w:p>
    <w:p w:rsid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4348AE" w:rsidRP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1. **Dataset Acquisition:**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Download the dataset from the provided Kaggle link, which contains data related to mental health in the tech industry. Make sure you have it saved locally.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2. **Define Analysis Objectives:**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Clearly define the objectives of your public health awareness campaign analysis. What specific insights or goals are you trying to achieve with this data?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3. **Data Preprocessing:**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Begin with data preprocessing to ensure data quality and accuracy. This may involve tasks like handling missing values, removing duplicates, and dealing with outliers.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4. **Data Exploration:**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Explore the dataset to understand its structure and the variables it contains. You can use tools like Python or IBM Cognos for this step.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5. **Data Visualization:**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Use IBM Cognos for visualization as you mentioned. Create meaningful and informative visualizations to gain insights from the data.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6. **Analysis and Insights:**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Perform the analysis based on your defined objectives. This could involve statistical analysis, trend identification, or any other relevant methods.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7. **Campaign Strategy:**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Based on your analysis, develop a public health awareness campaign strategy. Consider what actions or initiatives can be taken to address the insights gained from the data.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8. **Report and Presentation:**</w:t>
      </w:r>
    </w:p>
    <w:p w:rsidR="00173CC1" w:rsidRPr="004348AE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Present your findings and campaign strategy using IBM Cognos reports and visualizations. Ensure the information is clear and accessible</w:t>
      </w:r>
      <w:r w:rsidRPr="00173CC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348AE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348AE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348AE" w:rsidRPr="004348AE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4348AE" w:rsidRPr="00173CC1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348AE">
        <w:rPr>
          <w:rFonts w:ascii="Arial" w:eastAsia="Times New Roman" w:hAnsi="Arial" w:cs="Arial"/>
          <w:b/>
          <w:bCs/>
          <w:color w:val="222222"/>
          <w:sz w:val="24"/>
          <w:szCs w:val="24"/>
        </w:rPr>
        <w:t>BAR CHART: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32768" w:rsidRDefault="004348AE" w:rsidP="004348AE">
      <w:pPr>
        <w:rPr>
          <w:rFonts w:ascii="Arial" w:hAnsi="Arial" w:cs="Arial"/>
          <w:sz w:val="28"/>
          <w:szCs w:val="28"/>
        </w:rPr>
      </w:pPr>
      <w:r w:rsidRPr="004348AE">
        <w:rPr>
          <w:rFonts w:ascii="Arial" w:hAnsi="Arial" w:cs="Arial"/>
          <w:sz w:val="28"/>
          <w:szCs w:val="28"/>
        </w:rPr>
        <w:t>A bar chart or bar graph is a chart or graph that presents categorical data with rectangular bars with heights or lengths proportional to the values that they represent. The bars can be plotted vertically or horizontally. A vertical bar chart is sometimes called a column chart</w:t>
      </w:r>
      <w:r w:rsidR="00810292">
        <w:rPr>
          <w:rFonts w:ascii="Arial" w:hAnsi="Arial" w:cs="Arial"/>
          <w:sz w:val="28"/>
          <w:szCs w:val="28"/>
        </w:rPr>
        <w:t>.</w:t>
      </w:r>
    </w:p>
    <w:p w:rsidR="00810292" w:rsidRPr="004348AE" w:rsidRDefault="00810292" w:rsidP="004348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bidi="ar-SA"/>
        </w:rPr>
        <w:drawing>
          <wp:inline distT="0" distB="0" distL="0" distR="0">
            <wp:extent cx="5943600" cy="3341370"/>
            <wp:effectExtent l="19050" t="0" r="0" b="0"/>
            <wp:docPr id="3" name="Picture 2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E" w:rsidRDefault="004348AE">
      <w:pPr>
        <w:rPr>
          <w:b/>
          <w:bCs/>
          <w:noProof/>
          <w:sz w:val="28"/>
          <w:szCs w:val="28"/>
        </w:rPr>
      </w:pPr>
      <w:r w:rsidRPr="004348AE">
        <w:rPr>
          <w:b/>
          <w:bCs/>
          <w:noProof/>
          <w:sz w:val="28"/>
          <w:szCs w:val="28"/>
        </w:rPr>
        <w:t>SCATTER PLATS:</w:t>
      </w:r>
    </w:p>
    <w:p w:rsidR="004348AE" w:rsidRDefault="004348AE" w:rsidP="004348AE">
      <w:pPr>
        <w:rPr>
          <w:rFonts w:ascii="Arial" w:hAnsi="Arial" w:cs="Arial"/>
          <w:sz w:val="28"/>
          <w:szCs w:val="28"/>
        </w:rPr>
      </w:pPr>
      <w:r w:rsidRPr="004348AE">
        <w:rPr>
          <w:rFonts w:ascii="Arial" w:hAnsi="Arial" w:cs="Arial"/>
          <w:sz w:val="28"/>
          <w:szCs w:val="28"/>
        </w:rPr>
        <w:t>A scatter plot is a type of plot or mathematical diagram using Cartesian coordinates to display values for typically two variables for a set of data. If the points are coded, one additional variable can be displayed</w:t>
      </w:r>
      <w:r>
        <w:rPr>
          <w:rFonts w:ascii="Arial" w:hAnsi="Arial" w:cs="Arial"/>
          <w:sz w:val="28"/>
          <w:szCs w:val="28"/>
        </w:rPr>
        <w:t>.</w:t>
      </w:r>
    </w:p>
    <w:p w:rsidR="00810292" w:rsidRDefault="00810292" w:rsidP="004348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92" w:rsidRPr="00810292" w:rsidRDefault="00810292" w:rsidP="004348AE">
      <w:pPr>
        <w:rPr>
          <w:rFonts w:ascii="Arial" w:hAnsi="Arial" w:cs="Arial"/>
          <w:sz w:val="24"/>
          <w:szCs w:val="24"/>
        </w:rPr>
      </w:pPr>
    </w:p>
    <w:p w:rsidR="00810292" w:rsidRDefault="00810292" w:rsidP="004348AE">
      <w:pPr>
        <w:rPr>
          <w:rFonts w:ascii="Arial" w:hAnsi="Arial" w:cs="Arial"/>
          <w:b/>
          <w:bCs/>
          <w:sz w:val="24"/>
          <w:szCs w:val="24"/>
        </w:rPr>
      </w:pPr>
      <w:r w:rsidRPr="00810292">
        <w:rPr>
          <w:rFonts w:ascii="Arial" w:hAnsi="Arial" w:cs="Arial"/>
          <w:b/>
          <w:bCs/>
          <w:sz w:val="24"/>
          <w:szCs w:val="24"/>
        </w:rPr>
        <w:t>FLOTING BAR CHART:</w:t>
      </w:r>
    </w:p>
    <w:p w:rsidR="00810292" w:rsidRDefault="00810292" w:rsidP="00810292">
      <w:r w:rsidRPr="00810292">
        <w:rPr>
          <w:rFonts w:ascii="Arial" w:hAnsi="Arial" w:cs="Arial"/>
          <w:sz w:val="28"/>
          <w:szCs w:val="28"/>
        </w:rPr>
        <w:t>Floating bar charts are charts with a single or multiple bars floating between a minimum and maximum value instead of being connected to the axis. It displays information as a range of data by plotting two Y-values(low and high) per data point</w:t>
      </w:r>
      <w:r w:rsidRPr="00810292">
        <w:t>.</w:t>
      </w:r>
    </w:p>
    <w:p w:rsidR="00810292" w:rsidRDefault="00810292" w:rsidP="00810292"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92" w:rsidRPr="00810292" w:rsidRDefault="00810292" w:rsidP="00810292"/>
    <w:p w:rsidR="00810292" w:rsidRPr="00810292" w:rsidRDefault="00810292" w:rsidP="00810292"/>
    <w:p w:rsidR="00810292" w:rsidRPr="00810292" w:rsidRDefault="00810292" w:rsidP="00810292"/>
    <w:p w:rsidR="00810292" w:rsidRPr="00810292" w:rsidRDefault="00810292" w:rsidP="00810292"/>
    <w:p w:rsidR="00810292" w:rsidRPr="00810292" w:rsidRDefault="00810292" w:rsidP="00810292"/>
    <w:p w:rsidR="00810292" w:rsidRPr="00810292" w:rsidRDefault="00810292" w:rsidP="00810292"/>
    <w:p w:rsidR="00810292" w:rsidRPr="00810292" w:rsidRDefault="00810292" w:rsidP="00810292"/>
    <w:p w:rsidR="00810292" w:rsidRDefault="00810292" w:rsidP="00810292">
      <w:pPr>
        <w:rPr>
          <w:rFonts w:ascii="Arial" w:hAnsi="Arial" w:cs="Arial"/>
          <w:b/>
          <w:bCs/>
          <w:sz w:val="28"/>
          <w:szCs w:val="28"/>
        </w:rPr>
      </w:pPr>
    </w:p>
    <w:p w:rsidR="00810292" w:rsidRPr="00810292" w:rsidRDefault="00810292" w:rsidP="00810292">
      <w:pPr>
        <w:rPr>
          <w:rFonts w:ascii="Arial" w:hAnsi="Arial" w:cs="Arial"/>
          <w:b/>
          <w:bCs/>
          <w:sz w:val="28"/>
          <w:szCs w:val="28"/>
        </w:rPr>
      </w:pPr>
    </w:p>
    <w:sectPr w:rsidR="00810292" w:rsidRPr="00810292" w:rsidSect="004348A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C1"/>
    <w:rsid w:val="00173CC1"/>
    <w:rsid w:val="004348AE"/>
    <w:rsid w:val="00810292"/>
    <w:rsid w:val="00D975BE"/>
    <w:rsid w:val="00F3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D13808-C279-407D-AAA8-DE7FAF45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73CC1"/>
  </w:style>
  <w:style w:type="paragraph" w:styleId="BalloonText">
    <w:name w:val="Balloon Text"/>
    <w:basedOn w:val="Normal"/>
    <w:link w:val="BalloonTextChar"/>
    <w:uiPriority w:val="99"/>
    <w:semiHidden/>
    <w:unhideWhenUsed/>
    <w:rsid w:val="0017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8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3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0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2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9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6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2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2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8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7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43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4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0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FB038-0C8F-4308-8B06-52889D34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Microsoft account</cp:lastModifiedBy>
  <cp:revision>2</cp:revision>
  <dcterms:created xsi:type="dcterms:W3CDTF">2023-10-18T16:03:00Z</dcterms:created>
  <dcterms:modified xsi:type="dcterms:W3CDTF">2023-10-18T16:03:00Z</dcterms:modified>
</cp:coreProperties>
</file>