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C31CB" w14:textId="77777777" w:rsidR="009B3EC4" w:rsidRPr="009B3EC4" w:rsidRDefault="009B3EC4" w:rsidP="000D3F74">
      <w:pPr>
        <w:jc w:val="center"/>
        <w:rPr>
          <w:b/>
          <w:bCs/>
          <w:sz w:val="24"/>
          <w:szCs w:val="24"/>
        </w:rPr>
      </w:pPr>
      <w:r w:rsidRPr="009B3EC4">
        <w:rPr>
          <w:b/>
          <w:bCs/>
          <w:sz w:val="24"/>
          <w:szCs w:val="24"/>
        </w:rPr>
        <w:t>Tableau Case Study – Sales Performance Analysis</w:t>
      </w:r>
    </w:p>
    <w:p w14:paraId="172EF345" w14:textId="77777777" w:rsidR="009B3EC4" w:rsidRPr="009B3EC4" w:rsidRDefault="009B3EC4" w:rsidP="009B3EC4">
      <w:pPr>
        <w:rPr>
          <w:b/>
          <w:bCs/>
        </w:rPr>
      </w:pPr>
      <w:r w:rsidRPr="009B3EC4">
        <w:rPr>
          <w:b/>
          <w:bCs/>
        </w:rPr>
        <w:t>Case Study Title:</w:t>
      </w:r>
    </w:p>
    <w:p w14:paraId="7F374C38" w14:textId="77777777" w:rsidR="009B3EC4" w:rsidRPr="009B3EC4" w:rsidRDefault="009B3EC4" w:rsidP="009B3EC4">
      <w:r w:rsidRPr="009B3EC4">
        <w:rPr>
          <w:b/>
          <w:bCs/>
        </w:rPr>
        <w:t>"</w:t>
      </w:r>
      <w:proofErr w:type="spellStart"/>
      <w:r w:rsidRPr="009B3EC4">
        <w:rPr>
          <w:b/>
          <w:bCs/>
        </w:rPr>
        <w:t>Analyzing</w:t>
      </w:r>
      <w:proofErr w:type="spellEnd"/>
      <w:r w:rsidRPr="009B3EC4">
        <w:rPr>
          <w:b/>
          <w:bCs/>
        </w:rPr>
        <w:t xml:space="preserve"> Regional Sales Performance for a Retail Company using Tableau"</w:t>
      </w:r>
    </w:p>
    <w:p w14:paraId="0773FC5B" w14:textId="77777777" w:rsidR="009B3EC4" w:rsidRPr="009B3EC4" w:rsidRDefault="009B3EC4" w:rsidP="009B3EC4">
      <w:r w:rsidRPr="009B3EC4">
        <w:pict w14:anchorId="5CF1000F">
          <v:rect id="_x0000_i1031" style="width:0;height:1.5pt" o:hralign="center" o:hrstd="t" o:hr="t" fillcolor="#a0a0a0" stroked="f"/>
        </w:pict>
      </w:r>
    </w:p>
    <w:p w14:paraId="07A4D3DA" w14:textId="77777777" w:rsidR="009B3EC4" w:rsidRPr="009B3EC4" w:rsidRDefault="009B3EC4" w:rsidP="009B3EC4">
      <w:pPr>
        <w:rPr>
          <w:b/>
          <w:bCs/>
        </w:rPr>
      </w:pPr>
      <w:r w:rsidRPr="009B3EC4">
        <w:rPr>
          <w:rFonts w:ascii="Segoe UI Emoji" w:hAnsi="Segoe UI Emoji" w:cs="Segoe UI Emoji"/>
          <w:b/>
          <w:bCs/>
        </w:rPr>
        <w:t>📁</w:t>
      </w:r>
      <w:r w:rsidRPr="009B3EC4">
        <w:rPr>
          <w:b/>
          <w:bCs/>
        </w:rPr>
        <w:t xml:space="preserve"> Background</w:t>
      </w:r>
    </w:p>
    <w:p w14:paraId="59600CCA" w14:textId="77777777" w:rsidR="009B3EC4" w:rsidRPr="009B3EC4" w:rsidRDefault="009B3EC4" w:rsidP="009B3EC4">
      <w:r w:rsidRPr="009B3EC4">
        <w:t xml:space="preserve">A retail company, </w:t>
      </w:r>
      <w:proofErr w:type="spellStart"/>
      <w:r w:rsidRPr="009B3EC4">
        <w:rPr>
          <w:b/>
          <w:bCs/>
        </w:rPr>
        <w:t>SmartShop</w:t>
      </w:r>
      <w:proofErr w:type="spellEnd"/>
      <w:r w:rsidRPr="009B3EC4">
        <w:rPr>
          <w:b/>
          <w:bCs/>
        </w:rPr>
        <w:t xml:space="preserve"> Retail</w:t>
      </w:r>
      <w:r w:rsidRPr="009B3EC4">
        <w:t>, sells four major product categories:</w:t>
      </w:r>
    </w:p>
    <w:p w14:paraId="54D77CDF" w14:textId="77777777" w:rsidR="009B3EC4" w:rsidRPr="009B3EC4" w:rsidRDefault="009B3EC4" w:rsidP="009B3EC4">
      <w:pPr>
        <w:numPr>
          <w:ilvl w:val="0"/>
          <w:numId w:val="1"/>
        </w:numPr>
      </w:pPr>
      <w:r w:rsidRPr="009B3EC4">
        <w:t>Electronics</w:t>
      </w:r>
    </w:p>
    <w:p w14:paraId="69DE4888" w14:textId="77777777" w:rsidR="009B3EC4" w:rsidRPr="009B3EC4" w:rsidRDefault="009B3EC4" w:rsidP="009B3EC4">
      <w:pPr>
        <w:numPr>
          <w:ilvl w:val="0"/>
          <w:numId w:val="1"/>
        </w:numPr>
      </w:pPr>
      <w:r w:rsidRPr="009B3EC4">
        <w:t>Furniture</w:t>
      </w:r>
    </w:p>
    <w:p w14:paraId="0F917B3A" w14:textId="77777777" w:rsidR="009B3EC4" w:rsidRPr="009B3EC4" w:rsidRDefault="009B3EC4" w:rsidP="009B3EC4">
      <w:pPr>
        <w:numPr>
          <w:ilvl w:val="0"/>
          <w:numId w:val="1"/>
        </w:numPr>
      </w:pPr>
      <w:r w:rsidRPr="009B3EC4">
        <w:t>Clothing</w:t>
      </w:r>
    </w:p>
    <w:p w14:paraId="5B31102C" w14:textId="77777777" w:rsidR="009B3EC4" w:rsidRPr="009B3EC4" w:rsidRDefault="009B3EC4" w:rsidP="009B3EC4">
      <w:pPr>
        <w:numPr>
          <w:ilvl w:val="0"/>
          <w:numId w:val="1"/>
        </w:numPr>
      </w:pPr>
      <w:r w:rsidRPr="009B3EC4">
        <w:t>Home Appliances</w:t>
      </w:r>
    </w:p>
    <w:p w14:paraId="0446595B" w14:textId="77777777" w:rsidR="009B3EC4" w:rsidRPr="009B3EC4" w:rsidRDefault="009B3EC4" w:rsidP="009B3EC4">
      <w:r w:rsidRPr="009B3EC4">
        <w:t>The management wants to understand:</w:t>
      </w:r>
    </w:p>
    <w:p w14:paraId="19DEA4B8" w14:textId="77777777" w:rsidR="009B3EC4" w:rsidRPr="009B3EC4" w:rsidRDefault="009B3EC4" w:rsidP="009B3EC4">
      <w:pPr>
        <w:numPr>
          <w:ilvl w:val="0"/>
          <w:numId w:val="2"/>
        </w:numPr>
      </w:pPr>
      <w:r w:rsidRPr="009B3EC4">
        <w:t xml:space="preserve">Which </w:t>
      </w:r>
      <w:r w:rsidRPr="009B3EC4">
        <w:rPr>
          <w:b/>
          <w:bCs/>
        </w:rPr>
        <w:t>regions</w:t>
      </w:r>
      <w:r w:rsidRPr="009B3EC4">
        <w:t xml:space="preserve"> perform the best</w:t>
      </w:r>
    </w:p>
    <w:p w14:paraId="0D61E437" w14:textId="77777777" w:rsidR="009B3EC4" w:rsidRPr="009B3EC4" w:rsidRDefault="009B3EC4" w:rsidP="009B3EC4">
      <w:pPr>
        <w:numPr>
          <w:ilvl w:val="0"/>
          <w:numId w:val="2"/>
        </w:numPr>
      </w:pPr>
      <w:r w:rsidRPr="009B3EC4">
        <w:t xml:space="preserve">Which </w:t>
      </w:r>
      <w:r w:rsidRPr="009B3EC4">
        <w:rPr>
          <w:b/>
          <w:bCs/>
        </w:rPr>
        <w:t>products</w:t>
      </w:r>
      <w:r w:rsidRPr="009B3EC4">
        <w:t xml:space="preserve"> generate maximum revenue</w:t>
      </w:r>
    </w:p>
    <w:p w14:paraId="7F7CBC63" w14:textId="77777777" w:rsidR="009B3EC4" w:rsidRPr="009B3EC4" w:rsidRDefault="009B3EC4" w:rsidP="009B3EC4">
      <w:pPr>
        <w:numPr>
          <w:ilvl w:val="0"/>
          <w:numId w:val="2"/>
        </w:numPr>
      </w:pPr>
      <w:r w:rsidRPr="009B3EC4">
        <w:t xml:space="preserve">How </w:t>
      </w:r>
      <w:r w:rsidRPr="009B3EC4">
        <w:rPr>
          <w:b/>
          <w:bCs/>
        </w:rPr>
        <w:t>sales trends</w:t>
      </w:r>
      <w:r w:rsidRPr="009B3EC4">
        <w:t xml:space="preserve"> behave across months</w:t>
      </w:r>
    </w:p>
    <w:p w14:paraId="6F541AD2" w14:textId="77777777" w:rsidR="009B3EC4" w:rsidRPr="009B3EC4" w:rsidRDefault="009B3EC4" w:rsidP="009B3EC4">
      <w:pPr>
        <w:numPr>
          <w:ilvl w:val="0"/>
          <w:numId w:val="2"/>
        </w:numPr>
      </w:pPr>
      <w:r w:rsidRPr="009B3EC4">
        <w:t xml:space="preserve">Which </w:t>
      </w:r>
      <w:r w:rsidRPr="009B3EC4">
        <w:rPr>
          <w:b/>
          <w:bCs/>
        </w:rPr>
        <w:t>salespersons</w:t>
      </w:r>
      <w:r w:rsidRPr="009B3EC4">
        <w:t xml:space="preserve"> contribute the most</w:t>
      </w:r>
    </w:p>
    <w:p w14:paraId="4224474D" w14:textId="77777777" w:rsidR="00EA1779" w:rsidRPr="00EA1779" w:rsidRDefault="00EA1779" w:rsidP="00EA1779">
      <w:pPr>
        <w:rPr>
          <w:b/>
          <w:bCs/>
        </w:rPr>
      </w:pPr>
      <w:r w:rsidRPr="00EA1779">
        <w:rPr>
          <w:b/>
          <w:bCs/>
        </w:rPr>
        <w:t>Objective</w:t>
      </w:r>
    </w:p>
    <w:p w14:paraId="04D03EB3" w14:textId="77777777" w:rsidR="00EA1779" w:rsidRPr="00EA1779" w:rsidRDefault="00EA1779" w:rsidP="00EA1779">
      <w:r w:rsidRPr="00EA1779">
        <w:t xml:space="preserve">Use </w:t>
      </w:r>
      <w:r w:rsidRPr="00EA1779">
        <w:rPr>
          <w:b/>
          <w:bCs/>
        </w:rPr>
        <w:t>Tableau</w:t>
      </w:r>
      <w:r w:rsidRPr="00EA1779">
        <w:t xml:space="preserve"> to create visual dashboards and answer the following business questions:</w:t>
      </w:r>
    </w:p>
    <w:p w14:paraId="440217D1" w14:textId="77777777" w:rsidR="00EA1779" w:rsidRPr="00EA1779" w:rsidRDefault="00EA1779" w:rsidP="00EA1779">
      <w:pPr>
        <w:numPr>
          <w:ilvl w:val="0"/>
          <w:numId w:val="3"/>
        </w:numPr>
      </w:pPr>
      <w:r w:rsidRPr="00EA1779">
        <w:t xml:space="preserve">Which region generates the </w:t>
      </w:r>
      <w:r w:rsidRPr="00EA1779">
        <w:rPr>
          <w:b/>
          <w:bCs/>
        </w:rPr>
        <w:t>highest total revenue</w:t>
      </w:r>
      <w:r w:rsidRPr="00EA1779">
        <w:t>?</w:t>
      </w:r>
    </w:p>
    <w:p w14:paraId="1F588F02" w14:textId="77777777" w:rsidR="00EA1779" w:rsidRPr="00EA1779" w:rsidRDefault="00EA1779" w:rsidP="00EA1779">
      <w:pPr>
        <w:numPr>
          <w:ilvl w:val="0"/>
          <w:numId w:val="3"/>
        </w:numPr>
      </w:pPr>
      <w:r w:rsidRPr="00EA1779">
        <w:t xml:space="preserve">Which product category has the </w:t>
      </w:r>
      <w:r w:rsidRPr="00EA1779">
        <w:rPr>
          <w:b/>
          <w:bCs/>
        </w:rPr>
        <w:t>maximum sales</w:t>
      </w:r>
      <w:r w:rsidRPr="00EA1779">
        <w:t>?</w:t>
      </w:r>
    </w:p>
    <w:p w14:paraId="237310A7" w14:textId="77777777" w:rsidR="00EA1779" w:rsidRPr="00EA1779" w:rsidRDefault="00EA1779" w:rsidP="00EA1779">
      <w:pPr>
        <w:numPr>
          <w:ilvl w:val="0"/>
          <w:numId w:val="3"/>
        </w:numPr>
      </w:pPr>
      <w:r w:rsidRPr="00EA1779">
        <w:t xml:space="preserve">How does the </w:t>
      </w:r>
      <w:r w:rsidRPr="00EA1779">
        <w:rPr>
          <w:b/>
          <w:bCs/>
        </w:rPr>
        <w:t>monthly sales trend</w:t>
      </w:r>
      <w:r w:rsidRPr="00EA1779">
        <w:t xml:space="preserve"> look?</w:t>
      </w:r>
    </w:p>
    <w:p w14:paraId="105290BE" w14:textId="77777777" w:rsidR="00EA1779" w:rsidRPr="00EA1779" w:rsidRDefault="00EA1779" w:rsidP="00EA1779">
      <w:pPr>
        <w:numPr>
          <w:ilvl w:val="0"/>
          <w:numId w:val="3"/>
        </w:numPr>
      </w:pPr>
      <w:r w:rsidRPr="00EA1779">
        <w:t xml:space="preserve">Who are the </w:t>
      </w:r>
      <w:r w:rsidRPr="00EA1779">
        <w:rPr>
          <w:b/>
          <w:bCs/>
        </w:rPr>
        <w:t>top 5 performing salespersons</w:t>
      </w:r>
      <w:r w:rsidRPr="00EA1779">
        <w:t>?</w:t>
      </w:r>
    </w:p>
    <w:p w14:paraId="4A8773BB" w14:textId="77777777" w:rsidR="00EA1779" w:rsidRPr="00EA1779" w:rsidRDefault="00EA1779" w:rsidP="00EA1779">
      <w:pPr>
        <w:numPr>
          <w:ilvl w:val="0"/>
          <w:numId w:val="3"/>
        </w:numPr>
      </w:pPr>
      <w:r w:rsidRPr="00EA1779">
        <w:t xml:space="preserve">Which region-category combination is the </w:t>
      </w:r>
      <w:r w:rsidRPr="00EA1779">
        <w:rPr>
          <w:b/>
          <w:bCs/>
        </w:rPr>
        <w:t>most profitable</w:t>
      </w:r>
      <w:r w:rsidRPr="00EA1779">
        <w:t>?</w:t>
      </w:r>
    </w:p>
    <w:p w14:paraId="496FBB4D" w14:textId="77777777" w:rsidR="00EA1779" w:rsidRPr="00EA1779" w:rsidRDefault="00EA1779" w:rsidP="00EA1779">
      <w:r w:rsidRPr="00EA1779">
        <w:pict w14:anchorId="3DE0F9FF">
          <v:rect id="_x0000_i1033" style="width:0;height:1.5pt" o:hralign="center" o:hrstd="t" o:hr="t" fillcolor="#a0a0a0" stroked="f"/>
        </w:pict>
      </w:r>
    </w:p>
    <w:p w14:paraId="5E71682A" w14:textId="77777777" w:rsidR="00EA1779" w:rsidRPr="00EA1779" w:rsidRDefault="00EA1779" w:rsidP="00EA1779">
      <w:pPr>
        <w:rPr>
          <w:b/>
          <w:bCs/>
        </w:rPr>
      </w:pPr>
      <w:r w:rsidRPr="00EA1779">
        <w:rPr>
          <w:rFonts w:ascii="Segoe UI Emoji" w:hAnsi="Segoe UI Emoji" w:cs="Segoe UI Emoji"/>
          <w:b/>
          <w:bCs/>
        </w:rPr>
        <w:t>📈</w:t>
      </w:r>
      <w:r w:rsidRPr="00EA1779">
        <w:rPr>
          <w:b/>
          <w:bCs/>
        </w:rPr>
        <w:t xml:space="preserve"> Steps to Perform in Tableau</w:t>
      </w:r>
    </w:p>
    <w:p w14:paraId="3FB60260" w14:textId="77777777" w:rsidR="00EA1779" w:rsidRPr="00EA1779" w:rsidRDefault="00EA1779" w:rsidP="00EA1779">
      <w:pPr>
        <w:rPr>
          <w:b/>
          <w:bCs/>
        </w:rPr>
      </w:pPr>
      <w:r w:rsidRPr="00EA1779">
        <w:rPr>
          <w:b/>
          <w:bCs/>
        </w:rPr>
        <w:t>1. Importing the Data</w:t>
      </w:r>
    </w:p>
    <w:p w14:paraId="44860506" w14:textId="77777777" w:rsidR="00EA1779" w:rsidRPr="00EA1779" w:rsidRDefault="00EA1779" w:rsidP="00EA1779">
      <w:pPr>
        <w:numPr>
          <w:ilvl w:val="0"/>
          <w:numId w:val="4"/>
        </w:numPr>
      </w:pPr>
      <w:r w:rsidRPr="00EA1779">
        <w:t>Open Tableau Desktop</w:t>
      </w:r>
    </w:p>
    <w:p w14:paraId="647BA373" w14:textId="77777777" w:rsidR="00EA1779" w:rsidRPr="00EA1779" w:rsidRDefault="00EA1779" w:rsidP="00EA1779">
      <w:pPr>
        <w:numPr>
          <w:ilvl w:val="0"/>
          <w:numId w:val="4"/>
        </w:numPr>
      </w:pPr>
      <w:r w:rsidRPr="00EA1779">
        <w:t>Connect to “Excel File” → Select the retail sales dataset</w:t>
      </w:r>
    </w:p>
    <w:p w14:paraId="763A5EAC" w14:textId="77777777" w:rsidR="00EA1779" w:rsidRPr="00EA1779" w:rsidRDefault="00EA1779" w:rsidP="00EA1779">
      <w:pPr>
        <w:numPr>
          <w:ilvl w:val="0"/>
          <w:numId w:val="4"/>
        </w:numPr>
      </w:pPr>
      <w:r w:rsidRPr="00EA1779">
        <w:t>Drag the sheet into the workspace</w:t>
      </w:r>
    </w:p>
    <w:p w14:paraId="384EDBE7" w14:textId="77777777" w:rsidR="00EA1779" w:rsidRPr="00EA1779" w:rsidRDefault="00EA1779" w:rsidP="00EA1779">
      <w:r w:rsidRPr="00EA1779">
        <w:pict w14:anchorId="7AE3827A">
          <v:rect id="_x0000_i1034" style="width:0;height:1.5pt" o:hralign="center" o:hrstd="t" o:hr="t" fillcolor="#a0a0a0" stroked="f"/>
        </w:pict>
      </w:r>
    </w:p>
    <w:p w14:paraId="44570AA7" w14:textId="77777777" w:rsidR="00EA1779" w:rsidRPr="00EA1779" w:rsidRDefault="00EA1779" w:rsidP="00EA1779">
      <w:pPr>
        <w:rPr>
          <w:b/>
          <w:bCs/>
        </w:rPr>
      </w:pPr>
      <w:r w:rsidRPr="00EA1779">
        <w:rPr>
          <w:b/>
          <w:bCs/>
        </w:rPr>
        <w:t>2. Create Visualizations</w:t>
      </w:r>
    </w:p>
    <w:p w14:paraId="5A408B6C" w14:textId="77777777" w:rsidR="00EA1779" w:rsidRPr="00EA1779" w:rsidRDefault="00EA1779" w:rsidP="00EA1779">
      <w:pPr>
        <w:rPr>
          <w:b/>
          <w:bCs/>
        </w:rPr>
      </w:pPr>
      <w:r w:rsidRPr="00EA1779">
        <w:rPr>
          <w:b/>
          <w:bCs/>
        </w:rPr>
        <w:t>a) Regional Sales (Bar Chart)</w:t>
      </w:r>
    </w:p>
    <w:p w14:paraId="79319781" w14:textId="77777777" w:rsidR="00EA1779" w:rsidRPr="00EA1779" w:rsidRDefault="00EA1779" w:rsidP="00EA1779">
      <w:pPr>
        <w:numPr>
          <w:ilvl w:val="0"/>
          <w:numId w:val="5"/>
        </w:numPr>
      </w:pPr>
      <w:r w:rsidRPr="00EA1779">
        <w:t xml:space="preserve">Drag </w:t>
      </w:r>
      <w:r w:rsidRPr="00EA1779">
        <w:rPr>
          <w:b/>
          <w:bCs/>
        </w:rPr>
        <w:t>Region</w:t>
      </w:r>
      <w:r w:rsidRPr="00EA1779">
        <w:t xml:space="preserve"> → Columns</w:t>
      </w:r>
    </w:p>
    <w:p w14:paraId="7E8E37EE" w14:textId="77777777" w:rsidR="00EA1779" w:rsidRPr="00EA1779" w:rsidRDefault="00EA1779" w:rsidP="00EA1779">
      <w:pPr>
        <w:numPr>
          <w:ilvl w:val="0"/>
          <w:numId w:val="5"/>
        </w:numPr>
      </w:pPr>
      <w:r w:rsidRPr="00EA1779">
        <w:t xml:space="preserve">Drag </w:t>
      </w:r>
      <w:r w:rsidRPr="00EA1779">
        <w:rPr>
          <w:b/>
          <w:bCs/>
        </w:rPr>
        <w:t>Total Sales</w:t>
      </w:r>
      <w:r w:rsidRPr="00EA1779">
        <w:t xml:space="preserve"> → Rows</w:t>
      </w:r>
    </w:p>
    <w:p w14:paraId="3104A045" w14:textId="77777777" w:rsidR="00EA1779" w:rsidRPr="00EA1779" w:rsidRDefault="00EA1779" w:rsidP="00EA1779">
      <w:pPr>
        <w:numPr>
          <w:ilvl w:val="0"/>
          <w:numId w:val="5"/>
        </w:numPr>
      </w:pPr>
      <w:r w:rsidRPr="00EA1779">
        <w:t>Sort in descending order</w:t>
      </w:r>
    </w:p>
    <w:p w14:paraId="198545D2" w14:textId="77777777" w:rsidR="00EA1779" w:rsidRPr="00EA1779" w:rsidRDefault="00EA1779" w:rsidP="00EA1779">
      <w:pPr>
        <w:numPr>
          <w:ilvl w:val="0"/>
          <w:numId w:val="5"/>
        </w:numPr>
      </w:pPr>
      <w:r w:rsidRPr="00EA1779">
        <w:lastRenderedPageBreak/>
        <w:t xml:space="preserve">Apply </w:t>
      </w:r>
      <w:proofErr w:type="spellStart"/>
      <w:r w:rsidRPr="00EA1779">
        <w:t>color</w:t>
      </w:r>
      <w:proofErr w:type="spellEnd"/>
      <w:r w:rsidRPr="00EA1779">
        <w:t xml:space="preserve"> by Total Sales</w:t>
      </w:r>
    </w:p>
    <w:p w14:paraId="28D43918" w14:textId="77777777" w:rsidR="00EA1779" w:rsidRPr="00EA1779" w:rsidRDefault="00EA1779" w:rsidP="00EA1779">
      <w:r w:rsidRPr="00EA1779">
        <w:rPr>
          <w:rFonts w:ascii="Segoe UI Emoji" w:hAnsi="Segoe UI Emoji" w:cs="Segoe UI Emoji"/>
        </w:rPr>
        <w:t>👉</w:t>
      </w:r>
      <w:r w:rsidRPr="00EA1779">
        <w:t xml:space="preserve"> Insights: Identify the best/worst performing regions.</w:t>
      </w:r>
    </w:p>
    <w:p w14:paraId="709F2336" w14:textId="77777777" w:rsidR="00EA1779" w:rsidRPr="00EA1779" w:rsidRDefault="00EA1779" w:rsidP="00EA1779">
      <w:r w:rsidRPr="00EA1779">
        <w:pict w14:anchorId="0511702B">
          <v:rect id="_x0000_i1035" style="width:0;height:1.5pt" o:hralign="center" o:hrstd="t" o:hr="t" fillcolor="#a0a0a0" stroked="f"/>
        </w:pict>
      </w:r>
    </w:p>
    <w:p w14:paraId="2416B220" w14:textId="77777777" w:rsidR="00EA1779" w:rsidRPr="00EA1779" w:rsidRDefault="00EA1779" w:rsidP="00EA1779">
      <w:pPr>
        <w:rPr>
          <w:b/>
          <w:bCs/>
        </w:rPr>
      </w:pPr>
      <w:r w:rsidRPr="00EA1779">
        <w:rPr>
          <w:b/>
          <w:bCs/>
        </w:rPr>
        <w:t>b) Product Category Sales (Pie Chart / Donut Chart)</w:t>
      </w:r>
    </w:p>
    <w:p w14:paraId="15BC317F" w14:textId="77777777" w:rsidR="00EA1779" w:rsidRPr="00EA1779" w:rsidRDefault="00EA1779" w:rsidP="00EA1779">
      <w:pPr>
        <w:numPr>
          <w:ilvl w:val="0"/>
          <w:numId w:val="6"/>
        </w:numPr>
      </w:pPr>
      <w:r w:rsidRPr="00EA1779">
        <w:t xml:space="preserve">Drag </w:t>
      </w:r>
      <w:r w:rsidRPr="00EA1779">
        <w:rPr>
          <w:b/>
          <w:bCs/>
        </w:rPr>
        <w:t>Product Category</w:t>
      </w:r>
      <w:r w:rsidRPr="00EA1779">
        <w:t xml:space="preserve"> → </w:t>
      </w:r>
      <w:proofErr w:type="spellStart"/>
      <w:r w:rsidRPr="00EA1779">
        <w:t>Color</w:t>
      </w:r>
      <w:proofErr w:type="spellEnd"/>
    </w:p>
    <w:p w14:paraId="6FC38DA1" w14:textId="77777777" w:rsidR="00EA1779" w:rsidRPr="00EA1779" w:rsidRDefault="00EA1779" w:rsidP="00EA1779">
      <w:pPr>
        <w:numPr>
          <w:ilvl w:val="0"/>
          <w:numId w:val="6"/>
        </w:numPr>
      </w:pPr>
      <w:r w:rsidRPr="00EA1779">
        <w:t xml:space="preserve">Drag </w:t>
      </w:r>
      <w:r w:rsidRPr="00EA1779">
        <w:rPr>
          <w:b/>
          <w:bCs/>
        </w:rPr>
        <w:t>Total Sales</w:t>
      </w:r>
      <w:r w:rsidRPr="00EA1779">
        <w:t xml:space="preserve"> → Angles/Size</w:t>
      </w:r>
    </w:p>
    <w:p w14:paraId="3C1D580B" w14:textId="77777777" w:rsidR="00EA1779" w:rsidRPr="00EA1779" w:rsidRDefault="00EA1779" w:rsidP="00EA1779">
      <w:r w:rsidRPr="00EA1779">
        <w:rPr>
          <w:rFonts w:ascii="Segoe UI Emoji" w:hAnsi="Segoe UI Emoji" w:cs="Segoe UI Emoji"/>
        </w:rPr>
        <w:t>👉</w:t>
      </w:r>
      <w:r w:rsidRPr="00EA1779">
        <w:t xml:space="preserve"> Helps find which category contributes most to revenue.</w:t>
      </w:r>
    </w:p>
    <w:p w14:paraId="4CC76FE4" w14:textId="77777777" w:rsidR="00EA1779" w:rsidRPr="00EA1779" w:rsidRDefault="00EA1779" w:rsidP="00EA1779">
      <w:r w:rsidRPr="00EA1779">
        <w:pict w14:anchorId="0908E031">
          <v:rect id="_x0000_i1036" style="width:0;height:1.5pt" o:hralign="center" o:hrstd="t" o:hr="t" fillcolor="#a0a0a0" stroked="f"/>
        </w:pict>
      </w:r>
    </w:p>
    <w:p w14:paraId="1A1C6C20" w14:textId="77777777" w:rsidR="00EA1779" w:rsidRPr="00EA1779" w:rsidRDefault="00EA1779" w:rsidP="00EA1779">
      <w:pPr>
        <w:rPr>
          <w:b/>
          <w:bCs/>
        </w:rPr>
      </w:pPr>
      <w:r w:rsidRPr="00EA1779">
        <w:rPr>
          <w:b/>
          <w:bCs/>
        </w:rPr>
        <w:t>c) Monthly Trend Analysis (Line Chart)</w:t>
      </w:r>
    </w:p>
    <w:p w14:paraId="4F6CC97D" w14:textId="77777777" w:rsidR="00EA1779" w:rsidRPr="00EA1779" w:rsidRDefault="00EA1779" w:rsidP="00EA1779">
      <w:pPr>
        <w:numPr>
          <w:ilvl w:val="0"/>
          <w:numId w:val="7"/>
        </w:numPr>
      </w:pPr>
      <w:r w:rsidRPr="00EA1779">
        <w:t xml:space="preserve">Convert </w:t>
      </w:r>
      <w:r w:rsidRPr="00EA1779">
        <w:rPr>
          <w:b/>
          <w:bCs/>
        </w:rPr>
        <w:t>Date</w:t>
      </w:r>
      <w:r w:rsidRPr="00EA1779">
        <w:t xml:space="preserve"> to Month</w:t>
      </w:r>
    </w:p>
    <w:p w14:paraId="1B7A8D4A" w14:textId="77777777" w:rsidR="00EA1779" w:rsidRPr="00EA1779" w:rsidRDefault="00EA1779" w:rsidP="00EA1779">
      <w:pPr>
        <w:numPr>
          <w:ilvl w:val="0"/>
          <w:numId w:val="7"/>
        </w:numPr>
      </w:pPr>
      <w:r w:rsidRPr="00EA1779">
        <w:t xml:space="preserve">Drag </w:t>
      </w:r>
      <w:proofErr w:type="gramStart"/>
      <w:r w:rsidRPr="00EA1779">
        <w:rPr>
          <w:b/>
          <w:bCs/>
        </w:rPr>
        <w:t>Month(</w:t>
      </w:r>
      <w:proofErr w:type="gramEnd"/>
      <w:r w:rsidRPr="00EA1779">
        <w:rPr>
          <w:b/>
          <w:bCs/>
        </w:rPr>
        <w:t>Date)</w:t>
      </w:r>
      <w:r w:rsidRPr="00EA1779">
        <w:t xml:space="preserve"> → Columns</w:t>
      </w:r>
    </w:p>
    <w:p w14:paraId="478B114C" w14:textId="77777777" w:rsidR="00EA1779" w:rsidRPr="00EA1779" w:rsidRDefault="00EA1779" w:rsidP="00EA1779">
      <w:pPr>
        <w:numPr>
          <w:ilvl w:val="0"/>
          <w:numId w:val="7"/>
        </w:numPr>
      </w:pPr>
      <w:r w:rsidRPr="00EA1779">
        <w:t xml:space="preserve">Drag </w:t>
      </w:r>
      <w:r w:rsidRPr="00EA1779">
        <w:rPr>
          <w:b/>
          <w:bCs/>
        </w:rPr>
        <w:t>Total Sales</w:t>
      </w:r>
      <w:r w:rsidRPr="00EA1779">
        <w:t xml:space="preserve"> → Rows</w:t>
      </w:r>
    </w:p>
    <w:p w14:paraId="3D235A0A" w14:textId="77777777" w:rsidR="00EA1779" w:rsidRPr="00EA1779" w:rsidRDefault="00EA1779" w:rsidP="00EA1779">
      <w:r w:rsidRPr="00EA1779">
        <w:rPr>
          <w:rFonts w:ascii="Segoe UI Emoji" w:hAnsi="Segoe UI Emoji" w:cs="Segoe UI Emoji"/>
        </w:rPr>
        <w:t>👉</w:t>
      </w:r>
      <w:r w:rsidRPr="00EA1779">
        <w:t xml:space="preserve"> Shows seasonal trends and peak/off-peak months.</w:t>
      </w:r>
    </w:p>
    <w:p w14:paraId="10420BC6" w14:textId="77777777" w:rsidR="00EA1779" w:rsidRPr="00EA1779" w:rsidRDefault="00EA1779" w:rsidP="00EA1779">
      <w:r w:rsidRPr="00EA1779">
        <w:pict w14:anchorId="348D5E9D">
          <v:rect id="_x0000_i1037" style="width:0;height:1.5pt" o:hralign="center" o:hrstd="t" o:hr="t" fillcolor="#a0a0a0" stroked="f"/>
        </w:pict>
      </w:r>
    </w:p>
    <w:p w14:paraId="50CA721C" w14:textId="77777777" w:rsidR="00EA1779" w:rsidRPr="00EA1779" w:rsidRDefault="00EA1779" w:rsidP="00EA1779">
      <w:pPr>
        <w:rPr>
          <w:b/>
          <w:bCs/>
        </w:rPr>
      </w:pPr>
      <w:r w:rsidRPr="00EA1779">
        <w:rPr>
          <w:b/>
          <w:bCs/>
        </w:rPr>
        <w:t>d) Top Salespersons (Horizontal Bar Chart)</w:t>
      </w:r>
    </w:p>
    <w:p w14:paraId="01888B72" w14:textId="77777777" w:rsidR="00EA1779" w:rsidRPr="00EA1779" w:rsidRDefault="00EA1779" w:rsidP="00EA1779">
      <w:pPr>
        <w:numPr>
          <w:ilvl w:val="0"/>
          <w:numId w:val="8"/>
        </w:numPr>
      </w:pPr>
      <w:r w:rsidRPr="00EA1779">
        <w:t xml:space="preserve">Drag </w:t>
      </w:r>
      <w:r w:rsidRPr="00EA1779">
        <w:rPr>
          <w:b/>
          <w:bCs/>
        </w:rPr>
        <w:t>Salesperson</w:t>
      </w:r>
      <w:r w:rsidRPr="00EA1779">
        <w:t xml:space="preserve"> → Rows</w:t>
      </w:r>
    </w:p>
    <w:p w14:paraId="6E5A3DC6" w14:textId="77777777" w:rsidR="00EA1779" w:rsidRPr="00EA1779" w:rsidRDefault="00EA1779" w:rsidP="00EA1779">
      <w:pPr>
        <w:numPr>
          <w:ilvl w:val="0"/>
          <w:numId w:val="8"/>
        </w:numPr>
      </w:pPr>
      <w:r w:rsidRPr="00EA1779">
        <w:t xml:space="preserve">Drag </w:t>
      </w:r>
      <w:r w:rsidRPr="00EA1779">
        <w:rPr>
          <w:b/>
          <w:bCs/>
        </w:rPr>
        <w:t>Total Sales</w:t>
      </w:r>
      <w:r w:rsidRPr="00EA1779">
        <w:t xml:space="preserve"> → Columns</w:t>
      </w:r>
    </w:p>
    <w:p w14:paraId="1700B8F7" w14:textId="77777777" w:rsidR="00EA1779" w:rsidRPr="00EA1779" w:rsidRDefault="00EA1779" w:rsidP="00EA1779">
      <w:pPr>
        <w:numPr>
          <w:ilvl w:val="0"/>
          <w:numId w:val="8"/>
        </w:numPr>
      </w:pPr>
      <w:r w:rsidRPr="00EA1779">
        <w:t>Sort descending</w:t>
      </w:r>
    </w:p>
    <w:p w14:paraId="11C48744" w14:textId="77777777" w:rsidR="00EA1779" w:rsidRPr="00EA1779" w:rsidRDefault="00EA1779" w:rsidP="00EA1779">
      <w:pPr>
        <w:numPr>
          <w:ilvl w:val="0"/>
          <w:numId w:val="8"/>
        </w:numPr>
      </w:pPr>
      <w:r w:rsidRPr="00EA1779">
        <w:t>Filter → Top 5</w:t>
      </w:r>
    </w:p>
    <w:p w14:paraId="3B8603A3" w14:textId="77777777" w:rsidR="00EA1779" w:rsidRPr="00EA1779" w:rsidRDefault="00EA1779" w:rsidP="00EA1779">
      <w:r w:rsidRPr="00EA1779">
        <w:rPr>
          <w:rFonts w:ascii="Segoe UI Emoji" w:hAnsi="Segoe UI Emoji" w:cs="Segoe UI Emoji"/>
        </w:rPr>
        <w:t>👉</w:t>
      </w:r>
      <w:r w:rsidRPr="00EA1779">
        <w:t xml:space="preserve"> Identifies top performers for incentives/appraisal.</w:t>
      </w:r>
    </w:p>
    <w:p w14:paraId="1F464614" w14:textId="77777777" w:rsidR="00EA1779" w:rsidRPr="00EA1779" w:rsidRDefault="00EA1779" w:rsidP="00EA1779">
      <w:r w:rsidRPr="00EA1779">
        <w:pict w14:anchorId="2E738A53">
          <v:rect id="_x0000_i1038" style="width:0;height:1.5pt" o:hralign="center" o:hrstd="t" o:hr="t" fillcolor="#a0a0a0" stroked="f"/>
        </w:pict>
      </w:r>
    </w:p>
    <w:p w14:paraId="65FB3A24" w14:textId="77777777" w:rsidR="00EA1779" w:rsidRPr="00EA1779" w:rsidRDefault="00EA1779" w:rsidP="00EA1779">
      <w:pPr>
        <w:rPr>
          <w:b/>
          <w:bCs/>
        </w:rPr>
      </w:pPr>
      <w:r w:rsidRPr="00EA1779">
        <w:rPr>
          <w:b/>
          <w:bCs/>
        </w:rPr>
        <w:t>e) Region vs Category Heatmap</w:t>
      </w:r>
    </w:p>
    <w:p w14:paraId="71F25EDA" w14:textId="77777777" w:rsidR="00EA1779" w:rsidRPr="00EA1779" w:rsidRDefault="00EA1779" w:rsidP="00EA1779">
      <w:pPr>
        <w:numPr>
          <w:ilvl w:val="0"/>
          <w:numId w:val="9"/>
        </w:numPr>
      </w:pPr>
      <w:r w:rsidRPr="00EA1779">
        <w:t>Columns → Region</w:t>
      </w:r>
    </w:p>
    <w:p w14:paraId="7A2DC0FC" w14:textId="77777777" w:rsidR="00EA1779" w:rsidRPr="00EA1779" w:rsidRDefault="00EA1779" w:rsidP="00EA1779">
      <w:pPr>
        <w:numPr>
          <w:ilvl w:val="0"/>
          <w:numId w:val="9"/>
        </w:numPr>
      </w:pPr>
      <w:r w:rsidRPr="00EA1779">
        <w:t>Rows → Product Category</w:t>
      </w:r>
    </w:p>
    <w:p w14:paraId="4851840C" w14:textId="77777777" w:rsidR="00EA1779" w:rsidRPr="00EA1779" w:rsidRDefault="00EA1779" w:rsidP="00EA1779">
      <w:pPr>
        <w:numPr>
          <w:ilvl w:val="0"/>
          <w:numId w:val="9"/>
        </w:numPr>
      </w:pPr>
      <w:proofErr w:type="spellStart"/>
      <w:r w:rsidRPr="00EA1779">
        <w:t>Color</w:t>
      </w:r>
      <w:proofErr w:type="spellEnd"/>
      <w:r w:rsidRPr="00EA1779">
        <w:t xml:space="preserve"> → Total Sales</w:t>
      </w:r>
    </w:p>
    <w:p w14:paraId="7A43ADFA" w14:textId="77777777" w:rsidR="00EA1779" w:rsidRPr="00EA1779" w:rsidRDefault="00EA1779" w:rsidP="00EA1779">
      <w:r w:rsidRPr="00EA1779">
        <w:rPr>
          <w:rFonts w:ascii="Segoe UI Emoji" w:hAnsi="Segoe UI Emoji" w:cs="Segoe UI Emoji"/>
        </w:rPr>
        <w:t>👉</w:t>
      </w:r>
      <w:r w:rsidRPr="00EA1779">
        <w:t xml:space="preserve"> Shows the best-performing combinations (e.g., Electronics + South Region).</w:t>
      </w:r>
    </w:p>
    <w:p w14:paraId="1176460F" w14:textId="77777777" w:rsidR="00EA1779" w:rsidRPr="00EA1779" w:rsidRDefault="00EA1779" w:rsidP="00EA1779">
      <w:r w:rsidRPr="00EA1779">
        <w:pict w14:anchorId="218E4B1A">
          <v:rect id="_x0000_i1039" style="width:0;height:1.5pt" o:hralign="center" o:hrstd="t" o:hr="t" fillcolor="#a0a0a0" stroked="f"/>
        </w:pict>
      </w:r>
    </w:p>
    <w:p w14:paraId="016A7935" w14:textId="77777777" w:rsidR="00EA1779" w:rsidRPr="00EA1779" w:rsidRDefault="00EA1779" w:rsidP="00EA1779">
      <w:pPr>
        <w:rPr>
          <w:b/>
          <w:bCs/>
        </w:rPr>
      </w:pPr>
      <w:r w:rsidRPr="00EA1779">
        <w:rPr>
          <w:rFonts w:ascii="Segoe UI Emoji" w:hAnsi="Segoe UI Emoji" w:cs="Segoe UI Emoji"/>
          <w:b/>
          <w:bCs/>
        </w:rPr>
        <w:t>🖥</w:t>
      </w:r>
      <w:r w:rsidRPr="00EA1779">
        <w:rPr>
          <w:b/>
          <w:bCs/>
        </w:rPr>
        <w:t>️ Dashboard Creation</w:t>
      </w:r>
    </w:p>
    <w:p w14:paraId="6CB88BDE" w14:textId="77777777" w:rsidR="00EA1779" w:rsidRPr="00EA1779" w:rsidRDefault="00EA1779" w:rsidP="00EA1779">
      <w:r w:rsidRPr="00EA1779">
        <w:t>Combine all sheets into a dashboard:</w:t>
      </w:r>
    </w:p>
    <w:p w14:paraId="7EDAA487" w14:textId="77777777" w:rsidR="00EA1779" w:rsidRPr="00EA1779" w:rsidRDefault="00EA1779" w:rsidP="00EA1779">
      <w:pPr>
        <w:numPr>
          <w:ilvl w:val="0"/>
          <w:numId w:val="10"/>
        </w:numPr>
      </w:pPr>
      <w:r w:rsidRPr="00EA1779">
        <w:t xml:space="preserve">Add </w:t>
      </w:r>
      <w:r w:rsidRPr="00EA1779">
        <w:rPr>
          <w:b/>
          <w:bCs/>
        </w:rPr>
        <w:t>filter controls</w:t>
      </w:r>
      <w:r w:rsidRPr="00EA1779">
        <w:t xml:space="preserve"> (Region, Category, Month)</w:t>
      </w:r>
    </w:p>
    <w:p w14:paraId="24E6D58B" w14:textId="77777777" w:rsidR="00EA1779" w:rsidRPr="00EA1779" w:rsidRDefault="00EA1779" w:rsidP="00EA1779">
      <w:pPr>
        <w:numPr>
          <w:ilvl w:val="0"/>
          <w:numId w:val="10"/>
        </w:numPr>
      </w:pPr>
      <w:r w:rsidRPr="00EA1779">
        <w:t xml:space="preserve">Add </w:t>
      </w:r>
      <w:r w:rsidRPr="00EA1779">
        <w:rPr>
          <w:b/>
          <w:bCs/>
        </w:rPr>
        <w:t>KPIs</w:t>
      </w:r>
      <w:r w:rsidRPr="00EA1779">
        <w:t>:</w:t>
      </w:r>
    </w:p>
    <w:p w14:paraId="469AEAC5" w14:textId="77777777" w:rsidR="00EA1779" w:rsidRPr="00EA1779" w:rsidRDefault="00EA1779" w:rsidP="00EA1779">
      <w:pPr>
        <w:numPr>
          <w:ilvl w:val="1"/>
          <w:numId w:val="10"/>
        </w:numPr>
      </w:pPr>
      <w:r w:rsidRPr="00EA1779">
        <w:t>Total Sales</w:t>
      </w:r>
    </w:p>
    <w:p w14:paraId="402D6706" w14:textId="77777777" w:rsidR="00EA1779" w:rsidRPr="00EA1779" w:rsidRDefault="00EA1779" w:rsidP="00EA1779">
      <w:pPr>
        <w:numPr>
          <w:ilvl w:val="1"/>
          <w:numId w:val="10"/>
        </w:numPr>
      </w:pPr>
      <w:r w:rsidRPr="00EA1779">
        <w:t>Highest Revenue Region</w:t>
      </w:r>
    </w:p>
    <w:p w14:paraId="28D63AC1" w14:textId="77777777" w:rsidR="00EA1779" w:rsidRPr="00EA1779" w:rsidRDefault="00EA1779" w:rsidP="00EA1779">
      <w:pPr>
        <w:numPr>
          <w:ilvl w:val="1"/>
          <w:numId w:val="10"/>
        </w:numPr>
      </w:pPr>
      <w:r w:rsidRPr="00EA1779">
        <w:t>Best Product Category</w:t>
      </w:r>
    </w:p>
    <w:p w14:paraId="3D98D555" w14:textId="77777777" w:rsidR="00EA1779" w:rsidRPr="00EA1779" w:rsidRDefault="00EA1779" w:rsidP="00EA1779">
      <w:r w:rsidRPr="00EA1779">
        <w:rPr>
          <w:rFonts w:ascii="Segoe UI Emoji" w:hAnsi="Segoe UI Emoji" w:cs="Segoe UI Emoji"/>
        </w:rPr>
        <w:lastRenderedPageBreak/>
        <w:t>👉</w:t>
      </w:r>
      <w:r w:rsidRPr="00EA1779">
        <w:t xml:space="preserve"> Creates an interactive dashboard for management review.</w:t>
      </w:r>
    </w:p>
    <w:p w14:paraId="2B3CE1D7" w14:textId="77777777" w:rsidR="00EA1779" w:rsidRPr="00EA1779" w:rsidRDefault="00EA1779" w:rsidP="00EA1779">
      <w:r w:rsidRPr="00EA1779">
        <w:pict w14:anchorId="6AE3D9B8">
          <v:rect id="_x0000_i1040" style="width:0;height:1.5pt" o:hralign="center" o:hrstd="t" o:hr="t" fillcolor="#a0a0a0" stroked="f"/>
        </w:pict>
      </w:r>
    </w:p>
    <w:p w14:paraId="59B0C547" w14:textId="77777777" w:rsidR="00EA1779" w:rsidRPr="00EA1779" w:rsidRDefault="00EA1779" w:rsidP="00EA1779">
      <w:pPr>
        <w:rPr>
          <w:b/>
          <w:bCs/>
        </w:rPr>
      </w:pPr>
      <w:r w:rsidRPr="00EA1779">
        <w:rPr>
          <w:rFonts w:ascii="Segoe UI Emoji" w:hAnsi="Segoe UI Emoji" w:cs="Segoe UI Emoji"/>
          <w:b/>
          <w:bCs/>
        </w:rPr>
        <w:t>📌</w:t>
      </w:r>
      <w:r w:rsidRPr="00EA1779">
        <w:rPr>
          <w:b/>
          <w:bCs/>
        </w:rPr>
        <w:t xml:space="preserve"> Final Insights (Example Output)</w:t>
      </w:r>
    </w:p>
    <w:p w14:paraId="6D8D1C44" w14:textId="77777777" w:rsidR="00EA1779" w:rsidRPr="00EA1779" w:rsidRDefault="00EA1779" w:rsidP="00EA1779">
      <w:r w:rsidRPr="00EA1779">
        <w:rPr>
          <w:i/>
          <w:iCs/>
        </w:rPr>
        <w:t>(You can adjust based on your dataset)</w:t>
      </w:r>
    </w:p>
    <w:p w14:paraId="598256FC" w14:textId="77777777" w:rsidR="00EA1779" w:rsidRPr="00EA1779" w:rsidRDefault="00EA1779" w:rsidP="00EA1779">
      <w:pPr>
        <w:numPr>
          <w:ilvl w:val="0"/>
          <w:numId w:val="11"/>
        </w:numPr>
      </w:pPr>
      <w:r w:rsidRPr="00EA1779">
        <w:rPr>
          <w:b/>
          <w:bCs/>
        </w:rPr>
        <w:t>North Region</w:t>
      </w:r>
      <w:r w:rsidRPr="00EA1779">
        <w:t xml:space="preserve"> generates the highest revenue.</w:t>
      </w:r>
    </w:p>
    <w:p w14:paraId="784FEC2B" w14:textId="77777777" w:rsidR="00EA1779" w:rsidRPr="00EA1779" w:rsidRDefault="00EA1779" w:rsidP="00EA1779">
      <w:pPr>
        <w:numPr>
          <w:ilvl w:val="0"/>
          <w:numId w:val="11"/>
        </w:numPr>
      </w:pPr>
      <w:r w:rsidRPr="00EA1779">
        <w:rPr>
          <w:b/>
          <w:bCs/>
        </w:rPr>
        <w:t>Electronics</w:t>
      </w:r>
      <w:r w:rsidRPr="00EA1779">
        <w:t xml:space="preserve"> is the top-selling category.</w:t>
      </w:r>
    </w:p>
    <w:p w14:paraId="2D2419AB" w14:textId="77777777" w:rsidR="00EA1779" w:rsidRPr="00EA1779" w:rsidRDefault="00EA1779" w:rsidP="00EA1779">
      <w:pPr>
        <w:numPr>
          <w:ilvl w:val="0"/>
          <w:numId w:val="11"/>
        </w:numPr>
      </w:pPr>
      <w:r w:rsidRPr="00EA1779">
        <w:rPr>
          <w:b/>
          <w:bCs/>
        </w:rPr>
        <w:t>Sales peak in November–December</w:t>
      </w:r>
      <w:r w:rsidRPr="00EA1779">
        <w:t xml:space="preserve"> due to festive sales.</w:t>
      </w:r>
    </w:p>
    <w:p w14:paraId="5CF98C43" w14:textId="77777777" w:rsidR="00EA1779" w:rsidRPr="00EA1779" w:rsidRDefault="00EA1779" w:rsidP="00EA1779">
      <w:pPr>
        <w:numPr>
          <w:ilvl w:val="0"/>
          <w:numId w:val="11"/>
        </w:numPr>
      </w:pPr>
      <w:r w:rsidRPr="00EA1779">
        <w:rPr>
          <w:b/>
          <w:bCs/>
        </w:rPr>
        <w:t>Top salesperson: Rahul Sharma</w:t>
      </w:r>
      <w:r w:rsidRPr="00EA1779">
        <w:t>.</w:t>
      </w:r>
    </w:p>
    <w:p w14:paraId="6C86C9B1" w14:textId="77777777" w:rsidR="00EA1779" w:rsidRPr="00EA1779" w:rsidRDefault="00EA1779" w:rsidP="00EA1779">
      <w:pPr>
        <w:numPr>
          <w:ilvl w:val="0"/>
          <w:numId w:val="11"/>
        </w:numPr>
      </w:pPr>
      <w:r w:rsidRPr="00EA1779">
        <w:rPr>
          <w:b/>
          <w:bCs/>
        </w:rPr>
        <w:t>Furniture in the West Region</w:t>
      </w:r>
      <w:r w:rsidRPr="00EA1779">
        <w:t xml:space="preserve"> shows the lowest performance → needs improvement.</w:t>
      </w:r>
    </w:p>
    <w:p w14:paraId="1B3D328E" w14:textId="77777777" w:rsidR="00DE4ECF" w:rsidRDefault="00DE4ECF"/>
    <w:sectPr w:rsidR="00DE4ECF" w:rsidSect="009B3EC4">
      <w:pgSz w:w="11907" w:h="16840" w:code="9"/>
      <w:pgMar w:top="920" w:right="357" w:bottom="280" w:left="72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4621"/>
    <w:multiLevelType w:val="multilevel"/>
    <w:tmpl w:val="2EA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79F"/>
    <w:multiLevelType w:val="multilevel"/>
    <w:tmpl w:val="BBB8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2BF4"/>
    <w:multiLevelType w:val="multilevel"/>
    <w:tmpl w:val="D582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148C4"/>
    <w:multiLevelType w:val="multilevel"/>
    <w:tmpl w:val="AC7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330DC"/>
    <w:multiLevelType w:val="multilevel"/>
    <w:tmpl w:val="611A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E1EA5"/>
    <w:multiLevelType w:val="multilevel"/>
    <w:tmpl w:val="B2D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423DC"/>
    <w:multiLevelType w:val="multilevel"/>
    <w:tmpl w:val="B1E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A616A"/>
    <w:multiLevelType w:val="multilevel"/>
    <w:tmpl w:val="D2F8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C21D4"/>
    <w:multiLevelType w:val="multilevel"/>
    <w:tmpl w:val="07C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42DC0"/>
    <w:multiLevelType w:val="multilevel"/>
    <w:tmpl w:val="D6A4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42E36"/>
    <w:multiLevelType w:val="multilevel"/>
    <w:tmpl w:val="207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0"/>
  </w:num>
  <w:num w:numId="8">
    <w:abstractNumId w:val="1"/>
  </w:num>
  <w:num w:numId="9">
    <w:abstractNumId w:val="3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17"/>
    <w:rsid w:val="000D3F74"/>
    <w:rsid w:val="004E6BBE"/>
    <w:rsid w:val="009B3EC4"/>
    <w:rsid w:val="00C86117"/>
    <w:rsid w:val="00DE4ECF"/>
    <w:rsid w:val="00EA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285FB9-7CDA-4490-9473-639EE70B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Azarudeen</dc:creator>
  <cp:keywords/>
  <dc:description/>
  <cp:lastModifiedBy>Mohamed Azarudeen</cp:lastModifiedBy>
  <cp:revision>4</cp:revision>
  <dcterms:created xsi:type="dcterms:W3CDTF">2025-12-01T08:06:00Z</dcterms:created>
  <dcterms:modified xsi:type="dcterms:W3CDTF">2025-12-01T08:07:00Z</dcterms:modified>
</cp:coreProperties>
</file>