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Wrindha OS Marketing Operating System</w:t>
      </w:r>
    </w:p>
    <w:p>
      <w:pPr>
        <w:pStyle w:val="Heading2"/>
      </w:pPr>
      <w:r>
        <w:t>Brand Bible v1.3</w:t>
      </w:r>
    </w:p>
    <w:p>
      <w:r>
        <w:t>Season 3: MASTER YOUR MIND</w:t>
        <w:br/>
        <w:t>Added: Week 3 Complete Campaign</w:t>
      </w:r>
    </w:p>
    <w:p>
      <w:pPr>
        <w:pStyle w:val="Heading2"/>
      </w:pPr>
      <w:r>
        <w:t>Week 3 Campaign Overview</w:t>
      </w:r>
    </w:p>
    <w:p>
      <w:r>
        <w:t>Theme: Fear</w:t>
        <w:br/>
        <w:t>Objective: Show that fear often exists more in our imagination than in reality, encouraging people to take the first step.</w:t>
      </w:r>
    </w:p>
    <w:p>
      <w:pPr>
        <w:pStyle w:val="Heading2"/>
      </w:pPr>
      <w:r>
        <w:t>🎬 Aravindh – Reel</w:t>
      </w:r>
    </w:p>
    <w:p>
      <w:pPr>
        <w:pStyle w:val="Heading3"/>
      </w:pPr>
      <w:r>
        <w:t>Title: The Invisible Cage</w:t>
      </w:r>
    </w:p>
    <w:p>
      <w:r>
        <w:t>Hook:</w:t>
        <w:br/>
        <w:t>A bird sits inside an open cage.</w:t>
        <w:br/>
        <w:br/>
        <w:t>Voice-over:</w:t>
        <w:br/>
        <w:t>'The door has been open all along.'</w:t>
        <w:br/>
        <w:br/>
        <w:t>Scenes:</w:t>
        <w:br/>
        <w:t>1. Open cage.</w:t>
        <w:br/>
        <w:t>2. Bird hesitates.</w:t>
        <w:br/>
        <w:t>3. Human hesitates before applying, speaking, starting.</w:t>
        <w:br/>
        <w:t>4. Bird flies out as the human takes action.</w:t>
        <w:br/>
        <w:br/>
        <w:t>Ending:</w:t>
        <w:br/>
        <w:t>'Sometimes the cage isn't locked. It's familiar.'</w:t>
        <w:br/>
        <w:br/>
        <w:t>Music: Emotional piano with cinematic build.</w:t>
        <w:br/>
        <w:t>Editing: Slow motion, warm light, symbolic transitions.</w:t>
        <w:br/>
        <w:t>Thumbnail: THE CAGE IS OPEN</w:t>
        <w:br/>
      </w:r>
    </w:p>
    <w:p>
      <w:pPr>
        <w:pStyle w:val="Heading2"/>
      </w:pPr>
      <w:r>
        <w:t>📚 Bhavana – Carousel</w:t>
      </w:r>
    </w:p>
    <w:p>
      <w:pPr>
        <w:pStyle w:val="Heading3"/>
      </w:pPr>
      <w:r>
        <w:t>Title: Fear vs Reality</w:t>
      </w:r>
    </w:p>
    <w:p>
      <w:r>
        <w:t>• Cover – Fear vs Reality</w:t>
      </w:r>
    </w:p>
    <w:p>
      <w:r>
        <w:t>• What fear says</w:t>
      </w:r>
    </w:p>
    <w:p>
      <w:r>
        <w:t>• What reality usually is</w:t>
      </w:r>
    </w:p>
    <w:p>
      <w:r>
        <w:t>• Fear grows in silence</w:t>
      </w:r>
    </w:p>
    <w:p>
      <w:r>
        <w:t>• Action shrinks fear</w:t>
      </w:r>
    </w:p>
    <w:p>
      <w:r>
        <w:t>• One small brave step</w:t>
      </w:r>
    </w:p>
    <w:p>
      <w:r>
        <w:t>• Progress over perfection</w:t>
      </w:r>
    </w:p>
    <w:p>
      <w:r>
        <w:t>• CTA – Open your own cage</w:t>
      </w:r>
    </w:p>
    <w:p>
      <w:r>
        <w:t>Design: Black background, gold highlights, cage motif, minimal typography.</w:t>
      </w:r>
    </w:p>
    <w:p>
      <w:pPr>
        <w:pStyle w:val="Heading2"/>
      </w:pPr>
      <w:r>
        <w:t>🖼️ Hema Sree – Static</w:t>
      </w:r>
    </w:p>
    <w:p>
      <w:r>
        <w:t>Headline:</w:t>
        <w:br/>
        <w:t>Comfort Can Become A Cage.</w:t>
        <w:br/>
        <w:br/>
        <w:t>Visual:</w:t>
        <w:br/>
        <w:t>Open bird cage with sunlight outside.</w:t>
        <w:br/>
        <w:br/>
        <w:t>Caption:</w:t>
        <w:br/>
        <w:t>The safest place is not always the place where you grow.</w:t>
        <w:br/>
        <w:t>Growth begins the moment you step beyond comfort.</w:t>
        <w:br/>
      </w:r>
    </w:p>
    <w:p>
      <w:pPr>
        <w:pStyle w:val="Heading2"/>
      </w:pPr>
      <w:r>
        <w:t>🌍 Social Media Distribution</w:t>
      </w:r>
    </w:p>
    <w:p>
      <w:pPr>
        <w:pStyle w:val="Heading3"/>
      </w:pPr>
      <w:r>
        <w:t>Instagram</w:t>
      </w:r>
    </w:p>
    <w:p>
      <w:r>
        <w:t>Caption: Fear gets smaller every time you move. CTA: Tag someone starting something new. Hashtags: #WrindhaOS #Fear #GrowthMindset #ComfortZone #BuildBeforeItsNeeded</w:t>
      </w:r>
    </w:p>
    <w:p>
      <w:pPr>
        <w:pStyle w:val="Heading3"/>
      </w:pPr>
      <w:r>
        <w:t>LinkedIn</w:t>
      </w:r>
    </w:p>
    <w:p>
      <w:r>
        <w:t>Post: Careers grow when we volunteer, speak up and learn despite uncertainty. Hashtags: #Leadership #CareerGrowth #WrindhaOS</w:t>
      </w:r>
    </w:p>
    <w:p>
      <w:pPr>
        <w:pStyle w:val="Heading3"/>
      </w:pPr>
      <w:r>
        <w:t>Facebook</w:t>
      </w:r>
    </w:p>
    <w:p>
      <w:r>
        <w:t>Question: What's one fear you're ready to leave behind? Hashtags: #WrindhaOS #PersonalGrowth #Community</w:t>
      </w:r>
    </w:p>
    <w:p>
      <w:pPr>
        <w:pStyle w:val="Heading3"/>
      </w:pPr>
      <w:r>
        <w:t>YouTube Shorts</w:t>
      </w:r>
    </w:p>
    <w:p>
      <w:r>
        <w:t>Title: The Invisible Cage | Description: The door is open. Are you ready to walk through it? Hashtags: #Shorts #WrindhaOS #Fear</w:t>
      </w:r>
    </w:p>
    <w:p>
      <w:pPr>
        <w:pStyle w:val="Heading3"/>
      </w:pPr>
      <w:r>
        <w:t>X</w:t>
      </w:r>
    </w:p>
    <w:p>
      <w:r>
        <w:t>Post: Your comfort zone may be the only cage with an open door. #WrindhaOS #GrowthMindset</w:t>
      </w:r>
    </w:p>
    <w:p>
      <w:pPr>
        <w:pStyle w:val="Heading2"/>
      </w:pPr>
      <w:r>
        <w:t>Publishing Schedule</w:t>
      </w:r>
    </w:p>
    <w:p>
      <w:r>
        <w:t>Instagram: Monday 7:30 PM</w:t>
        <w:br/>
        <w:t>LinkedIn: Tuesday 9:00 AM</w:t>
        <w:br/>
        <w:t>Facebook: Wednesday 7:00 PM</w:t>
        <w:br/>
        <w:t>YouTube Shorts: Monday 6:00 PM</w:t>
        <w:br/>
        <w:t>X: Monday 8:30 PM</w:t>
      </w:r>
    </w:p>
    <w:p>
      <w:pPr>
        <w:pStyle w:val="Heading2"/>
      </w:pPr>
      <w:r>
        <w:t>Website CTA</w:t>
      </w:r>
    </w:p>
    <w:p>
      <w:r>
        <w:t>Open the door to better habits, learning and productivity.</w:t>
        <w:br/>
        <w:t>www.wrindhaos.in</w:t>
      </w:r>
    </w:p>
    <w:p>
      <w:pPr>
        <w:pStyle w:val="Heading2"/>
      </w:pPr>
      <w:r>
        <w:t>Creative Director Review</w:t>
      </w:r>
    </w:p>
    <w:p>
      <w:r>
        <w:t>This week's metaphor is simple and memorable. An open cage communicates that many limitations are self-imposed, making it relatable across students, professionals and entrepreneurs.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