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B7" w:rsidRDefault="00BA0120" w:rsidP="00BA0120">
      <w:pPr>
        <w:spacing w:line="360" w:lineRule="auto"/>
        <w:jc w:val="both"/>
        <w:rPr>
          <w:rFonts w:ascii="Times New Roman" w:hAnsi="Times New Roman"/>
          <w:b/>
          <w:bCs/>
          <w:sz w:val="28"/>
          <w:u w:val="single"/>
          <w:lang w:val="en-US"/>
        </w:rPr>
      </w:pPr>
      <w:r w:rsidRPr="00BA0120">
        <w:rPr>
          <w:rFonts w:ascii="Times New Roman" w:hAnsi="Times New Roman"/>
          <w:b/>
          <w:bCs/>
          <w:sz w:val="28"/>
          <w:u w:val="single"/>
          <w:lang w:val="en-US"/>
        </w:rPr>
        <w:t>INTRODUCTION</w:t>
      </w:r>
      <w:r>
        <w:rPr>
          <w:rFonts w:ascii="Times New Roman" w:hAnsi="Times New Roman"/>
          <w:b/>
          <w:bCs/>
          <w:sz w:val="28"/>
          <w:u w:val="single"/>
          <w:lang w:val="en-US"/>
        </w:rPr>
        <w:t xml:space="preserve"> PROJECT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This Web Portal is developed for creating an interactive job vacancy From Particular Company for candidates.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This web application is to be conceived in its current form as a dynamic site-requiring constant updates both from the seekers as well as the companies.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Apart from job-seekers and Companies (Job Provider) there will be an admin module to manage complete Portal as well as jobseeker and companies.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The Hiring of Candidates For Job Which is Posted By Particular Company Is based On Assessments which is from Company on the Basis of Company Requirement.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Job Seekers Can Apply for a particular Job and an Application Id is assigned to the applicant with on-line verification carried out using Aadhar Number and Registered Mobile.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This Computerized Paperless Examination Assessment System is Providing a Hiring of Job  in Company.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b/>
          <w:bCs/>
          <w:sz w:val="24"/>
          <w:lang w:val="en-US"/>
        </w:rPr>
        <w:t>System User</w:t>
      </w:r>
      <w:r w:rsidRPr="00BA0120">
        <w:rPr>
          <w:rFonts w:ascii="Times New Roman" w:hAnsi="Times New Roman"/>
          <w:sz w:val="24"/>
          <w:lang w:val="en-US"/>
        </w:rPr>
        <w:t xml:space="preserve">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Admin (Administrator)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Candidate/Applicants. </w:t>
      </w:r>
    </w:p>
    <w:p w:rsid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>Company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TPO Head</w:t>
      </w:r>
    </w:p>
    <w:p w:rsidR="00585959" w:rsidRDefault="00BA0120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BA0120">
        <w:rPr>
          <w:rFonts w:ascii="Times New Roman" w:hAnsi="Times New Roman"/>
          <w:b/>
          <w:bCs/>
          <w:sz w:val="24"/>
          <w:lang w:val="en-US"/>
        </w:rPr>
        <w:t xml:space="preserve">Admin </w:t>
      </w:r>
    </w:p>
    <w:p w:rsidR="00585959" w:rsidRDefault="00BA0120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>Manage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A0120">
        <w:rPr>
          <w:rFonts w:ascii="Times New Roman" w:hAnsi="Times New Roman"/>
          <w:sz w:val="24"/>
          <w:lang w:val="en-US"/>
        </w:rPr>
        <w:t>Complete Jobseeker Section. Like: Activate/Deactivate/Delete/Edit Jobseeker’s</w:t>
      </w:r>
      <w:r>
        <w:rPr>
          <w:rFonts w:ascii="Times New Roman" w:hAnsi="Times New Roman"/>
          <w:sz w:val="24"/>
          <w:lang w:val="en-US"/>
        </w:rPr>
        <w:t xml:space="preserve"> i</w:t>
      </w:r>
      <w:r w:rsidRPr="00BA0120">
        <w:rPr>
          <w:rFonts w:ascii="Times New Roman" w:hAnsi="Times New Roman"/>
          <w:sz w:val="24"/>
          <w:lang w:val="en-US"/>
        </w:rPr>
        <w:t>nformation. Admin user can view the jobseeker’s applications for each job.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A0120">
        <w:rPr>
          <w:rFonts w:ascii="Times New Roman" w:hAnsi="Times New Roman"/>
          <w:sz w:val="24"/>
          <w:lang w:val="en-US"/>
        </w:rPr>
        <w:t>Manage complete employer section. Admin user can activate/deactivate/delete/ edit company information. Manage posted jobs. Like: activate/deactivate/delete/edit posted job.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A0120">
        <w:rPr>
          <w:rFonts w:ascii="Times New Roman" w:hAnsi="Times New Roman"/>
          <w:sz w:val="24"/>
          <w:lang w:val="en-US"/>
        </w:rPr>
        <w:t>Manage whole Web Portal content. Admin Manage the Examination Section (Complete Exam).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A0120">
        <w:rPr>
          <w:rFonts w:ascii="Times New Roman" w:hAnsi="Times New Roman"/>
          <w:sz w:val="24"/>
          <w:lang w:val="en-US"/>
        </w:rPr>
        <w:t xml:space="preserve">Admin user can send message to any jobseeker or job provider. Manage </w:t>
      </w:r>
      <w:r w:rsidR="00585959" w:rsidRPr="00BA0120">
        <w:rPr>
          <w:rFonts w:ascii="Times New Roman" w:hAnsi="Times New Roman"/>
          <w:sz w:val="24"/>
          <w:lang w:val="en-US"/>
        </w:rPr>
        <w:t>Dashboard</w:t>
      </w:r>
      <w:r w:rsidRPr="00BA0120">
        <w:rPr>
          <w:rFonts w:ascii="Times New Roman" w:hAnsi="Times New Roman"/>
          <w:sz w:val="24"/>
          <w:lang w:val="en-US"/>
        </w:rPr>
        <w:t xml:space="preserve">.  Admin user can add/edit countries, cities, Package range, qualification, institutes, job industries, website ads. </w:t>
      </w:r>
    </w:p>
    <w:p w:rsidR="00585959" w:rsidRDefault="00585959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</w:p>
    <w:p w:rsidR="00585959" w:rsidRPr="0013146C" w:rsidRDefault="00585959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bookmarkStart w:id="0" w:name="_GoBack"/>
      <w:bookmarkEnd w:id="0"/>
    </w:p>
    <w:p w:rsidR="00585959" w:rsidRDefault="00BA0120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585959">
        <w:rPr>
          <w:rFonts w:ascii="Times New Roman" w:hAnsi="Times New Roman"/>
          <w:b/>
          <w:bCs/>
          <w:sz w:val="24"/>
          <w:lang w:val="en-US"/>
        </w:rPr>
        <w:lastRenderedPageBreak/>
        <w:t xml:space="preserve">Job Provider/Company Features: </w:t>
      </w:r>
    </w:p>
    <w:p w:rsidR="00BA0120" w:rsidRPr="00585959" w:rsidRDefault="00BA0120" w:rsidP="00BA0120">
      <w:pPr>
        <w:spacing w:line="360" w:lineRule="auto"/>
        <w:jc w:val="both"/>
        <w:rPr>
          <w:rFonts w:ascii="Times New Roman" w:hAnsi="Times New Roman"/>
          <w:b/>
          <w:bCs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After registration job provider can perform following action: • Add / Edit company’s profile • Post new job vacancies With Job Complete Details And Exam Details • Edit / Deactivate posted jobs • Job provider can see the list of jobseekers who has applied for the job • Job provider can search jobseekers • Job provider can Manage Examination For Hiring Candidate . • Job provider can send message to any job seeker.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Job Seekers Features: • Register on Web portal Apply Online for desire job in </w:t>
      </w:r>
      <w:proofErr w:type="spellStart"/>
      <w:r w:rsidRPr="00BA0120">
        <w:rPr>
          <w:rFonts w:ascii="Times New Roman" w:hAnsi="Times New Roman"/>
          <w:sz w:val="24"/>
          <w:lang w:val="en-US"/>
        </w:rPr>
        <w:t>Particuler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. • Add/Edit profile information including qualification, experience, and skills.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Purpose→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The Purpose of Designing Online </w:t>
      </w:r>
      <w:proofErr w:type="spellStart"/>
      <w:r w:rsidRPr="00BA0120">
        <w:rPr>
          <w:rFonts w:ascii="Times New Roman" w:hAnsi="Times New Roman"/>
          <w:sz w:val="24"/>
          <w:lang w:val="en-US"/>
        </w:rPr>
        <w:t>Computerised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Paperless Examination is to gives the Job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Seekers a Platform For  finding a Right And a Satisfactory Job According To  their Qualification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and Need.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It Also Connect The Job Seekers With Major Companies. This Online </w:t>
      </w:r>
      <w:proofErr w:type="spellStart"/>
      <w:r w:rsidRPr="00BA0120">
        <w:rPr>
          <w:rFonts w:ascii="Times New Roman" w:hAnsi="Times New Roman"/>
          <w:sz w:val="24"/>
          <w:lang w:val="en-US"/>
        </w:rPr>
        <w:t>Computerised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A0120">
        <w:rPr>
          <w:rFonts w:ascii="Times New Roman" w:hAnsi="Times New Roman"/>
          <w:sz w:val="24"/>
          <w:lang w:val="en-US"/>
        </w:rPr>
        <w:t>PaperLess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Examination is Created/Prepared For Providing All </w:t>
      </w:r>
      <w:proofErr w:type="spellStart"/>
      <w:r w:rsidRPr="00BA0120">
        <w:rPr>
          <w:rFonts w:ascii="Times New Roman" w:hAnsi="Times New Roman"/>
          <w:sz w:val="24"/>
          <w:lang w:val="en-US"/>
        </w:rPr>
        <w:t>Catagories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of Job And Help To get Various Types of Jobs in Various fields. </w:t>
      </w:r>
    </w:p>
    <w:p w:rsidR="00BA0120" w:rsidRPr="00BA0120" w:rsidRDefault="00BA0120" w:rsidP="00BA0120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A0120">
        <w:rPr>
          <w:rFonts w:ascii="Times New Roman" w:hAnsi="Times New Roman"/>
          <w:sz w:val="24"/>
          <w:lang w:val="en-US"/>
        </w:rPr>
        <w:t xml:space="preserve">The Main Purpose of This Online </w:t>
      </w:r>
      <w:proofErr w:type="spellStart"/>
      <w:r w:rsidRPr="00BA0120">
        <w:rPr>
          <w:rFonts w:ascii="Times New Roman" w:hAnsi="Times New Roman"/>
          <w:sz w:val="24"/>
          <w:lang w:val="en-US"/>
        </w:rPr>
        <w:t>Computerised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Paperless Examination System is to Provides the Facility to Job Seekers For Getting the Quick Jobs During </w:t>
      </w:r>
      <w:proofErr w:type="spellStart"/>
      <w:r w:rsidRPr="00BA0120">
        <w:rPr>
          <w:rFonts w:ascii="Times New Roman" w:hAnsi="Times New Roman"/>
          <w:sz w:val="24"/>
          <w:lang w:val="en-US"/>
        </w:rPr>
        <w:t>there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A0120">
        <w:rPr>
          <w:rFonts w:ascii="Times New Roman" w:hAnsi="Times New Roman"/>
          <w:sz w:val="24"/>
          <w:lang w:val="en-US"/>
        </w:rPr>
        <w:t>Acadmic</w:t>
      </w:r>
      <w:proofErr w:type="spellEnd"/>
      <w:r w:rsidRPr="00BA0120">
        <w:rPr>
          <w:rFonts w:ascii="Times New Roman" w:hAnsi="Times New Roman"/>
          <w:sz w:val="24"/>
          <w:lang w:val="en-US"/>
        </w:rPr>
        <w:t xml:space="preserve"> Duration or After This.</w:t>
      </w:r>
    </w:p>
    <w:sectPr w:rsidR="00BA0120" w:rsidRPr="00BA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B"/>
    <w:rsid w:val="000428B7"/>
    <w:rsid w:val="0013146C"/>
    <w:rsid w:val="00585959"/>
    <w:rsid w:val="00BA0120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561"/>
  <w15:chartTrackingRefBased/>
  <w15:docId w15:val="{86113BE2-FA56-4FB8-84DD-1D7612B5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hinger</dc:creator>
  <cp:keywords/>
  <dc:description/>
  <cp:lastModifiedBy>yuvraj hinger</cp:lastModifiedBy>
  <cp:revision>3</cp:revision>
  <dcterms:created xsi:type="dcterms:W3CDTF">2019-09-06T13:01:00Z</dcterms:created>
  <dcterms:modified xsi:type="dcterms:W3CDTF">2019-09-06T13:49:00Z</dcterms:modified>
</cp:coreProperties>
</file>