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B61F281" w14:textId="77777777" w:rsidR="002B746A" w:rsidRDefault="00694EC6">
      <w:r>
        <w:rPr>
          <w:noProof/>
        </w:rPr>
        <w:pict w14:anchorId="5B2A4190">
          <v:group id="_x0000_s1097" style="position:absolute;left:0;text-align:left;margin-left:-72.75pt;margin-top:-1in;width:619.1pt;height:11in;z-index:251679744" coordorigin="-15" coordsize="12382,15840">
            <v:rect id="_x0000_s1093" style="position:absolute;left:-15;width:12382;height:150" fillcolor="#92d050" stroked="f"/>
            <v:rect id="_x0000_s1094" style="position:absolute;left:-15;top:15690;width:12382;height:150" fillcolor="#92d050" stroked="f"/>
            <v:rect id="_x0000_s1095" style="position:absolute;left:-15;width:165;height:15840" fillcolor="#92d050" stroked="f"/>
            <v:rect id="_x0000_s1096" style="position:absolute;left:12075;width:165;height:15840" fillcolor="#92d050" stroked="f"/>
          </v:group>
        </w:pict>
      </w:r>
      <w:r>
        <w:rPr>
          <w:noProof/>
        </w:rPr>
        <w:pict w14:anchorId="7F221C4E">
          <v:rect id="_x0000_s1032" style="position:absolute;left:0;text-align:left;margin-left:128.75pt;margin-top:306.45pt;width:842.4pt;height:7.15pt;rotation:90;z-index:251668480" fillcolor="#92d050" stroked="f"/>
        </w:pict>
      </w:r>
      <w:r w:rsidR="00677DFE">
        <w:rPr>
          <w:noProof/>
        </w:rPr>
        <w:drawing>
          <wp:anchor distT="0" distB="0" distL="114300" distR="114300" simplePos="0" relativeHeight="251664384" behindDoc="1" locked="0" layoutInCell="1" allowOverlap="1" wp14:anchorId="5AA4EB39" wp14:editId="03E0D289">
            <wp:simplePos x="0" y="0"/>
            <wp:positionH relativeFrom="column">
              <wp:posOffset>-476250</wp:posOffset>
            </wp:positionH>
            <wp:positionV relativeFrom="paragraph">
              <wp:posOffset>-409575</wp:posOffset>
            </wp:positionV>
            <wp:extent cx="1838325" cy="1838325"/>
            <wp:effectExtent l="19050" t="0" r="9525"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1838325" cy="1838325"/>
                    </a:xfrm>
                    <a:prstGeom prst="rect">
                      <a:avLst/>
                    </a:prstGeom>
                    <a:noFill/>
                    <a:ln w="9525">
                      <a:noFill/>
                      <a:miter lim="800000"/>
                      <a:headEnd/>
                      <a:tailEnd/>
                    </a:ln>
                  </pic:spPr>
                </pic:pic>
              </a:graphicData>
            </a:graphic>
          </wp:anchor>
        </w:drawing>
      </w:r>
      <w:r>
        <w:rPr>
          <w:noProof/>
        </w:rPr>
        <w:pict w14:anchorId="62F989AA">
          <v:shapetype id="_x0000_t202" coordsize="21600,21600" o:spt="202" path="m0,0l0,21600,21600,21600,21600,0xe">
            <v:stroke joinstyle="miter"/>
            <v:path gradientshapeok="t" o:connecttype="rect"/>
          </v:shapetype>
          <v:shape id="_x0000_s1028" type="#_x0000_t202" style="position:absolute;left:0;text-align:left;margin-left:46.5pt;margin-top:9pt;width:219pt;height:81pt;z-index:251665408;mso-position-horizontal-relative:text;mso-position-vertical-relative:text" filled="f" stroked="f">
            <v:textbox style="mso-next-textbox:#_x0000_s1028">
              <w:txbxContent>
                <w:p w14:paraId="5FE235F8" w14:textId="77777777" w:rsidR="00677DFE" w:rsidRPr="00677DFE" w:rsidRDefault="00677DFE" w:rsidP="00677DFE">
                  <w:pPr>
                    <w:jc w:val="left"/>
                    <w:rPr>
                      <w:rFonts w:ascii="Century Gothic" w:hAnsi="Century Gothic"/>
                      <w:b/>
                      <w:color w:val="17365D" w:themeColor="text2" w:themeShade="BF"/>
                      <w:sz w:val="28"/>
                      <w:szCs w:val="28"/>
                    </w:rPr>
                  </w:pPr>
                  <w:r w:rsidRPr="00677DFE">
                    <w:rPr>
                      <w:rFonts w:ascii="Century Gothic" w:hAnsi="Century Gothic"/>
                      <w:b/>
                      <w:color w:val="17365D" w:themeColor="text2" w:themeShade="BF"/>
                      <w:sz w:val="28"/>
                      <w:szCs w:val="28"/>
                    </w:rPr>
                    <w:t xml:space="preserve">Tagore </w:t>
                  </w:r>
                  <w:r>
                    <w:rPr>
                      <w:rFonts w:ascii="Century Gothic" w:hAnsi="Century Gothic"/>
                      <w:b/>
                      <w:color w:val="17365D" w:themeColor="text2" w:themeShade="BF"/>
                      <w:sz w:val="28"/>
                      <w:szCs w:val="28"/>
                    </w:rPr>
                    <w:t xml:space="preserve">International School, </w:t>
                  </w:r>
                  <w:proofErr w:type="spellStart"/>
                  <w:r w:rsidRPr="00677DFE">
                    <w:rPr>
                      <w:rFonts w:ascii="Century Gothic" w:hAnsi="Century Gothic"/>
                      <w:b/>
                      <w:color w:val="17365D" w:themeColor="text2" w:themeShade="BF"/>
                      <w:sz w:val="28"/>
                      <w:szCs w:val="28"/>
                    </w:rPr>
                    <w:t>Vasant</w:t>
                  </w:r>
                  <w:proofErr w:type="spellEnd"/>
                  <w:r w:rsidRPr="00677DFE">
                    <w:rPr>
                      <w:rFonts w:ascii="Century Gothic" w:hAnsi="Century Gothic"/>
                      <w:b/>
                      <w:color w:val="17365D" w:themeColor="text2" w:themeShade="BF"/>
                      <w:sz w:val="28"/>
                      <w:szCs w:val="28"/>
                    </w:rPr>
                    <w:t xml:space="preserve"> </w:t>
                  </w:r>
                  <w:proofErr w:type="spellStart"/>
                  <w:r w:rsidRPr="00677DFE">
                    <w:rPr>
                      <w:rFonts w:ascii="Century Gothic" w:hAnsi="Century Gothic"/>
                      <w:b/>
                      <w:color w:val="17365D" w:themeColor="text2" w:themeShade="BF"/>
                      <w:sz w:val="28"/>
                      <w:szCs w:val="28"/>
                    </w:rPr>
                    <w:t>Vihar</w:t>
                  </w:r>
                  <w:proofErr w:type="spellEnd"/>
                </w:p>
              </w:txbxContent>
            </v:textbox>
          </v:shape>
        </w:pict>
      </w:r>
      <w:r w:rsidR="00677DFE">
        <w:rPr>
          <w:noProof/>
        </w:rPr>
        <w:drawing>
          <wp:anchor distT="0" distB="0" distL="114300" distR="114300" simplePos="0" relativeHeight="251661312" behindDoc="1" locked="0" layoutInCell="1" allowOverlap="1" wp14:anchorId="1A232BEE" wp14:editId="525915E3">
            <wp:simplePos x="0" y="0"/>
            <wp:positionH relativeFrom="column">
              <wp:posOffset>3162300</wp:posOffset>
            </wp:positionH>
            <wp:positionV relativeFrom="paragraph">
              <wp:posOffset>-571500</wp:posOffset>
            </wp:positionV>
            <wp:extent cx="3327400" cy="3522980"/>
            <wp:effectExtent l="76200" t="57150" r="63500" b="20320"/>
            <wp:wrapTight wrapText="bothSides">
              <wp:wrapPolygon edited="0">
                <wp:start x="9398" y="-350"/>
                <wp:lineTo x="8162" y="-234"/>
                <wp:lineTo x="4205" y="1168"/>
                <wp:lineTo x="4081" y="1635"/>
                <wp:lineTo x="2102" y="3387"/>
                <wp:lineTo x="866" y="5256"/>
                <wp:lineTo x="0" y="7125"/>
                <wp:lineTo x="-495" y="8994"/>
                <wp:lineTo x="-371" y="12731"/>
                <wp:lineTo x="124" y="14600"/>
                <wp:lineTo x="989" y="16469"/>
                <wp:lineTo x="2473" y="18454"/>
                <wp:lineTo x="4699" y="20206"/>
                <wp:lineTo x="4823" y="20440"/>
                <wp:lineTo x="8533" y="21725"/>
                <wp:lineTo x="9398" y="21725"/>
                <wp:lineTo x="11995" y="21725"/>
                <wp:lineTo x="12861" y="21725"/>
                <wp:lineTo x="16571" y="20440"/>
                <wp:lineTo x="16571" y="20206"/>
                <wp:lineTo x="16695" y="20206"/>
                <wp:lineTo x="18921" y="18454"/>
                <wp:lineTo x="18921" y="18337"/>
                <wp:lineTo x="19044" y="18337"/>
                <wp:lineTo x="20405" y="16585"/>
                <wp:lineTo x="20405" y="16469"/>
                <wp:lineTo x="20528" y="16469"/>
                <wp:lineTo x="21270" y="14717"/>
                <wp:lineTo x="21270" y="14600"/>
                <wp:lineTo x="21765" y="12848"/>
                <wp:lineTo x="21765" y="12731"/>
                <wp:lineTo x="22012" y="10979"/>
                <wp:lineTo x="22012" y="10862"/>
                <wp:lineTo x="21889" y="9110"/>
                <wp:lineTo x="21889" y="8994"/>
                <wp:lineTo x="21394" y="7242"/>
                <wp:lineTo x="21394" y="7125"/>
                <wp:lineTo x="20652" y="5373"/>
                <wp:lineTo x="20528" y="5256"/>
                <wp:lineTo x="19415" y="3504"/>
                <wp:lineTo x="17313" y="1635"/>
                <wp:lineTo x="17189" y="1168"/>
                <wp:lineTo x="13356" y="-234"/>
                <wp:lineTo x="11995" y="-350"/>
                <wp:lineTo x="9398" y="-350"/>
              </wp:wrapPolygon>
            </wp:wrapTight>
            <wp:docPr id="8" name="Picture 8" descr="C:\Users\acer\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ownloads\logo.jpg"/>
                    <pic:cNvPicPr>
                      <a:picLocks noChangeAspect="1" noChangeArrowheads="1"/>
                    </pic:cNvPicPr>
                  </pic:nvPicPr>
                  <pic:blipFill>
                    <a:blip r:embed="rId7" cstate="print"/>
                    <a:srcRect/>
                    <a:stretch>
                      <a:fillRect/>
                    </a:stretch>
                  </pic:blipFill>
                  <pic:spPr bwMode="auto">
                    <a:xfrm>
                      <a:off x="0" y="0"/>
                      <a:ext cx="3327400" cy="3522980"/>
                    </a:xfrm>
                    <a:prstGeom prst="ellipse">
                      <a:avLst/>
                    </a:prstGeom>
                    <a:ln w="63500" cap="rnd">
                      <a:solidFill>
                        <a:schemeClr val="tx1"/>
                      </a:solid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14:paraId="77A13CE4" w14:textId="77777777" w:rsidR="00BC1B7F" w:rsidRDefault="00BC1B7F"/>
    <w:p w14:paraId="7FA9E4BF" w14:textId="77777777" w:rsidR="00BC1B7F" w:rsidRDefault="00BC1B7F"/>
    <w:p w14:paraId="33B95F36" w14:textId="77777777" w:rsidR="00BC1B7F" w:rsidRDefault="00BC1B7F"/>
    <w:p w14:paraId="69865CC7" w14:textId="77777777" w:rsidR="00BC1B7F" w:rsidRDefault="00BC1B7F"/>
    <w:p w14:paraId="62A2270A" w14:textId="77777777" w:rsidR="00BC1B7F" w:rsidRDefault="00BC1B7F"/>
    <w:p w14:paraId="01C0A84B" w14:textId="77777777" w:rsidR="00BC1B7F" w:rsidRDefault="00BC1B7F"/>
    <w:p w14:paraId="5704E9CF" w14:textId="77777777" w:rsidR="00BC1B7F" w:rsidRDefault="00BC1B7F"/>
    <w:p w14:paraId="728A9C9D" w14:textId="77777777" w:rsidR="00BC1B7F" w:rsidRDefault="00BC1B7F" w:rsidP="00BC1B7F">
      <w:pPr>
        <w:tabs>
          <w:tab w:val="left" w:pos="1545"/>
        </w:tabs>
      </w:pPr>
    </w:p>
    <w:p w14:paraId="4AA731E3" w14:textId="77777777" w:rsidR="00BC1B7F" w:rsidRDefault="00BC1B7F" w:rsidP="00BC1B7F">
      <w:pPr>
        <w:tabs>
          <w:tab w:val="left" w:pos="1545"/>
        </w:tabs>
      </w:pPr>
    </w:p>
    <w:p w14:paraId="0B31BF3D" w14:textId="77777777" w:rsidR="00BC1B7F" w:rsidRDefault="00BC1B7F" w:rsidP="00BC1B7F">
      <w:pPr>
        <w:tabs>
          <w:tab w:val="left" w:pos="1545"/>
        </w:tabs>
      </w:pPr>
    </w:p>
    <w:p w14:paraId="0E823E9C" w14:textId="77777777" w:rsidR="00BC1B7F" w:rsidRDefault="00694EC6" w:rsidP="00BC1B7F">
      <w:pPr>
        <w:tabs>
          <w:tab w:val="left" w:pos="1545"/>
        </w:tabs>
      </w:pPr>
      <w:r>
        <w:rPr>
          <w:noProof/>
        </w:rPr>
        <w:pict w14:anchorId="3EA989CB">
          <v:shape id="_x0000_s1026" type="#_x0000_t202" style="position:absolute;left:0;text-align:left;margin-left:-53.25pt;margin-top:6.8pt;width:309.75pt;height:103.5pt;z-index:251657215" stroked="f">
            <v:textbox style="mso-next-textbox:#_x0000_s1026">
              <w:txbxContent>
                <w:p w14:paraId="40EE6F71" w14:textId="77777777" w:rsidR="00BC1B7F" w:rsidRPr="00F9257D" w:rsidRDefault="00BC1B7F" w:rsidP="00F9257D">
                  <w:pPr>
                    <w:jc w:val="center"/>
                    <w:rPr>
                      <w:rFonts w:ascii="Script MT Bold" w:hAnsi="Script MT Bold"/>
                      <w:sz w:val="144"/>
                      <w:szCs w:val="144"/>
                    </w:rPr>
                  </w:pPr>
                  <w:r w:rsidRPr="00F9257D">
                    <w:rPr>
                      <w:rFonts w:ascii="Script MT Bold" w:hAnsi="Script MT Bold"/>
                      <w:sz w:val="144"/>
                      <w:szCs w:val="144"/>
                    </w:rPr>
                    <w:t>Project</w:t>
                  </w:r>
                </w:p>
              </w:txbxContent>
            </v:textbox>
          </v:shape>
        </w:pict>
      </w:r>
    </w:p>
    <w:p w14:paraId="35A8AA09" w14:textId="77777777" w:rsidR="00BC1B7F" w:rsidRDefault="00BC1B7F" w:rsidP="00BC1B7F">
      <w:pPr>
        <w:tabs>
          <w:tab w:val="left" w:pos="1545"/>
        </w:tabs>
      </w:pPr>
    </w:p>
    <w:p w14:paraId="228FDA10" w14:textId="77777777" w:rsidR="00BC1B7F" w:rsidRDefault="00BC1B7F" w:rsidP="00BC1B7F">
      <w:pPr>
        <w:tabs>
          <w:tab w:val="left" w:pos="1545"/>
        </w:tabs>
      </w:pPr>
    </w:p>
    <w:p w14:paraId="03AD5389" w14:textId="77777777" w:rsidR="00BC1B7F" w:rsidRDefault="00BC1B7F" w:rsidP="00BC1B7F">
      <w:pPr>
        <w:tabs>
          <w:tab w:val="left" w:pos="1545"/>
        </w:tabs>
      </w:pPr>
    </w:p>
    <w:p w14:paraId="2B6A5955" w14:textId="77777777" w:rsidR="00BC1B7F" w:rsidRDefault="00BC1B7F" w:rsidP="00BC1B7F">
      <w:pPr>
        <w:tabs>
          <w:tab w:val="left" w:pos="1545"/>
        </w:tabs>
      </w:pPr>
    </w:p>
    <w:p w14:paraId="29F1CBF3" w14:textId="77777777" w:rsidR="00BC1B7F" w:rsidRDefault="00BC1B7F" w:rsidP="00BC1B7F">
      <w:pPr>
        <w:tabs>
          <w:tab w:val="left" w:pos="1545"/>
        </w:tabs>
      </w:pPr>
    </w:p>
    <w:p w14:paraId="3C29FA5A" w14:textId="77777777" w:rsidR="00BC1B7F" w:rsidRDefault="00BC1B7F" w:rsidP="00BC1B7F">
      <w:pPr>
        <w:tabs>
          <w:tab w:val="left" w:pos="1545"/>
        </w:tabs>
      </w:pPr>
    </w:p>
    <w:p w14:paraId="317616B4" w14:textId="77777777" w:rsidR="00BC1B7F" w:rsidRDefault="00F9257D" w:rsidP="00BC1B7F">
      <w:pPr>
        <w:tabs>
          <w:tab w:val="left" w:pos="1545"/>
        </w:tabs>
      </w:pPr>
      <w:r>
        <w:rPr>
          <w:noProof/>
        </w:rPr>
        <w:drawing>
          <wp:anchor distT="0" distB="0" distL="114300" distR="114300" simplePos="0" relativeHeight="251656190" behindDoc="0" locked="0" layoutInCell="1" allowOverlap="1" wp14:anchorId="091812E8" wp14:editId="7B99FFCE">
            <wp:simplePos x="0" y="0"/>
            <wp:positionH relativeFrom="column">
              <wp:posOffset>-619125</wp:posOffset>
            </wp:positionH>
            <wp:positionV relativeFrom="paragraph">
              <wp:posOffset>83185</wp:posOffset>
            </wp:positionV>
            <wp:extent cx="5191125" cy="2466975"/>
            <wp:effectExtent l="19050" t="0" r="9525" b="0"/>
            <wp:wrapTight wrapText="bothSides">
              <wp:wrapPolygon edited="0">
                <wp:start x="-79" y="0"/>
                <wp:lineTo x="-79" y="21517"/>
                <wp:lineTo x="21640" y="21517"/>
                <wp:lineTo x="21640" y="0"/>
                <wp:lineTo x="-79" y="0"/>
              </wp:wrapPolygon>
            </wp:wrapTight>
            <wp:docPr id="4" name="Picture 4" descr="C:\Users\acer\Pictures\drishti writ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drishti written.jpg"/>
                    <pic:cNvPicPr>
                      <a:picLocks noChangeAspect="1" noChangeArrowheads="1"/>
                    </pic:cNvPicPr>
                  </pic:nvPicPr>
                  <pic:blipFill>
                    <a:blip r:embed="rId8" cstate="print"/>
                    <a:srcRect/>
                    <a:stretch>
                      <a:fillRect/>
                    </a:stretch>
                  </pic:blipFill>
                  <pic:spPr bwMode="auto">
                    <a:xfrm>
                      <a:off x="0" y="0"/>
                      <a:ext cx="5191125" cy="2466975"/>
                    </a:xfrm>
                    <a:prstGeom prst="rect">
                      <a:avLst/>
                    </a:prstGeom>
                    <a:noFill/>
                    <a:ln w="9525">
                      <a:noFill/>
                      <a:miter lim="800000"/>
                      <a:headEnd/>
                      <a:tailEnd/>
                    </a:ln>
                  </pic:spPr>
                </pic:pic>
              </a:graphicData>
            </a:graphic>
          </wp:anchor>
        </w:drawing>
      </w:r>
    </w:p>
    <w:p w14:paraId="1A51C039" w14:textId="77777777" w:rsidR="00BC1B7F" w:rsidRDefault="00BC1B7F" w:rsidP="00BC1B7F">
      <w:pPr>
        <w:tabs>
          <w:tab w:val="left" w:pos="1545"/>
        </w:tabs>
      </w:pPr>
    </w:p>
    <w:p w14:paraId="4D481376" w14:textId="77777777" w:rsidR="00BC1B7F" w:rsidRDefault="00BC1B7F" w:rsidP="00BC1B7F">
      <w:pPr>
        <w:tabs>
          <w:tab w:val="left" w:pos="1545"/>
        </w:tabs>
      </w:pPr>
    </w:p>
    <w:p w14:paraId="611F7E04" w14:textId="77777777" w:rsidR="00BC1B7F" w:rsidRDefault="00BC1B7F" w:rsidP="00BC1B7F">
      <w:pPr>
        <w:tabs>
          <w:tab w:val="left" w:pos="1545"/>
        </w:tabs>
      </w:pPr>
    </w:p>
    <w:p w14:paraId="10324BBA" w14:textId="77777777" w:rsidR="00BC1B7F" w:rsidRDefault="00BC1B7F" w:rsidP="00BC1B7F">
      <w:pPr>
        <w:tabs>
          <w:tab w:val="left" w:pos="1545"/>
        </w:tabs>
      </w:pPr>
    </w:p>
    <w:p w14:paraId="748FE41A" w14:textId="77777777" w:rsidR="00BC1B7F" w:rsidRDefault="00694EC6" w:rsidP="00BC1B7F">
      <w:pPr>
        <w:tabs>
          <w:tab w:val="left" w:pos="1545"/>
        </w:tabs>
      </w:pPr>
      <w:r>
        <w:rPr>
          <w:noProof/>
        </w:rPr>
        <w:pict w14:anchorId="5DF78482">
          <v:rect id="_x0000_s1035" style="position:absolute;left:0;text-align:left;margin-left:-442.5pt;margin-top:143.75pt;width:613.5pt;height:7.15pt;z-index:251671552" fillcolor="#00b050" stroked="f"/>
        </w:pict>
      </w:r>
      <w:r>
        <w:rPr>
          <w:noProof/>
        </w:rPr>
        <w:pict w14:anchorId="7BA36709">
          <v:rect id="_x0000_s1036" style="position:absolute;left:0;text-align:left;margin-left:-443.25pt;margin-top:290.75pt;width:613.5pt;height:7.15pt;z-index:251672576" fillcolor="#00b050" stroked="f"/>
        </w:pict>
      </w:r>
      <w:r w:rsidR="00677DFE">
        <w:rPr>
          <w:noProof/>
        </w:rPr>
        <w:drawing>
          <wp:anchor distT="0" distB="0" distL="114300" distR="114300" simplePos="0" relativeHeight="251663360" behindDoc="1" locked="0" layoutInCell="1" allowOverlap="1" wp14:anchorId="46B4AF1E" wp14:editId="1CAEECA4">
            <wp:simplePos x="0" y="0"/>
            <wp:positionH relativeFrom="column">
              <wp:posOffset>-3600450</wp:posOffset>
            </wp:positionH>
            <wp:positionV relativeFrom="paragraph">
              <wp:posOffset>3964305</wp:posOffset>
            </wp:positionV>
            <wp:extent cx="4010025" cy="876300"/>
            <wp:effectExtent l="19050" t="0" r="9525" b="0"/>
            <wp:wrapTight wrapText="bothSides">
              <wp:wrapPolygon edited="0">
                <wp:start x="-103" y="0"/>
                <wp:lineTo x="-103" y="21130"/>
                <wp:lineTo x="21651" y="21130"/>
                <wp:lineTo x="21651" y="0"/>
                <wp:lineTo x="-103" y="0"/>
              </wp:wrapPolygon>
            </wp:wrapTight>
            <wp:docPr id="9" name="Picture 3" descr="Related image"/>
            <wp:cNvGraphicFramePr/>
            <a:graphic xmlns:a="http://schemas.openxmlformats.org/drawingml/2006/main">
              <a:graphicData uri="http://schemas.openxmlformats.org/drawingml/2006/picture">
                <pic:pic xmlns:pic="http://schemas.openxmlformats.org/drawingml/2006/picture">
                  <pic:nvPicPr>
                    <pic:cNvPr id="104" name="Google Shape;104;p15" descr="Related image"/>
                    <pic:cNvPicPr preferRelativeResize="0"/>
                  </pic:nvPicPr>
                  <pic:blipFill rotWithShape="1">
                    <a:blip r:embed="rId9" cstate="print">
                      <a:alphaModFix/>
                    </a:blip>
                    <a:srcRect t="16089" b="10726"/>
                    <a:stretch/>
                  </pic:blipFill>
                  <pic:spPr>
                    <a:xfrm>
                      <a:off x="0" y="0"/>
                      <a:ext cx="4010025" cy="876300"/>
                    </a:xfrm>
                    <a:prstGeom prst="rect">
                      <a:avLst/>
                    </a:prstGeom>
                    <a:noFill/>
                    <a:ln>
                      <a:noFill/>
                    </a:ln>
                  </pic:spPr>
                </pic:pic>
              </a:graphicData>
            </a:graphic>
          </wp:anchor>
        </w:drawing>
      </w:r>
      <w:r w:rsidR="00F9257D">
        <w:rPr>
          <w:noProof/>
        </w:rPr>
        <w:drawing>
          <wp:anchor distT="0" distB="0" distL="114300" distR="114300" simplePos="0" relativeHeight="251659264" behindDoc="1" locked="0" layoutInCell="1" allowOverlap="1" wp14:anchorId="7DB901C7" wp14:editId="3D8623F5">
            <wp:simplePos x="0" y="0"/>
            <wp:positionH relativeFrom="column">
              <wp:posOffset>342900</wp:posOffset>
            </wp:positionH>
            <wp:positionV relativeFrom="paragraph">
              <wp:posOffset>1916430</wp:posOffset>
            </wp:positionV>
            <wp:extent cx="1781175" cy="1781175"/>
            <wp:effectExtent l="19050" t="0" r="9525" b="0"/>
            <wp:wrapTight wrapText="bothSides">
              <wp:wrapPolygon edited="0">
                <wp:start x="-231" y="0"/>
                <wp:lineTo x="-231" y="21484"/>
                <wp:lineTo x="21716" y="21484"/>
                <wp:lineTo x="21716" y="0"/>
                <wp:lineTo x="-231" y="0"/>
              </wp:wrapPolygon>
            </wp:wrapTight>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0" cstate="print"/>
                    <a:srcRect/>
                    <a:stretch>
                      <a:fillRect/>
                    </a:stretch>
                  </pic:blipFill>
                  <pic:spPr bwMode="auto">
                    <a:xfrm>
                      <a:off x="0" y="0"/>
                      <a:ext cx="1781175" cy="1781175"/>
                    </a:xfrm>
                    <a:prstGeom prst="rect">
                      <a:avLst/>
                    </a:prstGeom>
                    <a:noFill/>
                    <a:ln w="9525">
                      <a:noFill/>
                      <a:miter lim="800000"/>
                      <a:headEnd/>
                      <a:tailEnd/>
                    </a:ln>
                  </pic:spPr>
                </pic:pic>
              </a:graphicData>
            </a:graphic>
          </wp:anchor>
        </w:drawing>
      </w:r>
      <w:r w:rsidR="00F9257D">
        <w:rPr>
          <w:noProof/>
        </w:rPr>
        <w:drawing>
          <wp:anchor distT="0" distB="0" distL="114300" distR="114300" simplePos="0" relativeHeight="251658240" behindDoc="1" locked="0" layoutInCell="1" allowOverlap="1" wp14:anchorId="5E1E40CC" wp14:editId="49A8C74C">
            <wp:simplePos x="0" y="0"/>
            <wp:positionH relativeFrom="column">
              <wp:posOffset>-5600700</wp:posOffset>
            </wp:positionH>
            <wp:positionV relativeFrom="paragraph">
              <wp:posOffset>1916430</wp:posOffset>
            </wp:positionV>
            <wp:extent cx="5943600" cy="1781175"/>
            <wp:effectExtent l="19050" t="0" r="0" b="0"/>
            <wp:wrapTight wrapText="bothSides">
              <wp:wrapPolygon edited="0">
                <wp:start x="-69" y="0"/>
                <wp:lineTo x="-69" y="21484"/>
                <wp:lineTo x="21600" y="21484"/>
                <wp:lineTo x="21600" y="0"/>
                <wp:lineTo x="-69" y="0"/>
              </wp:wrapPolygon>
            </wp:wrapTight>
            <wp:docPr id="3"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1" cstate="print"/>
                    <a:srcRect/>
                    <a:stretch>
                      <a:fillRect/>
                    </a:stretch>
                  </pic:blipFill>
                  <pic:spPr bwMode="auto">
                    <a:xfrm>
                      <a:off x="0" y="0"/>
                      <a:ext cx="5943600" cy="1781175"/>
                    </a:xfrm>
                    <a:prstGeom prst="rect">
                      <a:avLst/>
                    </a:prstGeom>
                    <a:noFill/>
                    <a:ln w="9525">
                      <a:noFill/>
                      <a:miter lim="800000"/>
                      <a:headEnd/>
                      <a:tailEnd/>
                    </a:ln>
                  </pic:spPr>
                </pic:pic>
              </a:graphicData>
            </a:graphic>
          </wp:anchor>
        </w:drawing>
      </w:r>
    </w:p>
    <w:p w14:paraId="4F2EA8DD" w14:textId="77777777" w:rsidR="007B3C97" w:rsidRDefault="007B3C97" w:rsidP="00BC1B7F">
      <w:pPr>
        <w:tabs>
          <w:tab w:val="left" w:pos="1545"/>
        </w:tabs>
        <w:rPr>
          <w:noProof/>
        </w:rPr>
      </w:pPr>
    </w:p>
    <w:p w14:paraId="4C110405" w14:textId="77777777" w:rsidR="007B3C97" w:rsidRDefault="007B3C97" w:rsidP="00BC1B7F">
      <w:pPr>
        <w:tabs>
          <w:tab w:val="left" w:pos="1545"/>
        </w:tabs>
        <w:rPr>
          <w:noProof/>
        </w:rPr>
      </w:pPr>
    </w:p>
    <w:p w14:paraId="43D41692" w14:textId="77777777" w:rsidR="007B3C97" w:rsidRDefault="007B3C97" w:rsidP="00BC1B7F">
      <w:pPr>
        <w:tabs>
          <w:tab w:val="left" w:pos="1545"/>
        </w:tabs>
        <w:rPr>
          <w:noProof/>
        </w:rPr>
      </w:pPr>
    </w:p>
    <w:p w14:paraId="3A72C850" w14:textId="77777777" w:rsidR="007A2D37" w:rsidRDefault="007A2D37" w:rsidP="00BC1B7F">
      <w:pPr>
        <w:tabs>
          <w:tab w:val="left" w:pos="1545"/>
        </w:tabs>
        <w:rPr>
          <w:noProof/>
        </w:rPr>
      </w:pPr>
      <w:r>
        <w:rPr>
          <w:noProof/>
        </w:rPr>
        <w:t>\</w:t>
      </w:r>
    </w:p>
    <w:p w14:paraId="607B86C4" w14:textId="77777777" w:rsidR="007A2D37" w:rsidRDefault="007A2D37" w:rsidP="00BC1B7F">
      <w:pPr>
        <w:tabs>
          <w:tab w:val="left" w:pos="1545"/>
        </w:tabs>
        <w:rPr>
          <w:noProof/>
        </w:rPr>
      </w:pPr>
    </w:p>
    <w:p w14:paraId="7DEE0802" w14:textId="77777777" w:rsidR="007A2D37" w:rsidRDefault="007A2D37" w:rsidP="00BC1B7F">
      <w:pPr>
        <w:tabs>
          <w:tab w:val="left" w:pos="1545"/>
        </w:tabs>
        <w:rPr>
          <w:noProof/>
        </w:rPr>
      </w:pPr>
    </w:p>
    <w:p w14:paraId="2FB629C4" w14:textId="77777777" w:rsidR="007A2D37" w:rsidRDefault="007A2D37" w:rsidP="00BC1B7F">
      <w:pPr>
        <w:tabs>
          <w:tab w:val="left" w:pos="1545"/>
        </w:tabs>
        <w:rPr>
          <w:noProof/>
        </w:rPr>
      </w:pPr>
    </w:p>
    <w:p w14:paraId="7A6D138D" w14:textId="77777777" w:rsidR="007A2D37" w:rsidRDefault="007A2D37" w:rsidP="00BC1B7F">
      <w:pPr>
        <w:tabs>
          <w:tab w:val="left" w:pos="1545"/>
        </w:tabs>
        <w:rPr>
          <w:noProof/>
        </w:rPr>
      </w:pPr>
    </w:p>
    <w:p w14:paraId="4593EFC6" w14:textId="77777777" w:rsidR="007A2D37" w:rsidRDefault="007A2D37" w:rsidP="00BC1B7F">
      <w:pPr>
        <w:tabs>
          <w:tab w:val="left" w:pos="1545"/>
        </w:tabs>
        <w:rPr>
          <w:noProof/>
        </w:rPr>
      </w:pPr>
    </w:p>
    <w:p w14:paraId="576259F7" w14:textId="77777777" w:rsidR="007B3C97" w:rsidRDefault="007B3C97" w:rsidP="00BC1B7F">
      <w:pPr>
        <w:tabs>
          <w:tab w:val="left" w:pos="1545"/>
        </w:tabs>
      </w:pPr>
    </w:p>
    <w:p w14:paraId="73224D2B" w14:textId="77777777" w:rsidR="007B3C97" w:rsidRDefault="007B3C97" w:rsidP="00BC1B7F">
      <w:pPr>
        <w:tabs>
          <w:tab w:val="left" w:pos="1545"/>
        </w:tabs>
      </w:pPr>
    </w:p>
    <w:p w14:paraId="05F74ECE" w14:textId="77777777" w:rsidR="007B3C97" w:rsidRDefault="007B3C97" w:rsidP="00BC1B7F">
      <w:pPr>
        <w:tabs>
          <w:tab w:val="left" w:pos="1545"/>
        </w:tabs>
      </w:pPr>
    </w:p>
    <w:p w14:paraId="7B96E2C4" w14:textId="77777777" w:rsidR="00BF36AA" w:rsidRDefault="00694EC6" w:rsidP="009F41BF">
      <w:pPr>
        <w:tabs>
          <w:tab w:val="left" w:pos="1545"/>
        </w:tabs>
        <w:ind w:right="0"/>
        <w:rPr>
          <w:rFonts w:ascii="Corbel" w:hAnsi="Corbel"/>
          <w:b/>
          <w:sz w:val="28"/>
        </w:rPr>
      </w:pPr>
      <w:r>
        <w:rPr>
          <w:rFonts w:ascii="Corbel" w:hAnsi="Corbel"/>
          <w:b/>
          <w:noProof/>
          <w:sz w:val="28"/>
        </w:rPr>
        <w:lastRenderedPageBreak/>
        <w:pict w14:anchorId="6AF28BBE">
          <v:group id="_x0000_s1098" style="position:absolute;left:0;text-align:left;margin-left:-72.7pt;margin-top:-72.75pt;width:619.1pt;height:11in;z-index:251680768" coordorigin="-15" coordsize="12382,15840">
            <v:rect id="_x0000_s1099" style="position:absolute;left:-15;width:12382;height:150" fillcolor="#92d050" stroked="f"/>
            <v:rect id="_x0000_s1100" style="position:absolute;left:-15;top:15690;width:12382;height:150" fillcolor="#92d050" stroked="f"/>
            <v:rect id="_x0000_s1101" style="position:absolute;left:-15;width:165;height:15840" fillcolor="#92d050" stroked="f"/>
            <v:rect id="_x0000_s1102" style="position:absolute;left:12075;width:165;height:15840" fillcolor="#92d050" stroked="f"/>
          </v:group>
        </w:pict>
      </w:r>
      <w:r w:rsidR="00E63F5F">
        <w:rPr>
          <w:rFonts w:ascii="Corbel" w:hAnsi="Corbel"/>
          <w:b/>
          <w:sz w:val="28"/>
        </w:rPr>
        <w:t>Tagore International School believes that ‘quality education is inclusive education</w:t>
      </w:r>
      <w:r w:rsidR="009F41BF">
        <w:rPr>
          <w:rFonts w:ascii="Corbel" w:hAnsi="Corbel"/>
          <w:b/>
          <w:sz w:val="28"/>
        </w:rPr>
        <w:t xml:space="preserve">’. This belief stems from the observation that </w:t>
      </w:r>
      <w:r w:rsidR="00E63F5F">
        <w:rPr>
          <w:rFonts w:ascii="Corbel" w:hAnsi="Corbel"/>
          <w:b/>
          <w:sz w:val="28"/>
        </w:rPr>
        <w:t xml:space="preserve">classrooms are not only a place </w:t>
      </w:r>
      <w:r w:rsidR="009F41BF">
        <w:rPr>
          <w:rFonts w:ascii="Corbel" w:hAnsi="Corbel"/>
          <w:b/>
          <w:sz w:val="28"/>
        </w:rPr>
        <w:t xml:space="preserve">of learning but also an empathetic </w:t>
      </w:r>
      <w:r w:rsidR="00E63F5F">
        <w:rPr>
          <w:rFonts w:ascii="Corbel" w:hAnsi="Corbel"/>
          <w:b/>
          <w:sz w:val="28"/>
        </w:rPr>
        <w:t>support system for the students with special needs and allow them to stand shoulder-to-shoulder with their peers</w:t>
      </w:r>
      <w:r w:rsidR="009F41BF">
        <w:rPr>
          <w:rFonts w:ascii="Corbel" w:hAnsi="Corbel"/>
          <w:b/>
          <w:sz w:val="28"/>
        </w:rPr>
        <w:t xml:space="preserve"> by placing them in an environment which provides them the same opportunities to flourish as other students</w:t>
      </w:r>
      <w:r w:rsidR="00E63F5F">
        <w:rPr>
          <w:rFonts w:ascii="Corbel" w:hAnsi="Corbel"/>
          <w:b/>
          <w:sz w:val="28"/>
        </w:rPr>
        <w:t>.</w:t>
      </w:r>
    </w:p>
    <w:p w14:paraId="6686604D" w14:textId="77777777" w:rsidR="00BF36AA" w:rsidRDefault="00BF36AA" w:rsidP="009F41BF">
      <w:pPr>
        <w:tabs>
          <w:tab w:val="left" w:pos="1545"/>
        </w:tabs>
        <w:ind w:right="0"/>
        <w:rPr>
          <w:rFonts w:ascii="Corbel" w:hAnsi="Corbel"/>
          <w:b/>
          <w:sz w:val="28"/>
        </w:rPr>
      </w:pPr>
    </w:p>
    <w:p w14:paraId="4C2967C7" w14:textId="77777777" w:rsidR="009F41BF" w:rsidRDefault="009F41BF" w:rsidP="009F41BF">
      <w:pPr>
        <w:tabs>
          <w:tab w:val="left" w:pos="1545"/>
        </w:tabs>
        <w:ind w:right="0"/>
        <w:rPr>
          <w:rFonts w:ascii="Corbel" w:hAnsi="Corbel"/>
          <w:b/>
          <w:sz w:val="28"/>
        </w:rPr>
      </w:pPr>
      <w:r>
        <w:rPr>
          <w:rFonts w:ascii="Corbel" w:hAnsi="Corbel"/>
          <w:b/>
          <w:sz w:val="28"/>
        </w:rPr>
        <w:t>It is from this id</w:t>
      </w:r>
      <w:r w:rsidR="00E468D6">
        <w:rPr>
          <w:rFonts w:ascii="Corbel" w:hAnsi="Corbel"/>
          <w:b/>
          <w:sz w:val="28"/>
        </w:rPr>
        <w:t>eology that</w:t>
      </w:r>
      <w:r>
        <w:rPr>
          <w:rFonts w:ascii="Corbel" w:hAnsi="Corbel"/>
          <w:b/>
          <w:sz w:val="28"/>
        </w:rPr>
        <w:t xml:space="preserve"> Project </w:t>
      </w:r>
      <w:proofErr w:type="spellStart"/>
      <w:r>
        <w:rPr>
          <w:rFonts w:ascii="Corbel" w:hAnsi="Corbel"/>
          <w:b/>
          <w:sz w:val="28"/>
        </w:rPr>
        <w:t>Drishti</w:t>
      </w:r>
      <w:proofErr w:type="spellEnd"/>
      <w:r>
        <w:rPr>
          <w:rFonts w:ascii="Corbel" w:hAnsi="Corbel"/>
          <w:b/>
          <w:sz w:val="28"/>
        </w:rPr>
        <w:t xml:space="preserve"> came about.</w:t>
      </w:r>
    </w:p>
    <w:p w14:paraId="6B7F1628" w14:textId="77777777" w:rsidR="009F41BF" w:rsidRDefault="009F41BF" w:rsidP="009F41BF">
      <w:pPr>
        <w:tabs>
          <w:tab w:val="left" w:pos="1545"/>
        </w:tabs>
        <w:ind w:right="0"/>
        <w:rPr>
          <w:rFonts w:ascii="Corbel" w:hAnsi="Corbel"/>
          <w:b/>
          <w:sz w:val="28"/>
        </w:rPr>
      </w:pPr>
    </w:p>
    <w:p w14:paraId="0581E6B5" w14:textId="77777777" w:rsidR="009F41BF" w:rsidRDefault="009F41BF" w:rsidP="009F41BF">
      <w:pPr>
        <w:tabs>
          <w:tab w:val="left" w:pos="1545"/>
        </w:tabs>
        <w:ind w:right="0"/>
        <w:rPr>
          <w:rFonts w:ascii="Corbel" w:hAnsi="Corbel"/>
          <w:b/>
          <w:sz w:val="28"/>
        </w:rPr>
      </w:pPr>
      <w:r>
        <w:rPr>
          <w:rFonts w:ascii="Corbel" w:hAnsi="Corbel"/>
          <w:b/>
          <w:sz w:val="28"/>
        </w:rPr>
        <w:t>Mission Statement:</w:t>
      </w:r>
    </w:p>
    <w:p w14:paraId="637C7010" w14:textId="77777777" w:rsidR="009F41BF" w:rsidRDefault="009F41BF" w:rsidP="009F41BF">
      <w:pPr>
        <w:tabs>
          <w:tab w:val="left" w:pos="1545"/>
        </w:tabs>
        <w:ind w:right="0"/>
        <w:rPr>
          <w:rFonts w:ascii="Corbel" w:hAnsi="Corbel"/>
          <w:sz w:val="28"/>
        </w:rPr>
      </w:pPr>
      <w:r>
        <w:rPr>
          <w:rFonts w:ascii="Corbel" w:hAnsi="Corbel"/>
          <w:sz w:val="28"/>
        </w:rPr>
        <w:t>To enable visually impaired students in inclusive classrooms to reach their full potential and have enriching classroom experiences as their peers by providing them accessible books, educational tools, kits and devices, and create a system to help them solve any other problems they encounter in learning.</w:t>
      </w:r>
    </w:p>
    <w:p w14:paraId="37E40C80" w14:textId="77777777" w:rsidR="00E468D6" w:rsidRDefault="00E468D6" w:rsidP="009F41BF">
      <w:pPr>
        <w:tabs>
          <w:tab w:val="left" w:pos="1545"/>
        </w:tabs>
        <w:ind w:right="0"/>
        <w:rPr>
          <w:rFonts w:ascii="Corbel" w:hAnsi="Corbel"/>
          <w:sz w:val="28"/>
        </w:rPr>
      </w:pPr>
    </w:p>
    <w:p w14:paraId="42C0598D" w14:textId="77777777" w:rsidR="00E468D6" w:rsidRDefault="00E468D6" w:rsidP="009F41BF">
      <w:pPr>
        <w:tabs>
          <w:tab w:val="left" w:pos="1545"/>
        </w:tabs>
        <w:ind w:right="0"/>
        <w:rPr>
          <w:rFonts w:ascii="Corbel" w:hAnsi="Corbel"/>
          <w:b/>
          <w:sz w:val="28"/>
        </w:rPr>
      </w:pPr>
      <w:r w:rsidRPr="00E468D6">
        <w:rPr>
          <w:rFonts w:ascii="Corbel" w:hAnsi="Corbel"/>
          <w:b/>
          <w:sz w:val="28"/>
        </w:rPr>
        <w:t xml:space="preserve">Why Project </w:t>
      </w:r>
      <w:proofErr w:type="spellStart"/>
      <w:r w:rsidRPr="00E468D6">
        <w:rPr>
          <w:rFonts w:ascii="Corbel" w:hAnsi="Corbel"/>
          <w:b/>
          <w:sz w:val="28"/>
        </w:rPr>
        <w:t>Drishti</w:t>
      </w:r>
      <w:proofErr w:type="spellEnd"/>
      <w:r w:rsidRPr="00E468D6">
        <w:rPr>
          <w:rFonts w:ascii="Corbel" w:hAnsi="Corbel"/>
          <w:b/>
          <w:sz w:val="28"/>
        </w:rPr>
        <w:t>?</w:t>
      </w:r>
    </w:p>
    <w:p w14:paraId="683841E6" w14:textId="77777777" w:rsidR="00B53BB2" w:rsidRPr="00B53BB2" w:rsidRDefault="00B53BB2" w:rsidP="009F41BF">
      <w:pPr>
        <w:tabs>
          <w:tab w:val="left" w:pos="1545"/>
        </w:tabs>
        <w:ind w:right="0"/>
        <w:rPr>
          <w:rFonts w:ascii="Corbel" w:hAnsi="Corbel"/>
          <w:sz w:val="28"/>
        </w:rPr>
      </w:pPr>
    </w:p>
    <w:p w14:paraId="5144FFED" w14:textId="77777777" w:rsidR="00E468D6" w:rsidRPr="00B53BB2" w:rsidRDefault="00E468D6" w:rsidP="009F41BF">
      <w:pPr>
        <w:tabs>
          <w:tab w:val="left" w:pos="1545"/>
        </w:tabs>
        <w:ind w:right="0"/>
        <w:rPr>
          <w:rFonts w:ascii="Corbel" w:hAnsi="Corbel"/>
          <w:sz w:val="28"/>
        </w:rPr>
      </w:pPr>
      <w:r w:rsidRPr="00B53BB2">
        <w:rPr>
          <w:rFonts w:ascii="Corbel" w:hAnsi="Corbel"/>
          <w:sz w:val="28"/>
        </w:rPr>
        <w:t>Early in our research about the scope of impact of our project</w:t>
      </w:r>
      <w:r w:rsidR="00B53BB2" w:rsidRPr="00B53BB2">
        <w:rPr>
          <w:rFonts w:ascii="Corbel" w:hAnsi="Corbel"/>
          <w:sz w:val="28"/>
        </w:rPr>
        <w:t>, we realized that the state of quality education for the visually impaired was not at par with that of mainstream students. As a result of this the literacy and employment rates of those with special needs was also very low. The cause of this is not only low awareness among the parents of students with special needs but also the lack of resources to provide them understanding and in-depth learning in school.</w:t>
      </w:r>
    </w:p>
    <w:p w14:paraId="5F1B0C19" w14:textId="77777777" w:rsidR="00E468D6" w:rsidRDefault="00E468D6" w:rsidP="009F41BF">
      <w:pPr>
        <w:tabs>
          <w:tab w:val="left" w:pos="1545"/>
        </w:tabs>
        <w:ind w:right="0"/>
        <w:rPr>
          <w:rFonts w:ascii="Corbel" w:hAnsi="Corbel"/>
          <w:b/>
          <w:sz w:val="28"/>
        </w:rPr>
      </w:pPr>
    </w:p>
    <w:p w14:paraId="2BAC1597" w14:textId="77777777" w:rsidR="00E468D6" w:rsidRDefault="00DF1C5D" w:rsidP="00E468D6">
      <w:pPr>
        <w:pStyle w:val="ListParagraph"/>
        <w:numPr>
          <w:ilvl w:val="0"/>
          <w:numId w:val="6"/>
        </w:numPr>
        <w:tabs>
          <w:tab w:val="left" w:pos="1545"/>
        </w:tabs>
        <w:ind w:right="0"/>
        <w:jc w:val="center"/>
        <w:rPr>
          <w:rFonts w:ascii="Corbel" w:hAnsi="Corbel"/>
          <w:b/>
          <w:sz w:val="28"/>
          <w:u w:val="single"/>
        </w:rPr>
      </w:pPr>
      <w:r>
        <w:rPr>
          <w:rFonts w:ascii="Corbel" w:hAnsi="Corbel"/>
          <w:b/>
          <w:noProof/>
          <w:sz w:val="28"/>
          <w:u w:val="single"/>
        </w:rPr>
        <w:drawing>
          <wp:anchor distT="0" distB="0" distL="114300" distR="114300" simplePos="0" relativeHeight="251673600" behindDoc="1" locked="0" layoutInCell="1" allowOverlap="1" wp14:anchorId="75E7EFC2" wp14:editId="5DE5C981">
            <wp:simplePos x="0" y="0"/>
            <wp:positionH relativeFrom="column">
              <wp:posOffset>885825</wp:posOffset>
            </wp:positionH>
            <wp:positionV relativeFrom="paragraph">
              <wp:posOffset>220345</wp:posOffset>
            </wp:positionV>
            <wp:extent cx="4419600" cy="3476625"/>
            <wp:effectExtent l="19050" t="0" r="0" b="0"/>
            <wp:wrapTight wrapText="bothSides">
              <wp:wrapPolygon edited="0">
                <wp:start x="-93" y="0"/>
                <wp:lineTo x="-93" y="21541"/>
                <wp:lineTo x="21600" y="21541"/>
                <wp:lineTo x="21600" y="0"/>
                <wp:lineTo x="-93" y="0"/>
              </wp:wrapPolygon>
            </wp:wrapTight>
            <wp:docPr id="20" name="Picture 8" descr="C:\Users\admin\Desktop\tgelf\ceoqojivzh-1491393841.png"/>
            <wp:cNvGraphicFramePr/>
            <a:graphic xmlns:a="http://schemas.openxmlformats.org/drawingml/2006/main">
              <a:graphicData uri="http://schemas.openxmlformats.org/drawingml/2006/picture">
                <pic:pic xmlns:pic="http://schemas.openxmlformats.org/drawingml/2006/picture">
                  <pic:nvPicPr>
                    <pic:cNvPr id="1026" name="Picture 2" descr="C:\Users\admin\Desktop\tgelf\ceoqojivzh-1491393841.png"/>
                    <pic:cNvPicPr>
                      <a:picLocks noChangeAspect="1" noChangeArrowheads="1"/>
                    </pic:cNvPicPr>
                  </pic:nvPicPr>
                  <pic:blipFill>
                    <a:blip r:embed="rId12" cstate="print"/>
                    <a:srcRect/>
                    <a:stretch>
                      <a:fillRect/>
                    </a:stretch>
                  </pic:blipFill>
                  <pic:spPr bwMode="auto">
                    <a:xfrm>
                      <a:off x="0" y="0"/>
                      <a:ext cx="4419600" cy="3476625"/>
                    </a:xfrm>
                    <a:prstGeom prst="rect">
                      <a:avLst/>
                    </a:prstGeom>
                    <a:noFill/>
                  </pic:spPr>
                </pic:pic>
              </a:graphicData>
            </a:graphic>
          </wp:anchor>
        </w:drawing>
      </w:r>
      <w:r w:rsidR="00E468D6" w:rsidRPr="00E468D6">
        <w:rPr>
          <w:rFonts w:ascii="Corbel" w:hAnsi="Corbel"/>
          <w:b/>
          <w:sz w:val="28"/>
          <w:u w:val="single"/>
        </w:rPr>
        <w:t>Trends in the realm of Quality Education for children with special needs</w:t>
      </w:r>
    </w:p>
    <w:p w14:paraId="03C51B06" w14:textId="77777777" w:rsidR="00E468D6" w:rsidRDefault="00E468D6" w:rsidP="00E468D6">
      <w:pPr>
        <w:tabs>
          <w:tab w:val="left" w:pos="1545"/>
        </w:tabs>
        <w:ind w:right="0"/>
        <w:jc w:val="center"/>
        <w:rPr>
          <w:rFonts w:ascii="Corbel" w:hAnsi="Corbel"/>
          <w:b/>
          <w:sz w:val="28"/>
          <w:u w:val="single"/>
        </w:rPr>
      </w:pPr>
    </w:p>
    <w:p w14:paraId="3BAA6E80" w14:textId="77777777" w:rsidR="00E468D6" w:rsidRPr="00E468D6" w:rsidRDefault="00E468D6" w:rsidP="00E468D6">
      <w:pPr>
        <w:tabs>
          <w:tab w:val="left" w:pos="1545"/>
        </w:tabs>
        <w:ind w:right="0"/>
        <w:jc w:val="center"/>
        <w:rPr>
          <w:rFonts w:ascii="Corbel" w:hAnsi="Corbel"/>
          <w:b/>
          <w:sz w:val="28"/>
          <w:u w:val="single"/>
        </w:rPr>
      </w:pPr>
    </w:p>
    <w:p w14:paraId="145DFC9E" w14:textId="77777777" w:rsidR="00E468D6" w:rsidRPr="00E468D6" w:rsidRDefault="00E468D6" w:rsidP="009F41BF">
      <w:pPr>
        <w:tabs>
          <w:tab w:val="left" w:pos="1545"/>
        </w:tabs>
        <w:ind w:right="0"/>
        <w:rPr>
          <w:rFonts w:ascii="Corbel" w:hAnsi="Corbel"/>
          <w:b/>
          <w:sz w:val="28"/>
        </w:rPr>
      </w:pPr>
    </w:p>
    <w:p w14:paraId="74B10440" w14:textId="77777777" w:rsidR="00E468D6" w:rsidRDefault="00E468D6" w:rsidP="00E468D6">
      <w:pPr>
        <w:rPr>
          <w:rFonts w:ascii="Corbel" w:hAnsi="Corbel"/>
        </w:rPr>
      </w:pPr>
    </w:p>
    <w:p w14:paraId="45FCF6B2" w14:textId="77777777" w:rsidR="00E468D6" w:rsidRDefault="00E468D6" w:rsidP="00E468D6">
      <w:pPr>
        <w:ind w:right="0"/>
        <w:rPr>
          <w:rFonts w:ascii="Corbel" w:hAnsi="Corbel"/>
          <w:b/>
          <w:sz w:val="28"/>
        </w:rPr>
      </w:pPr>
    </w:p>
    <w:p w14:paraId="1490F6CA" w14:textId="77777777" w:rsidR="00E468D6" w:rsidRDefault="00E468D6" w:rsidP="00E468D6">
      <w:pPr>
        <w:ind w:right="0"/>
        <w:rPr>
          <w:rFonts w:ascii="Corbel" w:hAnsi="Corbel"/>
          <w:b/>
          <w:sz w:val="28"/>
        </w:rPr>
      </w:pPr>
    </w:p>
    <w:p w14:paraId="18585AFB" w14:textId="77777777" w:rsidR="00E468D6" w:rsidRDefault="00E468D6" w:rsidP="00E468D6">
      <w:pPr>
        <w:ind w:right="0"/>
        <w:rPr>
          <w:rFonts w:ascii="Corbel" w:hAnsi="Corbel"/>
          <w:b/>
          <w:sz w:val="28"/>
        </w:rPr>
      </w:pPr>
    </w:p>
    <w:p w14:paraId="10A7207C" w14:textId="77777777" w:rsidR="00E468D6" w:rsidRDefault="00E468D6" w:rsidP="00E468D6">
      <w:pPr>
        <w:ind w:right="0"/>
        <w:rPr>
          <w:rFonts w:ascii="Corbel" w:hAnsi="Corbel"/>
          <w:b/>
          <w:sz w:val="28"/>
        </w:rPr>
      </w:pPr>
    </w:p>
    <w:p w14:paraId="7695EB97" w14:textId="77777777" w:rsidR="00E468D6" w:rsidRDefault="00E468D6" w:rsidP="00E468D6">
      <w:pPr>
        <w:ind w:right="0"/>
        <w:rPr>
          <w:rFonts w:ascii="Corbel" w:hAnsi="Corbel"/>
          <w:b/>
          <w:sz w:val="28"/>
        </w:rPr>
      </w:pPr>
    </w:p>
    <w:p w14:paraId="707C090C" w14:textId="77777777" w:rsidR="00E468D6" w:rsidRDefault="00E468D6" w:rsidP="00E468D6">
      <w:pPr>
        <w:ind w:right="0"/>
        <w:rPr>
          <w:rFonts w:ascii="Corbel" w:hAnsi="Corbel"/>
          <w:b/>
          <w:sz w:val="28"/>
        </w:rPr>
      </w:pPr>
    </w:p>
    <w:p w14:paraId="617401AD" w14:textId="77777777" w:rsidR="00E468D6" w:rsidRDefault="00E468D6" w:rsidP="00E468D6">
      <w:pPr>
        <w:ind w:right="0"/>
        <w:rPr>
          <w:rFonts w:ascii="Corbel" w:hAnsi="Corbel"/>
          <w:b/>
          <w:sz w:val="28"/>
        </w:rPr>
      </w:pPr>
    </w:p>
    <w:p w14:paraId="3A712E7A" w14:textId="77777777" w:rsidR="00E468D6" w:rsidRDefault="00E468D6" w:rsidP="00E468D6">
      <w:pPr>
        <w:ind w:right="0"/>
        <w:rPr>
          <w:rFonts w:ascii="Corbel" w:hAnsi="Corbel"/>
          <w:b/>
          <w:sz w:val="28"/>
        </w:rPr>
      </w:pPr>
    </w:p>
    <w:p w14:paraId="2310D5FD" w14:textId="77777777" w:rsidR="00E468D6" w:rsidRDefault="00E468D6" w:rsidP="00E468D6">
      <w:pPr>
        <w:ind w:right="0"/>
        <w:rPr>
          <w:rFonts w:ascii="Corbel" w:hAnsi="Corbel"/>
          <w:b/>
          <w:sz w:val="28"/>
        </w:rPr>
      </w:pPr>
    </w:p>
    <w:p w14:paraId="57EE1251" w14:textId="77777777" w:rsidR="00E468D6" w:rsidRDefault="00E468D6" w:rsidP="00E468D6">
      <w:pPr>
        <w:ind w:right="0"/>
        <w:rPr>
          <w:rFonts w:ascii="Corbel" w:hAnsi="Corbel"/>
          <w:b/>
          <w:sz w:val="28"/>
        </w:rPr>
      </w:pPr>
    </w:p>
    <w:p w14:paraId="63418B3C" w14:textId="77777777" w:rsidR="00E468D6" w:rsidRDefault="00694EC6" w:rsidP="00E468D6">
      <w:pPr>
        <w:ind w:right="0"/>
        <w:rPr>
          <w:rFonts w:ascii="Corbel" w:hAnsi="Corbel"/>
          <w:b/>
          <w:sz w:val="28"/>
        </w:rPr>
      </w:pPr>
      <w:r>
        <w:rPr>
          <w:rFonts w:ascii="Corbel" w:hAnsi="Corbel"/>
          <w:noProof/>
          <w:sz w:val="28"/>
        </w:rPr>
        <w:lastRenderedPageBreak/>
        <w:pict w14:anchorId="53704695">
          <v:group id="_x0000_s1103" style="position:absolute;left:0;text-align:left;margin-left:-73.1pt;margin-top:-1in;width:619.1pt;height:11in;z-index:251681792" coordorigin="-15" coordsize="12382,15840">
            <v:rect id="_x0000_s1104" style="position:absolute;left:-15;width:12382;height:150" fillcolor="#92d050" stroked="f"/>
            <v:rect id="_x0000_s1105" style="position:absolute;left:-15;top:15690;width:12382;height:150" fillcolor="#92d050" stroked="f"/>
            <v:rect id="_x0000_s1106" style="position:absolute;left:-15;width:165;height:15840" fillcolor="#92d050" stroked="f"/>
            <v:rect id="_x0000_s1107" style="position:absolute;left:12075;width:165;height:15840" fillcolor="#92d050" stroked="f"/>
          </v:group>
        </w:pict>
      </w:r>
      <w:r w:rsidR="00DF1C5D">
        <w:rPr>
          <w:rFonts w:ascii="Corbel" w:hAnsi="Corbel"/>
          <w:b/>
          <w:noProof/>
          <w:sz w:val="28"/>
        </w:rPr>
        <w:drawing>
          <wp:anchor distT="0" distB="0" distL="114300" distR="114300" simplePos="0" relativeHeight="251674624" behindDoc="1" locked="0" layoutInCell="1" allowOverlap="1" wp14:anchorId="1550B17A" wp14:editId="53B545A6">
            <wp:simplePos x="0" y="0"/>
            <wp:positionH relativeFrom="column">
              <wp:posOffset>714375</wp:posOffset>
            </wp:positionH>
            <wp:positionV relativeFrom="paragraph">
              <wp:posOffset>-476250</wp:posOffset>
            </wp:positionV>
            <wp:extent cx="4476750" cy="3390900"/>
            <wp:effectExtent l="19050" t="0" r="0" b="0"/>
            <wp:wrapTight wrapText="bothSides">
              <wp:wrapPolygon edited="0">
                <wp:start x="-92" y="0"/>
                <wp:lineTo x="-92" y="21479"/>
                <wp:lineTo x="21600" y="21479"/>
                <wp:lineTo x="21600" y="0"/>
                <wp:lineTo x="-92" y="0"/>
              </wp:wrapPolygon>
            </wp:wrapTight>
            <wp:docPr id="21" name="Picture 9" descr="C:\Users\admin\Desktop\tgelf\reuzkxbjix-1491394211.png"/>
            <wp:cNvGraphicFramePr/>
            <a:graphic xmlns:a="http://schemas.openxmlformats.org/drawingml/2006/main">
              <a:graphicData uri="http://schemas.openxmlformats.org/drawingml/2006/picture">
                <pic:pic xmlns:pic="http://schemas.openxmlformats.org/drawingml/2006/picture">
                  <pic:nvPicPr>
                    <pic:cNvPr id="3074" name="Picture 2" descr="C:\Users\admin\Desktop\tgelf\reuzkxbjix-1491394211.png"/>
                    <pic:cNvPicPr>
                      <a:picLocks noChangeAspect="1" noChangeArrowheads="1"/>
                    </pic:cNvPicPr>
                  </pic:nvPicPr>
                  <pic:blipFill>
                    <a:blip r:embed="rId13" cstate="print"/>
                    <a:srcRect/>
                    <a:stretch>
                      <a:fillRect/>
                    </a:stretch>
                  </pic:blipFill>
                  <pic:spPr bwMode="auto">
                    <a:xfrm>
                      <a:off x="0" y="0"/>
                      <a:ext cx="4476750" cy="3390900"/>
                    </a:xfrm>
                    <a:prstGeom prst="rect">
                      <a:avLst/>
                    </a:prstGeom>
                    <a:noFill/>
                  </pic:spPr>
                </pic:pic>
              </a:graphicData>
            </a:graphic>
          </wp:anchor>
        </w:drawing>
      </w:r>
    </w:p>
    <w:p w14:paraId="64876685" w14:textId="77777777" w:rsidR="00E468D6" w:rsidRDefault="00E468D6" w:rsidP="00E468D6">
      <w:pPr>
        <w:ind w:right="0"/>
        <w:rPr>
          <w:rFonts w:ascii="Corbel" w:hAnsi="Corbel"/>
          <w:b/>
          <w:sz w:val="28"/>
        </w:rPr>
      </w:pPr>
    </w:p>
    <w:p w14:paraId="3974E178" w14:textId="77777777" w:rsidR="00E468D6" w:rsidRDefault="00E468D6" w:rsidP="00E468D6">
      <w:pPr>
        <w:ind w:right="0"/>
        <w:rPr>
          <w:rFonts w:ascii="Corbel" w:hAnsi="Corbel"/>
          <w:b/>
          <w:sz w:val="28"/>
        </w:rPr>
      </w:pPr>
    </w:p>
    <w:p w14:paraId="53FA9AAD" w14:textId="77777777" w:rsidR="00E468D6" w:rsidRDefault="00E468D6" w:rsidP="00E468D6">
      <w:pPr>
        <w:ind w:right="0"/>
        <w:rPr>
          <w:rFonts w:ascii="Corbel" w:hAnsi="Corbel"/>
          <w:b/>
          <w:sz w:val="28"/>
        </w:rPr>
      </w:pPr>
    </w:p>
    <w:p w14:paraId="500CAFC5" w14:textId="77777777" w:rsidR="00E468D6" w:rsidRDefault="00E468D6" w:rsidP="00E468D6">
      <w:pPr>
        <w:ind w:right="0"/>
        <w:rPr>
          <w:rFonts w:ascii="Corbel" w:hAnsi="Corbel"/>
          <w:b/>
          <w:sz w:val="28"/>
        </w:rPr>
      </w:pPr>
    </w:p>
    <w:p w14:paraId="11BFF901" w14:textId="77777777" w:rsidR="00B53BB2" w:rsidRDefault="00B53BB2" w:rsidP="00E468D6">
      <w:pPr>
        <w:ind w:right="0"/>
        <w:rPr>
          <w:rFonts w:ascii="Corbel" w:hAnsi="Corbel"/>
          <w:b/>
          <w:sz w:val="28"/>
        </w:rPr>
      </w:pPr>
    </w:p>
    <w:p w14:paraId="0CC04613" w14:textId="77777777" w:rsidR="00B53BB2" w:rsidRDefault="00B53BB2" w:rsidP="00E468D6">
      <w:pPr>
        <w:ind w:right="0"/>
        <w:rPr>
          <w:rFonts w:ascii="Corbel" w:hAnsi="Corbel"/>
          <w:b/>
          <w:sz w:val="28"/>
        </w:rPr>
      </w:pPr>
    </w:p>
    <w:p w14:paraId="474D0EE9" w14:textId="77777777" w:rsidR="00B53BB2" w:rsidRDefault="00B53BB2" w:rsidP="00E468D6">
      <w:pPr>
        <w:ind w:right="0"/>
        <w:rPr>
          <w:rFonts w:ascii="Corbel" w:hAnsi="Corbel"/>
          <w:b/>
          <w:sz w:val="28"/>
        </w:rPr>
      </w:pPr>
    </w:p>
    <w:p w14:paraId="7241C979" w14:textId="77777777" w:rsidR="00B53BB2" w:rsidRDefault="00B53BB2" w:rsidP="00E468D6">
      <w:pPr>
        <w:ind w:right="0"/>
        <w:rPr>
          <w:rFonts w:ascii="Corbel" w:hAnsi="Corbel"/>
          <w:b/>
          <w:sz w:val="28"/>
        </w:rPr>
      </w:pPr>
    </w:p>
    <w:p w14:paraId="60DB1613" w14:textId="77777777" w:rsidR="00B53BB2" w:rsidRDefault="00B53BB2" w:rsidP="00E468D6">
      <w:pPr>
        <w:ind w:right="0"/>
        <w:rPr>
          <w:rFonts w:ascii="Corbel" w:hAnsi="Corbel"/>
          <w:b/>
          <w:sz w:val="28"/>
        </w:rPr>
      </w:pPr>
    </w:p>
    <w:p w14:paraId="4FEABF20" w14:textId="77777777" w:rsidR="00B53BB2" w:rsidRDefault="00B53BB2" w:rsidP="00E468D6">
      <w:pPr>
        <w:ind w:right="0"/>
        <w:rPr>
          <w:rFonts w:ascii="Corbel" w:hAnsi="Corbel"/>
          <w:b/>
          <w:sz w:val="28"/>
        </w:rPr>
      </w:pPr>
    </w:p>
    <w:p w14:paraId="7BB321DD" w14:textId="77777777" w:rsidR="00B53BB2" w:rsidRDefault="00B53BB2" w:rsidP="00E468D6">
      <w:pPr>
        <w:ind w:right="0"/>
        <w:rPr>
          <w:rFonts w:ascii="Corbel" w:hAnsi="Corbel"/>
          <w:b/>
          <w:sz w:val="28"/>
        </w:rPr>
      </w:pPr>
    </w:p>
    <w:p w14:paraId="22270310" w14:textId="77777777" w:rsidR="00B53BB2" w:rsidRDefault="00B53BB2" w:rsidP="00E468D6">
      <w:pPr>
        <w:ind w:right="0"/>
        <w:rPr>
          <w:rFonts w:ascii="Corbel" w:hAnsi="Corbel"/>
          <w:b/>
          <w:sz w:val="28"/>
        </w:rPr>
      </w:pPr>
    </w:p>
    <w:p w14:paraId="4DAD4651" w14:textId="77777777" w:rsidR="00B53BB2" w:rsidRDefault="00B53BB2" w:rsidP="00E468D6">
      <w:pPr>
        <w:ind w:right="0"/>
        <w:rPr>
          <w:rFonts w:ascii="Corbel" w:hAnsi="Corbel"/>
          <w:sz w:val="28"/>
        </w:rPr>
      </w:pPr>
    </w:p>
    <w:p w14:paraId="0B6F7289" w14:textId="77777777" w:rsidR="00DF1C5D" w:rsidRDefault="00DF1C5D" w:rsidP="00E468D6">
      <w:pPr>
        <w:ind w:right="0"/>
        <w:rPr>
          <w:rFonts w:ascii="Corbel" w:hAnsi="Corbel"/>
          <w:sz w:val="28"/>
        </w:rPr>
      </w:pPr>
    </w:p>
    <w:p w14:paraId="4D89B4D4" w14:textId="77777777" w:rsidR="00B53BB2" w:rsidRPr="00B53BB2" w:rsidRDefault="00B53BB2" w:rsidP="00E468D6">
      <w:pPr>
        <w:ind w:right="0"/>
        <w:rPr>
          <w:rFonts w:ascii="Corbel" w:hAnsi="Corbel"/>
          <w:sz w:val="28"/>
        </w:rPr>
      </w:pPr>
      <w:r w:rsidRPr="00B53BB2">
        <w:rPr>
          <w:rFonts w:ascii="Corbel" w:hAnsi="Corbel"/>
          <w:sz w:val="28"/>
        </w:rPr>
        <w:t>Seeing these statistics, we saw that provision of educational tools</w:t>
      </w:r>
      <w:r>
        <w:rPr>
          <w:rFonts w:ascii="Corbel" w:hAnsi="Corbel"/>
          <w:sz w:val="28"/>
        </w:rPr>
        <w:t xml:space="preserve"> a</w:t>
      </w:r>
      <w:r w:rsidRPr="00B53BB2">
        <w:rPr>
          <w:rFonts w:ascii="Corbel" w:hAnsi="Corbel"/>
          <w:sz w:val="28"/>
        </w:rPr>
        <w:t xml:space="preserve">nd other resources </w:t>
      </w:r>
      <w:r>
        <w:rPr>
          <w:rFonts w:ascii="Corbel" w:hAnsi="Corbel"/>
          <w:sz w:val="28"/>
        </w:rPr>
        <w:t xml:space="preserve">would go </w:t>
      </w:r>
      <w:r w:rsidRPr="00B53BB2">
        <w:rPr>
          <w:rFonts w:ascii="Corbel" w:hAnsi="Corbel"/>
          <w:sz w:val="28"/>
        </w:rPr>
        <w:t>a long way in enabling students to pursue higher education, an</w:t>
      </w:r>
      <w:r w:rsidR="00296354">
        <w:rPr>
          <w:rFonts w:ascii="Corbel" w:hAnsi="Corbel"/>
          <w:sz w:val="28"/>
        </w:rPr>
        <w:t xml:space="preserve">d hence become empowered youth </w:t>
      </w:r>
      <w:r w:rsidRPr="00B53BB2">
        <w:rPr>
          <w:rFonts w:ascii="Corbel" w:hAnsi="Corbel"/>
          <w:sz w:val="28"/>
        </w:rPr>
        <w:t>who contribute positively to the society.</w:t>
      </w:r>
    </w:p>
    <w:p w14:paraId="36EB18A9" w14:textId="77777777" w:rsidR="00B53BB2" w:rsidRDefault="00B53BB2" w:rsidP="00E468D6">
      <w:pPr>
        <w:ind w:right="0"/>
        <w:rPr>
          <w:rFonts w:ascii="Corbel" w:hAnsi="Corbel"/>
          <w:b/>
          <w:sz w:val="28"/>
        </w:rPr>
      </w:pPr>
    </w:p>
    <w:p w14:paraId="741DD798" w14:textId="77777777" w:rsidR="00E468D6" w:rsidRDefault="00E468D6" w:rsidP="00E468D6">
      <w:pPr>
        <w:ind w:right="0"/>
        <w:rPr>
          <w:rFonts w:ascii="Corbel" w:hAnsi="Corbel"/>
          <w:b/>
          <w:sz w:val="28"/>
        </w:rPr>
      </w:pPr>
      <w:r w:rsidRPr="00E468D6">
        <w:rPr>
          <w:rFonts w:ascii="Corbel" w:hAnsi="Corbel"/>
          <w:b/>
          <w:sz w:val="28"/>
        </w:rPr>
        <w:t xml:space="preserve">How We Plan To Work On The Identified Theme: </w:t>
      </w:r>
    </w:p>
    <w:p w14:paraId="37E4D802" w14:textId="77777777" w:rsidR="00E468D6" w:rsidRPr="00E468D6" w:rsidRDefault="00E468D6" w:rsidP="00E468D6">
      <w:pPr>
        <w:ind w:right="0"/>
        <w:rPr>
          <w:rFonts w:ascii="Corbel" w:hAnsi="Corbel"/>
          <w:sz w:val="28"/>
        </w:rPr>
      </w:pPr>
    </w:p>
    <w:p w14:paraId="613F8CE1" w14:textId="77777777" w:rsidR="00E468D6" w:rsidRPr="00E468D6" w:rsidRDefault="00E468D6" w:rsidP="00E468D6">
      <w:pPr>
        <w:ind w:right="0"/>
        <w:rPr>
          <w:rFonts w:ascii="Corbel" w:hAnsi="Corbel"/>
          <w:b/>
          <w:sz w:val="28"/>
          <w:u w:val="single"/>
        </w:rPr>
      </w:pPr>
      <w:r w:rsidRPr="00E468D6">
        <w:rPr>
          <w:rFonts w:ascii="Corbel" w:hAnsi="Corbel"/>
          <w:b/>
          <w:sz w:val="28"/>
          <w:u w:val="single"/>
        </w:rPr>
        <w:t>DIGITIZATION OF BOOKS:</w:t>
      </w:r>
    </w:p>
    <w:p w14:paraId="5E0C90DE" w14:textId="77777777" w:rsidR="00E468D6" w:rsidRDefault="00E468D6" w:rsidP="00E468D6">
      <w:pPr>
        <w:ind w:right="0"/>
        <w:rPr>
          <w:rFonts w:ascii="Corbel" w:hAnsi="Corbel"/>
          <w:sz w:val="28"/>
        </w:rPr>
      </w:pPr>
      <w:r w:rsidRPr="00E468D6">
        <w:rPr>
          <w:rFonts w:ascii="Corbel" w:hAnsi="Corbel"/>
          <w:sz w:val="28"/>
        </w:rPr>
        <w:br/>
        <w:t xml:space="preserve">This project has been taken up by the NGO </w:t>
      </w:r>
      <w:proofErr w:type="spellStart"/>
      <w:r w:rsidRPr="00E468D6">
        <w:rPr>
          <w:rFonts w:ascii="Corbel" w:hAnsi="Corbel"/>
          <w:sz w:val="28"/>
        </w:rPr>
        <w:t>Saksham</w:t>
      </w:r>
      <w:proofErr w:type="spellEnd"/>
      <w:r w:rsidRPr="00E468D6">
        <w:rPr>
          <w:rFonts w:ascii="Corbel" w:hAnsi="Corbel"/>
          <w:sz w:val="28"/>
        </w:rPr>
        <w:t xml:space="preserve"> where individuals are paid to digitize scanned school/ university level books. These books are then converted to audio books or books with larger fonts. As a school that is well equipped with 2 state of the art computer labs, we have trained students from senior classes to digitize books in our school and have managed to upload 1500+ pages i.e. 7 books to the digital library created by </w:t>
      </w:r>
      <w:proofErr w:type="spellStart"/>
      <w:r w:rsidRPr="00E468D6">
        <w:rPr>
          <w:rFonts w:ascii="Corbel" w:hAnsi="Corbel"/>
          <w:sz w:val="28"/>
        </w:rPr>
        <w:t>Saksham</w:t>
      </w:r>
      <w:proofErr w:type="spellEnd"/>
      <w:r w:rsidRPr="00E468D6">
        <w:rPr>
          <w:rFonts w:ascii="Corbel" w:hAnsi="Corbel"/>
          <w:sz w:val="28"/>
        </w:rPr>
        <w:t xml:space="preserve"> called </w:t>
      </w:r>
      <w:proofErr w:type="spellStart"/>
      <w:r w:rsidRPr="00E468D6">
        <w:rPr>
          <w:rFonts w:ascii="Corbel" w:hAnsi="Corbel"/>
          <w:sz w:val="28"/>
        </w:rPr>
        <w:t>Sugamya</w:t>
      </w:r>
      <w:proofErr w:type="spellEnd"/>
      <w:r w:rsidRPr="00E468D6">
        <w:rPr>
          <w:rFonts w:ascii="Corbel" w:hAnsi="Corbel"/>
          <w:sz w:val="28"/>
        </w:rPr>
        <w:t xml:space="preserve"> </w:t>
      </w:r>
      <w:proofErr w:type="spellStart"/>
      <w:r w:rsidRPr="00E468D6">
        <w:rPr>
          <w:rFonts w:ascii="Corbel" w:hAnsi="Corbel"/>
          <w:sz w:val="28"/>
        </w:rPr>
        <w:t>Pustakalaya</w:t>
      </w:r>
      <w:proofErr w:type="spellEnd"/>
      <w:r w:rsidRPr="00E468D6">
        <w:rPr>
          <w:rFonts w:ascii="Corbel" w:hAnsi="Corbel"/>
          <w:sz w:val="28"/>
        </w:rPr>
        <w:t xml:space="preserve">. </w:t>
      </w:r>
    </w:p>
    <w:p w14:paraId="231E7B87" w14:textId="77777777" w:rsidR="00E468D6" w:rsidRPr="00E468D6" w:rsidRDefault="00E468D6" w:rsidP="00E468D6">
      <w:pPr>
        <w:ind w:right="0"/>
        <w:rPr>
          <w:rFonts w:ascii="Corbel" w:hAnsi="Corbel"/>
          <w:sz w:val="28"/>
        </w:rPr>
      </w:pPr>
    </w:p>
    <w:p w14:paraId="6375AC94" w14:textId="77777777" w:rsidR="00E468D6" w:rsidRDefault="00E468D6" w:rsidP="00E468D6">
      <w:pPr>
        <w:ind w:right="0"/>
        <w:rPr>
          <w:rFonts w:ascii="Corbel" w:hAnsi="Corbel"/>
          <w:sz w:val="28"/>
        </w:rPr>
      </w:pPr>
      <w:r w:rsidRPr="00E468D6">
        <w:rPr>
          <w:rFonts w:ascii="Corbel" w:hAnsi="Corbel"/>
          <w:sz w:val="28"/>
        </w:rPr>
        <w:t xml:space="preserve">Our students, to maximize the outreach of the </w:t>
      </w:r>
      <w:proofErr w:type="spellStart"/>
      <w:r w:rsidRPr="00E468D6">
        <w:rPr>
          <w:rFonts w:ascii="Corbel" w:hAnsi="Corbel"/>
          <w:sz w:val="28"/>
        </w:rPr>
        <w:t>digitisation</w:t>
      </w:r>
      <w:proofErr w:type="spellEnd"/>
      <w:r w:rsidRPr="00E468D6">
        <w:rPr>
          <w:rFonts w:ascii="Corbel" w:hAnsi="Corbel"/>
          <w:sz w:val="28"/>
        </w:rPr>
        <w:t xml:space="preserve"> project, have taken it beyond the boundaries of our own school and plan to train students from other schools and conduct digitization drives in these schools as well to reduce the existing deficit of e-books accessible to the visually impaired.</w:t>
      </w:r>
    </w:p>
    <w:p w14:paraId="346A8EFF" w14:textId="77777777" w:rsidR="00B53BB2" w:rsidRDefault="00B53BB2" w:rsidP="00E468D6">
      <w:pPr>
        <w:ind w:right="0"/>
        <w:rPr>
          <w:rFonts w:ascii="Corbel" w:hAnsi="Corbel"/>
          <w:sz w:val="28"/>
        </w:rPr>
      </w:pPr>
    </w:p>
    <w:p w14:paraId="76FC8F52" w14:textId="77777777" w:rsidR="00E468D6" w:rsidRDefault="00E468D6" w:rsidP="00E468D6">
      <w:pPr>
        <w:ind w:right="0"/>
        <w:rPr>
          <w:rFonts w:ascii="Corbel" w:hAnsi="Corbel"/>
          <w:sz w:val="28"/>
        </w:rPr>
      </w:pPr>
    </w:p>
    <w:p w14:paraId="52132FF4" w14:textId="77777777" w:rsidR="00DF1C5D" w:rsidRDefault="00DF1C5D" w:rsidP="00E468D6">
      <w:pPr>
        <w:ind w:right="0"/>
        <w:rPr>
          <w:rFonts w:ascii="Corbel" w:hAnsi="Corbel"/>
          <w:sz w:val="28"/>
        </w:rPr>
      </w:pPr>
    </w:p>
    <w:p w14:paraId="45238486" w14:textId="77777777" w:rsidR="00DF1C5D" w:rsidRPr="00E468D6" w:rsidRDefault="00DF1C5D" w:rsidP="00E468D6">
      <w:pPr>
        <w:ind w:right="0"/>
        <w:rPr>
          <w:rFonts w:ascii="Corbel" w:hAnsi="Corbel"/>
          <w:sz w:val="28"/>
        </w:rPr>
      </w:pPr>
    </w:p>
    <w:p w14:paraId="7E9FDD32" w14:textId="77777777" w:rsidR="00E468D6" w:rsidRDefault="00694EC6" w:rsidP="00E468D6">
      <w:pPr>
        <w:ind w:right="0"/>
        <w:rPr>
          <w:rFonts w:ascii="Corbel" w:hAnsi="Corbel"/>
          <w:b/>
          <w:sz w:val="28"/>
          <w:u w:val="single"/>
        </w:rPr>
      </w:pPr>
      <w:r>
        <w:rPr>
          <w:rFonts w:ascii="Corbel" w:hAnsi="Corbel"/>
          <w:b/>
          <w:noProof/>
          <w:sz w:val="28"/>
          <w:u w:val="single"/>
        </w:rPr>
        <w:lastRenderedPageBreak/>
        <w:pict w14:anchorId="6C3DD136">
          <v:group id="_x0000_s1108" style="position:absolute;left:0;text-align:left;margin-left:-1in;margin-top:-1in;width:619.1pt;height:11in;z-index:251682816" coordorigin="-15" coordsize="12382,15840">
            <v:rect id="_x0000_s1109" style="position:absolute;left:-15;width:12382;height:150" fillcolor="#92d050" stroked="f"/>
            <v:rect id="_x0000_s1110" style="position:absolute;left:-15;top:15690;width:12382;height:150" fillcolor="#92d050" stroked="f"/>
            <v:rect id="_x0000_s1111" style="position:absolute;left:-15;width:165;height:15840" fillcolor="#92d050" stroked="f"/>
            <v:rect id="_x0000_s1112" style="position:absolute;left:12075;width:165;height:15840" fillcolor="#92d050" stroked="f"/>
          </v:group>
        </w:pict>
      </w:r>
      <w:r w:rsidR="00E468D6" w:rsidRPr="00E468D6">
        <w:rPr>
          <w:rFonts w:ascii="Corbel" w:hAnsi="Corbel"/>
          <w:b/>
          <w:sz w:val="28"/>
          <w:u w:val="single"/>
        </w:rPr>
        <w:t>DEVELOPMENT OF TACTILE STUDY MATERIAL:</w:t>
      </w:r>
    </w:p>
    <w:p w14:paraId="55F5C32B" w14:textId="77777777" w:rsidR="00E468D6" w:rsidRPr="00E468D6" w:rsidRDefault="00E468D6" w:rsidP="00E468D6">
      <w:pPr>
        <w:ind w:right="0"/>
        <w:rPr>
          <w:rFonts w:ascii="Corbel" w:hAnsi="Corbel"/>
          <w:b/>
          <w:sz w:val="28"/>
          <w:u w:val="single"/>
        </w:rPr>
      </w:pPr>
    </w:p>
    <w:p w14:paraId="504D3A23" w14:textId="77777777" w:rsidR="00E468D6" w:rsidRDefault="00E468D6" w:rsidP="00E468D6">
      <w:pPr>
        <w:ind w:right="0"/>
        <w:rPr>
          <w:rFonts w:ascii="Corbel" w:hAnsi="Corbel"/>
          <w:sz w:val="28"/>
        </w:rPr>
      </w:pPr>
      <w:r w:rsidRPr="00E468D6">
        <w:rPr>
          <w:rFonts w:ascii="Corbel" w:hAnsi="Corbel"/>
          <w:sz w:val="28"/>
        </w:rPr>
        <w:t>We have partnered with the Centre of Excellence in tactile graphics, IIT, Delhi to develop study material in tactile form. Our students and teachers are working closely with the team at IIT to create the most effective teaching aids based on the curri</w:t>
      </w:r>
      <w:r>
        <w:rPr>
          <w:rFonts w:ascii="Corbel" w:hAnsi="Corbel"/>
          <w:sz w:val="28"/>
        </w:rPr>
        <w:t>culum and classroom exercises.</w:t>
      </w:r>
    </w:p>
    <w:p w14:paraId="3DBC31AC" w14:textId="77777777" w:rsidR="00B53BB2" w:rsidRDefault="00B53BB2" w:rsidP="00E468D6">
      <w:pPr>
        <w:ind w:right="0"/>
        <w:rPr>
          <w:rFonts w:ascii="Corbel" w:hAnsi="Corbel"/>
          <w:sz w:val="28"/>
        </w:rPr>
      </w:pPr>
    </w:p>
    <w:p w14:paraId="77CA6EF8" w14:textId="77777777" w:rsidR="0084619F" w:rsidRPr="00E468D6" w:rsidRDefault="0084619F" w:rsidP="00E468D6">
      <w:pPr>
        <w:ind w:right="0"/>
        <w:rPr>
          <w:rFonts w:ascii="Corbel" w:hAnsi="Corbel"/>
          <w:sz w:val="28"/>
        </w:rPr>
      </w:pPr>
      <w:r w:rsidRPr="00E468D6">
        <w:rPr>
          <w:rFonts w:ascii="Corbel" w:hAnsi="Corbel"/>
          <w:b/>
          <w:sz w:val="28"/>
          <w:u w:val="single"/>
        </w:rPr>
        <w:t>INNOVATION AND IDEAS:</w:t>
      </w:r>
    </w:p>
    <w:p w14:paraId="2C1017FB" w14:textId="77777777" w:rsidR="0084619F" w:rsidRPr="0084619F" w:rsidRDefault="0084619F" w:rsidP="0084619F">
      <w:pPr>
        <w:ind w:right="0"/>
        <w:rPr>
          <w:rFonts w:ascii="Corbel" w:hAnsi="Corbel"/>
          <w:b/>
          <w:sz w:val="28"/>
        </w:rPr>
      </w:pPr>
    </w:p>
    <w:p w14:paraId="0074C3A4" w14:textId="77777777" w:rsidR="0084619F" w:rsidRDefault="0084619F" w:rsidP="0084619F">
      <w:pPr>
        <w:ind w:right="0"/>
        <w:rPr>
          <w:rFonts w:ascii="Corbel" w:hAnsi="Corbel"/>
          <w:b/>
          <w:sz w:val="28"/>
        </w:rPr>
      </w:pPr>
      <w:r w:rsidRPr="0084619F">
        <w:rPr>
          <w:rFonts w:ascii="Corbel" w:hAnsi="Corbel"/>
          <w:b/>
          <w:sz w:val="28"/>
        </w:rPr>
        <w:t>Research and Development:</w:t>
      </w:r>
    </w:p>
    <w:p w14:paraId="1A821AAF" w14:textId="77777777" w:rsidR="00BC6237" w:rsidRPr="0084619F" w:rsidRDefault="00BC6237" w:rsidP="0084619F">
      <w:pPr>
        <w:ind w:right="0"/>
        <w:rPr>
          <w:rFonts w:ascii="Corbel" w:hAnsi="Corbel"/>
          <w:b/>
          <w:sz w:val="28"/>
        </w:rPr>
      </w:pPr>
    </w:p>
    <w:p w14:paraId="0C467695" w14:textId="77777777" w:rsidR="0084619F" w:rsidRDefault="0084619F" w:rsidP="0084619F">
      <w:pPr>
        <w:ind w:right="0"/>
        <w:rPr>
          <w:rFonts w:ascii="Corbel" w:hAnsi="Corbel"/>
          <w:b/>
          <w:sz w:val="28"/>
          <w:u w:val="single"/>
        </w:rPr>
      </w:pPr>
      <w:r w:rsidRPr="0084619F">
        <w:rPr>
          <w:rFonts w:ascii="Corbel" w:hAnsi="Corbel"/>
          <w:b/>
          <w:sz w:val="28"/>
          <w:u w:val="single"/>
        </w:rPr>
        <w:t>NAVIGATION DEVICE:</w:t>
      </w:r>
    </w:p>
    <w:p w14:paraId="063FEA4B" w14:textId="77777777" w:rsidR="00BF36AA" w:rsidRPr="0084619F" w:rsidRDefault="00BF36AA" w:rsidP="0084619F">
      <w:pPr>
        <w:ind w:right="0"/>
        <w:rPr>
          <w:rFonts w:ascii="Corbel" w:hAnsi="Corbel"/>
          <w:b/>
          <w:sz w:val="28"/>
          <w:u w:val="single"/>
        </w:rPr>
      </w:pPr>
    </w:p>
    <w:p w14:paraId="5D0BE4E5" w14:textId="77777777" w:rsidR="0084619F" w:rsidRPr="0084619F" w:rsidRDefault="0084619F" w:rsidP="0084619F">
      <w:pPr>
        <w:ind w:right="0"/>
        <w:rPr>
          <w:rFonts w:ascii="Corbel" w:hAnsi="Corbel"/>
          <w:sz w:val="28"/>
        </w:rPr>
      </w:pPr>
      <w:r w:rsidRPr="0084619F">
        <w:rPr>
          <w:rFonts w:ascii="Corbel" w:hAnsi="Corbel"/>
          <w:sz w:val="28"/>
        </w:rPr>
        <w:t>Our school has always believed in providing students an environment that stimulates them to use creative thinking and inventions to solve problems they see around them.</w:t>
      </w:r>
    </w:p>
    <w:p w14:paraId="2C591CBE" w14:textId="77777777" w:rsidR="0084619F" w:rsidRDefault="0084619F" w:rsidP="0084619F">
      <w:pPr>
        <w:ind w:right="0"/>
        <w:rPr>
          <w:rFonts w:ascii="Corbel" w:hAnsi="Corbel"/>
          <w:sz w:val="28"/>
        </w:rPr>
      </w:pPr>
      <w:r w:rsidRPr="0084619F">
        <w:rPr>
          <w:rFonts w:ascii="Corbel" w:hAnsi="Corbel"/>
          <w:sz w:val="28"/>
        </w:rPr>
        <w:t>In conjunction to this, a team of students of class 10 are developing a navigation device to help visually impaired students to navigate independently around the school. The device consists of a navigation belt that is fitted with ultrasonic sensors, a radio frequency receiver and a voice speaker. Specific locations around the school are fitted with modules which emit unique radio frequencies which are captures by the sensors on the belt and the speaker tells the student his/her location in the schools and also how to progress  forward  to reach a certain location.</w:t>
      </w:r>
    </w:p>
    <w:p w14:paraId="71B06443" w14:textId="77777777" w:rsidR="0084619F" w:rsidRPr="0084619F" w:rsidRDefault="0084619F" w:rsidP="0084619F">
      <w:pPr>
        <w:ind w:right="0"/>
        <w:rPr>
          <w:rFonts w:ascii="Corbel" w:hAnsi="Corbel"/>
          <w:sz w:val="28"/>
        </w:rPr>
      </w:pPr>
    </w:p>
    <w:p w14:paraId="170343DF" w14:textId="77777777" w:rsidR="0084619F" w:rsidRDefault="0084619F" w:rsidP="0084619F">
      <w:pPr>
        <w:ind w:right="0"/>
        <w:rPr>
          <w:rFonts w:ascii="Corbel" w:hAnsi="Corbel"/>
          <w:b/>
          <w:sz w:val="28"/>
          <w:u w:val="single"/>
        </w:rPr>
      </w:pPr>
      <w:r w:rsidRPr="0084619F">
        <w:rPr>
          <w:rFonts w:ascii="Corbel" w:hAnsi="Corbel"/>
          <w:b/>
          <w:sz w:val="28"/>
          <w:u w:val="single"/>
        </w:rPr>
        <w:t>REAL TIME STUDENT COMMUNICATION APP:</w:t>
      </w:r>
    </w:p>
    <w:p w14:paraId="734F7A48" w14:textId="77777777" w:rsidR="00BF36AA" w:rsidRPr="0084619F" w:rsidRDefault="00BF36AA" w:rsidP="0084619F">
      <w:pPr>
        <w:ind w:right="0"/>
        <w:rPr>
          <w:rFonts w:ascii="Corbel" w:hAnsi="Corbel"/>
          <w:b/>
          <w:sz w:val="28"/>
          <w:u w:val="single"/>
        </w:rPr>
      </w:pPr>
    </w:p>
    <w:p w14:paraId="4B1305CE" w14:textId="77777777" w:rsidR="0084619F" w:rsidRDefault="0084619F" w:rsidP="0084619F">
      <w:pPr>
        <w:ind w:right="0"/>
        <w:rPr>
          <w:rFonts w:ascii="Corbel" w:hAnsi="Corbel"/>
          <w:sz w:val="28"/>
        </w:rPr>
      </w:pPr>
      <w:r w:rsidRPr="0084619F">
        <w:rPr>
          <w:rFonts w:ascii="Corbel" w:hAnsi="Corbel"/>
          <w:sz w:val="28"/>
        </w:rPr>
        <w:t>A team of students are developing a teacher-student communication portal where visually impaired students can use speech to text software to convert their questions to text and send as a message to their teacher in real time, and receive a reply which can be converted from text to speech, and heard by them. This system allows the student to have their doubts cleared at any time, and not just in class.</w:t>
      </w:r>
    </w:p>
    <w:p w14:paraId="33D28E2C" w14:textId="77777777" w:rsidR="0084619F" w:rsidRPr="0084619F" w:rsidRDefault="0084619F" w:rsidP="0084619F">
      <w:pPr>
        <w:ind w:right="0"/>
        <w:rPr>
          <w:rFonts w:ascii="Corbel" w:hAnsi="Corbel"/>
          <w:sz w:val="28"/>
        </w:rPr>
      </w:pPr>
    </w:p>
    <w:p w14:paraId="2FA4FBC3" w14:textId="77777777" w:rsidR="00B53BB2" w:rsidRDefault="00B53BB2" w:rsidP="0084619F">
      <w:pPr>
        <w:ind w:right="0"/>
        <w:rPr>
          <w:rFonts w:ascii="Corbel" w:hAnsi="Corbel"/>
          <w:b/>
          <w:sz w:val="28"/>
          <w:u w:val="single"/>
        </w:rPr>
      </w:pPr>
    </w:p>
    <w:p w14:paraId="675B3025" w14:textId="77777777" w:rsidR="00B53BB2" w:rsidRDefault="00B53BB2" w:rsidP="0084619F">
      <w:pPr>
        <w:ind w:right="0"/>
        <w:rPr>
          <w:rFonts w:ascii="Corbel" w:hAnsi="Corbel"/>
          <w:b/>
          <w:sz w:val="28"/>
          <w:u w:val="single"/>
        </w:rPr>
      </w:pPr>
    </w:p>
    <w:p w14:paraId="3052E025" w14:textId="77777777" w:rsidR="00B53BB2" w:rsidRDefault="00B53BB2" w:rsidP="0084619F">
      <w:pPr>
        <w:ind w:right="0"/>
        <w:rPr>
          <w:rFonts w:ascii="Corbel" w:hAnsi="Corbel"/>
          <w:b/>
          <w:sz w:val="28"/>
          <w:u w:val="single"/>
        </w:rPr>
      </w:pPr>
    </w:p>
    <w:p w14:paraId="766DCA13" w14:textId="77777777" w:rsidR="00DF1C5D" w:rsidRDefault="00DF1C5D" w:rsidP="0084619F">
      <w:pPr>
        <w:ind w:right="0"/>
        <w:rPr>
          <w:rFonts w:ascii="Corbel" w:hAnsi="Corbel"/>
          <w:b/>
          <w:sz w:val="28"/>
          <w:u w:val="single"/>
        </w:rPr>
      </w:pPr>
    </w:p>
    <w:p w14:paraId="6CEE248D" w14:textId="77777777" w:rsidR="00DF1C5D" w:rsidRDefault="00DF1C5D" w:rsidP="0084619F">
      <w:pPr>
        <w:ind w:right="0"/>
        <w:rPr>
          <w:rFonts w:ascii="Corbel" w:hAnsi="Corbel"/>
          <w:b/>
          <w:sz w:val="28"/>
          <w:u w:val="single"/>
        </w:rPr>
      </w:pPr>
    </w:p>
    <w:p w14:paraId="06FD1390" w14:textId="77777777" w:rsidR="00BF36AA" w:rsidRDefault="00694EC6" w:rsidP="0084619F">
      <w:pPr>
        <w:ind w:right="0"/>
        <w:rPr>
          <w:rFonts w:ascii="Corbel" w:hAnsi="Corbel"/>
          <w:b/>
          <w:sz w:val="28"/>
          <w:u w:val="single"/>
        </w:rPr>
      </w:pPr>
      <w:r>
        <w:rPr>
          <w:rFonts w:ascii="Corbel" w:hAnsi="Corbel"/>
          <w:b/>
          <w:noProof/>
          <w:sz w:val="28"/>
          <w:u w:val="single"/>
        </w:rPr>
        <w:lastRenderedPageBreak/>
        <w:pict w14:anchorId="1A8FF1A4">
          <v:group id="_x0000_s1113" style="position:absolute;left:0;text-align:left;margin-left:-73.1pt;margin-top:-1in;width:619.1pt;height:11in;z-index:251683840" coordorigin="-15" coordsize="12382,15840">
            <v:rect id="_x0000_s1114" style="position:absolute;left:-15;width:12382;height:150" fillcolor="#92d050" stroked="f"/>
            <v:rect id="_x0000_s1115" style="position:absolute;left:-15;top:15690;width:12382;height:150" fillcolor="#92d050" stroked="f"/>
            <v:rect id="_x0000_s1116" style="position:absolute;left:-15;width:165;height:15840" fillcolor="#92d050" stroked="f"/>
            <v:rect id="_x0000_s1117" style="position:absolute;left:12075;width:165;height:15840" fillcolor="#92d050" stroked="f"/>
          </v:group>
        </w:pict>
      </w:r>
      <w:r w:rsidR="0084619F" w:rsidRPr="0084619F">
        <w:rPr>
          <w:rFonts w:ascii="Corbel" w:hAnsi="Corbel"/>
          <w:b/>
          <w:sz w:val="28"/>
          <w:u w:val="single"/>
        </w:rPr>
        <w:t>KITS:</w:t>
      </w:r>
    </w:p>
    <w:p w14:paraId="35E422CD" w14:textId="77777777" w:rsidR="00B53BB2" w:rsidRDefault="00B53BB2" w:rsidP="0084619F">
      <w:pPr>
        <w:ind w:right="0"/>
        <w:rPr>
          <w:rFonts w:ascii="Corbel" w:hAnsi="Corbel"/>
          <w:b/>
          <w:sz w:val="28"/>
          <w:u w:val="single"/>
        </w:rPr>
      </w:pPr>
    </w:p>
    <w:p w14:paraId="0C17E1C0" w14:textId="77777777" w:rsidR="0084619F" w:rsidRDefault="0084619F" w:rsidP="0084619F">
      <w:pPr>
        <w:ind w:right="0"/>
        <w:rPr>
          <w:rFonts w:ascii="Corbel" w:hAnsi="Corbel"/>
          <w:sz w:val="28"/>
        </w:rPr>
      </w:pPr>
      <w:r w:rsidRPr="0084619F">
        <w:rPr>
          <w:rFonts w:ascii="Corbel" w:hAnsi="Corbel"/>
          <w:sz w:val="28"/>
        </w:rPr>
        <w:t xml:space="preserve">We plan on providing each school we visit a kit which would mainly comprise of 5 components: </w:t>
      </w:r>
    </w:p>
    <w:p w14:paraId="0B3C3CF9" w14:textId="77777777" w:rsidR="00EB7710" w:rsidRPr="0084619F" w:rsidRDefault="00EB7710" w:rsidP="0084619F">
      <w:pPr>
        <w:ind w:right="0"/>
        <w:rPr>
          <w:rFonts w:ascii="Corbel" w:hAnsi="Corbel"/>
          <w:sz w:val="28"/>
        </w:rPr>
      </w:pPr>
    </w:p>
    <w:p w14:paraId="20FBD51B" w14:textId="77777777" w:rsidR="0084619F" w:rsidRPr="0084619F" w:rsidRDefault="0084619F" w:rsidP="0084619F">
      <w:pPr>
        <w:pStyle w:val="ListParagraph"/>
        <w:numPr>
          <w:ilvl w:val="0"/>
          <w:numId w:val="5"/>
        </w:numPr>
        <w:ind w:right="0"/>
        <w:rPr>
          <w:rFonts w:ascii="Corbel" w:hAnsi="Corbel"/>
          <w:b/>
          <w:sz w:val="28"/>
        </w:rPr>
      </w:pPr>
      <w:r w:rsidRPr="0084619F">
        <w:rPr>
          <w:rFonts w:ascii="Corbel" w:hAnsi="Corbel"/>
          <w:b/>
          <w:sz w:val="28"/>
        </w:rPr>
        <w:t xml:space="preserve">Geometry Box: </w:t>
      </w:r>
    </w:p>
    <w:p w14:paraId="782B2C92" w14:textId="77777777" w:rsidR="0084619F" w:rsidRDefault="0084619F" w:rsidP="0084619F">
      <w:pPr>
        <w:ind w:right="0"/>
        <w:rPr>
          <w:rFonts w:ascii="Corbel" w:hAnsi="Corbel"/>
          <w:sz w:val="28"/>
        </w:rPr>
      </w:pPr>
      <w:r w:rsidRPr="0084619F">
        <w:rPr>
          <w:rFonts w:ascii="Corbel" w:hAnsi="Corbel"/>
          <w:sz w:val="28"/>
        </w:rPr>
        <w:t>We have sourced tactile geometry boxes from Worth Trust to provide visually impaired students with embossed geometry tools that include a scale, a compass, a set square and a protractor. We believe math is a subject that holds great importance especially in early stages of learning.</w:t>
      </w:r>
      <w:r w:rsidR="00EB7710">
        <w:rPr>
          <w:rFonts w:ascii="Corbel" w:hAnsi="Corbel"/>
          <w:sz w:val="28"/>
        </w:rPr>
        <w:t xml:space="preserve"> </w:t>
      </w:r>
      <w:r w:rsidRPr="0084619F">
        <w:rPr>
          <w:rFonts w:ascii="Corbel" w:hAnsi="Corbel"/>
          <w:sz w:val="28"/>
        </w:rPr>
        <w:t xml:space="preserve">Therefore by providing them a tactile geometry kit we would like to ensure that they don't miss out on the important topics of Geometry. </w:t>
      </w:r>
    </w:p>
    <w:p w14:paraId="2B59CCFC" w14:textId="77777777" w:rsidR="0084619F" w:rsidRPr="0084619F" w:rsidRDefault="0084619F" w:rsidP="0084619F">
      <w:pPr>
        <w:ind w:right="0"/>
        <w:rPr>
          <w:rFonts w:ascii="Corbel" w:hAnsi="Corbel"/>
          <w:sz w:val="28"/>
        </w:rPr>
      </w:pPr>
    </w:p>
    <w:p w14:paraId="2F19A169" w14:textId="77777777" w:rsidR="00E468D6" w:rsidRPr="00E468D6" w:rsidRDefault="0084619F" w:rsidP="00E468D6">
      <w:pPr>
        <w:pStyle w:val="ListParagraph"/>
        <w:numPr>
          <w:ilvl w:val="0"/>
          <w:numId w:val="5"/>
        </w:numPr>
        <w:ind w:right="0"/>
        <w:rPr>
          <w:rFonts w:ascii="Corbel" w:hAnsi="Corbel"/>
          <w:b/>
          <w:sz w:val="28"/>
        </w:rPr>
      </w:pPr>
      <w:r w:rsidRPr="0084619F">
        <w:rPr>
          <w:rFonts w:ascii="Corbel" w:hAnsi="Corbel"/>
          <w:b/>
          <w:sz w:val="28"/>
        </w:rPr>
        <w:t xml:space="preserve">Maps: </w:t>
      </w:r>
    </w:p>
    <w:p w14:paraId="05520606" w14:textId="77777777" w:rsidR="0084619F" w:rsidRDefault="0084619F" w:rsidP="0084619F">
      <w:pPr>
        <w:ind w:right="0"/>
        <w:rPr>
          <w:rFonts w:ascii="Corbel" w:hAnsi="Corbel"/>
          <w:sz w:val="28"/>
        </w:rPr>
      </w:pPr>
      <w:r w:rsidRPr="0084619F">
        <w:rPr>
          <w:rFonts w:ascii="Corbel" w:hAnsi="Corbel"/>
          <w:sz w:val="28"/>
        </w:rPr>
        <w:t xml:space="preserve">Maps have been an important part of the human history for a long time; possibly from past 8,000 years. Hence, students at our school are working on making embossed Indian political and physical maps along with a World map with the help of a Spur Wheel. </w:t>
      </w:r>
    </w:p>
    <w:p w14:paraId="36BDD598" w14:textId="77777777" w:rsidR="0084619F" w:rsidRPr="0084619F" w:rsidRDefault="0084619F" w:rsidP="0084619F">
      <w:pPr>
        <w:ind w:right="0"/>
        <w:rPr>
          <w:rFonts w:ascii="Corbel" w:hAnsi="Corbel"/>
          <w:sz w:val="28"/>
        </w:rPr>
      </w:pPr>
    </w:p>
    <w:p w14:paraId="2BB7F1A6" w14:textId="77777777" w:rsidR="00E468D6" w:rsidRPr="00E468D6" w:rsidRDefault="0084619F" w:rsidP="00E468D6">
      <w:pPr>
        <w:pStyle w:val="ListParagraph"/>
        <w:numPr>
          <w:ilvl w:val="0"/>
          <w:numId w:val="5"/>
        </w:numPr>
        <w:ind w:right="0"/>
        <w:rPr>
          <w:rFonts w:ascii="Corbel" w:hAnsi="Corbel"/>
          <w:sz w:val="28"/>
        </w:rPr>
      </w:pPr>
      <w:proofErr w:type="spellStart"/>
      <w:r w:rsidRPr="0084619F">
        <w:rPr>
          <w:rFonts w:ascii="Corbel" w:hAnsi="Corbel"/>
          <w:b/>
          <w:sz w:val="28"/>
        </w:rPr>
        <w:t>Colour</w:t>
      </w:r>
      <w:proofErr w:type="spellEnd"/>
      <w:r w:rsidRPr="0084619F">
        <w:rPr>
          <w:rFonts w:ascii="Corbel" w:hAnsi="Corbel"/>
          <w:b/>
          <w:sz w:val="28"/>
        </w:rPr>
        <w:t xml:space="preserve"> pencils and Tactile </w:t>
      </w:r>
      <w:proofErr w:type="spellStart"/>
      <w:r w:rsidRPr="0084619F">
        <w:rPr>
          <w:rFonts w:ascii="Corbel" w:hAnsi="Corbel"/>
          <w:b/>
          <w:sz w:val="28"/>
        </w:rPr>
        <w:t>colouring</w:t>
      </w:r>
      <w:proofErr w:type="spellEnd"/>
      <w:r w:rsidRPr="0084619F">
        <w:rPr>
          <w:rFonts w:ascii="Corbel" w:hAnsi="Corbel"/>
          <w:b/>
          <w:sz w:val="28"/>
        </w:rPr>
        <w:t xml:space="preserve"> books:</w:t>
      </w:r>
      <w:r w:rsidRPr="0084619F">
        <w:rPr>
          <w:rFonts w:ascii="Corbel" w:hAnsi="Corbel"/>
          <w:sz w:val="28"/>
        </w:rPr>
        <w:t xml:space="preserve"> </w:t>
      </w:r>
    </w:p>
    <w:p w14:paraId="4ABE4771" w14:textId="77777777" w:rsidR="0084619F" w:rsidRDefault="0084619F" w:rsidP="0084619F">
      <w:pPr>
        <w:ind w:right="0"/>
        <w:rPr>
          <w:rFonts w:ascii="Corbel" w:hAnsi="Corbel"/>
          <w:sz w:val="28"/>
        </w:rPr>
      </w:pPr>
      <w:r w:rsidRPr="0084619F">
        <w:rPr>
          <w:rFonts w:ascii="Corbel" w:hAnsi="Corbel"/>
          <w:sz w:val="28"/>
        </w:rPr>
        <w:t xml:space="preserve">Students at our school are developing </w:t>
      </w:r>
      <w:proofErr w:type="spellStart"/>
      <w:r w:rsidRPr="0084619F">
        <w:rPr>
          <w:rFonts w:ascii="Corbel" w:hAnsi="Corbel"/>
          <w:sz w:val="28"/>
        </w:rPr>
        <w:t>colour</w:t>
      </w:r>
      <w:proofErr w:type="spellEnd"/>
      <w:r w:rsidRPr="0084619F">
        <w:rPr>
          <w:rFonts w:ascii="Corbel" w:hAnsi="Corbel"/>
          <w:sz w:val="28"/>
        </w:rPr>
        <w:t xml:space="preserve"> pencils along with a tactile </w:t>
      </w:r>
      <w:proofErr w:type="spellStart"/>
      <w:r w:rsidRPr="0084619F">
        <w:rPr>
          <w:rFonts w:ascii="Corbel" w:hAnsi="Corbel"/>
          <w:sz w:val="28"/>
        </w:rPr>
        <w:t>colouring</w:t>
      </w:r>
      <w:proofErr w:type="spellEnd"/>
      <w:r w:rsidRPr="0084619F">
        <w:rPr>
          <w:rFonts w:ascii="Corbel" w:hAnsi="Corbel"/>
          <w:sz w:val="28"/>
        </w:rPr>
        <w:t xml:space="preserve"> book so that the VI students under the age of 6 are able to identify the colors present in our surroundings, and have the same art and craft experiences in primary school as other students.</w:t>
      </w:r>
    </w:p>
    <w:p w14:paraId="00C7A79A" w14:textId="77777777" w:rsidR="0084619F" w:rsidRPr="0084619F" w:rsidRDefault="0084619F" w:rsidP="0084619F">
      <w:pPr>
        <w:ind w:right="0"/>
        <w:rPr>
          <w:rFonts w:ascii="Corbel" w:hAnsi="Corbel"/>
          <w:sz w:val="28"/>
        </w:rPr>
      </w:pPr>
    </w:p>
    <w:p w14:paraId="0675617E" w14:textId="77777777" w:rsidR="00E468D6" w:rsidRPr="00E468D6" w:rsidRDefault="0084619F" w:rsidP="00E468D6">
      <w:pPr>
        <w:pStyle w:val="ListParagraph"/>
        <w:numPr>
          <w:ilvl w:val="0"/>
          <w:numId w:val="5"/>
        </w:numPr>
        <w:ind w:right="0"/>
        <w:rPr>
          <w:rFonts w:ascii="Corbel" w:hAnsi="Corbel"/>
          <w:b/>
          <w:sz w:val="28"/>
        </w:rPr>
      </w:pPr>
      <w:r w:rsidRPr="0084619F">
        <w:rPr>
          <w:rFonts w:ascii="Corbel" w:hAnsi="Corbel"/>
          <w:b/>
          <w:sz w:val="28"/>
        </w:rPr>
        <w:t>Games:</w:t>
      </w:r>
    </w:p>
    <w:p w14:paraId="6029C822" w14:textId="77777777" w:rsidR="0084619F" w:rsidRDefault="0084619F" w:rsidP="0084619F">
      <w:pPr>
        <w:ind w:right="0"/>
        <w:rPr>
          <w:rFonts w:ascii="Corbel" w:hAnsi="Corbel"/>
          <w:sz w:val="28"/>
        </w:rPr>
      </w:pPr>
      <w:r w:rsidRPr="0084619F">
        <w:rPr>
          <w:rFonts w:ascii="Corbel" w:hAnsi="Corbel"/>
          <w:sz w:val="28"/>
        </w:rPr>
        <w:t>We are working on making common games accessible to the visually impaired in collaboration with the Centre of Excellence in tactile graphics, IIT Delhi.</w:t>
      </w:r>
    </w:p>
    <w:p w14:paraId="3DEFAFE1" w14:textId="77777777" w:rsidR="00EB7710" w:rsidRPr="0084619F" w:rsidRDefault="00EB7710" w:rsidP="0084619F">
      <w:pPr>
        <w:ind w:right="0"/>
        <w:rPr>
          <w:rFonts w:ascii="Corbel" w:hAnsi="Corbel"/>
          <w:sz w:val="28"/>
        </w:rPr>
      </w:pPr>
    </w:p>
    <w:p w14:paraId="2F3B1811" w14:textId="77777777" w:rsidR="00E468D6" w:rsidRPr="00E468D6" w:rsidRDefault="0084619F" w:rsidP="00E468D6">
      <w:pPr>
        <w:pStyle w:val="ListParagraph"/>
        <w:numPr>
          <w:ilvl w:val="0"/>
          <w:numId w:val="5"/>
        </w:numPr>
        <w:ind w:right="0"/>
        <w:rPr>
          <w:rFonts w:ascii="Corbel" w:hAnsi="Corbel"/>
          <w:b/>
          <w:sz w:val="28"/>
        </w:rPr>
      </w:pPr>
      <w:r w:rsidRPr="0084619F">
        <w:rPr>
          <w:rFonts w:ascii="Corbel" w:hAnsi="Corbel"/>
          <w:b/>
          <w:sz w:val="28"/>
        </w:rPr>
        <w:t>Tactile Diagram and Concept books:</w:t>
      </w:r>
    </w:p>
    <w:p w14:paraId="0917090A" w14:textId="77777777" w:rsidR="0084619F" w:rsidRDefault="0084619F" w:rsidP="0084619F">
      <w:pPr>
        <w:ind w:right="0"/>
        <w:rPr>
          <w:rFonts w:ascii="Corbel" w:hAnsi="Corbel"/>
          <w:sz w:val="28"/>
        </w:rPr>
      </w:pPr>
      <w:r w:rsidRPr="0084619F">
        <w:rPr>
          <w:rFonts w:ascii="Corbel" w:hAnsi="Corbel"/>
          <w:sz w:val="28"/>
        </w:rPr>
        <w:t>We plan to compile the tactile diagrams from the curriculum in one book each for Math, Science and Social Science that can be used by the visually impaired students, and include it in the kit.</w:t>
      </w:r>
    </w:p>
    <w:p w14:paraId="53C27556" w14:textId="77777777" w:rsidR="0084619F" w:rsidRDefault="0084619F" w:rsidP="0084619F">
      <w:pPr>
        <w:ind w:right="0"/>
        <w:rPr>
          <w:rFonts w:ascii="Corbel" w:hAnsi="Corbel"/>
          <w:sz w:val="28"/>
        </w:rPr>
      </w:pPr>
    </w:p>
    <w:p w14:paraId="661C40A0" w14:textId="77777777" w:rsidR="0084619F" w:rsidRPr="0084619F" w:rsidRDefault="00694EC6" w:rsidP="0084619F">
      <w:pPr>
        <w:ind w:right="0"/>
        <w:rPr>
          <w:rFonts w:ascii="Corbel" w:hAnsi="Corbel"/>
          <w:sz w:val="28"/>
        </w:rPr>
      </w:pPr>
      <w:r>
        <w:rPr>
          <w:rFonts w:ascii="Corbel" w:hAnsi="Corbel"/>
          <w:noProof/>
          <w:sz w:val="28"/>
        </w:rPr>
        <w:lastRenderedPageBreak/>
        <w:pict w14:anchorId="1F35DF25">
          <v:group id="_x0000_s1118" style="position:absolute;left:0;text-align:left;margin-left:-73.1pt;margin-top:-1in;width:619.1pt;height:11in;z-index:251684864" coordorigin="-15" coordsize="12382,15840">
            <v:rect id="_x0000_s1119" style="position:absolute;left:-15;width:12382;height:150" fillcolor="#92d050" stroked="f"/>
            <v:rect id="_x0000_s1120" style="position:absolute;left:-15;top:15690;width:12382;height:150" fillcolor="#92d050" stroked="f"/>
            <v:rect id="_x0000_s1121" style="position:absolute;left:-15;width:165;height:15840" fillcolor="#92d050" stroked="f"/>
            <v:rect id="_x0000_s1122" style="position:absolute;left:12075;width:165;height:15840" fillcolor="#92d050" stroked="f"/>
          </v:group>
        </w:pict>
      </w:r>
      <w:bookmarkStart w:id="0" w:name="_GoBack"/>
      <w:r w:rsidR="0084619F" w:rsidRPr="0084619F">
        <w:rPr>
          <w:rFonts w:ascii="Corbel" w:hAnsi="Corbel"/>
          <w:noProof/>
          <w:sz w:val="28"/>
        </w:rPr>
        <w:drawing>
          <wp:inline distT="0" distB="0" distL="0" distR="0" wp14:anchorId="70BE5B9D" wp14:editId="51CD99AF">
            <wp:extent cx="5943600" cy="3905250"/>
            <wp:effectExtent l="0" t="0" r="0" b="0"/>
            <wp:docPr id="1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172200"/>
                      <a:chOff x="0" y="304800"/>
                      <a:chExt cx="9144000" cy="6172200"/>
                    </a:xfrm>
                  </a:grpSpPr>
                  <a:grpSp>
                    <a:nvGrpSpPr>
                      <a:cNvPr id="8" name="Group 7"/>
                      <a:cNvGrpSpPr/>
                    </a:nvGrpSpPr>
                    <a:grpSpPr>
                      <a:xfrm>
                        <a:off x="0" y="304800"/>
                        <a:ext cx="9144000" cy="6172200"/>
                        <a:chOff x="0" y="304800"/>
                        <a:chExt cx="9144000" cy="6172200"/>
                      </a:xfrm>
                    </a:grpSpPr>
                    <a:graphicFrame>
                      <a:nvGraphicFramePr>
                        <a:cNvPr id="2" name="Diagram 1"/>
                        <a:cNvGraphicFramePr/>
                      </a:nvGraphicFramePr>
                      <a:graphic>
                        <a:graphicData uri="http://schemas.openxmlformats.org/drawingml/2006/diagram">
                          <dgm:relIds xmlns:dgm="http://schemas.openxmlformats.org/drawingml/2006/diagram" xmlns:r="http://schemas.openxmlformats.org/officeDocument/2006/relationships" r:dm="rId14" r:lo="rId15" r:qs="rId16" r:cs="rId17"/>
                        </a:graphicData>
                      </a:graphic>
                      <a:xfrm>
                        <a:off x="0" y="304800"/>
                        <a:ext cx="9144000" cy="6172200"/>
                      </a:xfrm>
                    </a:graphicFrame>
                    <a:sp>
                      <a:nvSpPr>
                        <a:cNvPr id="3" name="TextBox 2"/>
                        <a:cNvSpPr txBox="1"/>
                      </a:nvSpPr>
                      <a:spPr>
                        <a:xfrm>
                          <a:off x="914400" y="4572000"/>
                          <a:ext cx="2743200" cy="175432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3600" b="1" dirty="0" smtClean="0">
                                <a:solidFill>
                                  <a:schemeClr val="bg1"/>
                                </a:solidFill>
                                <a:latin typeface="Candara" pitchFamily="34" charset="0"/>
                              </a:rPr>
                              <a:t>Extra Curricular Activities</a:t>
                            </a:r>
                            <a:endParaRPr lang="en-US" sz="3600" b="1" dirty="0">
                              <a:solidFill>
                                <a:schemeClr val="bg1"/>
                              </a:solidFill>
                              <a:latin typeface="Candara" pitchFamily="34" charset="0"/>
                            </a:endParaRPr>
                          </a:p>
                        </a:txBody>
                        <a:useSpRect/>
                      </a:txSp>
                    </a:sp>
                    <a:sp>
                      <a:nvSpPr>
                        <a:cNvPr id="5" name="TextBox 4"/>
                        <a:cNvSpPr txBox="1"/>
                      </a:nvSpPr>
                      <a:spPr>
                        <a:xfrm>
                          <a:off x="3733800" y="914400"/>
                          <a:ext cx="4953000"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u="sng" dirty="0" smtClean="0">
                                <a:latin typeface="Candara" pitchFamily="34" charset="0"/>
                              </a:rPr>
                              <a:t>Art</a:t>
                            </a:r>
                            <a:r>
                              <a:rPr lang="en-US" sz="2000" b="1" dirty="0" smtClean="0">
                                <a:latin typeface="Candara" pitchFamily="34" charset="0"/>
                              </a:rPr>
                              <a:t> : </a:t>
                            </a:r>
                            <a:r>
                              <a:rPr lang="en-US" sz="2000" dirty="0" smtClean="0">
                                <a:latin typeface="Candara" pitchFamily="34" charset="0"/>
                              </a:rPr>
                              <a:t>We plan to incorporate tactile art in our curriculum and also work on a tactile art installation to be setup in the NAB premises.</a:t>
                            </a:r>
                            <a:endParaRPr lang="en-US" sz="2000" dirty="0">
                              <a:latin typeface="Candara" pitchFamily="34" charset="0"/>
                            </a:endParaRPr>
                          </a:p>
                        </a:txBody>
                        <a:useSpRect/>
                      </a:txSp>
                    </a:sp>
                    <a:sp>
                      <a:nvSpPr>
                        <a:cNvPr id="6" name="TextBox 5"/>
                        <a:cNvSpPr txBox="1"/>
                      </a:nvSpPr>
                      <a:spPr>
                        <a:xfrm>
                          <a:off x="3657600" y="2286000"/>
                          <a:ext cx="5257800"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u="sng" dirty="0" smtClean="0">
                                <a:latin typeface="Candara" pitchFamily="34" charset="0"/>
                              </a:rPr>
                              <a:t>Music</a:t>
                            </a:r>
                            <a:r>
                              <a:rPr lang="en-US" sz="2000" b="1" dirty="0" smtClean="0">
                                <a:latin typeface="Candara" pitchFamily="34" charset="0"/>
                              </a:rPr>
                              <a:t> </a:t>
                            </a:r>
                            <a:r>
                              <a:rPr lang="en-US" sz="2000" dirty="0" smtClean="0">
                                <a:latin typeface="Candara" pitchFamily="34" charset="0"/>
                              </a:rPr>
                              <a:t>: Our visually impaired students are a part of the choir of the school and participate in performances. We also plan to donate musical instruments to NAB to enrich their musical experiences.</a:t>
                            </a:r>
                            <a:endParaRPr lang="en-US" sz="2000" dirty="0">
                              <a:latin typeface="Candara" pitchFamily="34" charset="0"/>
                            </a:endParaRPr>
                          </a:p>
                        </a:txBody>
                        <a:useSpRect/>
                      </a:txSp>
                    </a:sp>
                    <a:sp>
                      <a:nvSpPr>
                        <a:cNvPr id="7" name="TextBox 6"/>
                        <a:cNvSpPr txBox="1"/>
                      </a:nvSpPr>
                      <a:spPr>
                        <a:xfrm>
                          <a:off x="3657600" y="4391561"/>
                          <a:ext cx="5181600" cy="132343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u="sng" dirty="0" smtClean="0">
                                <a:latin typeface="Candara" pitchFamily="34" charset="0"/>
                              </a:rPr>
                              <a:t>Sports</a:t>
                            </a:r>
                            <a:r>
                              <a:rPr lang="en-US" sz="2000" dirty="0" smtClean="0">
                                <a:latin typeface="Candara" pitchFamily="34" charset="0"/>
                              </a:rPr>
                              <a:t>: Our VI students are part of school’s chess team and have won tournaments for us. They also actively take part in mass P.E. with the help of their peers.</a:t>
                            </a:r>
                            <a:endParaRPr lang="en-US" sz="2000" dirty="0">
                              <a:latin typeface="Candara" pitchFamily="34" charset="0"/>
                            </a:endParaRPr>
                          </a:p>
                        </a:txBody>
                        <a:useSpRect/>
                      </a:txSp>
                    </a:sp>
                  </a:grpSp>
                </lc:lockedCanvas>
              </a:graphicData>
            </a:graphic>
          </wp:inline>
        </w:drawing>
      </w:r>
      <w:bookmarkEnd w:id="0"/>
    </w:p>
    <w:p w14:paraId="64E838E7" w14:textId="77777777" w:rsidR="0084619F" w:rsidRPr="0084619F" w:rsidRDefault="0084619F" w:rsidP="0084619F">
      <w:pPr>
        <w:ind w:right="0"/>
        <w:rPr>
          <w:rFonts w:ascii="Corbel" w:hAnsi="Corbel"/>
          <w:sz w:val="28"/>
        </w:rPr>
      </w:pPr>
    </w:p>
    <w:p w14:paraId="3BDBDCA5" w14:textId="77777777" w:rsidR="0084619F" w:rsidRDefault="0084619F" w:rsidP="0084619F">
      <w:pPr>
        <w:ind w:right="0"/>
        <w:rPr>
          <w:rFonts w:ascii="Corbel" w:hAnsi="Corbel"/>
          <w:b/>
          <w:sz w:val="28"/>
          <w:u w:val="single"/>
        </w:rPr>
      </w:pPr>
      <w:r w:rsidRPr="0084619F">
        <w:rPr>
          <w:rFonts w:ascii="Corbel" w:hAnsi="Corbel"/>
          <w:b/>
          <w:sz w:val="28"/>
          <w:u w:val="single"/>
        </w:rPr>
        <w:t>REFURBISHING NAB:</w:t>
      </w:r>
    </w:p>
    <w:p w14:paraId="7CAC80E7" w14:textId="77777777" w:rsidR="00BF36AA" w:rsidRPr="0084619F" w:rsidRDefault="00BF36AA" w:rsidP="0084619F">
      <w:pPr>
        <w:ind w:right="0"/>
        <w:rPr>
          <w:rFonts w:ascii="Corbel" w:hAnsi="Corbel"/>
          <w:b/>
          <w:sz w:val="28"/>
          <w:u w:val="single"/>
        </w:rPr>
      </w:pPr>
    </w:p>
    <w:p w14:paraId="00DA0B64" w14:textId="77777777" w:rsidR="0084619F" w:rsidRDefault="0084619F" w:rsidP="0084619F">
      <w:pPr>
        <w:ind w:right="0"/>
        <w:rPr>
          <w:rFonts w:ascii="Corbel" w:hAnsi="Corbel"/>
          <w:sz w:val="28"/>
        </w:rPr>
      </w:pPr>
      <w:r w:rsidRPr="0084619F">
        <w:rPr>
          <w:rFonts w:ascii="Corbel" w:hAnsi="Corbel"/>
          <w:sz w:val="28"/>
        </w:rPr>
        <w:t>During our visit</w:t>
      </w:r>
      <w:r>
        <w:rPr>
          <w:rFonts w:ascii="Corbel" w:hAnsi="Corbel"/>
          <w:sz w:val="28"/>
        </w:rPr>
        <w:t>s to the National A</w:t>
      </w:r>
      <w:r w:rsidRPr="0084619F">
        <w:rPr>
          <w:rFonts w:ascii="Corbel" w:hAnsi="Corbel"/>
          <w:sz w:val="28"/>
        </w:rPr>
        <w:t xml:space="preserve">ssociation for </w:t>
      </w:r>
      <w:r>
        <w:rPr>
          <w:rFonts w:ascii="Corbel" w:hAnsi="Corbel"/>
          <w:sz w:val="28"/>
        </w:rPr>
        <w:t xml:space="preserve">the </w:t>
      </w:r>
      <w:r w:rsidRPr="0084619F">
        <w:rPr>
          <w:rFonts w:ascii="Corbel" w:hAnsi="Corbel"/>
          <w:sz w:val="28"/>
        </w:rPr>
        <w:t>Blind, we found that it lacked in basic infrastructure and in providing a safe environment for the students, as it had broken glass windows, broken tables and chairs, etc. In order to improve its present state we will be providing them with new classroom furniture, new windows and white washing their classroom areas.</w:t>
      </w:r>
    </w:p>
    <w:p w14:paraId="47F3BD57" w14:textId="77777777" w:rsidR="0084619F" w:rsidRPr="0084619F" w:rsidRDefault="0084619F" w:rsidP="0084619F">
      <w:pPr>
        <w:ind w:right="0"/>
        <w:rPr>
          <w:rFonts w:ascii="Corbel" w:hAnsi="Corbel"/>
          <w:sz w:val="28"/>
        </w:rPr>
      </w:pPr>
    </w:p>
    <w:p w14:paraId="6CB38D6B" w14:textId="77777777" w:rsidR="0084619F" w:rsidRDefault="0084619F" w:rsidP="0084619F">
      <w:pPr>
        <w:ind w:right="0"/>
        <w:rPr>
          <w:rFonts w:ascii="Corbel" w:hAnsi="Corbel"/>
          <w:b/>
          <w:sz w:val="28"/>
          <w:u w:val="single"/>
        </w:rPr>
      </w:pPr>
      <w:r w:rsidRPr="0084619F">
        <w:rPr>
          <w:rFonts w:ascii="Corbel" w:hAnsi="Corbel"/>
          <w:b/>
          <w:sz w:val="28"/>
          <w:u w:val="single"/>
        </w:rPr>
        <w:t>DISCUSSIONS WITH CBSE:</w:t>
      </w:r>
    </w:p>
    <w:p w14:paraId="3F452CDE" w14:textId="77777777" w:rsidR="00BF36AA" w:rsidRPr="0084619F" w:rsidRDefault="00BF36AA" w:rsidP="0084619F">
      <w:pPr>
        <w:ind w:right="0"/>
        <w:rPr>
          <w:rFonts w:ascii="Corbel" w:hAnsi="Corbel"/>
          <w:b/>
          <w:sz w:val="28"/>
          <w:u w:val="single"/>
        </w:rPr>
      </w:pPr>
    </w:p>
    <w:p w14:paraId="5BD7292C" w14:textId="77777777" w:rsidR="0084619F" w:rsidRDefault="0084619F" w:rsidP="0084619F">
      <w:pPr>
        <w:ind w:right="0"/>
        <w:rPr>
          <w:rFonts w:ascii="Corbel" w:hAnsi="Corbel"/>
          <w:sz w:val="28"/>
        </w:rPr>
      </w:pPr>
      <w:r w:rsidRPr="0084619F">
        <w:rPr>
          <w:rFonts w:ascii="Corbel" w:hAnsi="Corbel"/>
          <w:sz w:val="28"/>
        </w:rPr>
        <w:t>Through talks with senior visually impaired students at our school we understood that they face problems when it comes to giving exams. They are expected to use writers while giving exams, but on a regular basis quite a few of them use laptops to type out their notes and listen to audiobooks. They have expressed that they find it difficult to articulate to an examiner and would prefer to write their exams themselves on a computer.</w:t>
      </w:r>
    </w:p>
    <w:p w14:paraId="685365BB" w14:textId="77777777" w:rsidR="00BF36AA" w:rsidRPr="0084619F" w:rsidRDefault="00BF36AA" w:rsidP="0084619F">
      <w:pPr>
        <w:ind w:right="0"/>
        <w:rPr>
          <w:rFonts w:ascii="Corbel" w:hAnsi="Corbel"/>
          <w:sz w:val="28"/>
        </w:rPr>
      </w:pPr>
    </w:p>
    <w:p w14:paraId="6272B496" w14:textId="007E6ACE" w:rsidR="0084619F" w:rsidRPr="0084619F" w:rsidRDefault="0084619F" w:rsidP="0084619F">
      <w:pPr>
        <w:ind w:right="0"/>
        <w:rPr>
          <w:rFonts w:ascii="Corbel" w:hAnsi="Corbel"/>
          <w:sz w:val="28"/>
        </w:rPr>
      </w:pPr>
      <w:r w:rsidRPr="0084619F">
        <w:rPr>
          <w:rFonts w:ascii="Corbel" w:hAnsi="Corbel"/>
          <w:sz w:val="28"/>
        </w:rPr>
        <w:t>Also, in the social science exam, instead of map</w:t>
      </w:r>
      <w:r w:rsidR="00694EC6">
        <w:rPr>
          <w:rFonts w:ascii="Corbel" w:hAnsi="Corbel"/>
          <w:sz w:val="28"/>
        </w:rPr>
        <w:t xml:space="preserve"> </w:t>
      </w:r>
      <w:r w:rsidRPr="0084619F">
        <w:rPr>
          <w:rFonts w:ascii="Corbel" w:hAnsi="Corbel"/>
          <w:sz w:val="28"/>
        </w:rPr>
        <w:t xml:space="preserve">work, visually impaired students are provided alternative questions. But in the scenario that tactile maps are </w:t>
      </w:r>
      <w:r w:rsidRPr="0084619F">
        <w:rPr>
          <w:rFonts w:ascii="Corbel" w:hAnsi="Corbel"/>
          <w:sz w:val="28"/>
        </w:rPr>
        <w:lastRenderedPageBreak/>
        <w:t>available, they are eager to acquaint themselves with the embossed maps and attempt the questions that others do as well.</w:t>
      </w:r>
    </w:p>
    <w:p w14:paraId="6586CFC8" w14:textId="77777777" w:rsidR="0084619F" w:rsidRDefault="00694EC6" w:rsidP="0084619F">
      <w:pPr>
        <w:ind w:right="0"/>
        <w:rPr>
          <w:rFonts w:ascii="Corbel" w:hAnsi="Corbel"/>
          <w:sz w:val="28"/>
        </w:rPr>
      </w:pPr>
      <w:r>
        <w:rPr>
          <w:rFonts w:ascii="Corbel" w:hAnsi="Corbel"/>
          <w:noProof/>
          <w:sz w:val="28"/>
        </w:rPr>
        <w:pict w14:anchorId="578DADF5">
          <v:group id="_x0000_s1123" style="position:absolute;left:0;text-align:left;margin-left:-72.35pt;margin-top:-106.2pt;width:619.1pt;height:11in;z-index:251685888" coordorigin="-15" coordsize="12382,15840">
            <v:rect id="_x0000_s1124" style="position:absolute;left:-15;width:12382;height:150" fillcolor="#92d050" stroked="f"/>
            <v:rect id="_x0000_s1125" style="position:absolute;left:-15;top:15690;width:12382;height:150" fillcolor="#92d050" stroked="f"/>
            <v:rect id="_x0000_s1126" style="position:absolute;left:-15;width:165;height:15840" fillcolor="#92d050" stroked="f"/>
            <v:rect id="_x0000_s1127" style="position:absolute;left:12075;width:165;height:15840" fillcolor="#92d050" stroked="f"/>
          </v:group>
        </w:pict>
      </w:r>
      <w:r w:rsidR="0084619F" w:rsidRPr="0084619F">
        <w:rPr>
          <w:rFonts w:ascii="Corbel" w:hAnsi="Corbel"/>
          <w:sz w:val="28"/>
        </w:rPr>
        <w:t>We want to approach CBSE with these requests, and aim to bring about changes which will put visually impaired students at an equal footing with other students.</w:t>
      </w:r>
    </w:p>
    <w:p w14:paraId="7FDE1E11" w14:textId="77777777" w:rsidR="00DF1C5D" w:rsidRDefault="00DF1C5D" w:rsidP="0084619F">
      <w:pPr>
        <w:ind w:right="0"/>
        <w:rPr>
          <w:rFonts w:ascii="Corbel" w:hAnsi="Corbel"/>
          <w:sz w:val="28"/>
        </w:rPr>
      </w:pPr>
    </w:p>
    <w:p w14:paraId="07348065" w14:textId="77777777" w:rsidR="00DF1C5D" w:rsidRDefault="00DF1C5D" w:rsidP="0084619F">
      <w:pPr>
        <w:ind w:right="0"/>
        <w:rPr>
          <w:rFonts w:ascii="Corbel" w:hAnsi="Corbel"/>
          <w:sz w:val="28"/>
        </w:rPr>
      </w:pPr>
    </w:p>
    <w:p w14:paraId="042E4CE1" w14:textId="77777777" w:rsidR="00BC6237" w:rsidRDefault="00B53BB2" w:rsidP="0084619F">
      <w:pPr>
        <w:ind w:right="0"/>
        <w:rPr>
          <w:rFonts w:ascii="Corbel" w:hAnsi="Corbel"/>
          <w:b/>
          <w:sz w:val="32"/>
          <w:u w:val="single"/>
        </w:rPr>
      </w:pPr>
      <w:r>
        <w:rPr>
          <w:rFonts w:ascii="Corbel" w:hAnsi="Corbel"/>
          <w:b/>
          <w:sz w:val="32"/>
          <w:u w:val="single"/>
        </w:rPr>
        <w:t>Collaboration in plan of action</w:t>
      </w:r>
      <w:r w:rsidR="00BC6237" w:rsidRPr="00BC6237">
        <w:rPr>
          <w:rFonts w:ascii="Corbel" w:hAnsi="Corbel"/>
          <w:b/>
          <w:sz w:val="32"/>
          <w:u w:val="single"/>
        </w:rPr>
        <w:t>:</w:t>
      </w:r>
    </w:p>
    <w:p w14:paraId="7F481153" w14:textId="77777777" w:rsidR="00DF1C5D" w:rsidRDefault="00DF1C5D" w:rsidP="0084619F">
      <w:pPr>
        <w:ind w:right="0"/>
        <w:rPr>
          <w:rFonts w:ascii="Corbel" w:hAnsi="Corbel"/>
          <w:b/>
          <w:sz w:val="32"/>
          <w:u w:val="single"/>
        </w:rPr>
      </w:pPr>
    </w:p>
    <w:p w14:paraId="0ACDA932" w14:textId="77777777" w:rsidR="00DF1C5D" w:rsidRDefault="00DF1C5D" w:rsidP="0084619F">
      <w:pPr>
        <w:ind w:right="0"/>
        <w:rPr>
          <w:rFonts w:ascii="Corbel" w:hAnsi="Corbel"/>
          <w:b/>
          <w:sz w:val="32"/>
          <w:u w:val="single"/>
        </w:rPr>
      </w:pPr>
    </w:p>
    <w:p w14:paraId="0EE0A960" w14:textId="77777777" w:rsidR="00DF1C5D" w:rsidRPr="00BC6237" w:rsidRDefault="00DF1C5D" w:rsidP="0084619F">
      <w:pPr>
        <w:ind w:right="0"/>
        <w:rPr>
          <w:rFonts w:ascii="Corbel" w:hAnsi="Corbel"/>
          <w:b/>
          <w:sz w:val="28"/>
          <w:u w:val="single"/>
        </w:rPr>
      </w:pPr>
    </w:p>
    <w:p w14:paraId="5BCE82EB" w14:textId="77777777" w:rsidR="00BC6237" w:rsidRPr="0084619F" w:rsidRDefault="00BC6237" w:rsidP="0084619F">
      <w:pPr>
        <w:ind w:right="0"/>
        <w:rPr>
          <w:rFonts w:ascii="Corbel" w:hAnsi="Corbel"/>
          <w:sz w:val="28"/>
        </w:rPr>
      </w:pPr>
    </w:p>
    <w:p w14:paraId="1C81504F" w14:textId="77777777" w:rsidR="0084619F" w:rsidRPr="0084619F" w:rsidRDefault="00BF36AA" w:rsidP="0084619F">
      <w:pPr>
        <w:tabs>
          <w:tab w:val="left" w:pos="1545"/>
        </w:tabs>
        <w:ind w:left="-180" w:right="0"/>
        <w:rPr>
          <w:sz w:val="28"/>
        </w:rPr>
      </w:pPr>
      <w:r w:rsidRPr="00BC6237">
        <w:rPr>
          <w:noProof/>
        </w:rPr>
        <w:drawing>
          <wp:inline distT="0" distB="0" distL="0" distR="0" wp14:anchorId="7157729B" wp14:editId="42D4A602">
            <wp:extent cx="5943600" cy="4281170"/>
            <wp:effectExtent l="0" t="0" r="0" b="0"/>
            <wp:docPr id="1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6477000"/>
                      <a:chOff x="0" y="381000"/>
                      <a:chExt cx="8991600" cy="6477000"/>
                    </a:xfrm>
                  </a:grpSpPr>
                  <a:grpSp>
                    <a:nvGrpSpPr>
                      <a:cNvPr id="18" name="Group 17"/>
                      <a:cNvGrpSpPr/>
                    </a:nvGrpSpPr>
                    <a:grpSpPr>
                      <a:xfrm>
                        <a:off x="0" y="381000"/>
                        <a:ext cx="8991600" cy="6477000"/>
                        <a:chOff x="0" y="228600"/>
                        <a:chExt cx="8991600" cy="6477000"/>
                      </a:xfrm>
                    </a:grpSpPr>
                    <a:grpSp>
                      <a:nvGrpSpPr>
                        <a:cNvPr id="3" name="Group 12"/>
                        <a:cNvGrpSpPr/>
                      </a:nvGrpSpPr>
                      <a:grpSpPr>
                        <a:xfrm>
                          <a:off x="0" y="228600"/>
                          <a:ext cx="8991600" cy="6477000"/>
                          <a:chOff x="0" y="228600"/>
                          <a:chExt cx="8991600" cy="6477000"/>
                        </a:xfrm>
                      </a:grpSpPr>
                      <a:graphicFrame>
                        <a:nvGraphicFramePr>
                          <a:cNvPr id="6" name="Diagram 5"/>
                          <a:cNvGraphicFramePr/>
                        </a:nvGraphicFramePr>
                        <a:graphic>
                          <a:graphicData uri="http://schemas.openxmlformats.org/drawingml/2006/diagram">
                            <dgm:relIds xmlns:dgm="http://schemas.openxmlformats.org/drawingml/2006/diagram" xmlns:r="http://schemas.openxmlformats.org/officeDocument/2006/relationships" r:dm="rId19" r:lo="rId20" r:qs="rId21" r:cs="rId22"/>
                          </a:graphicData>
                        </a:graphic>
                        <a:xfrm>
                          <a:off x="0" y="228600"/>
                          <a:ext cx="8991600" cy="6477000"/>
                        </a:xfrm>
                      </a:graphicFrame>
                      <a:sp>
                        <a:nvSpPr>
                          <a:cNvPr id="7" name="TextBox 6"/>
                          <a:cNvSpPr txBox="1"/>
                        </a:nvSpPr>
                        <a:spPr>
                          <a:xfrm>
                            <a:off x="4114800" y="3886200"/>
                            <a:ext cx="182880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b="1" dirty="0" smtClean="0">
                                  <a:solidFill>
                                    <a:schemeClr val="bg1"/>
                                  </a:solidFill>
                                  <a:latin typeface="Candara" pitchFamily="34" charset="0"/>
                                </a:rPr>
                                <a:t>Teaching Faculty</a:t>
                              </a:r>
                              <a:endParaRPr lang="en-US" sz="2800" b="1" dirty="0">
                                <a:solidFill>
                                  <a:schemeClr val="bg1"/>
                                </a:solidFill>
                                <a:latin typeface="Candara" pitchFamily="34" charset="0"/>
                              </a:endParaRPr>
                            </a:p>
                          </a:txBody>
                          <a:useSpRect/>
                        </a:txSp>
                      </a:sp>
                      <a:sp>
                        <a:nvSpPr>
                          <a:cNvPr id="8" name="TextBox 7"/>
                          <a:cNvSpPr txBox="1"/>
                        </a:nvSpPr>
                        <a:spPr>
                          <a:xfrm>
                            <a:off x="4114800" y="2057400"/>
                            <a:ext cx="18288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b="1" dirty="0" smtClean="0">
                                  <a:solidFill>
                                    <a:schemeClr val="bg1"/>
                                  </a:solidFill>
                                  <a:latin typeface="Candara" pitchFamily="34" charset="0"/>
                                </a:rPr>
                                <a:t>Computer</a:t>
                              </a:r>
                            </a:p>
                            <a:p>
                              <a:pPr algn="ctr"/>
                              <a:r>
                                <a:rPr lang="en-US" sz="2400" b="1" dirty="0" smtClean="0">
                                  <a:solidFill>
                                    <a:schemeClr val="bg1"/>
                                  </a:solidFill>
                                  <a:latin typeface="Candara" pitchFamily="34" charset="0"/>
                                </a:rPr>
                                <a:t>Department</a:t>
                              </a:r>
                              <a:endParaRPr lang="en-US" sz="2400" b="1" dirty="0">
                                <a:solidFill>
                                  <a:schemeClr val="bg1"/>
                                </a:solidFill>
                                <a:latin typeface="Candara" pitchFamily="34" charset="0"/>
                              </a:endParaRPr>
                            </a:p>
                          </a:txBody>
                          <a:useSpRect/>
                        </a:txSp>
                      </a:sp>
                      <a:sp>
                        <a:nvSpPr>
                          <a:cNvPr id="9" name="TextBox 8"/>
                          <a:cNvSpPr txBox="1"/>
                        </a:nvSpPr>
                        <a:spPr>
                          <a:xfrm>
                            <a:off x="2743200" y="540603"/>
                            <a:ext cx="18288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b="1" dirty="0" smtClean="0">
                                  <a:solidFill>
                                    <a:schemeClr val="bg1"/>
                                  </a:solidFill>
                                  <a:latin typeface="Candara" pitchFamily="34" charset="0"/>
                                </a:rPr>
                                <a:t>Science</a:t>
                              </a:r>
                            </a:p>
                            <a:p>
                              <a:pPr algn="ctr"/>
                              <a:r>
                                <a:rPr lang="en-US" sz="2400" b="1" dirty="0" smtClean="0">
                                  <a:solidFill>
                                    <a:schemeClr val="bg1"/>
                                  </a:solidFill>
                                  <a:latin typeface="Candara" pitchFamily="34" charset="0"/>
                                </a:rPr>
                                <a:t>Department</a:t>
                              </a:r>
                              <a:endParaRPr lang="en-US" sz="2400" b="1" dirty="0">
                                <a:solidFill>
                                  <a:schemeClr val="bg1"/>
                                </a:solidFill>
                                <a:latin typeface="Candara" pitchFamily="34" charset="0"/>
                              </a:endParaRPr>
                            </a:p>
                          </a:txBody>
                          <a:useSpRect/>
                        </a:txSp>
                      </a:sp>
                      <a:sp>
                        <a:nvSpPr>
                          <a:cNvPr id="11" name="TextBox 10"/>
                          <a:cNvSpPr txBox="1"/>
                        </a:nvSpPr>
                        <a:spPr>
                          <a:xfrm>
                            <a:off x="2438400" y="5257800"/>
                            <a:ext cx="18288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b="1" dirty="0" smtClean="0">
                                  <a:solidFill>
                                    <a:schemeClr val="bg1"/>
                                  </a:solidFill>
                                  <a:latin typeface="Candara" pitchFamily="34" charset="0"/>
                                </a:rPr>
                                <a:t>Art</a:t>
                              </a:r>
                            </a:p>
                            <a:p>
                              <a:pPr algn="ctr"/>
                              <a:r>
                                <a:rPr lang="en-US" sz="2400" b="1" dirty="0" smtClean="0">
                                  <a:solidFill>
                                    <a:schemeClr val="bg1"/>
                                  </a:solidFill>
                                  <a:latin typeface="Candara" pitchFamily="34" charset="0"/>
                                </a:rPr>
                                <a:t>Department</a:t>
                              </a:r>
                              <a:endParaRPr lang="en-US" sz="2400" b="1" dirty="0">
                                <a:solidFill>
                                  <a:schemeClr val="bg1"/>
                                </a:solidFill>
                                <a:latin typeface="Candara" pitchFamily="34" charset="0"/>
                              </a:endParaRPr>
                            </a:p>
                          </a:txBody>
                          <a:useSpRect/>
                        </a:txSp>
                      </a:sp>
                      <a:sp>
                        <a:nvSpPr>
                          <a:cNvPr id="12" name="TextBox 11"/>
                          <a:cNvSpPr txBox="1"/>
                        </a:nvSpPr>
                        <a:spPr>
                          <a:xfrm>
                            <a:off x="381000" y="3048000"/>
                            <a:ext cx="243840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800" b="1" dirty="0" smtClean="0">
                                  <a:solidFill>
                                    <a:schemeClr val="bg1"/>
                                  </a:solidFill>
                                  <a:latin typeface="Candara" pitchFamily="34" charset="0"/>
                                </a:rPr>
                                <a:t>Collaboration within School</a:t>
                              </a:r>
                              <a:endParaRPr lang="en-US" sz="2800" b="1" dirty="0">
                                <a:solidFill>
                                  <a:schemeClr val="bg1"/>
                                </a:solidFill>
                                <a:latin typeface="Candara" pitchFamily="34" charset="0"/>
                              </a:endParaRPr>
                            </a:p>
                          </a:txBody>
                          <a:useSpRect/>
                        </a:txSp>
                      </a:sp>
                    </a:grpSp>
                    <a:sp>
                      <a:nvSpPr>
                        <a:cNvPr id="14" name="TextBox 13"/>
                        <a:cNvSpPr txBox="1"/>
                      </a:nvSpPr>
                      <a:spPr>
                        <a:xfrm>
                          <a:off x="4724400" y="228600"/>
                          <a:ext cx="4038600" cy="1015663"/>
                        </a:xfrm>
                        <a:prstGeom prst="rect">
                          <a:avLst/>
                        </a:prstGeom>
                        <a:noFill/>
                        <a:ln w="28575">
                          <a:solidFill>
                            <a:srgbClr val="00B050"/>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ü"/>
                            </a:pPr>
                            <a:r>
                              <a:rPr lang="en-US" sz="2000" dirty="0" smtClean="0">
                                <a:latin typeface="Corbel" pitchFamily="34" charset="0"/>
                              </a:rPr>
                              <a:t> Research and development of</a:t>
                            </a:r>
                          </a:p>
                          <a:p>
                            <a:r>
                              <a:rPr lang="en-US" sz="2000" dirty="0" smtClean="0">
                                <a:latin typeface="Corbel" pitchFamily="34" charset="0"/>
                              </a:rPr>
                              <a:t>    navigation device for the visually</a:t>
                            </a:r>
                          </a:p>
                          <a:p>
                            <a:r>
                              <a:rPr lang="en-US" sz="2000" dirty="0">
                                <a:latin typeface="Corbel" pitchFamily="34" charset="0"/>
                              </a:rPr>
                              <a:t> </a:t>
                            </a:r>
                            <a:r>
                              <a:rPr lang="en-US" sz="2000" dirty="0" smtClean="0">
                                <a:latin typeface="Corbel" pitchFamily="34" charset="0"/>
                              </a:rPr>
                              <a:t>   impaired</a:t>
                            </a:r>
                            <a:endParaRPr lang="en-US" sz="2000" dirty="0">
                              <a:latin typeface="Corbel" pitchFamily="34" charset="0"/>
                            </a:endParaRPr>
                          </a:p>
                        </a:txBody>
                        <a:useSpRect/>
                      </a:txSp>
                    </a:sp>
                    <a:sp>
                      <a:nvSpPr>
                        <a:cNvPr id="15" name="TextBox 14"/>
                        <a:cNvSpPr txBox="1"/>
                      </a:nvSpPr>
                      <a:spPr>
                        <a:xfrm>
                          <a:off x="6019800" y="1828800"/>
                          <a:ext cx="2895600" cy="1323439"/>
                        </a:xfrm>
                        <a:prstGeom prst="rect">
                          <a:avLst/>
                        </a:prstGeom>
                        <a:noFill/>
                        <a:ln w="28575">
                          <a:solidFill>
                            <a:schemeClr val="accent5"/>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ü"/>
                            </a:pPr>
                            <a:r>
                              <a:rPr lang="en-US" sz="2000" dirty="0" smtClean="0">
                                <a:latin typeface="Corbel" pitchFamily="34" charset="0"/>
                              </a:rPr>
                              <a:t> Digitization of books </a:t>
                            </a:r>
                          </a:p>
                          <a:p>
                            <a:pPr>
                              <a:buFont typeface="Wingdings" pitchFamily="2" charset="2"/>
                              <a:buChar char="ü"/>
                            </a:pPr>
                            <a:r>
                              <a:rPr lang="en-US" sz="2000" dirty="0">
                                <a:latin typeface="Corbel" pitchFamily="34" charset="0"/>
                              </a:rPr>
                              <a:t> </a:t>
                            </a:r>
                            <a:r>
                              <a:rPr lang="en-US" sz="2000" dirty="0" smtClean="0">
                                <a:latin typeface="Corbel" pitchFamily="34" charset="0"/>
                              </a:rPr>
                              <a:t>Development of app</a:t>
                            </a:r>
                          </a:p>
                          <a:p>
                            <a:r>
                              <a:rPr lang="en-US" sz="2000" dirty="0" smtClean="0">
                                <a:latin typeface="Corbel" pitchFamily="34" charset="0"/>
                              </a:rPr>
                              <a:t>    and website catered to</a:t>
                            </a:r>
                          </a:p>
                          <a:p>
                            <a:r>
                              <a:rPr lang="en-US" sz="2000" dirty="0">
                                <a:latin typeface="Corbel" pitchFamily="34" charset="0"/>
                              </a:rPr>
                              <a:t> </a:t>
                            </a:r>
                            <a:r>
                              <a:rPr lang="en-US" sz="2000" dirty="0" smtClean="0">
                                <a:latin typeface="Corbel" pitchFamily="34" charset="0"/>
                              </a:rPr>
                              <a:t>   the visually impaired</a:t>
                            </a:r>
                            <a:endParaRPr lang="en-US" sz="2000" dirty="0">
                              <a:latin typeface="Corbel" pitchFamily="34" charset="0"/>
                            </a:endParaRPr>
                          </a:p>
                        </a:txBody>
                        <a:useSpRect/>
                      </a:txSp>
                    </a:sp>
                    <a:sp>
                      <a:nvSpPr>
                        <a:cNvPr id="16" name="TextBox 15"/>
                        <a:cNvSpPr txBox="1"/>
                      </a:nvSpPr>
                      <a:spPr>
                        <a:xfrm>
                          <a:off x="6019800" y="3657600"/>
                          <a:ext cx="2971800" cy="1631216"/>
                        </a:xfrm>
                        <a:prstGeom prst="rect">
                          <a:avLst/>
                        </a:prstGeom>
                        <a:noFill/>
                        <a:ln w="28575">
                          <a:solidFill>
                            <a:schemeClr val="tx2">
                              <a:lumMod val="60000"/>
                              <a:lumOff val="4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ü"/>
                            </a:pPr>
                            <a:r>
                              <a:rPr lang="en-US" sz="2000" dirty="0" smtClean="0">
                                <a:latin typeface="Corbel" pitchFamily="34" charset="0"/>
                              </a:rPr>
                              <a:t> Discussion about study</a:t>
                            </a:r>
                          </a:p>
                          <a:p>
                            <a:r>
                              <a:rPr lang="en-US" sz="2000" dirty="0">
                                <a:latin typeface="Corbel" pitchFamily="34" charset="0"/>
                              </a:rPr>
                              <a:t> </a:t>
                            </a:r>
                            <a:r>
                              <a:rPr lang="en-US" sz="2000" dirty="0" smtClean="0">
                                <a:latin typeface="Corbel" pitchFamily="34" charset="0"/>
                              </a:rPr>
                              <a:t>    materials and tactile </a:t>
                            </a:r>
                          </a:p>
                          <a:p>
                            <a:r>
                              <a:rPr lang="en-US" sz="2000" dirty="0">
                                <a:latin typeface="Corbel" pitchFamily="34" charset="0"/>
                              </a:rPr>
                              <a:t> </a:t>
                            </a:r>
                            <a:r>
                              <a:rPr lang="en-US" sz="2000" dirty="0" smtClean="0">
                                <a:latin typeface="Corbel" pitchFamily="34" charset="0"/>
                              </a:rPr>
                              <a:t>    graphics</a:t>
                            </a:r>
                          </a:p>
                          <a:p>
                            <a:pPr>
                              <a:buFont typeface="Wingdings" pitchFamily="2" charset="2"/>
                              <a:buChar char="ü"/>
                            </a:pPr>
                            <a:r>
                              <a:rPr lang="en-US" sz="2000" dirty="0">
                                <a:latin typeface="Corbel" pitchFamily="34" charset="0"/>
                              </a:rPr>
                              <a:t> </a:t>
                            </a:r>
                            <a:r>
                              <a:rPr lang="en-US" sz="2000" dirty="0" smtClean="0">
                                <a:latin typeface="Corbel" pitchFamily="34" charset="0"/>
                              </a:rPr>
                              <a:t>Development of </a:t>
                            </a:r>
                          </a:p>
                          <a:p>
                            <a:r>
                              <a:rPr lang="en-US" sz="2000" dirty="0" smtClean="0">
                                <a:latin typeface="Corbel" pitchFamily="34" charset="0"/>
                              </a:rPr>
                              <a:t>     elements for the kits</a:t>
                            </a:r>
                            <a:endParaRPr lang="en-US" sz="2000" dirty="0">
                              <a:latin typeface="Corbel" pitchFamily="34" charset="0"/>
                            </a:endParaRPr>
                          </a:p>
                        </a:txBody>
                        <a:useSpRect/>
                      </a:txSp>
                    </a:sp>
                    <a:sp>
                      <a:nvSpPr>
                        <a:cNvPr id="17" name="TextBox 16"/>
                        <a:cNvSpPr txBox="1"/>
                      </a:nvSpPr>
                      <a:spPr>
                        <a:xfrm>
                          <a:off x="4495800" y="5715000"/>
                          <a:ext cx="4419600" cy="707886"/>
                        </a:xfrm>
                        <a:prstGeom prst="rect">
                          <a:avLst/>
                        </a:prstGeom>
                        <a:noFill/>
                        <a:ln w="28575">
                          <a:solidFill>
                            <a:schemeClr val="accent4"/>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ü"/>
                            </a:pPr>
                            <a:r>
                              <a:rPr lang="en-US" sz="2000" dirty="0" smtClean="0">
                                <a:latin typeface="Corbel" pitchFamily="34" charset="0"/>
                              </a:rPr>
                              <a:t>  Development  of art </a:t>
                            </a:r>
                            <a:r>
                              <a:rPr lang="en-US" sz="2000" dirty="0" smtClean="0">
                                <a:latin typeface="Corbel" pitchFamily="34" charset="0"/>
                              </a:rPr>
                              <a:t>installation </a:t>
                            </a:r>
                            <a:r>
                              <a:rPr lang="en-US" sz="2000" dirty="0" smtClean="0">
                                <a:latin typeface="Corbel" pitchFamily="34" charset="0"/>
                              </a:rPr>
                              <a:t>for National </a:t>
                            </a:r>
                            <a:r>
                              <a:rPr lang="en-US" sz="2000" dirty="0" smtClean="0">
                                <a:latin typeface="Corbel" pitchFamily="34" charset="0"/>
                              </a:rPr>
                              <a:t>Association </a:t>
                            </a:r>
                            <a:r>
                              <a:rPr lang="en-US" sz="2000" dirty="0" smtClean="0">
                                <a:latin typeface="Corbel" pitchFamily="34" charset="0"/>
                              </a:rPr>
                              <a:t>for the Blind</a:t>
                            </a:r>
                          </a:p>
                        </a:txBody>
                        <a:useSpRect/>
                      </a:txSp>
                    </a:sp>
                  </a:grpSp>
                </lc:lockedCanvas>
              </a:graphicData>
            </a:graphic>
          </wp:inline>
        </w:drawing>
      </w:r>
    </w:p>
    <w:p w14:paraId="27F29F7F" w14:textId="77777777" w:rsidR="00D43AA9" w:rsidRDefault="00D43AA9" w:rsidP="00D43AA9">
      <w:pPr>
        <w:tabs>
          <w:tab w:val="left" w:pos="1545"/>
        </w:tabs>
        <w:ind w:left="-180"/>
      </w:pPr>
    </w:p>
    <w:p w14:paraId="21DD98D7" w14:textId="77777777" w:rsidR="00BC6237" w:rsidRDefault="00BC6237" w:rsidP="00D43AA9">
      <w:pPr>
        <w:tabs>
          <w:tab w:val="left" w:pos="1545"/>
        </w:tabs>
        <w:ind w:left="-180"/>
      </w:pPr>
    </w:p>
    <w:p w14:paraId="4D3D3171" w14:textId="77777777" w:rsidR="00BF36AA" w:rsidRDefault="00BF36AA" w:rsidP="00D43AA9">
      <w:pPr>
        <w:tabs>
          <w:tab w:val="left" w:pos="1545"/>
        </w:tabs>
        <w:ind w:left="-180"/>
        <w:rPr>
          <w:rFonts w:ascii="Corbel" w:hAnsi="Corbel"/>
          <w:b/>
          <w:sz w:val="32"/>
          <w:u w:val="single"/>
        </w:rPr>
      </w:pPr>
    </w:p>
    <w:p w14:paraId="3F9EA4E0" w14:textId="77777777" w:rsidR="00BF36AA" w:rsidRDefault="00BF36AA" w:rsidP="00D43AA9">
      <w:pPr>
        <w:tabs>
          <w:tab w:val="left" w:pos="1545"/>
        </w:tabs>
        <w:ind w:left="-180"/>
        <w:rPr>
          <w:rFonts w:ascii="Corbel" w:hAnsi="Corbel"/>
          <w:b/>
          <w:sz w:val="32"/>
          <w:u w:val="single"/>
        </w:rPr>
      </w:pPr>
    </w:p>
    <w:p w14:paraId="442803A3" w14:textId="77777777" w:rsidR="00DF1C5D" w:rsidRDefault="00DF1C5D" w:rsidP="00DF1C5D">
      <w:pPr>
        <w:tabs>
          <w:tab w:val="left" w:pos="1545"/>
        </w:tabs>
        <w:rPr>
          <w:rFonts w:ascii="Corbel" w:hAnsi="Corbel"/>
          <w:b/>
          <w:sz w:val="32"/>
          <w:u w:val="single"/>
        </w:rPr>
      </w:pPr>
    </w:p>
    <w:p w14:paraId="4E204B06" w14:textId="77777777" w:rsidR="00DF1C5D" w:rsidRDefault="00DF1C5D" w:rsidP="00DF1C5D">
      <w:pPr>
        <w:tabs>
          <w:tab w:val="left" w:pos="1545"/>
        </w:tabs>
        <w:rPr>
          <w:rFonts w:ascii="Corbel" w:hAnsi="Corbel"/>
          <w:b/>
          <w:sz w:val="32"/>
          <w:u w:val="single"/>
        </w:rPr>
      </w:pPr>
    </w:p>
    <w:p w14:paraId="47EAF19B" w14:textId="77777777" w:rsidR="00DF1C5D" w:rsidRDefault="00DF1C5D" w:rsidP="00DF1C5D">
      <w:pPr>
        <w:tabs>
          <w:tab w:val="left" w:pos="1545"/>
        </w:tabs>
        <w:rPr>
          <w:rFonts w:ascii="Corbel" w:hAnsi="Corbel"/>
          <w:b/>
          <w:sz w:val="32"/>
          <w:u w:val="single"/>
        </w:rPr>
      </w:pPr>
    </w:p>
    <w:p w14:paraId="1B43ABA4" w14:textId="77777777" w:rsidR="00DF1C5D" w:rsidRPr="00BF36AA" w:rsidRDefault="00694EC6" w:rsidP="00DF1C5D">
      <w:pPr>
        <w:tabs>
          <w:tab w:val="left" w:pos="1545"/>
        </w:tabs>
        <w:rPr>
          <w:rFonts w:ascii="Corbel" w:hAnsi="Corbel"/>
          <w:b/>
          <w:sz w:val="32"/>
          <w:u w:val="single"/>
        </w:rPr>
      </w:pPr>
      <w:r>
        <w:rPr>
          <w:rFonts w:ascii="Corbel" w:hAnsi="Corbel"/>
          <w:b/>
          <w:noProof/>
          <w:sz w:val="32"/>
          <w:u w:val="single"/>
        </w:rPr>
        <w:lastRenderedPageBreak/>
        <w:pict w14:anchorId="72F184BF">
          <v:group id="_x0000_s1128" style="position:absolute;left:0;text-align:left;margin-left:-1in;margin-top:-1in;width:619.1pt;height:11in;z-index:251686912" coordorigin="-15" coordsize="12382,15840">
            <v:rect id="_x0000_s1129" style="position:absolute;left:-15;width:12382;height:150" fillcolor="#92d050" stroked="f"/>
            <v:rect id="_x0000_s1130" style="position:absolute;left:-15;top:15690;width:12382;height:150" fillcolor="#92d050" stroked="f"/>
            <v:rect id="_x0000_s1131" style="position:absolute;left:-15;width:165;height:15840" fillcolor="#92d050" stroked="f"/>
            <v:rect id="_x0000_s1132" style="position:absolute;left:12075;width:165;height:15840" fillcolor="#92d050" stroked="f"/>
          </v:group>
        </w:pict>
      </w:r>
      <w:r w:rsidR="00DF1C5D" w:rsidRPr="00BF36AA">
        <w:rPr>
          <w:rFonts w:ascii="Corbel" w:hAnsi="Corbel"/>
          <w:b/>
          <w:sz w:val="32"/>
          <w:u w:val="single"/>
        </w:rPr>
        <w:t>TIME AND ACTION PLAN:</w:t>
      </w:r>
    </w:p>
    <w:p w14:paraId="0E1C6E60" w14:textId="77777777" w:rsidR="00DF1C5D" w:rsidRDefault="00DF1C5D" w:rsidP="00DF1C5D">
      <w:pPr>
        <w:tabs>
          <w:tab w:val="left" w:pos="1545"/>
        </w:tabs>
        <w:ind w:left="-180"/>
      </w:pPr>
    </w:p>
    <w:tbl>
      <w:tblPr>
        <w:tblStyle w:val="TableGrid"/>
        <w:tblW w:w="10530" w:type="dxa"/>
        <w:tblInd w:w="-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20"/>
        <w:gridCol w:w="990"/>
        <w:gridCol w:w="990"/>
        <w:gridCol w:w="1080"/>
        <w:gridCol w:w="1006"/>
        <w:gridCol w:w="1314"/>
        <w:gridCol w:w="1314"/>
        <w:gridCol w:w="1316"/>
      </w:tblGrid>
      <w:tr w:rsidR="00DF1C5D" w14:paraId="568FE451" w14:textId="77777777" w:rsidTr="007A6FFA">
        <w:tc>
          <w:tcPr>
            <w:tcW w:w="2520" w:type="dxa"/>
          </w:tcPr>
          <w:p w14:paraId="73C30A66" w14:textId="77777777" w:rsidR="00DF1C5D" w:rsidRDefault="00DF1C5D" w:rsidP="007A6FFA"/>
          <w:p w14:paraId="1C72EDBB" w14:textId="77777777" w:rsidR="00DF1C5D" w:rsidRDefault="00DF1C5D" w:rsidP="007A6FFA"/>
        </w:tc>
        <w:tc>
          <w:tcPr>
            <w:tcW w:w="990" w:type="dxa"/>
          </w:tcPr>
          <w:p w14:paraId="0016F063" w14:textId="77777777" w:rsidR="00DF1C5D" w:rsidRPr="00287621" w:rsidRDefault="00DF1C5D" w:rsidP="007A6FFA">
            <w:pPr>
              <w:rPr>
                <w:b/>
                <w:sz w:val="24"/>
              </w:rPr>
            </w:pPr>
            <w:r w:rsidRPr="00287621">
              <w:rPr>
                <w:b/>
                <w:sz w:val="24"/>
              </w:rPr>
              <w:t>1-15 July</w:t>
            </w:r>
          </w:p>
        </w:tc>
        <w:tc>
          <w:tcPr>
            <w:tcW w:w="990" w:type="dxa"/>
          </w:tcPr>
          <w:p w14:paraId="0B10A417" w14:textId="77777777" w:rsidR="00DF1C5D" w:rsidRPr="00287621" w:rsidRDefault="00DF1C5D" w:rsidP="007A6FFA">
            <w:pPr>
              <w:rPr>
                <w:b/>
                <w:sz w:val="24"/>
              </w:rPr>
            </w:pPr>
            <w:r w:rsidRPr="00287621">
              <w:rPr>
                <w:b/>
                <w:sz w:val="24"/>
              </w:rPr>
              <w:t>16-31 July</w:t>
            </w:r>
          </w:p>
        </w:tc>
        <w:tc>
          <w:tcPr>
            <w:tcW w:w="1080" w:type="dxa"/>
          </w:tcPr>
          <w:p w14:paraId="1873BA96" w14:textId="77777777" w:rsidR="00DF1C5D" w:rsidRPr="00287621" w:rsidRDefault="00DF1C5D" w:rsidP="007A6FFA">
            <w:pPr>
              <w:rPr>
                <w:b/>
                <w:sz w:val="24"/>
              </w:rPr>
            </w:pPr>
            <w:r w:rsidRPr="00287621">
              <w:rPr>
                <w:b/>
                <w:sz w:val="24"/>
              </w:rPr>
              <w:t>1-15 Aug</w:t>
            </w:r>
            <w:r>
              <w:rPr>
                <w:b/>
                <w:sz w:val="24"/>
              </w:rPr>
              <w:t>ust</w:t>
            </w:r>
          </w:p>
        </w:tc>
        <w:tc>
          <w:tcPr>
            <w:tcW w:w="1006" w:type="dxa"/>
          </w:tcPr>
          <w:p w14:paraId="2AC9BE6A" w14:textId="77777777" w:rsidR="00DF1C5D" w:rsidRPr="00287621" w:rsidRDefault="00DF1C5D" w:rsidP="007A6FFA">
            <w:pPr>
              <w:rPr>
                <w:b/>
                <w:sz w:val="24"/>
              </w:rPr>
            </w:pPr>
            <w:r w:rsidRPr="00287621">
              <w:rPr>
                <w:b/>
                <w:sz w:val="24"/>
              </w:rPr>
              <w:t>16- 31 Aug</w:t>
            </w:r>
            <w:r>
              <w:rPr>
                <w:b/>
                <w:sz w:val="24"/>
              </w:rPr>
              <w:t>ust</w:t>
            </w:r>
          </w:p>
        </w:tc>
        <w:tc>
          <w:tcPr>
            <w:tcW w:w="1314" w:type="dxa"/>
          </w:tcPr>
          <w:p w14:paraId="189AB974" w14:textId="77777777" w:rsidR="00DF1C5D" w:rsidRPr="00287621" w:rsidRDefault="00DF1C5D" w:rsidP="007A6FFA">
            <w:pPr>
              <w:rPr>
                <w:b/>
                <w:sz w:val="24"/>
              </w:rPr>
            </w:pPr>
            <w:r w:rsidRPr="00287621">
              <w:rPr>
                <w:b/>
                <w:sz w:val="24"/>
              </w:rPr>
              <w:t>1 – 15 Sept</w:t>
            </w:r>
            <w:r>
              <w:rPr>
                <w:b/>
                <w:sz w:val="24"/>
              </w:rPr>
              <w:t>ember</w:t>
            </w:r>
          </w:p>
        </w:tc>
        <w:tc>
          <w:tcPr>
            <w:tcW w:w="1314" w:type="dxa"/>
          </w:tcPr>
          <w:p w14:paraId="02C94959" w14:textId="77777777" w:rsidR="00DF1C5D" w:rsidRPr="00287621" w:rsidRDefault="00DF1C5D" w:rsidP="007A6FFA">
            <w:pPr>
              <w:rPr>
                <w:b/>
                <w:sz w:val="24"/>
              </w:rPr>
            </w:pPr>
            <w:r w:rsidRPr="00287621">
              <w:rPr>
                <w:b/>
                <w:sz w:val="24"/>
              </w:rPr>
              <w:t>16-31 Sept</w:t>
            </w:r>
            <w:r>
              <w:rPr>
                <w:b/>
                <w:sz w:val="24"/>
              </w:rPr>
              <w:t>ember</w:t>
            </w:r>
          </w:p>
        </w:tc>
        <w:tc>
          <w:tcPr>
            <w:tcW w:w="1316" w:type="dxa"/>
          </w:tcPr>
          <w:p w14:paraId="7F0F8344" w14:textId="77777777" w:rsidR="00DF1C5D" w:rsidRDefault="00DF1C5D" w:rsidP="007A6FFA">
            <w:pPr>
              <w:rPr>
                <w:b/>
                <w:sz w:val="24"/>
              </w:rPr>
            </w:pPr>
            <w:r w:rsidRPr="00287621">
              <w:rPr>
                <w:b/>
                <w:sz w:val="24"/>
              </w:rPr>
              <w:t xml:space="preserve">1-15 </w:t>
            </w:r>
          </w:p>
          <w:p w14:paraId="112BC0CB" w14:textId="77777777" w:rsidR="00DF1C5D" w:rsidRPr="00287621" w:rsidRDefault="00DF1C5D" w:rsidP="007A6FFA">
            <w:pPr>
              <w:rPr>
                <w:b/>
                <w:sz w:val="24"/>
              </w:rPr>
            </w:pPr>
            <w:r w:rsidRPr="00287621">
              <w:rPr>
                <w:b/>
                <w:sz w:val="24"/>
              </w:rPr>
              <w:t>Oct</w:t>
            </w:r>
            <w:r>
              <w:rPr>
                <w:b/>
                <w:sz w:val="24"/>
              </w:rPr>
              <w:t>ober</w:t>
            </w:r>
          </w:p>
        </w:tc>
      </w:tr>
      <w:tr w:rsidR="00DF1C5D" w14:paraId="1F1E5335" w14:textId="77777777" w:rsidTr="007A6FFA">
        <w:tc>
          <w:tcPr>
            <w:tcW w:w="2520" w:type="dxa"/>
          </w:tcPr>
          <w:p w14:paraId="6936D695" w14:textId="77777777" w:rsidR="00DF1C5D" w:rsidRPr="00287621" w:rsidRDefault="00DF1C5D" w:rsidP="007A6FFA">
            <w:pPr>
              <w:rPr>
                <w:rFonts w:ascii="Candara" w:hAnsi="Candara"/>
                <w:b/>
                <w:sz w:val="24"/>
              </w:rPr>
            </w:pPr>
            <w:proofErr w:type="spellStart"/>
            <w:r w:rsidRPr="00287621">
              <w:rPr>
                <w:rFonts w:ascii="Candara" w:hAnsi="Candara"/>
                <w:b/>
                <w:sz w:val="24"/>
              </w:rPr>
              <w:t>Digitisation</w:t>
            </w:r>
            <w:proofErr w:type="spellEnd"/>
            <w:r w:rsidRPr="00287621">
              <w:rPr>
                <w:rFonts w:ascii="Candara" w:hAnsi="Candara"/>
                <w:b/>
                <w:sz w:val="24"/>
              </w:rPr>
              <w:t xml:space="preserve"> drive in other schools</w:t>
            </w:r>
          </w:p>
        </w:tc>
        <w:tc>
          <w:tcPr>
            <w:tcW w:w="990" w:type="dxa"/>
          </w:tcPr>
          <w:p w14:paraId="77D30631" w14:textId="77777777" w:rsidR="00DF1C5D" w:rsidRDefault="00DF1C5D" w:rsidP="007A6FFA"/>
        </w:tc>
        <w:tc>
          <w:tcPr>
            <w:tcW w:w="990" w:type="dxa"/>
            <w:shd w:val="clear" w:color="auto" w:fill="FFC000"/>
          </w:tcPr>
          <w:p w14:paraId="75A16D80" w14:textId="77777777" w:rsidR="00DF1C5D" w:rsidRDefault="00DF1C5D" w:rsidP="007A6FFA"/>
        </w:tc>
        <w:tc>
          <w:tcPr>
            <w:tcW w:w="1080" w:type="dxa"/>
            <w:shd w:val="clear" w:color="auto" w:fill="FFC000"/>
          </w:tcPr>
          <w:p w14:paraId="4CF2B053" w14:textId="77777777" w:rsidR="00DF1C5D" w:rsidRDefault="00DF1C5D" w:rsidP="007A6FFA"/>
        </w:tc>
        <w:tc>
          <w:tcPr>
            <w:tcW w:w="1006" w:type="dxa"/>
            <w:shd w:val="clear" w:color="auto" w:fill="FFC000"/>
          </w:tcPr>
          <w:p w14:paraId="15633E7D" w14:textId="77777777" w:rsidR="00DF1C5D" w:rsidRDefault="00DF1C5D" w:rsidP="007A6FFA"/>
        </w:tc>
        <w:tc>
          <w:tcPr>
            <w:tcW w:w="1314" w:type="dxa"/>
          </w:tcPr>
          <w:p w14:paraId="1B610F30" w14:textId="77777777" w:rsidR="00DF1C5D" w:rsidRDefault="00DF1C5D" w:rsidP="007A6FFA"/>
        </w:tc>
        <w:tc>
          <w:tcPr>
            <w:tcW w:w="1314" w:type="dxa"/>
          </w:tcPr>
          <w:p w14:paraId="75906CBE" w14:textId="77777777" w:rsidR="00DF1C5D" w:rsidRDefault="00DF1C5D" w:rsidP="007A6FFA"/>
        </w:tc>
        <w:tc>
          <w:tcPr>
            <w:tcW w:w="1316" w:type="dxa"/>
          </w:tcPr>
          <w:p w14:paraId="40A899BA" w14:textId="77777777" w:rsidR="00DF1C5D" w:rsidRDefault="00DF1C5D" w:rsidP="007A6FFA"/>
        </w:tc>
      </w:tr>
      <w:tr w:rsidR="00DF1C5D" w14:paraId="46DCD69A" w14:textId="77777777" w:rsidTr="007A6FFA">
        <w:tc>
          <w:tcPr>
            <w:tcW w:w="2520" w:type="dxa"/>
          </w:tcPr>
          <w:p w14:paraId="696ADB8A" w14:textId="77777777" w:rsidR="00DF1C5D" w:rsidRPr="00287621" w:rsidRDefault="00DF1C5D" w:rsidP="007A6FFA">
            <w:pPr>
              <w:rPr>
                <w:rFonts w:ascii="Candara" w:hAnsi="Candara"/>
                <w:b/>
                <w:sz w:val="24"/>
              </w:rPr>
            </w:pPr>
            <w:r w:rsidRPr="00287621">
              <w:rPr>
                <w:rFonts w:ascii="Candara" w:hAnsi="Candara"/>
                <w:b/>
                <w:sz w:val="24"/>
              </w:rPr>
              <w:t>Discussions with CBSE regarding exams</w:t>
            </w:r>
          </w:p>
        </w:tc>
        <w:tc>
          <w:tcPr>
            <w:tcW w:w="990" w:type="dxa"/>
          </w:tcPr>
          <w:p w14:paraId="43751B51" w14:textId="77777777" w:rsidR="00DF1C5D" w:rsidRDefault="00DF1C5D" w:rsidP="007A6FFA"/>
        </w:tc>
        <w:tc>
          <w:tcPr>
            <w:tcW w:w="990" w:type="dxa"/>
          </w:tcPr>
          <w:p w14:paraId="7EA5D8A0" w14:textId="77777777" w:rsidR="00DF1C5D" w:rsidRDefault="00DF1C5D" w:rsidP="007A6FFA"/>
        </w:tc>
        <w:tc>
          <w:tcPr>
            <w:tcW w:w="1080" w:type="dxa"/>
            <w:shd w:val="clear" w:color="auto" w:fill="FFC000"/>
          </w:tcPr>
          <w:p w14:paraId="3B746909" w14:textId="77777777" w:rsidR="00DF1C5D" w:rsidRDefault="00DF1C5D" w:rsidP="007A6FFA"/>
        </w:tc>
        <w:tc>
          <w:tcPr>
            <w:tcW w:w="1006" w:type="dxa"/>
            <w:shd w:val="clear" w:color="auto" w:fill="FFC000"/>
          </w:tcPr>
          <w:p w14:paraId="7BEE624C" w14:textId="77777777" w:rsidR="00DF1C5D" w:rsidRDefault="00DF1C5D" w:rsidP="007A6FFA"/>
        </w:tc>
        <w:tc>
          <w:tcPr>
            <w:tcW w:w="1314" w:type="dxa"/>
            <w:shd w:val="clear" w:color="auto" w:fill="FFC000"/>
          </w:tcPr>
          <w:p w14:paraId="033DEA42" w14:textId="77777777" w:rsidR="00DF1C5D" w:rsidRDefault="00DF1C5D" w:rsidP="007A6FFA"/>
        </w:tc>
        <w:tc>
          <w:tcPr>
            <w:tcW w:w="1314" w:type="dxa"/>
            <w:shd w:val="clear" w:color="auto" w:fill="FFC000"/>
          </w:tcPr>
          <w:p w14:paraId="7950A823" w14:textId="77777777" w:rsidR="00DF1C5D" w:rsidRDefault="00DF1C5D" w:rsidP="007A6FFA"/>
        </w:tc>
        <w:tc>
          <w:tcPr>
            <w:tcW w:w="1316" w:type="dxa"/>
            <w:shd w:val="clear" w:color="auto" w:fill="FFC000"/>
          </w:tcPr>
          <w:p w14:paraId="264F2F78" w14:textId="77777777" w:rsidR="00DF1C5D" w:rsidRDefault="00DF1C5D" w:rsidP="007A6FFA"/>
        </w:tc>
      </w:tr>
      <w:tr w:rsidR="00DF1C5D" w14:paraId="22AAA1BB" w14:textId="77777777" w:rsidTr="007A6FFA">
        <w:tc>
          <w:tcPr>
            <w:tcW w:w="2520" w:type="dxa"/>
          </w:tcPr>
          <w:p w14:paraId="21219AC7" w14:textId="77777777" w:rsidR="00DF1C5D" w:rsidRPr="00287621" w:rsidRDefault="00DF1C5D" w:rsidP="007A6FFA">
            <w:pPr>
              <w:rPr>
                <w:rFonts w:ascii="Candara" w:hAnsi="Candara"/>
                <w:b/>
                <w:sz w:val="24"/>
              </w:rPr>
            </w:pPr>
            <w:r w:rsidRPr="00287621">
              <w:rPr>
                <w:rFonts w:ascii="Candara" w:hAnsi="Candara"/>
                <w:b/>
                <w:sz w:val="24"/>
              </w:rPr>
              <w:t>R&amp;D for Navigation device</w:t>
            </w:r>
          </w:p>
        </w:tc>
        <w:tc>
          <w:tcPr>
            <w:tcW w:w="990" w:type="dxa"/>
            <w:shd w:val="clear" w:color="auto" w:fill="FFC000"/>
          </w:tcPr>
          <w:p w14:paraId="213B8D0D" w14:textId="77777777" w:rsidR="00DF1C5D" w:rsidRDefault="00DF1C5D" w:rsidP="007A6FFA"/>
        </w:tc>
        <w:tc>
          <w:tcPr>
            <w:tcW w:w="990" w:type="dxa"/>
            <w:shd w:val="clear" w:color="auto" w:fill="FFC000"/>
          </w:tcPr>
          <w:p w14:paraId="049EED83" w14:textId="77777777" w:rsidR="00DF1C5D" w:rsidRDefault="00DF1C5D" w:rsidP="007A6FFA"/>
        </w:tc>
        <w:tc>
          <w:tcPr>
            <w:tcW w:w="1080" w:type="dxa"/>
            <w:shd w:val="clear" w:color="auto" w:fill="FFC000"/>
          </w:tcPr>
          <w:p w14:paraId="600A807F" w14:textId="77777777" w:rsidR="00DF1C5D" w:rsidRDefault="00DF1C5D" w:rsidP="007A6FFA"/>
        </w:tc>
        <w:tc>
          <w:tcPr>
            <w:tcW w:w="1006" w:type="dxa"/>
          </w:tcPr>
          <w:p w14:paraId="0DF07409" w14:textId="77777777" w:rsidR="00DF1C5D" w:rsidRDefault="00DF1C5D" w:rsidP="007A6FFA"/>
        </w:tc>
        <w:tc>
          <w:tcPr>
            <w:tcW w:w="1314" w:type="dxa"/>
          </w:tcPr>
          <w:p w14:paraId="5CA04653" w14:textId="77777777" w:rsidR="00DF1C5D" w:rsidRDefault="00DF1C5D" w:rsidP="007A6FFA"/>
        </w:tc>
        <w:tc>
          <w:tcPr>
            <w:tcW w:w="1314" w:type="dxa"/>
          </w:tcPr>
          <w:p w14:paraId="0BB6BBD1" w14:textId="77777777" w:rsidR="00DF1C5D" w:rsidRDefault="00DF1C5D" w:rsidP="007A6FFA"/>
        </w:tc>
        <w:tc>
          <w:tcPr>
            <w:tcW w:w="1316" w:type="dxa"/>
          </w:tcPr>
          <w:p w14:paraId="7C4FF659" w14:textId="77777777" w:rsidR="00DF1C5D" w:rsidRDefault="00DF1C5D" w:rsidP="007A6FFA"/>
        </w:tc>
      </w:tr>
      <w:tr w:rsidR="00DF1C5D" w14:paraId="77CB583D" w14:textId="77777777" w:rsidTr="007A6FFA">
        <w:tc>
          <w:tcPr>
            <w:tcW w:w="2520" w:type="dxa"/>
          </w:tcPr>
          <w:p w14:paraId="070B3DE8" w14:textId="77777777" w:rsidR="00DF1C5D" w:rsidRPr="00287621" w:rsidRDefault="00DF1C5D" w:rsidP="007A6FFA">
            <w:pPr>
              <w:rPr>
                <w:rFonts w:ascii="Candara" w:hAnsi="Candara"/>
                <w:b/>
                <w:sz w:val="24"/>
              </w:rPr>
            </w:pPr>
            <w:r w:rsidRPr="00287621">
              <w:rPr>
                <w:rFonts w:ascii="Candara" w:hAnsi="Candara"/>
                <w:b/>
                <w:sz w:val="24"/>
              </w:rPr>
              <w:t>R&amp;D for kits</w:t>
            </w:r>
          </w:p>
        </w:tc>
        <w:tc>
          <w:tcPr>
            <w:tcW w:w="990" w:type="dxa"/>
          </w:tcPr>
          <w:p w14:paraId="55529EE2" w14:textId="77777777" w:rsidR="00DF1C5D" w:rsidRDefault="00DF1C5D" w:rsidP="007A6FFA"/>
        </w:tc>
        <w:tc>
          <w:tcPr>
            <w:tcW w:w="990" w:type="dxa"/>
          </w:tcPr>
          <w:p w14:paraId="5DA62761" w14:textId="77777777" w:rsidR="00DF1C5D" w:rsidRDefault="00DF1C5D" w:rsidP="007A6FFA"/>
        </w:tc>
        <w:tc>
          <w:tcPr>
            <w:tcW w:w="1080" w:type="dxa"/>
            <w:shd w:val="clear" w:color="auto" w:fill="FFC000"/>
          </w:tcPr>
          <w:p w14:paraId="4A41A7ED" w14:textId="77777777" w:rsidR="00DF1C5D" w:rsidRDefault="00DF1C5D" w:rsidP="007A6FFA"/>
        </w:tc>
        <w:tc>
          <w:tcPr>
            <w:tcW w:w="1006" w:type="dxa"/>
            <w:shd w:val="clear" w:color="auto" w:fill="FFC000"/>
          </w:tcPr>
          <w:p w14:paraId="53D41A52" w14:textId="77777777" w:rsidR="00DF1C5D" w:rsidRDefault="00DF1C5D" w:rsidP="007A6FFA"/>
        </w:tc>
        <w:tc>
          <w:tcPr>
            <w:tcW w:w="1314" w:type="dxa"/>
            <w:shd w:val="clear" w:color="auto" w:fill="FFC000"/>
          </w:tcPr>
          <w:p w14:paraId="0B0292DC" w14:textId="77777777" w:rsidR="00DF1C5D" w:rsidRDefault="00DF1C5D" w:rsidP="007A6FFA"/>
        </w:tc>
        <w:tc>
          <w:tcPr>
            <w:tcW w:w="1314" w:type="dxa"/>
            <w:shd w:val="clear" w:color="auto" w:fill="FFC000"/>
          </w:tcPr>
          <w:p w14:paraId="7CC8B7F1" w14:textId="77777777" w:rsidR="00DF1C5D" w:rsidRDefault="00DF1C5D" w:rsidP="007A6FFA"/>
        </w:tc>
        <w:tc>
          <w:tcPr>
            <w:tcW w:w="1316" w:type="dxa"/>
          </w:tcPr>
          <w:p w14:paraId="3B459754" w14:textId="77777777" w:rsidR="00DF1C5D" w:rsidRDefault="00DF1C5D" w:rsidP="007A6FFA"/>
        </w:tc>
      </w:tr>
      <w:tr w:rsidR="00DF1C5D" w14:paraId="131BA378" w14:textId="77777777" w:rsidTr="007A6FFA">
        <w:tc>
          <w:tcPr>
            <w:tcW w:w="2520" w:type="dxa"/>
          </w:tcPr>
          <w:p w14:paraId="4F051D7C" w14:textId="77777777" w:rsidR="00DF1C5D" w:rsidRPr="00287621" w:rsidRDefault="00DF1C5D" w:rsidP="007A6FFA">
            <w:pPr>
              <w:rPr>
                <w:rFonts w:ascii="Candara" w:hAnsi="Candara"/>
                <w:b/>
                <w:sz w:val="24"/>
              </w:rPr>
            </w:pPr>
            <w:r w:rsidRPr="00287621">
              <w:rPr>
                <w:rFonts w:ascii="Candara" w:hAnsi="Candara"/>
                <w:b/>
                <w:sz w:val="24"/>
              </w:rPr>
              <w:t>Fund raising</w:t>
            </w:r>
          </w:p>
        </w:tc>
        <w:tc>
          <w:tcPr>
            <w:tcW w:w="990" w:type="dxa"/>
            <w:shd w:val="clear" w:color="auto" w:fill="FFC000"/>
          </w:tcPr>
          <w:p w14:paraId="12490BAC" w14:textId="77777777" w:rsidR="00DF1C5D" w:rsidRDefault="00DF1C5D" w:rsidP="007A6FFA"/>
        </w:tc>
        <w:tc>
          <w:tcPr>
            <w:tcW w:w="990" w:type="dxa"/>
            <w:shd w:val="clear" w:color="auto" w:fill="FFC000"/>
          </w:tcPr>
          <w:p w14:paraId="17516EFF" w14:textId="77777777" w:rsidR="00DF1C5D" w:rsidRDefault="00DF1C5D" w:rsidP="007A6FFA"/>
        </w:tc>
        <w:tc>
          <w:tcPr>
            <w:tcW w:w="1080" w:type="dxa"/>
            <w:shd w:val="clear" w:color="auto" w:fill="FFC000"/>
          </w:tcPr>
          <w:p w14:paraId="2A1BF83E" w14:textId="77777777" w:rsidR="00DF1C5D" w:rsidRDefault="00DF1C5D" w:rsidP="007A6FFA"/>
        </w:tc>
        <w:tc>
          <w:tcPr>
            <w:tcW w:w="1006" w:type="dxa"/>
            <w:shd w:val="clear" w:color="auto" w:fill="FFC000"/>
          </w:tcPr>
          <w:p w14:paraId="0E0F2091" w14:textId="77777777" w:rsidR="00DF1C5D" w:rsidRDefault="00DF1C5D" w:rsidP="007A6FFA"/>
        </w:tc>
        <w:tc>
          <w:tcPr>
            <w:tcW w:w="1314" w:type="dxa"/>
            <w:shd w:val="clear" w:color="auto" w:fill="FFC000"/>
          </w:tcPr>
          <w:p w14:paraId="75611D6F" w14:textId="77777777" w:rsidR="00DF1C5D" w:rsidRDefault="00DF1C5D" w:rsidP="007A6FFA"/>
        </w:tc>
        <w:tc>
          <w:tcPr>
            <w:tcW w:w="1314" w:type="dxa"/>
            <w:shd w:val="clear" w:color="auto" w:fill="FFC000"/>
          </w:tcPr>
          <w:p w14:paraId="29B32576" w14:textId="77777777" w:rsidR="00DF1C5D" w:rsidRDefault="00DF1C5D" w:rsidP="007A6FFA"/>
        </w:tc>
        <w:tc>
          <w:tcPr>
            <w:tcW w:w="1316" w:type="dxa"/>
            <w:shd w:val="clear" w:color="auto" w:fill="FFC000"/>
          </w:tcPr>
          <w:p w14:paraId="58B0D657" w14:textId="77777777" w:rsidR="00DF1C5D" w:rsidRDefault="00DF1C5D" w:rsidP="007A6FFA"/>
        </w:tc>
      </w:tr>
      <w:tr w:rsidR="00DF1C5D" w14:paraId="1A0C6A2E" w14:textId="77777777" w:rsidTr="007A6FFA">
        <w:tc>
          <w:tcPr>
            <w:tcW w:w="2520" w:type="dxa"/>
          </w:tcPr>
          <w:p w14:paraId="265B0099" w14:textId="77777777" w:rsidR="00DF1C5D" w:rsidRPr="00287621" w:rsidRDefault="00DF1C5D" w:rsidP="007A6FFA">
            <w:pPr>
              <w:rPr>
                <w:rFonts w:ascii="Candara" w:hAnsi="Candara"/>
                <w:b/>
                <w:sz w:val="24"/>
              </w:rPr>
            </w:pPr>
            <w:r w:rsidRPr="00287621">
              <w:rPr>
                <w:rFonts w:ascii="Candara" w:hAnsi="Candara"/>
                <w:b/>
                <w:sz w:val="24"/>
              </w:rPr>
              <w:t>Art Installation</w:t>
            </w:r>
          </w:p>
        </w:tc>
        <w:tc>
          <w:tcPr>
            <w:tcW w:w="990" w:type="dxa"/>
          </w:tcPr>
          <w:p w14:paraId="0C32A46F" w14:textId="77777777" w:rsidR="00DF1C5D" w:rsidRDefault="00DF1C5D" w:rsidP="007A6FFA"/>
        </w:tc>
        <w:tc>
          <w:tcPr>
            <w:tcW w:w="990" w:type="dxa"/>
          </w:tcPr>
          <w:p w14:paraId="0DDAE84E" w14:textId="77777777" w:rsidR="00DF1C5D" w:rsidRDefault="00DF1C5D" w:rsidP="007A6FFA"/>
        </w:tc>
        <w:tc>
          <w:tcPr>
            <w:tcW w:w="1080" w:type="dxa"/>
          </w:tcPr>
          <w:p w14:paraId="220EB1BC" w14:textId="77777777" w:rsidR="00DF1C5D" w:rsidRDefault="00DF1C5D" w:rsidP="007A6FFA"/>
        </w:tc>
        <w:tc>
          <w:tcPr>
            <w:tcW w:w="1006" w:type="dxa"/>
          </w:tcPr>
          <w:p w14:paraId="28C53205" w14:textId="77777777" w:rsidR="00DF1C5D" w:rsidRDefault="00DF1C5D" w:rsidP="007A6FFA"/>
        </w:tc>
        <w:tc>
          <w:tcPr>
            <w:tcW w:w="1314" w:type="dxa"/>
            <w:shd w:val="clear" w:color="auto" w:fill="FFC000"/>
          </w:tcPr>
          <w:p w14:paraId="301CB08D" w14:textId="77777777" w:rsidR="00DF1C5D" w:rsidRDefault="00DF1C5D" w:rsidP="007A6FFA"/>
        </w:tc>
        <w:tc>
          <w:tcPr>
            <w:tcW w:w="1314" w:type="dxa"/>
            <w:shd w:val="clear" w:color="auto" w:fill="FFC000"/>
          </w:tcPr>
          <w:p w14:paraId="57ADD6AE" w14:textId="77777777" w:rsidR="00DF1C5D" w:rsidRDefault="00DF1C5D" w:rsidP="007A6FFA"/>
        </w:tc>
        <w:tc>
          <w:tcPr>
            <w:tcW w:w="1316" w:type="dxa"/>
            <w:shd w:val="clear" w:color="auto" w:fill="FFC000"/>
          </w:tcPr>
          <w:p w14:paraId="4311B9A9" w14:textId="77777777" w:rsidR="00DF1C5D" w:rsidRDefault="00DF1C5D" w:rsidP="007A6FFA"/>
        </w:tc>
      </w:tr>
      <w:tr w:rsidR="00DF1C5D" w14:paraId="3FD96419" w14:textId="77777777" w:rsidTr="007A6FFA">
        <w:tc>
          <w:tcPr>
            <w:tcW w:w="2520" w:type="dxa"/>
          </w:tcPr>
          <w:p w14:paraId="69521BC2" w14:textId="77777777" w:rsidR="00DF1C5D" w:rsidRDefault="00DF1C5D" w:rsidP="007A6FFA">
            <w:pPr>
              <w:rPr>
                <w:rFonts w:ascii="Candara" w:hAnsi="Candara"/>
                <w:b/>
                <w:sz w:val="24"/>
              </w:rPr>
            </w:pPr>
            <w:r w:rsidRPr="00287621">
              <w:rPr>
                <w:rFonts w:ascii="Candara" w:hAnsi="Candara"/>
                <w:b/>
                <w:sz w:val="24"/>
              </w:rPr>
              <w:t>Renovation of NAB</w:t>
            </w:r>
          </w:p>
          <w:p w14:paraId="0DFFD266" w14:textId="77777777" w:rsidR="00DF1C5D" w:rsidRPr="00287621" w:rsidRDefault="00DF1C5D" w:rsidP="007A6FFA">
            <w:pPr>
              <w:rPr>
                <w:rFonts w:ascii="Candara" w:hAnsi="Candara"/>
                <w:b/>
                <w:sz w:val="24"/>
              </w:rPr>
            </w:pPr>
          </w:p>
        </w:tc>
        <w:tc>
          <w:tcPr>
            <w:tcW w:w="990" w:type="dxa"/>
          </w:tcPr>
          <w:p w14:paraId="2A373C44" w14:textId="77777777" w:rsidR="00DF1C5D" w:rsidRDefault="00DF1C5D" w:rsidP="007A6FFA"/>
        </w:tc>
        <w:tc>
          <w:tcPr>
            <w:tcW w:w="990" w:type="dxa"/>
          </w:tcPr>
          <w:p w14:paraId="240FD2CC" w14:textId="77777777" w:rsidR="00DF1C5D" w:rsidRDefault="00DF1C5D" w:rsidP="007A6FFA"/>
        </w:tc>
        <w:tc>
          <w:tcPr>
            <w:tcW w:w="1080" w:type="dxa"/>
          </w:tcPr>
          <w:p w14:paraId="0E16AAA3" w14:textId="77777777" w:rsidR="00DF1C5D" w:rsidRDefault="00DF1C5D" w:rsidP="007A6FFA"/>
        </w:tc>
        <w:tc>
          <w:tcPr>
            <w:tcW w:w="1006" w:type="dxa"/>
            <w:shd w:val="clear" w:color="auto" w:fill="FFC000"/>
          </w:tcPr>
          <w:p w14:paraId="169CF07B" w14:textId="77777777" w:rsidR="00DF1C5D" w:rsidRDefault="00DF1C5D" w:rsidP="007A6FFA"/>
        </w:tc>
        <w:tc>
          <w:tcPr>
            <w:tcW w:w="1314" w:type="dxa"/>
            <w:shd w:val="clear" w:color="auto" w:fill="FFC000"/>
          </w:tcPr>
          <w:p w14:paraId="1DC25A2E" w14:textId="77777777" w:rsidR="00DF1C5D" w:rsidRDefault="00DF1C5D" w:rsidP="007A6FFA"/>
        </w:tc>
        <w:tc>
          <w:tcPr>
            <w:tcW w:w="1314" w:type="dxa"/>
            <w:shd w:val="clear" w:color="auto" w:fill="FFC000"/>
          </w:tcPr>
          <w:p w14:paraId="440A52BB" w14:textId="77777777" w:rsidR="00DF1C5D" w:rsidRDefault="00DF1C5D" w:rsidP="007A6FFA"/>
        </w:tc>
        <w:tc>
          <w:tcPr>
            <w:tcW w:w="1316" w:type="dxa"/>
            <w:shd w:val="clear" w:color="auto" w:fill="FFC000"/>
          </w:tcPr>
          <w:p w14:paraId="5B14965D" w14:textId="77777777" w:rsidR="00DF1C5D" w:rsidRDefault="00DF1C5D" w:rsidP="007A6FFA"/>
        </w:tc>
      </w:tr>
    </w:tbl>
    <w:p w14:paraId="11E1E5A8" w14:textId="77777777" w:rsidR="00BF36AA" w:rsidRDefault="00BF36AA" w:rsidP="00DF1C5D">
      <w:pPr>
        <w:tabs>
          <w:tab w:val="left" w:pos="1545"/>
        </w:tabs>
        <w:rPr>
          <w:rFonts w:ascii="Corbel" w:hAnsi="Corbel"/>
          <w:b/>
          <w:sz w:val="32"/>
          <w:u w:val="single"/>
        </w:rPr>
      </w:pPr>
    </w:p>
    <w:p w14:paraId="223417F4" w14:textId="77777777" w:rsidR="00BF36AA" w:rsidRDefault="00BF36AA" w:rsidP="00D43AA9">
      <w:pPr>
        <w:tabs>
          <w:tab w:val="left" w:pos="1545"/>
        </w:tabs>
        <w:ind w:left="-180"/>
        <w:rPr>
          <w:rFonts w:ascii="Corbel" w:hAnsi="Corbel"/>
          <w:b/>
          <w:sz w:val="32"/>
          <w:u w:val="single"/>
        </w:rPr>
      </w:pPr>
    </w:p>
    <w:p w14:paraId="4387AEC7" w14:textId="77777777" w:rsidR="00DF1C5D" w:rsidRDefault="00BF36AA" w:rsidP="00D43AA9">
      <w:pPr>
        <w:tabs>
          <w:tab w:val="left" w:pos="1545"/>
        </w:tabs>
        <w:ind w:left="-180"/>
        <w:rPr>
          <w:rFonts w:ascii="Corbel" w:hAnsi="Corbel"/>
          <w:b/>
          <w:sz w:val="32"/>
          <w:u w:val="single"/>
        </w:rPr>
      </w:pPr>
      <w:r w:rsidRPr="00BF36AA">
        <w:rPr>
          <w:rFonts w:ascii="Corbel" w:hAnsi="Corbel"/>
          <w:b/>
          <w:sz w:val="32"/>
          <w:u w:val="single"/>
        </w:rPr>
        <w:t>The Stakeholders of our Project:</w:t>
      </w:r>
    </w:p>
    <w:p w14:paraId="4748D88B" w14:textId="77777777" w:rsidR="00BC6237" w:rsidRPr="00BF36AA" w:rsidRDefault="00DF1C5D" w:rsidP="00D43AA9">
      <w:pPr>
        <w:tabs>
          <w:tab w:val="left" w:pos="1545"/>
        </w:tabs>
        <w:ind w:left="-180"/>
        <w:rPr>
          <w:rFonts w:ascii="Corbel" w:hAnsi="Corbel"/>
          <w:b/>
          <w:sz w:val="32"/>
          <w:u w:val="single"/>
        </w:rPr>
      </w:pPr>
      <w:r w:rsidRPr="00DF1C5D">
        <w:t xml:space="preserve"> </w:t>
      </w:r>
    </w:p>
    <w:p w14:paraId="50A81494" w14:textId="77777777" w:rsidR="00BC6237" w:rsidRDefault="00DF1C5D" w:rsidP="007D4A44">
      <w:pPr>
        <w:tabs>
          <w:tab w:val="left" w:pos="1545"/>
        </w:tabs>
        <w:ind w:left="-180"/>
      </w:pPr>
      <w:r w:rsidRPr="00BF36AA">
        <w:rPr>
          <w:noProof/>
        </w:rPr>
        <w:drawing>
          <wp:inline distT="0" distB="0" distL="0" distR="0" wp14:anchorId="367E946A" wp14:editId="31107841">
            <wp:extent cx="6000750" cy="4438650"/>
            <wp:effectExtent l="0" t="0" r="0" b="0"/>
            <wp:docPr id="2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6400800"/>
                      <a:chOff x="152400" y="228600"/>
                      <a:chExt cx="8915400" cy="6400800"/>
                    </a:xfrm>
                  </a:grpSpPr>
                  <a:grpSp>
                    <a:nvGrpSpPr>
                      <a:cNvPr id="6" name="Group 5"/>
                      <a:cNvGrpSpPr/>
                    </a:nvGrpSpPr>
                    <a:grpSpPr>
                      <a:xfrm>
                        <a:off x="152400" y="228600"/>
                        <a:ext cx="8915400" cy="6400800"/>
                        <a:chOff x="152400" y="228600"/>
                        <a:chExt cx="8915400" cy="6400800"/>
                      </a:xfrm>
                    </a:grpSpPr>
                    <a:graphicFrame>
                      <a:nvGraphicFramePr>
                        <a:cNvPr id="3" name="Diagram 2"/>
                        <a:cNvGraphicFramePr/>
                      </a:nvGraphicFramePr>
                      <a:graphic>
                        <a:graphicData uri="http://schemas.openxmlformats.org/drawingml/2006/diagram">
                          <dgm:relIds xmlns:dgm="http://schemas.openxmlformats.org/drawingml/2006/diagram" xmlns:r="http://schemas.openxmlformats.org/officeDocument/2006/relationships" r:dm="rId24" r:lo="rId25" r:qs="rId26" r:cs="rId27"/>
                        </a:graphicData>
                      </a:graphic>
                      <a:xfrm>
                        <a:off x="152400" y="228600"/>
                        <a:ext cx="8915400" cy="6400800"/>
                      </a:xfrm>
                    </a:graphicFrame>
                    <a:sp>
                      <a:nvSpPr>
                        <a:cNvPr id="5" name="TextBox 4"/>
                        <a:cNvSpPr txBox="1"/>
                      </a:nvSpPr>
                      <a:spPr>
                        <a:xfrm>
                          <a:off x="3810000" y="5638800"/>
                          <a:ext cx="1981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solidFill>
                                  <a:schemeClr val="bg1"/>
                                </a:solidFill>
                                <a:latin typeface="Candara" pitchFamily="34" charset="0"/>
                              </a:rPr>
                              <a:t>Community</a:t>
                            </a:r>
                            <a:endParaRPr lang="en-US" sz="2400" b="1" dirty="0">
                              <a:solidFill>
                                <a:schemeClr val="bg1"/>
                              </a:solidFill>
                              <a:latin typeface="Candara" pitchFamily="34" charset="0"/>
                            </a:endParaRPr>
                          </a:p>
                        </a:txBody>
                        <a:useSpRect/>
                      </a:txSp>
                    </a:sp>
                  </a:grpSp>
                </lc:lockedCanvas>
              </a:graphicData>
            </a:graphic>
          </wp:inline>
        </w:drawing>
      </w:r>
    </w:p>
    <w:sectPr w:rsidR="00BC6237" w:rsidSect="00DF1C5D">
      <w:pgSz w:w="12240" w:h="15840" w:code="1"/>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Script MT Bold">
    <w:altName w:val="Zapfino"/>
    <w:charset w:val="00"/>
    <w:family w:val="script"/>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2210842"/>
    <w:multiLevelType w:val="hybridMultilevel"/>
    <w:tmpl w:val="D8F8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E39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76D7C99"/>
    <w:multiLevelType w:val="hybridMultilevel"/>
    <w:tmpl w:val="E8F21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E276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4ED78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9101CCD"/>
    <w:multiLevelType w:val="hybridMultilevel"/>
    <w:tmpl w:val="208E61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BC1B7F"/>
    <w:rsid w:val="001A5D46"/>
    <w:rsid w:val="00296354"/>
    <w:rsid w:val="002B746A"/>
    <w:rsid w:val="00504541"/>
    <w:rsid w:val="005F7563"/>
    <w:rsid w:val="00677DFE"/>
    <w:rsid w:val="00691B8D"/>
    <w:rsid w:val="00694EC6"/>
    <w:rsid w:val="007A2D37"/>
    <w:rsid w:val="007B3C97"/>
    <w:rsid w:val="007D4A44"/>
    <w:rsid w:val="0084619F"/>
    <w:rsid w:val="008A2885"/>
    <w:rsid w:val="008B569C"/>
    <w:rsid w:val="009F41BF"/>
    <w:rsid w:val="00B53BB2"/>
    <w:rsid w:val="00BC1B7F"/>
    <w:rsid w:val="00BC6237"/>
    <w:rsid w:val="00BF36AA"/>
    <w:rsid w:val="00D43AA9"/>
    <w:rsid w:val="00DD3253"/>
    <w:rsid w:val="00DF1C5D"/>
    <w:rsid w:val="00E468D6"/>
    <w:rsid w:val="00E63F5F"/>
    <w:rsid w:val="00EB7710"/>
    <w:rsid w:val="00EF1F26"/>
    <w:rsid w:val="00F45ABD"/>
    <w:rsid w:val="00F838AB"/>
    <w:rsid w:val="00F9257D"/>
    <w:rsid w:val="00FB5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7">
      <o:colormenu v:ext="edit" fillcolor="#92d050" strokecolor="none"/>
    </o:shapedefaults>
    <o:shapelayout v:ext="edit">
      <o:idmap v:ext="edit" data="1"/>
    </o:shapelayout>
  </w:shapeDefaults>
  <w:decimalSymbol w:val="."/>
  <w:listSeparator w:val=","/>
  <w14:docId w14:val="3AC9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right="864"/>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B7F"/>
    <w:rPr>
      <w:rFonts w:ascii="Tahoma" w:hAnsi="Tahoma" w:cs="Tahoma"/>
      <w:sz w:val="16"/>
      <w:szCs w:val="16"/>
    </w:rPr>
  </w:style>
  <w:style w:type="character" w:customStyle="1" w:styleId="BalloonTextChar">
    <w:name w:val="Balloon Text Char"/>
    <w:basedOn w:val="DefaultParagraphFont"/>
    <w:link w:val="BalloonText"/>
    <w:uiPriority w:val="99"/>
    <w:semiHidden/>
    <w:rsid w:val="00BC1B7F"/>
    <w:rPr>
      <w:rFonts w:ascii="Tahoma" w:hAnsi="Tahoma" w:cs="Tahoma"/>
      <w:sz w:val="16"/>
      <w:szCs w:val="16"/>
    </w:rPr>
  </w:style>
  <w:style w:type="table" w:styleId="TableGrid">
    <w:name w:val="Table Grid"/>
    <w:basedOn w:val="TableNormal"/>
    <w:uiPriority w:val="59"/>
    <w:rsid w:val="007B3C97"/>
    <w:pPr>
      <w:ind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61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diagramData" Target="diagrams/data3.xml"/><Relationship Id="rId25" Type="http://schemas.openxmlformats.org/officeDocument/2006/relationships/diagramLayout" Target="diagrams/layout3.xml"/><Relationship Id="rId26" Type="http://schemas.openxmlformats.org/officeDocument/2006/relationships/diagramQuickStyle" Target="diagrams/quickStyle3.xml"/><Relationship Id="rId27" Type="http://schemas.openxmlformats.org/officeDocument/2006/relationships/diagramColors" Target="diagrams/colors3.xml"/><Relationship Id="rId28" Type="http://schemas.microsoft.com/office/2007/relationships/diagramDrawing" Target="diagrams/drawing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diagramData" Target="diagrams/data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5F747-1EF3-4307-87B1-5BDB7A25FECE}" type="doc">
      <dgm:prSet loTypeId="urn:microsoft.com/office/officeart/2005/8/layout/pyramid2" loCatId="list" qsTypeId="urn:microsoft.com/office/officeart/2005/8/quickstyle/simple4" qsCatId="simple" csTypeId="urn:microsoft.com/office/officeart/2005/8/colors/accent5_5" csCatId="accent5" phldr="1"/>
      <dgm:spPr/>
    </dgm:pt>
    <dgm:pt modelId="{C79FA602-43EE-4169-BC51-95D60964B169}">
      <dgm:prSet phldrT="[Text]" phldr="1" custT="1"/>
      <dgm:spPr/>
      <dgm:t>
        <a:bodyPr/>
        <a:lstStyle/>
        <a:p>
          <a:endParaRPr lang="en-US" sz="6600" dirty="0"/>
        </a:p>
      </dgm:t>
    </dgm:pt>
    <dgm:pt modelId="{7CE946B4-96B1-4FCA-B3D0-BF2756E8BD62}" type="parTrans" cxnId="{E64A01D3-99C2-4F7B-93E5-FF1E733BE28B}">
      <dgm:prSet/>
      <dgm:spPr/>
      <dgm:t>
        <a:bodyPr/>
        <a:lstStyle/>
        <a:p>
          <a:endParaRPr lang="en-US" sz="2000"/>
        </a:p>
      </dgm:t>
    </dgm:pt>
    <dgm:pt modelId="{8CB883EF-F175-4702-8A60-8727F83ACB36}" type="sibTrans" cxnId="{E64A01D3-99C2-4F7B-93E5-FF1E733BE28B}">
      <dgm:prSet/>
      <dgm:spPr/>
      <dgm:t>
        <a:bodyPr/>
        <a:lstStyle/>
        <a:p>
          <a:endParaRPr lang="en-US" sz="2000"/>
        </a:p>
      </dgm:t>
    </dgm:pt>
    <dgm:pt modelId="{3D8E21F6-5925-4275-8E56-01CBAA0B9FD7}">
      <dgm:prSet phldrT="[Text]" phldr="1" custT="1"/>
      <dgm:spPr/>
      <dgm:t>
        <a:bodyPr/>
        <a:lstStyle/>
        <a:p>
          <a:endParaRPr lang="en-US" sz="6600" dirty="0"/>
        </a:p>
      </dgm:t>
    </dgm:pt>
    <dgm:pt modelId="{D3F78870-B916-4970-9525-50E60216DB66}" type="parTrans" cxnId="{4EC2476B-C752-4273-ACB4-5F17FA94BE4B}">
      <dgm:prSet/>
      <dgm:spPr/>
      <dgm:t>
        <a:bodyPr/>
        <a:lstStyle/>
        <a:p>
          <a:endParaRPr lang="en-US" sz="2000"/>
        </a:p>
      </dgm:t>
    </dgm:pt>
    <dgm:pt modelId="{2AC5A3CF-6D9B-470F-9AE5-CDA4D3D8C859}" type="sibTrans" cxnId="{4EC2476B-C752-4273-ACB4-5F17FA94BE4B}">
      <dgm:prSet/>
      <dgm:spPr/>
      <dgm:t>
        <a:bodyPr/>
        <a:lstStyle/>
        <a:p>
          <a:endParaRPr lang="en-US" sz="2000"/>
        </a:p>
      </dgm:t>
    </dgm:pt>
    <dgm:pt modelId="{A910491B-21C7-45E5-99EC-353DD33B793B}">
      <dgm:prSet phldrT="[Text]" phldr="1" custT="1"/>
      <dgm:spPr/>
      <dgm:t>
        <a:bodyPr/>
        <a:lstStyle/>
        <a:p>
          <a:endParaRPr lang="en-US" sz="6000" dirty="0"/>
        </a:p>
      </dgm:t>
    </dgm:pt>
    <dgm:pt modelId="{F4CD465E-E848-4182-AEEC-637F97438A76}" type="parTrans" cxnId="{C4F566DE-B19A-4A5E-BCAF-8F07DC71DE22}">
      <dgm:prSet/>
      <dgm:spPr/>
      <dgm:t>
        <a:bodyPr/>
        <a:lstStyle/>
        <a:p>
          <a:endParaRPr lang="en-US" sz="2000"/>
        </a:p>
      </dgm:t>
    </dgm:pt>
    <dgm:pt modelId="{C6DDDE55-D4B3-4677-BE65-0CE89F7A6CAF}" type="sibTrans" cxnId="{C4F566DE-B19A-4A5E-BCAF-8F07DC71DE22}">
      <dgm:prSet/>
      <dgm:spPr/>
      <dgm:t>
        <a:bodyPr/>
        <a:lstStyle/>
        <a:p>
          <a:endParaRPr lang="en-US" sz="2000"/>
        </a:p>
      </dgm:t>
    </dgm:pt>
    <dgm:pt modelId="{975551F0-74E9-4515-A745-26A9E4913BF2}" type="pres">
      <dgm:prSet presAssocID="{E005F747-1EF3-4307-87B1-5BDB7A25FECE}" presName="compositeShape" presStyleCnt="0">
        <dgm:presLayoutVars>
          <dgm:dir/>
          <dgm:resizeHandles/>
        </dgm:presLayoutVars>
      </dgm:prSet>
      <dgm:spPr/>
    </dgm:pt>
    <dgm:pt modelId="{50BA2986-DF8C-4E87-A3C1-7A3637B6763C}" type="pres">
      <dgm:prSet presAssocID="{E005F747-1EF3-4307-87B1-5BDB7A25FECE}" presName="pyramid" presStyleLbl="node1" presStyleIdx="0" presStyleCnt="1" custScaleX="113395" custLinFactNeighborX="-3349" custLinFactNeighborY="-1235"/>
      <dgm:spPr/>
    </dgm:pt>
    <dgm:pt modelId="{7D2BEB24-61B0-4E01-9E68-D40FA66E97AB}" type="pres">
      <dgm:prSet presAssocID="{E005F747-1EF3-4307-87B1-5BDB7A25FECE}" presName="theList" presStyleCnt="0"/>
      <dgm:spPr/>
    </dgm:pt>
    <dgm:pt modelId="{225D48A6-B0D5-4DEF-BA79-E776146DBFF7}" type="pres">
      <dgm:prSet presAssocID="{C79FA602-43EE-4169-BC51-95D60964B169}" presName="aNode" presStyleLbl="fgAcc1" presStyleIdx="0" presStyleCnt="3" custScaleX="136331" custScaleY="216911" custLinFactY="-4574" custLinFactNeighborX="6333" custLinFactNeighborY="-100000">
        <dgm:presLayoutVars>
          <dgm:bulletEnabled val="1"/>
        </dgm:presLayoutVars>
      </dgm:prSet>
      <dgm:spPr/>
      <dgm:t>
        <a:bodyPr/>
        <a:lstStyle/>
        <a:p>
          <a:endParaRPr lang="en-US"/>
        </a:p>
      </dgm:t>
    </dgm:pt>
    <dgm:pt modelId="{AC0B8C34-1166-4297-8A38-AEB09E5D3783}" type="pres">
      <dgm:prSet presAssocID="{C79FA602-43EE-4169-BC51-95D60964B169}" presName="aSpace" presStyleCnt="0"/>
      <dgm:spPr/>
    </dgm:pt>
    <dgm:pt modelId="{28474EA2-8CB5-493F-861A-2B333BBF37A7}" type="pres">
      <dgm:prSet presAssocID="{3D8E21F6-5925-4275-8E56-01CBAA0B9FD7}" presName="aNode" presStyleLbl="fgAcc1" presStyleIdx="1" presStyleCnt="3" custScaleX="136221" custScaleY="361754" custLinFactNeighborX="5090" custLinFactNeighborY="-49368">
        <dgm:presLayoutVars>
          <dgm:bulletEnabled val="1"/>
        </dgm:presLayoutVars>
      </dgm:prSet>
      <dgm:spPr/>
      <dgm:t>
        <a:bodyPr/>
        <a:lstStyle/>
        <a:p>
          <a:endParaRPr lang="en-US"/>
        </a:p>
      </dgm:t>
    </dgm:pt>
    <dgm:pt modelId="{BBF1A2AC-1910-426A-A1A6-F7B39989D930}" type="pres">
      <dgm:prSet presAssocID="{3D8E21F6-5925-4275-8E56-01CBAA0B9FD7}" presName="aSpace" presStyleCnt="0"/>
      <dgm:spPr/>
    </dgm:pt>
    <dgm:pt modelId="{B08AB12D-3E26-43AC-A048-AE6EF6D14D6A}" type="pres">
      <dgm:prSet presAssocID="{A910491B-21C7-45E5-99EC-353DD33B793B}" presName="aNode" presStyleLbl="fgAcc1" presStyleIdx="2" presStyleCnt="3" custScaleX="135131" custScaleY="293854" custLinFactY="381" custLinFactNeighborX="6166" custLinFactNeighborY="100000">
        <dgm:presLayoutVars>
          <dgm:bulletEnabled val="1"/>
        </dgm:presLayoutVars>
      </dgm:prSet>
      <dgm:spPr/>
      <dgm:t>
        <a:bodyPr/>
        <a:lstStyle/>
        <a:p>
          <a:endParaRPr lang="en-US"/>
        </a:p>
      </dgm:t>
    </dgm:pt>
    <dgm:pt modelId="{5D541225-3A3C-4DF3-B925-084B4C5C684E}" type="pres">
      <dgm:prSet presAssocID="{A910491B-21C7-45E5-99EC-353DD33B793B}" presName="aSpace" presStyleCnt="0"/>
      <dgm:spPr/>
    </dgm:pt>
  </dgm:ptLst>
  <dgm:cxnLst>
    <dgm:cxn modelId="{4CA942C9-85BE-49B8-BDD5-1F932DEF2D70}" type="presOf" srcId="{3D8E21F6-5925-4275-8E56-01CBAA0B9FD7}" destId="{28474EA2-8CB5-493F-861A-2B333BBF37A7}" srcOrd="0" destOrd="0" presId="urn:microsoft.com/office/officeart/2005/8/layout/pyramid2"/>
    <dgm:cxn modelId="{3EBEA7DB-11C6-4EA3-870D-928F37944A65}" type="presOf" srcId="{E005F747-1EF3-4307-87B1-5BDB7A25FECE}" destId="{975551F0-74E9-4515-A745-26A9E4913BF2}" srcOrd="0" destOrd="0" presId="urn:microsoft.com/office/officeart/2005/8/layout/pyramid2"/>
    <dgm:cxn modelId="{F696A9DD-3184-4A33-9174-A6841ECA5B7D}" type="presOf" srcId="{C79FA602-43EE-4169-BC51-95D60964B169}" destId="{225D48A6-B0D5-4DEF-BA79-E776146DBFF7}" srcOrd="0" destOrd="0" presId="urn:microsoft.com/office/officeart/2005/8/layout/pyramid2"/>
    <dgm:cxn modelId="{ACA40546-93A3-467C-91D9-68A19C761B55}" type="presOf" srcId="{A910491B-21C7-45E5-99EC-353DD33B793B}" destId="{B08AB12D-3E26-43AC-A048-AE6EF6D14D6A}" srcOrd="0" destOrd="0" presId="urn:microsoft.com/office/officeart/2005/8/layout/pyramid2"/>
    <dgm:cxn modelId="{4EC2476B-C752-4273-ACB4-5F17FA94BE4B}" srcId="{E005F747-1EF3-4307-87B1-5BDB7A25FECE}" destId="{3D8E21F6-5925-4275-8E56-01CBAA0B9FD7}" srcOrd="1" destOrd="0" parTransId="{D3F78870-B916-4970-9525-50E60216DB66}" sibTransId="{2AC5A3CF-6D9B-470F-9AE5-CDA4D3D8C859}"/>
    <dgm:cxn modelId="{C4F566DE-B19A-4A5E-BCAF-8F07DC71DE22}" srcId="{E005F747-1EF3-4307-87B1-5BDB7A25FECE}" destId="{A910491B-21C7-45E5-99EC-353DD33B793B}" srcOrd="2" destOrd="0" parTransId="{F4CD465E-E848-4182-AEEC-637F97438A76}" sibTransId="{C6DDDE55-D4B3-4677-BE65-0CE89F7A6CAF}"/>
    <dgm:cxn modelId="{E64A01D3-99C2-4F7B-93E5-FF1E733BE28B}" srcId="{E005F747-1EF3-4307-87B1-5BDB7A25FECE}" destId="{C79FA602-43EE-4169-BC51-95D60964B169}" srcOrd="0" destOrd="0" parTransId="{7CE946B4-96B1-4FCA-B3D0-BF2756E8BD62}" sibTransId="{8CB883EF-F175-4702-8A60-8727F83ACB36}"/>
    <dgm:cxn modelId="{858C64BB-56A2-4388-BEEA-A7A5322C3932}" type="presParOf" srcId="{975551F0-74E9-4515-A745-26A9E4913BF2}" destId="{50BA2986-DF8C-4E87-A3C1-7A3637B6763C}" srcOrd="0" destOrd="0" presId="urn:microsoft.com/office/officeart/2005/8/layout/pyramid2"/>
    <dgm:cxn modelId="{70C911E3-6F74-4F95-B06D-1850E486D86B}" type="presParOf" srcId="{975551F0-74E9-4515-A745-26A9E4913BF2}" destId="{7D2BEB24-61B0-4E01-9E68-D40FA66E97AB}" srcOrd="1" destOrd="0" presId="urn:microsoft.com/office/officeart/2005/8/layout/pyramid2"/>
    <dgm:cxn modelId="{D6AEBE5B-9CD1-4E1E-9EA2-746EF9AD6F11}" type="presParOf" srcId="{7D2BEB24-61B0-4E01-9E68-D40FA66E97AB}" destId="{225D48A6-B0D5-4DEF-BA79-E776146DBFF7}" srcOrd="0" destOrd="0" presId="urn:microsoft.com/office/officeart/2005/8/layout/pyramid2"/>
    <dgm:cxn modelId="{CE4A1535-EFA5-4646-B448-A75D35157CC8}" type="presParOf" srcId="{7D2BEB24-61B0-4E01-9E68-D40FA66E97AB}" destId="{AC0B8C34-1166-4297-8A38-AEB09E5D3783}" srcOrd="1" destOrd="0" presId="urn:microsoft.com/office/officeart/2005/8/layout/pyramid2"/>
    <dgm:cxn modelId="{1EE18ACB-4A50-4A64-BF72-BAE2C9CE94EC}" type="presParOf" srcId="{7D2BEB24-61B0-4E01-9E68-D40FA66E97AB}" destId="{28474EA2-8CB5-493F-861A-2B333BBF37A7}" srcOrd="2" destOrd="0" presId="urn:microsoft.com/office/officeart/2005/8/layout/pyramid2"/>
    <dgm:cxn modelId="{A6F14D03-FF4B-40F9-B841-928ACDA6087C}" type="presParOf" srcId="{7D2BEB24-61B0-4E01-9E68-D40FA66E97AB}" destId="{BBF1A2AC-1910-426A-A1A6-F7B39989D930}" srcOrd="3" destOrd="0" presId="urn:microsoft.com/office/officeart/2005/8/layout/pyramid2"/>
    <dgm:cxn modelId="{69794588-E5F9-4C1F-9621-43F79A46B665}" type="presParOf" srcId="{7D2BEB24-61B0-4E01-9E68-D40FA66E97AB}" destId="{B08AB12D-3E26-43AC-A048-AE6EF6D14D6A}" srcOrd="4" destOrd="0" presId="urn:microsoft.com/office/officeart/2005/8/layout/pyramid2"/>
    <dgm:cxn modelId="{4C86B384-A4CA-4BCA-B9A8-E5FB0B0B6451}" type="presParOf" srcId="{7D2BEB24-61B0-4E01-9E68-D40FA66E97AB}" destId="{5D541225-3A3C-4DF3-B925-084B4C5C684E}" srcOrd="5"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A85A8C-0B14-4EC7-A4E3-2A222B156DBE}" type="doc">
      <dgm:prSet loTypeId="urn:microsoft.com/office/officeart/2005/8/layout/radial2" loCatId="relationship" qsTypeId="urn:microsoft.com/office/officeart/2005/8/quickstyle/simple1" qsCatId="simple" csTypeId="urn:microsoft.com/office/officeart/2005/8/colors/colorful3" csCatId="colorful" phldr="1"/>
      <dgm:spPr/>
      <dgm:t>
        <a:bodyPr/>
        <a:lstStyle/>
        <a:p>
          <a:endParaRPr lang="en-US"/>
        </a:p>
      </dgm:t>
    </dgm:pt>
    <dgm:pt modelId="{9CBC7689-FA09-4D55-9568-71622CC2627D}">
      <dgm:prSet phldrT="[Text]" phldr="1"/>
      <dgm:spPr/>
      <dgm:t>
        <a:bodyPr/>
        <a:lstStyle/>
        <a:p>
          <a:endParaRPr lang="en-US" dirty="0"/>
        </a:p>
      </dgm:t>
    </dgm:pt>
    <dgm:pt modelId="{AE99A02E-F3F3-4EFB-B5EE-4D07F3616AE5}" type="parTrans" cxnId="{A3219954-170E-486F-ABC8-9BD229299DF8}">
      <dgm:prSet/>
      <dgm:spPr/>
      <dgm:t>
        <a:bodyPr/>
        <a:lstStyle/>
        <a:p>
          <a:endParaRPr lang="en-US"/>
        </a:p>
      </dgm:t>
    </dgm:pt>
    <dgm:pt modelId="{DD434E12-A215-4584-A1B1-06F12ADC8ECB}" type="sibTrans" cxnId="{A3219954-170E-486F-ABC8-9BD229299DF8}">
      <dgm:prSet/>
      <dgm:spPr/>
      <dgm:t>
        <a:bodyPr/>
        <a:lstStyle/>
        <a:p>
          <a:endParaRPr lang="en-US"/>
        </a:p>
      </dgm:t>
    </dgm:pt>
    <dgm:pt modelId="{F46C2A73-3C74-49A5-8C16-9761CF91C310}">
      <dgm:prSet phldrT="[Text]" phldr="1"/>
      <dgm:spPr/>
      <dgm:t>
        <a:bodyPr/>
        <a:lstStyle/>
        <a:p>
          <a:endParaRPr lang="en-US" dirty="0"/>
        </a:p>
      </dgm:t>
    </dgm:pt>
    <dgm:pt modelId="{FCF0197C-759A-4290-B0C2-44A88745330B}" type="parTrans" cxnId="{98AA8E04-5178-41B6-AFD1-4DDCC9505C08}">
      <dgm:prSet/>
      <dgm:spPr/>
      <dgm:t>
        <a:bodyPr/>
        <a:lstStyle/>
        <a:p>
          <a:endParaRPr lang="en-US"/>
        </a:p>
      </dgm:t>
    </dgm:pt>
    <dgm:pt modelId="{2DADABFC-3D30-49AE-830C-300A2EFE9F2A}" type="sibTrans" cxnId="{98AA8E04-5178-41B6-AFD1-4DDCC9505C08}">
      <dgm:prSet/>
      <dgm:spPr/>
      <dgm:t>
        <a:bodyPr/>
        <a:lstStyle/>
        <a:p>
          <a:endParaRPr lang="en-US"/>
        </a:p>
      </dgm:t>
    </dgm:pt>
    <dgm:pt modelId="{9A905ECD-2608-4F4B-BD20-611A9DF09930}">
      <dgm:prSet phldrT="[Text]" phldr="1"/>
      <dgm:spPr/>
      <dgm:t>
        <a:bodyPr/>
        <a:lstStyle/>
        <a:p>
          <a:endParaRPr lang="en-US" dirty="0"/>
        </a:p>
      </dgm:t>
    </dgm:pt>
    <dgm:pt modelId="{40C18064-5CCD-46A3-9883-967AD8762DD1}" type="parTrans" cxnId="{82D9EA6D-029E-4049-947F-10848D011E12}">
      <dgm:prSet/>
      <dgm:spPr/>
      <dgm:t>
        <a:bodyPr/>
        <a:lstStyle/>
        <a:p>
          <a:endParaRPr lang="en-US"/>
        </a:p>
      </dgm:t>
    </dgm:pt>
    <dgm:pt modelId="{F5E9EE95-FAC4-4C0D-9D60-AA924BECBFC6}" type="sibTrans" cxnId="{82D9EA6D-029E-4049-947F-10848D011E12}">
      <dgm:prSet/>
      <dgm:spPr/>
      <dgm:t>
        <a:bodyPr/>
        <a:lstStyle/>
        <a:p>
          <a:endParaRPr lang="en-US"/>
        </a:p>
      </dgm:t>
    </dgm:pt>
    <dgm:pt modelId="{15D06CAF-06BD-4FA1-8C95-43B786E442E0}">
      <dgm:prSet/>
      <dgm:spPr/>
      <dgm:t>
        <a:bodyPr/>
        <a:lstStyle/>
        <a:p>
          <a:endParaRPr lang="en-US" dirty="0"/>
        </a:p>
      </dgm:t>
    </dgm:pt>
    <dgm:pt modelId="{4FBDCF3B-89AF-43CA-8F82-011E6715C3B6}" type="parTrans" cxnId="{ED9545C8-D0DC-4251-A470-DBB5537D89AE}">
      <dgm:prSet/>
      <dgm:spPr/>
      <dgm:t>
        <a:bodyPr/>
        <a:lstStyle/>
        <a:p>
          <a:endParaRPr lang="en-US"/>
        </a:p>
      </dgm:t>
    </dgm:pt>
    <dgm:pt modelId="{1D12A8EB-6428-4BC3-9800-25EDF79EF86C}" type="sibTrans" cxnId="{ED9545C8-D0DC-4251-A470-DBB5537D89AE}">
      <dgm:prSet/>
      <dgm:spPr/>
      <dgm:t>
        <a:bodyPr/>
        <a:lstStyle/>
        <a:p>
          <a:endParaRPr lang="en-US"/>
        </a:p>
      </dgm:t>
    </dgm:pt>
    <dgm:pt modelId="{D2777B57-BB32-45F9-81D3-C2BF7251AEA4}" type="pres">
      <dgm:prSet presAssocID="{13A85A8C-0B14-4EC7-A4E3-2A222B156DBE}" presName="composite" presStyleCnt="0">
        <dgm:presLayoutVars>
          <dgm:chMax val="5"/>
          <dgm:dir/>
          <dgm:animLvl val="ctr"/>
          <dgm:resizeHandles val="exact"/>
        </dgm:presLayoutVars>
      </dgm:prSet>
      <dgm:spPr/>
      <dgm:t>
        <a:bodyPr/>
        <a:lstStyle/>
        <a:p>
          <a:endParaRPr lang="en-US"/>
        </a:p>
      </dgm:t>
    </dgm:pt>
    <dgm:pt modelId="{F00D6ABF-298F-4297-A077-6B3A73B66E85}" type="pres">
      <dgm:prSet presAssocID="{13A85A8C-0B14-4EC7-A4E3-2A222B156DBE}" presName="cycle" presStyleCnt="0"/>
      <dgm:spPr/>
    </dgm:pt>
    <dgm:pt modelId="{3984802F-1963-4648-9480-5673A0512A6A}" type="pres">
      <dgm:prSet presAssocID="{13A85A8C-0B14-4EC7-A4E3-2A222B156DBE}" presName="centerShape" presStyleCnt="0"/>
      <dgm:spPr/>
    </dgm:pt>
    <dgm:pt modelId="{339F83FE-35F6-4511-8601-0CE035AB1508}" type="pres">
      <dgm:prSet presAssocID="{13A85A8C-0B14-4EC7-A4E3-2A222B156DBE}" presName="connSite" presStyleLbl="node1" presStyleIdx="0" presStyleCnt="5"/>
      <dgm:spPr/>
    </dgm:pt>
    <dgm:pt modelId="{A9D65C37-3278-44C1-A691-5994F401E088}" type="pres">
      <dgm:prSet presAssocID="{13A85A8C-0B14-4EC7-A4E3-2A222B156DBE}" presName="visible" presStyleLbl="node1" presStyleIdx="0" presStyleCnt="5" custLinFactNeighborX="-28194" custLinFactNeighborY="-552"/>
      <dgm:spPr/>
    </dgm:pt>
    <dgm:pt modelId="{5C919D87-F87D-47A8-B498-0569CF3A3CC1}" type="pres">
      <dgm:prSet presAssocID="{AE99A02E-F3F3-4EFB-B5EE-4D07F3616AE5}" presName="Name25" presStyleLbl="parChTrans1D1" presStyleIdx="0" presStyleCnt="4"/>
      <dgm:spPr/>
      <dgm:t>
        <a:bodyPr/>
        <a:lstStyle/>
        <a:p>
          <a:endParaRPr lang="en-US"/>
        </a:p>
      </dgm:t>
    </dgm:pt>
    <dgm:pt modelId="{31D4A5E5-31BA-49AD-9199-C90780FDF655}" type="pres">
      <dgm:prSet presAssocID="{9CBC7689-FA09-4D55-9568-71622CC2627D}" presName="node" presStyleCnt="0"/>
      <dgm:spPr/>
    </dgm:pt>
    <dgm:pt modelId="{16CF5BC7-1710-4901-9F98-BE12966AAB33}" type="pres">
      <dgm:prSet presAssocID="{9CBC7689-FA09-4D55-9568-71622CC2627D}" presName="parentNode" presStyleLbl="node1" presStyleIdx="1" presStyleCnt="5" custScaleX="133724" custScaleY="130255" custLinFactNeighborX="1628" custLinFactNeighborY="896">
        <dgm:presLayoutVars>
          <dgm:chMax val="1"/>
          <dgm:bulletEnabled val="1"/>
        </dgm:presLayoutVars>
      </dgm:prSet>
      <dgm:spPr/>
      <dgm:t>
        <a:bodyPr/>
        <a:lstStyle/>
        <a:p>
          <a:endParaRPr lang="en-US"/>
        </a:p>
      </dgm:t>
    </dgm:pt>
    <dgm:pt modelId="{8AC075A0-1F79-43F6-B92C-27EB38C78928}" type="pres">
      <dgm:prSet presAssocID="{9CBC7689-FA09-4D55-9568-71622CC2627D}" presName="childNode" presStyleLbl="revTx" presStyleIdx="0" presStyleCnt="0">
        <dgm:presLayoutVars>
          <dgm:bulletEnabled val="1"/>
        </dgm:presLayoutVars>
      </dgm:prSet>
      <dgm:spPr/>
      <dgm:t>
        <a:bodyPr/>
        <a:lstStyle/>
        <a:p>
          <a:endParaRPr lang="en-US"/>
        </a:p>
      </dgm:t>
    </dgm:pt>
    <dgm:pt modelId="{C84D3B58-09DE-435B-83B9-95CF438F0912}" type="pres">
      <dgm:prSet presAssocID="{4FBDCF3B-89AF-43CA-8F82-011E6715C3B6}" presName="Name25" presStyleLbl="parChTrans1D1" presStyleIdx="1" presStyleCnt="4"/>
      <dgm:spPr/>
      <dgm:t>
        <a:bodyPr/>
        <a:lstStyle/>
        <a:p>
          <a:endParaRPr lang="en-US"/>
        </a:p>
      </dgm:t>
    </dgm:pt>
    <dgm:pt modelId="{2C115CCC-2970-48B7-B7F0-09CBC51524ED}" type="pres">
      <dgm:prSet presAssocID="{15D06CAF-06BD-4FA1-8C95-43B786E442E0}" presName="node" presStyleCnt="0"/>
      <dgm:spPr/>
    </dgm:pt>
    <dgm:pt modelId="{67FD09FA-6227-4D78-AEE9-1AC7092F5F8A}" type="pres">
      <dgm:prSet presAssocID="{15D06CAF-06BD-4FA1-8C95-43B786E442E0}" presName="parentNode" presStyleLbl="node1" presStyleIdx="2" presStyleCnt="5" custScaleX="131904" custScaleY="123331" custLinFactNeighborX="31795" custLinFactNeighborY="-4248">
        <dgm:presLayoutVars>
          <dgm:chMax val="1"/>
          <dgm:bulletEnabled val="1"/>
        </dgm:presLayoutVars>
      </dgm:prSet>
      <dgm:spPr/>
      <dgm:t>
        <a:bodyPr/>
        <a:lstStyle/>
        <a:p>
          <a:endParaRPr lang="en-US"/>
        </a:p>
      </dgm:t>
    </dgm:pt>
    <dgm:pt modelId="{F8E05FB1-99DF-48BF-9FDD-01996DB7762F}" type="pres">
      <dgm:prSet presAssocID="{15D06CAF-06BD-4FA1-8C95-43B786E442E0}" presName="childNode" presStyleLbl="revTx" presStyleIdx="0" presStyleCnt="0">
        <dgm:presLayoutVars>
          <dgm:bulletEnabled val="1"/>
        </dgm:presLayoutVars>
      </dgm:prSet>
      <dgm:spPr/>
    </dgm:pt>
    <dgm:pt modelId="{14182891-D7E4-47FE-82F6-A60E96926250}" type="pres">
      <dgm:prSet presAssocID="{FCF0197C-759A-4290-B0C2-44A88745330B}" presName="Name25" presStyleLbl="parChTrans1D1" presStyleIdx="2" presStyleCnt="4"/>
      <dgm:spPr/>
      <dgm:t>
        <a:bodyPr/>
        <a:lstStyle/>
        <a:p>
          <a:endParaRPr lang="en-US"/>
        </a:p>
      </dgm:t>
    </dgm:pt>
    <dgm:pt modelId="{69A8726C-86DA-471C-BFBF-91BDC22B7C99}" type="pres">
      <dgm:prSet presAssocID="{F46C2A73-3C74-49A5-8C16-9761CF91C310}" presName="node" presStyleCnt="0"/>
      <dgm:spPr/>
    </dgm:pt>
    <dgm:pt modelId="{7DEF8107-2F18-4627-91B0-CC33DB26FAB4}" type="pres">
      <dgm:prSet presAssocID="{F46C2A73-3C74-49A5-8C16-9761CF91C310}" presName="parentNode" presStyleLbl="node1" presStyleIdx="3" presStyleCnt="5" custScaleX="133965" custScaleY="128649" custLinFactNeighborX="35804" custLinFactNeighborY="-291">
        <dgm:presLayoutVars>
          <dgm:chMax val="1"/>
          <dgm:bulletEnabled val="1"/>
        </dgm:presLayoutVars>
      </dgm:prSet>
      <dgm:spPr/>
      <dgm:t>
        <a:bodyPr/>
        <a:lstStyle/>
        <a:p>
          <a:endParaRPr lang="en-US"/>
        </a:p>
      </dgm:t>
    </dgm:pt>
    <dgm:pt modelId="{E0F901C6-4887-4D41-B8C7-99B761875952}" type="pres">
      <dgm:prSet presAssocID="{F46C2A73-3C74-49A5-8C16-9761CF91C310}" presName="childNode" presStyleLbl="revTx" presStyleIdx="0" presStyleCnt="0">
        <dgm:presLayoutVars>
          <dgm:bulletEnabled val="1"/>
        </dgm:presLayoutVars>
      </dgm:prSet>
      <dgm:spPr/>
      <dgm:t>
        <a:bodyPr/>
        <a:lstStyle/>
        <a:p>
          <a:endParaRPr lang="en-US"/>
        </a:p>
      </dgm:t>
    </dgm:pt>
    <dgm:pt modelId="{8183F236-AABB-4925-A9E6-E21134E6D3A0}" type="pres">
      <dgm:prSet presAssocID="{40C18064-5CCD-46A3-9883-967AD8762DD1}" presName="Name25" presStyleLbl="parChTrans1D1" presStyleIdx="3" presStyleCnt="4"/>
      <dgm:spPr/>
      <dgm:t>
        <a:bodyPr/>
        <a:lstStyle/>
        <a:p>
          <a:endParaRPr lang="en-US"/>
        </a:p>
      </dgm:t>
    </dgm:pt>
    <dgm:pt modelId="{FB9DD9DC-01B7-45C9-9B38-05326C42A832}" type="pres">
      <dgm:prSet presAssocID="{9A905ECD-2608-4F4B-BD20-611A9DF09930}" presName="node" presStyleCnt="0"/>
      <dgm:spPr/>
    </dgm:pt>
    <dgm:pt modelId="{164B78EC-8EED-4C1E-A846-C0852E67D507}" type="pres">
      <dgm:prSet presAssocID="{9A905ECD-2608-4F4B-BD20-611A9DF09930}" presName="parentNode" presStyleLbl="node1" presStyleIdx="4" presStyleCnt="5" custScaleX="135285" custScaleY="130071" custLinFactNeighborX="-14297" custLinFactNeighborY="-16136">
        <dgm:presLayoutVars>
          <dgm:chMax val="1"/>
          <dgm:bulletEnabled val="1"/>
        </dgm:presLayoutVars>
      </dgm:prSet>
      <dgm:spPr/>
      <dgm:t>
        <a:bodyPr/>
        <a:lstStyle/>
        <a:p>
          <a:endParaRPr lang="en-US"/>
        </a:p>
      </dgm:t>
    </dgm:pt>
    <dgm:pt modelId="{5CCC2B19-7680-433B-B1F8-9E073B26729D}" type="pres">
      <dgm:prSet presAssocID="{9A905ECD-2608-4F4B-BD20-611A9DF09930}" presName="childNode" presStyleLbl="revTx" presStyleIdx="0" presStyleCnt="0">
        <dgm:presLayoutVars>
          <dgm:bulletEnabled val="1"/>
        </dgm:presLayoutVars>
      </dgm:prSet>
      <dgm:spPr/>
      <dgm:t>
        <a:bodyPr/>
        <a:lstStyle/>
        <a:p>
          <a:endParaRPr lang="en-US"/>
        </a:p>
      </dgm:t>
    </dgm:pt>
  </dgm:ptLst>
  <dgm:cxnLst>
    <dgm:cxn modelId="{98AA8E04-5178-41B6-AFD1-4DDCC9505C08}" srcId="{13A85A8C-0B14-4EC7-A4E3-2A222B156DBE}" destId="{F46C2A73-3C74-49A5-8C16-9761CF91C310}" srcOrd="2" destOrd="0" parTransId="{FCF0197C-759A-4290-B0C2-44A88745330B}" sibTransId="{2DADABFC-3D30-49AE-830C-300A2EFE9F2A}"/>
    <dgm:cxn modelId="{0617D2D3-8E89-4CDA-9E4F-C62E154C8616}" type="presOf" srcId="{FCF0197C-759A-4290-B0C2-44A88745330B}" destId="{14182891-D7E4-47FE-82F6-A60E96926250}" srcOrd="0" destOrd="0" presId="urn:microsoft.com/office/officeart/2005/8/layout/radial2"/>
    <dgm:cxn modelId="{ED9545C8-D0DC-4251-A470-DBB5537D89AE}" srcId="{13A85A8C-0B14-4EC7-A4E3-2A222B156DBE}" destId="{15D06CAF-06BD-4FA1-8C95-43B786E442E0}" srcOrd="1" destOrd="0" parTransId="{4FBDCF3B-89AF-43CA-8F82-011E6715C3B6}" sibTransId="{1D12A8EB-6428-4BC3-9800-25EDF79EF86C}"/>
    <dgm:cxn modelId="{B42ED030-7E32-432D-80F6-5384975E978B}" type="presOf" srcId="{4FBDCF3B-89AF-43CA-8F82-011E6715C3B6}" destId="{C84D3B58-09DE-435B-83B9-95CF438F0912}" srcOrd="0" destOrd="0" presId="urn:microsoft.com/office/officeart/2005/8/layout/radial2"/>
    <dgm:cxn modelId="{24139A15-1684-49FB-B317-B5E3A83FE9CD}" type="presOf" srcId="{9CBC7689-FA09-4D55-9568-71622CC2627D}" destId="{16CF5BC7-1710-4901-9F98-BE12966AAB33}" srcOrd="0" destOrd="0" presId="urn:microsoft.com/office/officeart/2005/8/layout/radial2"/>
    <dgm:cxn modelId="{A25FC4FB-7E1C-47B2-8458-5090566B2335}" type="presOf" srcId="{13A85A8C-0B14-4EC7-A4E3-2A222B156DBE}" destId="{D2777B57-BB32-45F9-81D3-C2BF7251AEA4}" srcOrd="0" destOrd="0" presId="urn:microsoft.com/office/officeart/2005/8/layout/radial2"/>
    <dgm:cxn modelId="{62D42D02-5846-4BBE-B67A-A54F2F2FF233}" type="presOf" srcId="{9A905ECD-2608-4F4B-BD20-611A9DF09930}" destId="{164B78EC-8EED-4C1E-A846-C0852E67D507}" srcOrd="0" destOrd="0" presId="urn:microsoft.com/office/officeart/2005/8/layout/radial2"/>
    <dgm:cxn modelId="{A3219954-170E-486F-ABC8-9BD229299DF8}" srcId="{13A85A8C-0B14-4EC7-A4E3-2A222B156DBE}" destId="{9CBC7689-FA09-4D55-9568-71622CC2627D}" srcOrd="0" destOrd="0" parTransId="{AE99A02E-F3F3-4EFB-B5EE-4D07F3616AE5}" sibTransId="{DD434E12-A215-4584-A1B1-06F12ADC8ECB}"/>
    <dgm:cxn modelId="{D6040D1B-9302-4208-A477-8896BD038145}" type="presOf" srcId="{15D06CAF-06BD-4FA1-8C95-43B786E442E0}" destId="{67FD09FA-6227-4D78-AEE9-1AC7092F5F8A}" srcOrd="0" destOrd="0" presId="urn:microsoft.com/office/officeart/2005/8/layout/radial2"/>
    <dgm:cxn modelId="{82D9EA6D-029E-4049-947F-10848D011E12}" srcId="{13A85A8C-0B14-4EC7-A4E3-2A222B156DBE}" destId="{9A905ECD-2608-4F4B-BD20-611A9DF09930}" srcOrd="3" destOrd="0" parTransId="{40C18064-5CCD-46A3-9883-967AD8762DD1}" sibTransId="{F5E9EE95-FAC4-4C0D-9D60-AA924BECBFC6}"/>
    <dgm:cxn modelId="{5577B82E-7E27-4923-A66D-E9A99CBF66F7}" type="presOf" srcId="{F46C2A73-3C74-49A5-8C16-9761CF91C310}" destId="{7DEF8107-2F18-4627-91B0-CC33DB26FAB4}" srcOrd="0" destOrd="0" presId="urn:microsoft.com/office/officeart/2005/8/layout/radial2"/>
    <dgm:cxn modelId="{91E6FDB7-7C87-44E6-921F-6C1BD55E9C9D}" type="presOf" srcId="{40C18064-5CCD-46A3-9883-967AD8762DD1}" destId="{8183F236-AABB-4925-A9E6-E21134E6D3A0}" srcOrd="0" destOrd="0" presId="urn:microsoft.com/office/officeart/2005/8/layout/radial2"/>
    <dgm:cxn modelId="{A56A0989-C91D-45D3-AC98-E8BC873E6B42}" type="presOf" srcId="{AE99A02E-F3F3-4EFB-B5EE-4D07F3616AE5}" destId="{5C919D87-F87D-47A8-B498-0569CF3A3CC1}" srcOrd="0" destOrd="0" presId="urn:microsoft.com/office/officeart/2005/8/layout/radial2"/>
    <dgm:cxn modelId="{7931FA62-9CBF-4D1A-8951-DEBD654169A1}" type="presParOf" srcId="{D2777B57-BB32-45F9-81D3-C2BF7251AEA4}" destId="{F00D6ABF-298F-4297-A077-6B3A73B66E85}" srcOrd="0" destOrd="0" presId="urn:microsoft.com/office/officeart/2005/8/layout/radial2"/>
    <dgm:cxn modelId="{F0D7350E-D41D-4890-B46A-0BED90133285}" type="presParOf" srcId="{F00D6ABF-298F-4297-A077-6B3A73B66E85}" destId="{3984802F-1963-4648-9480-5673A0512A6A}" srcOrd="0" destOrd="0" presId="urn:microsoft.com/office/officeart/2005/8/layout/radial2"/>
    <dgm:cxn modelId="{AE477229-304F-4500-986E-CB780514A0D8}" type="presParOf" srcId="{3984802F-1963-4648-9480-5673A0512A6A}" destId="{339F83FE-35F6-4511-8601-0CE035AB1508}" srcOrd="0" destOrd="0" presId="urn:microsoft.com/office/officeart/2005/8/layout/radial2"/>
    <dgm:cxn modelId="{BC3F3B62-645A-48AE-9D71-56175AC691EF}" type="presParOf" srcId="{3984802F-1963-4648-9480-5673A0512A6A}" destId="{A9D65C37-3278-44C1-A691-5994F401E088}" srcOrd="1" destOrd="0" presId="urn:microsoft.com/office/officeart/2005/8/layout/radial2"/>
    <dgm:cxn modelId="{601F7EE7-DB59-49D4-BE70-D66DF34C504B}" type="presParOf" srcId="{F00D6ABF-298F-4297-A077-6B3A73B66E85}" destId="{5C919D87-F87D-47A8-B498-0569CF3A3CC1}" srcOrd="1" destOrd="0" presId="urn:microsoft.com/office/officeart/2005/8/layout/radial2"/>
    <dgm:cxn modelId="{C1CA860F-C393-4A7B-8907-BA342E9F9133}" type="presParOf" srcId="{F00D6ABF-298F-4297-A077-6B3A73B66E85}" destId="{31D4A5E5-31BA-49AD-9199-C90780FDF655}" srcOrd="2" destOrd="0" presId="urn:microsoft.com/office/officeart/2005/8/layout/radial2"/>
    <dgm:cxn modelId="{47812297-6E27-4CC6-94C8-51447B18F7E0}" type="presParOf" srcId="{31D4A5E5-31BA-49AD-9199-C90780FDF655}" destId="{16CF5BC7-1710-4901-9F98-BE12966AAB33}" srcOrd="0" destOrd="0" presId="urn:microsoft.com/office/officeart/2005/8/layout/radial2"/>
    <dgm:cxn modelId="{414F1967-DD55-4EDC-BC1F-19768D025405}" type="presParOf" srcId="{31D4A5E5-31BA-49AD-9199-C90780FDF655}" destId="{8AC075A0-1F79-43F6-B92C-27EB38C78928}" srcOrd="1" destOrd="0" presId="urn:microsoft.com/office/officeart/2005/8/layout/radial2"/>
    <dgm:cxn modelId="{6709109D-5D87-4D34-93CF-1E0A00144A93}" type="presParOf" srcId="{F00D6ABF-298F-4297-A077-6B3A73B66E85}" destId="{C84D3B58-09DE-435B-83B9-95CF438F0912}" srcOrd="3" destOrd="0" presId="urn:microsoft.com/office/officeart/2005/8/layout/radial2"/>
    <dgm:cxn modelId="{B57727FA-9F13-422F-8D22-6D92DFC659F3}" type="presParOf" srcId="{F00D6ABF-298F-4297-A077-6B3A73B66E85}" destId="{2C115CCC-2970-48B7-B7F0-09CBC51524ED}" srcOrd="4" destOrd="0" presId="urn:microsoft.com/office/officeart/2005/8/layout/radial2"/>
    <dgm:cxn modelId="{17E81A32-4E89-47A0-A201-F7BF84F38CAA}" type="presParOf" srcId="{2C115CCC-2970-48B7-B7F0-09CBC51524ED}" destId="{67FD09FA-6227-4D78-AEE9-1AC7092F5F8A}" srcOrd="0" destOrd="0" presId="urn:microsoft.com/office/officeart/2005/8/layout/radial2"/>
    <dgm:cxn modelId="{24691561-4A35-4A80-B48B-6C982BBCDCD5}" type="presParOf" srcId="{2C115CCC-2970-48B7-B7F0-09CBC51524ED}" destId="{F8E05FB1-99DF-48BF-9FDD-01996DB7762F}" srcOrd="1" destOrd="0" presId="urn:microsoft.com/office/officeart/2005/8/layout/radial2"/>
    <dgm:cxn modelId="{BAB56C07-FEAB-4F39-B687-B70FE5229354}" type="presParOf" srcId="{F00D6ABF-298F-4297-A077-6B3A73B66E85}" destId="{14182891-D7E4-47FE-82F6-A60E96926250}" srcOrd="5" destOrd="0" presId="urn:microsoft.com/office/officeart/2005/8/layout/radial2"/>
    <dgm:cxn modelId="{4728BF03-7EDC-4B3A-B426-37264C843D73}" type="presParOf" srcId="{F00D6ABF-298F-4297-A077-6B3A73B66E85}" destId="{69A8726C-86DA-471C-BFBF-91BDC22B7C99}" srcOrd="6" destOrd="0" presId="urn:microsoft.com/office/officeart/2005/8/layout/radial2"/>
    <dgm:cxn modelId="{C37EBBE9-2E22-446C-AC9F-0FA8775B702E}" type="presParOf" srcId="{69A8726C-86DA-471C-BFBF-91BDC22B7C99}" destId="{7DEF8107-2F18-4627-91B0-CC33DB26FAB4}" srcOrd="0" destOrd="0" presId="urn:microsoft.com/office/officeart/2005/8/layout/radial2"/>
    <dgm:cxn modelId="{9F7B455B-164C-4503-BFB1-8DC943C45D3C}" type="presParOf" srcId="{69A8726C-86DA-471C-BFBF-91BDC22B7C99}" destId="{E0F901C6-4887-4D41-B8C7-99B761875952}" srcOrd="1" destOrd="0" presId="urn:microsoft.com/office/officeart/2005/8/layout/radial2"/>
    <dgm:cxn modelId="{CB97CB0C-3BA7-45F6-814F-B4D90149E0F4}" type="presParOf" srcId="{F00D6ABF-298F-4297-A077-6B3A73B66E85}" destId="{8183F236-AABB-4925-A9E6-E21134E6D3A0}" srcOrd="7" destOrd="0" presId="urn:microsoft.com/office/officeart/2005/8/layout/radial2"/>
    <dgm:cxn modelId="{13854EFC-E7EF-4EA3-BEE7-2C0E00117E72}" type="presParOf" srcId="{F00D6ABF-298F-4297-A077-6B3A73B66E85}" destId="{FB9DD9DC-01B7-45C9-9B38-05326C42A832}" srcOrd="8" destOrd="0" presId="urn:microsoft.com/office/officeart/2005/8/layout/radial2"/>
    <dgm:cxn modelId="{77E3C0F2-CFBB-4A29-91E0-9765333BAA31}" type="presParOf" srcId="{FB9DD9DC-01B7-45C9-9B38-05326C42A832}" destId="{164B78EC-8EED-4C1E-A846-C0852E67D507}" srcOrd="0" destOrd="0" presId="urn:microsoft.com/office/officeart/2005/8/layout/radial2"/>
    <dgm:cxn modelId="{46AB4B70-8D26-4C06-A1A6-914B155346CD}" type="presParOf" srcId="{FB9DD9DC-01B7-45C9-9B38-05326C42A832}" destId="{5CCC2B19-7680-433B-B1F8-9E073B26729D}" srcOrd="1" destOrd="0" presId="urn:microsoft.com/office/officeart/2005/8/layout/radial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83703E8-6C8B-415B-BBB7-F73142C2E823}" type="doc">
      <dgm:prSet loTypeId="urn:microsoft.com/office/officeart/2005/8/layout/radial6" loCatId="cycle" qsTypeId="urn:microsoft.com/office/officeart/2005/8/quickstyle/simple1" qsCatId="simple" csTypeId="urn:microsoft.com/office/officeart/2005/8/colors/colorful3" csCatId="colorful" phldr="1"/>
      <dgm:spPr/>
      <dgm:t>
        <a:bodyPr/>
        <a:lstStyle/>
        <a:p>
          <a:endParaRPr lang="en-US"/>
        </a:p>
      </dgm:t>
    </dgm:pt>
    <dgm:pt modelId="{723230C0-9A8F-4ADE-8F2F-FF6C0778805F}">
      <dgm:prSet phldrT="[Text]" custT="1"/>
      <dgm:spPr/>
      <dgm:t>
        <a:bodyPr/>
        <a:lstStyle/>
        <a:p>
          <a:r>
            <a:rPr lang="en-US" sz="2800" b="1" dirty="0" smtClean="0">
              <a:latin typeface="Candara" pitchFamily="34" charset="0"/>
            </a:rPr>
            <a:t>Important</a:t>
          </a:r>
        </a:p>
        <a:p>
          <a:r>
            <a:rPr lang="en-US" sz="2800" b="1" dirty="0" smtClean="0">
              <a:latin typeface="Candara" pitchFamily="34" charset="0"/>
            </a:rPr>
            <a:t>Stakeholders</a:t>
          </a:r>
          <a:endParaRPr lang="en-US" sz="2800" b="1" dirty="0">
            <a:latin typeface="Candara" pitchFamily="34" charset="0"/>
          </a:endParaRPr>
        </a:p>
      </dgm:t>
    </dgm:pt>
    <dgm:pt modelId="{260FABC9-8C93-4BB5-AB13-226C89AAE4F0}" type="parTrans" cxnId="{850DF0F3-F1FE-4F5C-834D-6F94D98FE44E}">
      <dgm:prSet/>
      <dgm:spPr/>
      <dgm:t>
        <a:bodyPr/>
        <a:lstStyle/>
        <a:p>
          <a:endParaRPr lang="en-US"/>
        </a:p>
      </dgm:t>
    </dgm:pt>
    <dgm:pt modelId="{973DBF82-F1DE-480E-97F4-E4AFA9E0C68E}" type="sibTrans" cxnId="{850DF0F3-F1FE-4F5C-834D-6F94D98FE44E}">
      <dgm:prSet/>
      <dgm:spPr/>
      <dgm:t>
        <a:bodyPr/>
        <a:lstStyle/>
        <a:p>
          <a:endParaRPr lang="en-US"/>
        </a:p>
      </dgm:t>
    </dgm:pt>
    <dgm:pt modelId="{26481E3F-1B01-45CD-8F2B-78A39ABFAADF}">
      <dgm:prSet phldrT="[Text]" custT="1"/>
      <dgm:spPr/>
      <dgm:t>
        <a:bodyPr/>
        <a:lstStyle/>
        <a:p>
          <a:r>
            <a:rPr lang="en-US" sz="2000" b="1" dirty="0" smtClean="0">
              <a:latin typeface="Candara" pitchFamily="34" charset="0"/>
            </a:rPr>
            <a:t>Visually impaired students</a:t>
          </a:r>
          <a:endParaRPr lang="en-US" sz="2000" b="1" dirty="0">
            <a:latin typeface="Candara" pitchFamily="34" charset="0"/>
          </a:endParaRPr>
        </a:p>
      </dgm:t>
    </dgm:pt>
    <dgm:pt modelId="{94B93C8F-0C67-401E-ADC9-21F36BA589FA}" type="parTrans" cxnId="{F424E58F-8399-4CB1-9CFB-F5B6574753AA}">
      <dgm:prSet/>
      <dgm:spPr/>
      <dgm:t>
        <a:bodyPr/>
        <a:lstStyle/>
        <a:p>
          <a:endParaRPr lang="en-US"/>
        </a:p>
      </dgm:t>
    </dgm:pt>
    <dgm:pt modelId="{7291C56B-A296-48B9-8D59-326C82A645F9}" type="sibTrans" cxnId="{F424E58F-8399-4CB1-9CFB-F5B6574753AA}">
      <dgm:prSet/>
      <dgm:spPr/>
      <dgm:t>
        <a:bodyPr/>
        <a:lstStyle/>
        <a:p>
          <a:endParaRPr lang="en-US"/>
        </a:p>
      </dgm:t>
    </dgm:pt>
    <dgm:pt modelId="{75DFA57A-29F5-4B44-A959-8743CD5C454B}">
      <dgm:prSet phldrT="[Text]" custT="1"/>
      <dgm:spPr/>
      <dgm:t>
        <a:bodyPr/>
        <a:lstStyle/>
        <a:p>
          <a:r>
            <a:rPr lang="en-US" sz="2000" b="1" dirty="0" smtClean="0">
              <a:latin typeface="Candara" pitchFamily="34" charset="0"/>
            </a:rPr>
            <a:t>National Association for the Blind</a:t>
          </a:r>
          <a:endParaRPr lang="en-US" sz="2000" b="1" dirty="0">
            <a:latin typeface="Candara" pitchFamily="34" charset="0"/>
          </a:endParaRPr>
        </a:p>
      </dgm:t>
    </dgm:pt>
    <dgm:pt modelId="{0417881C-9451-4EC6-9F55-F9E071F02DE2}" type="parTrans" cxnId="{D292B277-C914-4BA5-9D3D-D2EA7A212E09}">
      <dgm:prSet/>
      <dgm:spPr/>
      <dgm:t>
        <a:bodyPr/>
        <a:lstStyle/>
        <a:p>
          <a:endParaRPr lang="en-US"/>
        </a:p>
      </dgm:t>
    </dgm:pt>
    <dgm:pt modelId="{8E4C690D-884F-4511-ADF3-1612B81B9128}" type="sibTrans" cxnId="{D292B277-C914-4BA5-9D3D-D2EA7A212E09}">
      <dgm:prSet/>
      <dgm:spPr/>
      <dgm:t>
        <a:bodyPr/>
        <a:lstStyle/>
        <a:p>
          <a:endParaRPr lang="en-US"/>
        </a:p>
      </dgm:t>
    </dgm:pt>
    <dgm:pt modelId="{399A7A41-0245-4B4A-A417-EC95721A6761}">
      <dgm:prSet phldrT="[Text]" custT="1"/>
      <dgm:spPr/>
      <dgm:t>
        <a:bodyPr/>
        <a:lstStyle/>
        <a:p>
          <a:r>
            <a:rPr lang="en-US" sz="2400" b="1" dirty="0" smtClean="0">
              <a:latin typeface="Candara" pitchFamily="34" charset="0"/>
            </a:rPr>
            <a:t>Parents</a:t>
          </a:r>
          <a:endParaRPr lang="en-US" sz="2400" b="1" dirty="0">
            <a:latin typeface="Candara" pitchFamily="34" charset="0"/>
          </a:endParaRPr>
        </a:p>
      </dgm:t>
    </dgm:pt>
    <dgm:pt modelId="{98A687F4-838D-4CBE-B5EA-9850481B9ACF}" type="parTrans" cxnId="{CCB80371-C299-4DBE-8B3B-2EE9851CB24C}">
      <dgm:prSet/>
      <dgm:spPr/>
      <dgm:t>
        <a:bodyPr/>
        <a:lstStyle/>
        <a:p>
          <a:endParaRPr lang="en-US"/>
        </a:p>
      </dgm:t>
    </dgm:pt>
    <dgm:pt modelId="{CB14D737-B824-4FF1-B9A9-5BFE412463D3}" type="sibTrans" cxnId="{CCB80371-C299-4DBE-8B3B-2EE9851CB24C}">
      <dgm:prSet/>
      <dgm:spPr/>
      <dgm:t>
        <a:bodyPr/>
        <a:lstStyle/>
        <a:p>
          <a:endParaRPr lang="en-US"/>
        </a:p>
      </dgm:t>
    </dgm:pt>
    <dgm:pt modelId="{B8C10C04-1938-4E38-B689-F27FE4E2B02F}">
      <dgm:prSet phldrT="[Text]" custT="1"/>
      <dgm:spPr/>
      <dgm:t>
        <a:bodyPr/>
        <a:lstStyle/>
        <a:p>
          <a:endParaRPr lang="en-US" sz="2000" b="1" dirty="0">
            <a:latin typeface="Candara" pitchFamily="34" charset="0"/>
          </a:endParaRPr>
        </a:p>
      </dgm:t>
    </dgm:pt>
    <dgm:pt modelId="{2A2C6F27-2D73-4BD3-858D-CDAAA11170D2}" type="parTrans" cxnId="{7167874B-A594-4654-827F-CDD10884FB79}">
      <dgm:prSet/>
      <dgm:spPr/>
      <dgm:t>
        <a:bodyPr/>
        <a:lstStyle/>
        <a:p>
          <a:endParaRPr lang="en-US"/>
        </a:p>
      </dgm:t>
    </dgm:pt>
    <dgm:pt modelId="{03BB0682-4A64-48F7-B3FD-22790D4A8616}" type="sibTrans" cxnId="{7167874B-A594-4654-827F-CDD10884FB79}">
      <dgm:prSet/>
      <dgm:spPr/>
      <dgm:t>
        <a:bodyPr/>
        <a:lstStyle/>
        <a:p>
          <a:endParaRPr lang="en-US"/>
        </a:p>
      </dgm:t>
    </dgm:pt>
    <dgm:pt modelId="{B61F68B3-72E0-4464-AEBE-2F6CFFBF4167}">
      <dgm:prSet custT="1"/>
      <dgm:spPr/>
      <dgm:t>
        <a:bodyPr/>
        <a:lstStyle/>
        <a:p>
          <a:r>
            <a:rPr lang="en-US" sz="2000" b="1" dirty="0" smtClean="0">
              <a:latin typeface="Candara" pitchFamily="34" charset="0"/>
            </a:rPr>
            <a:t>SAKSHAM for digitization</a:t>
          </a:r>
          <a:endParaRPr lang="en-US" sz="2000" b="1" dirty="0">
            <a:latin typeface="Candara" pitchFamily="34" charset="0"/>
          </a:endParaRPr>
        </a:p>
      </dgm:t>
    </dgm:pt>
    <dgm:pt modelId="{FB46B42E-D387-4571-83CF-58AFBB6C26D1}" type="parTrans" cxnId="{B52BAFAD-D703-4571-903A-D27531A33FC6}">
      <dgm:prSet/>
      <dgm:spPr/>
      <dgm:t>
        <a:bodyPr/>
        <a:lstStyle/>
        <a:p>
          <a:endParaRPr lang="en-US"/>
        </a:p>
      </dgm:t>
    </dgm:pt>
    <dgm:pt modelId="{EC069C82-7552-4E80-9A95-708EC29E9E86}" type="sibTrans" cxnId="{B52BAFAD-D703-4571-903A-D27531A33FC6}">
      <dgm:prSet/>
      <dgm:spPr/>
      <dgm:t>
        <a:bodyPr/>
        <a:lstStyle/>
        <a:p>
          <a:endParaRPr lang="en-US"/>
        </a:p>
      </dgm:t>
    </dgm:pt>
    <dgm:pt modelId="{841A4D1F-D914-48E8-8CF9-A86DD6D77AEC}">
      <dgm:prSet custT="1"/>
      <dgm:spPr/>
      <dgm:t>
        <a:bodyPr/>
        <a:lstStyle/>
        <a:p>
          <a:r>
            <a:rPr lang="en-US" sz="2200" b="1" dirty="0" err="1" smtClean="0">
              <a:latin typeface="Candara" pitchFamily="34" charset="0"/>
            </a:rPr>
            <a:t>CoETG</a:t>
          </a:r>
          <a:r>
            <a:rPr lang="en-US" sz="2200" b="1" dirty="0" smtClean="0">
              <a:latin typeface="Candara" pitchFamily="34" charset="0"/>
            </a:rPr>
            <a:t>, </a:t>
          </a:r>
        </a:p>
        <a:p>
          <a:r>
            <a:rPr lang="en-US" sz="2200" b="1" dirty="0" smtClean="0">
              <a:latin typeface="Candara" pitchFamily="34" charset="0"/>
            </a:rPr>
            <a:t>IIT Delhi </a:t>
          </a:r>
          <a:endParaRPr lang="en-US" sz="2200" b="1" dirty="0">
            <a:latin typeface="Candara" pitchFamily="34" charset="0"/>
          </a:endParaRPr>
        </a:p>
      </dgm:t>
    </dgm:pt>
    <dgm:pt modelId="{03312866-6715-4682-9524-CBFD024283E5}" type="parTrans" cxnId="{DDD152F1-EF1E-49AF-8944-08387CDE072C}">
      <dgm:prSet/>
      <dgm:spPr/>
      <dgm:t>
        <a:bodyPr/>
        <a:lstStyle/>
        <a:p>
          <a:endParaRPr lang="en-US"/>
        </a:p>
      </dgm:t>
    </dgm:pt>
    <dgm:pt modelId="{395E58F8-B5C1-4E37-9714-25A376251FFF}" type="sibTrans" cxnId="{DDD152F1-EF1E-49AF-8944-08387CDE072C}">
      <dgm:prSet/>
      <dgm:spPr/>
      <dgm:t>
        <a:bodyPr/>
        <a:lstStyle/>
        <a:p>
          <a:endParaRPr lang="en-US"/>
        </a:p>
      </dgm:t>
    </dgm:pt>
    <dgm:pt modelId="{37BB7D3E-2C5C-4C12-9808-ABDD4A3EADAC}" type="pres">
      <dgm:prSet presAssocID="{E83703E8-6C8B-415B-BBB7-F73142C2E823}" presName="Name0" presStyleCnt="0">
        <dgm:presLayoutVars>
          <dgm:chMax val="1"/>
          <dgm:dir/>
          <dgm:animLvl val="ctr"/>
          <dgm:resizeHandles val="exact"/>
        </dgm:presLayoutVars>
      </dgm:prSet>
      <dgm:spPr/>
      <dgm:t>
        <a:bodyPr/>
        <a:lstStyle/>
        <a:p>
          <a:endParaRPr lang="en-US"/>
        </a:p>
      </dgm:t>
    </dgm:pt>
    <dgm:pt modelId="{C6373809-627D-4290-9B2B-B6DD69A60C99}" type="pres">
      <dgm:prSet presAssocID="{723230C0-9A8F-4ADE-8F2F-FF6C0778805F}" presName="centerShape" presStyleLbl="node0" presStyleIdx="0" presStyleCnt="1" custScaleX="133728" custScaleY="128370" custLinFactNeighborX="-863" custLinFactNeighborY="-852"/>
      <dgm:spPr/>
      <dgm:t>
        <a:bodyPr/>
        <a:lstStyle/>
        <a:p>
          <a:endParaRPr lang="en-US"/>
        </a:p>
      </dgm:t>
    </dgm:pt>
    <dgm:pt modelId="{08A4852D-2FC1-4974-BFB5-2C3B2DD68439}" type="pres">
      <dgm:prSet presAssocID="{26481E3F-1B01-45CD-8F2B-78A39ABFAADF}" presName="node" presStyleLbl="node1" presStyleIdx="0" presStyleCnt="6" custScaleX="114734" custScaleY="110153">
        <dgm:presLayoutVars>
          <dgm:bulletEnabled val="1"/>
        </dgm:presLayoutVars>
      </dgm:prSet>
      <dgm:spPr/>
      <dgm:t>
        <a:bodyPr/>
        <a:lstStyle/>
        <a:p>
          <a:endParaRPr lang="en-US"/>
        </a:p>
      </dgm:t>
    </dgm:pt>
    <dgm:pt modelId="{65362FF3-7B90-414D-BBF4-BA0D494BF4E3}" type="pres">
      <dgm:prSet presAssocID="{26481E3F-1B01-45CD-8F2B-78A39ABFAADF}" presName="dummy" presStyleCnt="0"/>
      <dgm:spPr/>
      <dgm:t>
        <a:bodyPr/>
        <a:lstStyle/>
        <a:p>
          <a:endParaRPr lang="en-US"/>
        </a:p>
      </dgm:t>
    </dgm:pt>
    <dgm:pt modelId="{905FA725-03C4-4C8D-B5AA-87FEDCE48864}" type="pres">
      <dgm:prSet presAssocID="{7291C56B-A296-48B9-8D59-326C82A645F9}" presName="sibTrans" presStyleLbl="sibTrans2D1" presStyleIdx="0" presStyleCnt="6"/>
      <dgm:spPr/>
      <dgm:t>
        <a:bodyPr/>
        <a:lstStyle/>
        <a:p>
          <a:endParaRPr lang="en-US"/>
        </a:p>
      </dgm:t>
    </dgm:pt>
    <dgm:pt modelId="{46B9CCF0-1893-4717-ADF5-3F4B55BD83B9}" type="pres">
      <dgm:prSet presAssocID="{75DFA57A-29F5-4B44-A959-8743CD5C454B}" presName="node" presStyleLbl="node1" presStyleIdx="1" presStyleCnt="6" custScaleX="121482" custScaleY="119267" custRadScaleRad="102084" custRadScaleInc="-6632">
        <dgm:presLayoutVars>
          <dgm:bulletEnabled val="1"/>
        </dgm:presLayoutVars>
      </dgm:prSet>
      <dgm:spPr/>
      <dgm:t>
        <a:bodyPr/>
        <a:lstStyle/>
        <a:p>
          <a:endParaRPr lang="en-US"/>
        </a:p>
      </dgm:t>
    </dgm:pt>
    <dgm:pt modelId="{2D1A6F2F-59A7-483C-AA07-571EE44892AA}" type="pres">
      <dgm:prSet presAssocID="{75DFA57A-29F5-4B44-A959-8743CD5C454B}" presName="dummy" presStyleCnt="0"/>
      <dgm:spPr/>
      <dgm:t>
        <a:bodyPr/>
        <a:lstStyle/>
        <a:p>
          <a:endParaRPr lang="en-US"/>
        </a:p>
      </dgm:t>
    </dgm:pt>
    <dgm:pt modelId="{D36CD61F-D2BD-454B-A833-B3254766EC18}" type="pres">
      <dgm:prSet presAssocID="{8E4C690D-884F-4511-ADF3-1612B81B9128}" presName="sibTrans" presStyleLbl="sibTrans2D1" presStyleIdx="1" presStyleCnt="6"/>
      <dgm:spPr/>
      <dgm:t>
        <a:bodyPr/>
        <a:lstStyle/>
        <a:p>
          <a:endParaRPr lang="en-US"/>
        </a:p>
      </dgm:t>
    </dgm:pt>
    <dgm:pt modelId="{A2EC0424-69B5-4C9A-83BF-3B836366B558}" type="pres">
      <dgm:prSet presAssocID="{399A7A41-0245-4B4A-A417-EC95721A6761}" presName="node" presStyleLbl="node1" presStyleIdx="2" presStyleCnt="6" custScaleX="117712" custScaleY="112739">
        <dgm:presLayoutVars>
          <dgm:bulletEnabled val="1"/>
        </dgm:presLayoutVars>
      </dgm:prSet>
      <dgm:spPr/>
      <dgm:t>
        <a:bodyPr/>
        <a:lstStyle/>
        <a:p>
          <a:endParaRPr lang="en-US"/>
        </a:p>
      </dgm:t>
    </dgm:pt>
    <dgm:pt modelId="{7121699D-ED29-4497-A0EE-9651A4B7673E}" type="pres">
      <dgm:prSet presAssocID="{399A7A41-0245-4B4A-A417-EC95721A6761}" presName="dummy" presStyleCnt="0"/>
      <dgm:spPr/>
      <dgm:t>
        <a:bodyPr/>
        <a:lstStyle/>
        <a:p>
          <a:endParaRPr lang="en-US"/>
        </a:p>
      </dgm:t>
    </dgm:pt>
    <dgm:pt modelId="{513610BD-933C-4A9E-ABDC-FA324179D86D}" type="pres">
      <dgm:prSet presAssocID="{CB14D737-B824-4FF1-B9A9-5BFE412463D3}" presName="sibTrans" presStyleLbl="sibTrans2D1" presStyleIdx="2" presStyleCnt="6"/>
      <dgm:spPr/>
      <dgm:t>
        <a:bodyPr/>
        <a:lstStyle/>
        <a:p>
          <a:endParaRPr lang="en-US"/>
        </a:p>
      </dgm:t>
    </dgm:pt>
    <dgm:pt modelId="{9C8710DE-5860-4593-88C5-62E7B510E5C3}" type="pres">
      <dgm:prSet presAssocID="{B8C10C04-1938-4E38-B689-F27FE4E2B02F}" presName="node" presStyleLbl="node1" presStyleIdx="3" presStyleCnt="6" custScaleX="123590" custScaleY="115229" custRadScaleRad="101455" custRadScaleInc="-5476">
        <dgm:presLayoutVars>
          <dgm:bulletEnabled val="1"/>
        </dgm:presLayoutVars>
      </dgm:prSet>
      <dgm:spPr/>
      <dgm:t>
        <a:bodyPr/>
        <a:lstStyle/>
        <a:p>
          <a:endParaRPr lang="en-US"/>
        </a:p>
      </dgm:t>
    </dgm:pt>
    <dgm:pt modelId="{06014979-59E3-41AA-9FFE-97923D5C6AF6}" type="pres">
      <dgm:prSet presAssocID="{B8C10C04-1938-4E38-B689-F27FE4E2B02F}" presName="dummy" presStyleCnt="0"/>
      <dgm:spPr/>
      <dgm:t>
        <a:bodyPr/>
        <a:lstStyle/>
        <a:p>
          <a:endParaRPr lang="en-US"/>
        </a:p>
      </dgm:t>
    </dgm:pt>
    <dgm:pt modelId="{6D8D1E04-A2C2-4F7B-A6B1-17B5D8F1EE19}" type="pres">
      <dgm:prSet presAssocID="{03BB0682-4A64-48F7-B3FD-22790D4A8616}" presName="sibTrans" presStyleLbl="sibTrans2D1" presStyleIdx="3" presStyleCnt="6"/>
      <dgm:spPr/>
      <dgm:t>
        <a:bodyPr/>
        <a:lstStyle/>
        <a:p>
          <a:endParaRPr lang="en-US"/>
        </a:p>
      </dgm:t>
    </dgm:pt>
    <dgm:pt modelId="{ECC08D5D-EDDB-4A0C-93C4-B26368A74F02}" type="pres">
      <dgm:prSet presAssocID="{841A4D1F-D914-48E8-8CF9-A86DD6D77AEC}" presName="node" presStyleLbl="node1" presStyleIdx="4" presStyleCnt="6" custScaleX="117108" custScaleY="111331" custRadScaleRad="102358" custRadScaleInc="6309">
        <dgm:presLayoutVars>
          <dgm:bulletEnabled val="1"/>
        </dgm:presLayoutVars>
      </dgm:prSet>
      <dgm:spPr/>
      <dgm:t>
        <a:bodyPr/>
        <a:lstStyle/>
        <a:p>
          <a:endParaRPr lang="en-US"/>
        </a:p>
      </dgm:t>
    </dgm:pt>
    <dgm:pt modelId="{55C6094E-19ED-476B-8F3F-100697124BB1}" type="pres">
      <dgm:prSet presAssocID="{841A4D1F-D914-48E8-8CF9-A86DD6D77AEC}" presName="dummy" presStyleCnt="0"/>
      <dgm:spPr/>
    </dgm:pt>
    <dgm:pt modelId="{375F78F6-843B-464D-ADE9-C17F1FE21A40}" type="pres">
      <dgm:prSet presAssocID="{395E58F8-B5C1-4E37-9714-25A376251FFF}" presName="sibTrans" presStyleLbl="sibTrans2D1" presStyleIdx="4" presStyleCnt="6"/>
      <dgm:spPr/>
      <dgm:t>
        <a:bodyPr/>
        <a:lstStyle/>
        <a:p>
          <a:endParaRPr lang="en-US"/>
        </a:p>
      </dgm:t>
    </dgm:pt>
    <dgm:pt modelId="{3ECEEDAD-FFBF-4FF3-9053-90C7B6BEA853}" type="pres">
      <dgm:prSet presAssocID="{B61F68B3-72E0-4464-AEBE-2F6CFFBF4167}" presName="node" presStyleLbl="node1" presStyleIdx="5" presStyleCnt="6" custScaleX="121042" custScaleY="109706" custRadScaleRad="105358" custRadScaleInc="-3935">
        <dgm:presLayoutVars>
          <dgm:bulletEnabled val="1"/>
        </dgm:presLayoutVars>
      </dgm:prSet>
      <dgm:spPr/>
      <dgm:t>
        <a:bodyPr/>
        <a:lstStyle/>
        <a:p>
          <a:endParaRPr lang="en-US"/>
        </a:p>
      </dgm:t>
    </dgm:pt>
    <dgm:pt modelId="{15E4EF0F-88A0-446A-A525-374AA3A06959}" type="pres">
      <dgm:prSet presAssocID="{B61F68B3-72E0-4464-AEBE-2F6CFFBF4167}" presName="dummy" presStyleCnt="0"/>
      <dgm:spPr/>
      <dgm:t>
        <a:bodyPr/>
        <a:lstStyle/>
        <a:p>
          <a:endParaRPr lang="en-US"/>
        </a:p>
      </dgm:t>
    </dgm:pt>
    <dgm:pt modelId="{C248215F-E6EF-4D45-99FA-F1F00EE0C63F}" type="pres">
      <dgm:prSet presAssocID="{EC069C82-7552-4E80-9A95-708EC29E9E86}" presName="sibTrans" presStyleLbl="sibTrans2D1" presStyleIdx="5" presStyleCnt="6"/>
      <dgm:spPr/>
      <dgm:t>
        <a:bodyPr/>
        <a:lstStyle/>
        <a:p>
          <a:endParaRPr lang="en-US"/>
        </a:p>
      </dgm:t>
    </dgm:pt>
  </dgm:ptLst>
  <dgm:cxnLst>
    <dgm:cxn modelId="{D292B277-C914-4BA5-9D3D-D2EA7A212E09}" srcId="{723230C0-9A8F-4ADE-8F2F-FF6C0778805F}" destId="{75DFA57A-29F5-4B44-A959-8743CD5C454B}" srcOrd="1" destOrd="0" parTransId="{0417881C-9451-4EC6-9F55-F9E071F02DE2}" sibTransId="{8E4C690D-884F-4511-ADF3-1612B81B9128}"/>
    <dgm:cxn modelId="{7167874B-A594-4654-827F-CDD10884FB79}" srcId="{723230C0-9A8F-4ADE-8F2F-FF6C0778805F}" destId="{B8C10C04-1938-4E38-B689-F27FE4E2B02F}" srcOrd="3" destOrd="0" parTransId="{2A2C6F27-2D73-4BD3-858D-CDAAA11170D2}" sibTransId="{03BB0682-4A64-48F7-B3FD-22790D4A8616}"/>
    <dgm:cxn modelId="{72F30983-9B79-4CAC-A400-56DFC3D9257A}" type="presOf" srcId="{EC069C82-7552-4E80-9A95-708EC29E9E86}" destId="{C248215F-E6EF-4D45-99FA-F1F00EE0C63F}" srcOrd="0" destOrd="0" presId="urn:microsoft.com/office/officeart/2005/8/layout/radial6"/>
    <dgm:cxn modelId="{DFE7B5ED-D3ED-4D5F-97F9-F38F24000D61}" type="presOf" srcId="{B8C10C04-1938-4E38-B689-F27FE4E2B02F}" destId="{9C8710DE-5860-4593-88C5-62E7B510E5C3}" srcOrd="0" destOrd="0" presId="urn:microsoft.com/office/officeart/2005/8/layout/radial6"/>
    <dgm:cxn modelId="{DDD152F1-EF1E-49AF-8944-08387CDE072C}" srcId="{723230C0-9A8F-4ADE-8F2F-FF6C0778805F}" destId="{841A4D1F-D914-48E8-8CF9-A86DD6D77AEC}" srcOrd="4" destOrd="0" parTransId="{03312866-6715-4682-9524-CBFD024283E5}" sibTransId="{395E58F8-B5C1-4E37-9714-25A376251FFF}"/>
    <dgm:cxn modelId="{B52BAFAD-D703-4571-903A-D27531A33FC6}" srcId="{723230C0-9A8F-4ADE-8F2F-FF6C0778805F}" destId="{B61F68B3-72E0-4464-AEBE-2F6CFFBF4167}" srcOrd="5" destOrd="0" parTransId="{FB46B42E-D387-4571-83CF-58AFBB6C26D1}" sibTransId="{EC069C82-7552-4E80-9A95-708EC29E9E86}"/>
    <dgm:cxn modelId="{6BA728EB-8DBE-4B84-AE47-C4434C645667}" type="presOf" srcId="{E83703E8-6C8B-415B-BBB7-F73142C2E823}" destId="{37BB7D3E-2C5C-4C12-9808-ABDD4A3EADAC}" srcOrd="0" destOrd="0" presId="urn:microsoft.com/office/officeart/2005/8/layout/radial6"/>
    <dgm:cxn modelId="{0C0FA5A6-FB24-492B-BF6F-0B1EDD270390}" type="presOf" srcId="{841A4D1F-D914-48E8-8CF9-A86DD6D77AEC}" destId="{ECC08D5D-EDDB-4A0C-93C4-B26368A74F02}" srcOrd="0" destOrd="0" presId="urn:microsoft.com/office/officeart/2005/8/layout/radial6"/>
    <dgm:cxn modelId="{F0293FB3-12A4-40B8-9CDD-E0DE6F57EA17}" type="presOf" srcId="{B61F68B3-72E0-4464-AEBE-2F6CFFBF4167}" destId="{3ECEEDAD-FFBF-4FF3-9053-90C7B6BEA853}" srcOrd="0" destOrd="0" presId="urn:microsoft.com/office/officeart/2005/8/layout/radial6"/>
    <dgm:cxn modelId="{281E8A45-D2C3-4A20-B9EF-5BB94EE223D9}" type="presOf" srcId="{03BB0682-4A64-48F7-B3FD-22790D4A8616}" destId="{6D8D1E04-A2C2-4F7B-A6B1-17B5D8F1EE19}" srcOrd="0" destOrd="0" presId="urn:microsoft.com/office/officeart/2005/8/layout/radial6"/>
    <dgm:cxn modelId="{AD70A9DF-8B1E-44F3-9211-EBBDEA778074}" type="presOf" srcId="{395E58F8-B5C1-4E37-9714-25A376251FFF}" destId="{375F78F6-843B-464D-ADE9-C17F1FE21A40}" srcOrd="0" destOrd="0" presId="urn:microsoft.com/office/officeart/2005/8/layout/radial6"/>
    <dgm:cxn modelId="{F424E58F-8399-4CB1-9CFB-F5B6574753AA}" srcId="{723230C0-9A8F-4ADE-8F2F-FF6C0778805F}" destId="{26481E3F-1B01-45CD-8F2B-78A39ABFAADF}" srcOrd="0" destOrd="0" parTransId="{94B93C8F-0C67-401E-ADC9-21F36BA589FA}" sibTransId="{7291C56B-A296-48B9-8D59-326C82A645F9}"/>
    <dgm:cxn modelId="{CCB80371-C299-4DBE-8B3B-2EE9851CB24C}" srcId="{723230C0-9A8F-4ADE-8F2F-FF6C0778805F}" destId="{399A7A41-0245-4B4A-A417-EC95721A6761}" srcOrd="2" destOrd="0" parTransId="{98A687F4-838D-4CBE-B5EA-9850481B9ACF}" sibTransId="{CB14D737-B824-4FF1-B9A9-5BFE412463D3}"/>
    <dgm:cxn modelId="{5C9BD1DA-AD30-460A-9570-AE108C5BC00C}" type="presOf" srcId="{723230C0-9A8F-4ADE-8F2F-FF6C0778805F}" destId="{C6373809-627D-4290-9B2B-B6DD69A60C99}" srcOrd="0" destOrd="0" presId="urn:microsoft.com/office/officeart/2005/8/layout/radial6"/>
    <dgm:cxn modelId="{1955FC5E-04D2-465B-B4E6-5B4AB5CCCFB2}" type="presOf" srcId="{CB14D737-B824-4FF1-B9A9-5BFE412463D3}" destId="{513610BD-933C-4A9E-ABDC-FA324179D86D}" srcOrd="0" destOrd="0" presId="urn:microsoft.com/office/officeart/2005/8/layout/radial6"/>
    <dgm:cxn modelId="{39497023-50B7-4FDC-9737-6E4603AB7F7E}" type="presOf" srcId="{8E4C690D-884F-4511-ADF3-1612B81B9128}" destId="{D36CD61F-D2BD-454B-A833-B3254766EC18}" srcOrd="0" destOrd="0" presId="urn:microsoft.com/office/officeart/2005/8/layout/radial6"/>
    <dgm:cxn modelId="{274599FB-6DDC-4C42-B458-8FCC4D302A95}" type="presOf" srcId="{26481E3F-1B01-45CD-8F2B-78A39ABFAADF}" destId="{08A4852D-2FC1-4974-BFB5-2C3B2DD68439}" srcOrd="0" destOrd="0" presId="urn:microsoft.com/office/officeart/2005/8/layout/radial6"/>
    <dgm:cxn modelId="{68C3F4EC-8D87-4935-A729-3860BD31785C}" type="presOf" srcId="{75DFA57A-29F5-4B44-A959-8743CD5C454B}" destId="{46B9CCF0-1893-4717-ADF5-3F4B55BD83B9}" srcOrd="0" destOrd="0" presId="urn:microsoft.com/office/officeart/2005/8/layout/radial6"/>
    <dgm:cxn modelId="{850DF0F3-F1FE-4F5C-834D-6F94D98FE44E}" srcId="{E83703E8-6C8B-415B-BBB7-F73142C2E823}" destId="{723230C0-9A8F-4ADE-8F2F-FF6C0778805F}" srcOrd="0" destOrd="0" parTransId="{260FABC9-8C93-4BB5-AB13-226C89AAE4F0}" sibTransId="{973DBF82-F1DE-480E-97F4-E4AFA9E0C68E}"/>
    <dgm:cxn modelId="{FE59B260-87FC-47C1-A69C-C5B31B80F094}" type="presOf" srcId="{399A7A41-0245-4B4A-A417-EC95721A6761}" destId="{A2EC0424-69B5-4C9A-83BF-3B836366B558}" srcOrd="0" destOrd="0" presId="urn:microsoft.com/office/officeart/2005/8/layout/radial6"/>
    <dgm:cxn modelId="{DF1F91BA-D432-4ED1-AC0D-6B7C2B3B0353}" type="presOf" srcId="{7291C56B-A296-48B9-8D59-326C82A645F9}" destId="{905FA725-03C4-4C8D-B5AA-87FEDCE48864}" srcOrd="0" destOrd="0" presId="urn:microsoft.com/office/officeart/2005/8/layout/radial6"/>
    <dgm:cxn modelId="{10E52A7E-DF5A-4451-85D8-944BF31CAF5B}" type="presParOf" srcId="{37BB7D3E-2C5C-4C12-9808-ABDD4A3EADAC}" destId="{C6373809-627D-4290-9B2B-B6DD69A60C99}" srcOrd="0" destOrd="0" presId="urn:microsoft.com/office/officeart/2005/8/layout/radial6"/>
    <dgm:cxn modelId="{181EC955-EA95-4A5F-824C-247E1FC65DF8}" type="presParOf" srcId="{37BB7D3E-2C5C-4C12-9808-ABDD4A3EADAC}" destId="{08A4852D-2FC1-4974-BFB5-2C3B2DD68439}" srcOrd="1" destOrd="0" presId="urn:microsoft.com/office/officeart/2005/8/layout/radial6"/>
    <dgm:cxn modelId="{846AB8B0-6279-4404-B892-2690C41B5682}" type="presParOf" srcId="{37BB7D3E-2C5C-4C12-9808-ABDD4A3EADAC}" destId="{65362FF3-7B90-414D-BBF4-BA0D494BF4E3}" srcOrd="2" destOrd="0" presId="urn:microsoft.com/office/officeart/2005/8/layout/radial6"/>
    <dgm:cxn modelId="{53D36723-6CA9-41EA-ABA4-5694B683EDCA}" type="presParOf" srcId="{37BB7D3E-2C5C-4C12-9808-ABDD4A3EADAC}" destId="{905FA725-03C4-4C8D-B5AA-87FEDCE48864}" srcOrd="3" destOrd="0" presId="urn:microsoft.com/office/officeart/2005/8/layout/radial6"/>
    <dgm:cxn modelId="{1AE45BB2-F5F0-40FC-98D0-C0D6DB78ECD7}" type="presParOf" srcId="{37BB7D3E-2C5C-4C12-9808-ABDD4A3EADAC}" destId="{46B9CCF0-1893-4717-ADF5-3F4B55BD83B9}" srcOrd="4" destOrd="0" presId="urn:microsoft.com/office/officeart/2005/8/layout/radial6"/>
    <dgm:cxn modelId="{8C3B9A3B-BD7E-4FB3-AE8C-9BC68A4032E2}" type="presParOf" srcId="{37BB7D3E-2C5C-4C12-9808-ABDD4A3EADAC}" destId="{2D1A6F2F-59A7-483C-AA07-571EE44892AA}" srcOrd="5" destOrd="0" presId="urn:microsoft.com/office/officeart/2005/8/layout/radial6"/>
    <dgm:cxn modelId="{B75A4C00-2E48-4CDB-B5AE-6ACD1E12D5EB}" type="presParOf" srcId="{37BB7D3E-2C5C-4C12-9808-ABDD4A3EADAC}" destId="{D36CD61F-D2BD-454B-A833-B3254766EC18}" srcOrd="6" destOrd="0" presId="urn:microsoft.com/office/officeart/2005/8/layout/radial6"/>
    <dgm:cxn modelId="{E1D4A391-8197-4CB0-BB16-46D500AE1813}" type="presParOf" srcId="{37BB7D3E-2C5C-4C12-9808-ABDD4A3EADAC}" destId="{A2EC0424-69B5-4C9A-83BF-3B836366B558}" srcOrd="7" destOrd="0" presId="urn:microsoft.com/office/officeart/2005/8/layout/radial6"/>
    <dgm:cxn modelId="{E23547AC-0DE3-475A-B32D-7C0CFB46C9A6}" type="presParOf" srcId="{37BB7D3E-2C5C-4C12-9808-ABDD4A3EADAC}" destId="{7121699D-ED29-4497-A0EE-9651A4B7673E}" srcOrd="8" destOrd="0" presId="urn:microsoft.com/office/officeart/2005/8/layout/radial6"/>
    <dgm:cxn modelId="{123F2B70-F159-4469-AA75-96D4F7E8CE53}" type="presParOf" srcId="{37BB7D3E-2C5C-4C12-9808-ABDD4A3EADAC}" destId="{513610BD-933C-4A9E-ABDC-FA324179D86D}" srcOrd="9" destOrd="0" presId="urn:microsoft.com/office/officeart/2005/8/layout/radial6"/>
    <dgm:cxn modelId="{782276E6-2E6F-4218-896A-54840D5BA2DB}" type="presParOf" srcId="{37BB7D3E-2C5C-4C12-9808-ABDD4A3EADAC}" destId="{9C8710DE-5860-4593-88C5-62E7B510E5C3}" srcOrd="10" destOrd="0" presId="urn:microsoft.com/office/officeart/2005/8/layout/radial6"/>
    <dgm:cxn modelId="{42C48ADA-E6F0-41D6-90FC-102A2FDCB9AB}" type="presParOf" srcId="{37BB7D3E-2C5C-4C12-9808-ABDD4A3EADAC}" destId="{06014979-59E3-41AA-9FFE-97923D5C6AF6}" srcOrd="11" destOrd="0" presId="urn:microsoft.com/office/officeart/2005/8/layout/radial6"/>
    <dgm:cxn modelId="{1955F0D6-B90F-4B5C-9ACF-0C392973EB6D}" type="presParOf" srcId="{37BB7D3E-2C5C-4C12-9808-ABDD4A3EADAC}" destId="{6D8D1E04-A2C2-4F7B-A6B1-17B5D8F1EE19}" srcOrd="12" destOrd="0" presId="urn:microsoft.com/office/officeart/2005/8/layout/radial6"/>
    <dgm:cxn modelId="{481FA5B0-F93B-49E3-ADD7-581DFB119F34}" type="presParOf" srcId="{37BB7D3E-2C5C-4C12-9808-ABDD4A3EADAC}" destId="{ECC08D5D-EDDB-4A0C-93C4-B26368A74F02}" srcOrd="13" destOrd="0" presId="urn:microsoft.com/office/officeart/2005/8/layout/radial6"/>
    <dgm:cxn modelId="{080D4350-90B3-48BC-8104-BE1C2544A108}" type="presParOf" srcId="{37BB7D3E-2C5C-4C12-9808-ABDD4A3EADAC}" destId="{55C6094E-19ED-476B-8F3F-100697124BB1}" srcOrd="14" destOrd="0" presId="urn:microsoft.com/office/officeart/2005/8/layout/radial6"/>
    <dgm:cxn modelId="{E63276BF-86A2-4E0E-B4C0-0DB87B5CAFFB}" type="presParOf" srcId="{37BB7D3E-2C5C-4C12-9808-ABDD4A3EADAC}" destId="{375F78F6-843B-464D-ADE9-C17F1FE21A40}" srcOrd="15" destOrd="0" presId="urn:microsoft.com/office/officeart/2005/8/layout/radial6"/>
    <dgm:cxn modelId="{FC372310-1C4E-4CB3-AF0F-8BA42697FE20}" type="presParOf" srcId="{37BB7D3E-2C5C-4C12-9808-ABDD4A3EADAC}" destId="{3ECEEDAD-FFBF-4FF3-9053-90C7B6BEA853}" srcOrd="16" destOrd="0" presId="urn:microsoft.com/office/officeart/2005/8/layout/radial6"/>
    <dgm:cxn modelId="{C20C96F0-4797-48CB-91DC-EDA1B5C6C0DD}" type="presParOf" srcId="{37BB7D3E-2C5C-4C12-9808-ABDD4A3EADAC}" destId="{15E4EF0F-88A0-446A-A525-374AA3A06959}" srcOrd="17" destOrd="0" presId="urn:microsoft.com/office/officeart/2005/8/layout/radial6"/>
    <dgm:cxn modelId="{8267D92D-F57C-46F3-8194-7E272A88CE21}" type="presParOf" srcId="{37BB7D3E-2C5C-4C12-9808-ABDD4A3EADAC}" destId="{C248215F-E6EF-4D45-99FA-F1F00EE0C63F}" srcOrd="18" destOrd="0" presId="urn:microsoft.com/office/officeart/2005/8/layout/radial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BA2986-DF8C-4E87-A3C1-7A3637B6763C}">
      <dsp:nvSpPr>
        <dsp:cNvPr id="0" name=""/>
        <dsp:cNvSpPr/>
      </dsp:nvSpPr>
      <dsp:spPr>
        <a:xfrm>
          <a:off x="245192" y="0"/>
          <a:ext cx="6998966" cy="6172199"/>
        </a:xfrm>
        <a:prstGeom prst="triangle">
          <a:avLst/>
        </a:prstGeom>
        <a:gradFill rotWithShape="0">
          <a:gsLst>
            <a:gs pos="0">
              <a:schemeClr val="accent5">
                <a:alpha val="90000"/>
                <a:hueOff val="0"/>
                <a:satOff val="0"/>
                <a:lumOff val="0"/>
                <a:alphaOff val="0"/>
                <a:shade val="51000"/>
                <a:satMod val="130000"/>
              </a:schemeClr>
            </a:gs>
            <a:gs pos="80000">
              <a:schemeClr val="accent5">
                <a:alpha val="90000"/>
                <a:hueOff val="0"/>
                <a:satOff val="0"/>
                <a:lumOff val="0"/>
                <a:alphaOff val="0"/>
                <a:shade val="93000"/>
                <a:satMod val="130000"/>
              </a:schemeClr>
            </a:gs>
            <a:gs pos="100000">
              <a:schemeClr val="accent5">
                <a:alpha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25D48A6-B0D5-4DEF-BA79-E776146DBFF7}">
      <dsp:nvSpPr>
        <dsp:cNvPr id="0" name=""/>
        <dsp:cNvSpPr/>
      </dsp:nvSpPr>
      <dsp:spPr>
        <a:xfrm>
          <a:off x="3476671" y="525148"/>
          <a:ext cx="5469504" cy="1176695"/>
        </a:xfrm>
        <a:prstGeom prst="roundRect">
          <a:avLst/>
        </a:prstGeom>
        <a:solidFill>
          <a:schemeClr val="lt1">
            <a:alpha val="90000"/>
            <a:hueOff val="0"/>
            <a:satOff val="0"/>
            <a:lumOff val="0"/>
            <a:alphaOff val="0"/>
          </a:schemeClr>
        </a:solidFill>
        <a:ln w="9525" cap="flat" cmpd="sng" algn="ctr">
          <a:solidFill>
            <a:schemeClr val="accent5">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1460" tIns="251460" rIns="251460" bIns="251460" numCol="1" spcCol="1270" anchor="ctr" anchorCtr="0">
          <a:noAutofit/>
        </a:bodyPr>
        <a:lstStyle/>
        <a:p>
          <a:pPr lvl="0" algn="ctr" defTabSz="2933700">
            <a:lnSpc>
              <a:spcPct val="90000"/>
            </a:lnSpc>
            <a:spcBef>
              <a:spcPct val="0"/>
            </a:spcBef>
            <a:spcAft>
              <a:spcPct val="35000"/>
            </a:spcAft>
          </a:pPr>
          <a:endParaRPr lang="en-US" sz="6600" kern="1200" dirty="0"/>
        </a:p>
      </dsp:txBody>
      <dsp:txXfrm>
        <a:off x="3534113" y="582590"/>
        <a:ext cx="5354620" cy="1061811"/>
      </dsp:txXfrm>
    </dsp:sp>
    <dsp:sp modelId="{28474EA2-8CB5-493F-861A-2B333BBF37A7}">
      <dsp:nvSpPr>
        <dsp:cNvPr id="0" name=""/>
        <dsp:cNvSpPr/>
      </dsp:nvSpPr>
      <dsp:spPr>
        <a:xfrm>
          <a:off x="3429009" y="1828800"/>
          <a:ext cx="5465091" cy="1962437"/>
        </a:xfrm>
        <a:prstGeom prst="roundRect">
          <a:avLst/>
        </a:prstGeom>
        <a:solidFill>
          <a:schemeClr val="lt1">
            <a:alpha val="90000"/>
            <a:hueOff val="0"/>
            <a:satOff val="0"/>
            <a:lumOff val="0"/>
            <a:alphaOff val="0"/>
          </a:schemeClr>
        </a:solidFill>
        <a:ln w="9525" cap="flat" cmpd="sng" algn="ctr">
          <a:solidFill>
            <a:schemeClr val="accent5">
              <a:alpha val="90000"/>
              <a:hueOff val="0"/>
              <a:satOff val="0"/>
              <a:lumOff val="0"/>
              <a:alphaOff val="-2000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1460" tIns="251460" rIns="251460" bIns="251460" numCol="1" spcCol="1270" anchor="ctr" anchorCtr="0">
          <a:noAutofit/>
        </a:bodyPr>
        <a:lstStyle/>
        <a:p>
          <a:pPr lvl="0" algn="ctr" defTabSz="2933700">
            <a:lnSpc>
              <a:spcPct val="90000"/>
            </a:lnSpc>
            <a:spcBef>
              <a:spcPct val="0"/>
            </a:spcBef>
            <a:spcAft>
              <a:spcPct val="35000"/>
            </a:spcAft>
          </a:pPr>
          <a:endParaRPr lang="en-US" sz="6600" kern="1200" dirty="0"/>
        </a:p>
      </dsp:txBody>
      <dsp:txXfrm>
        <a:off x="3524807" y="1924598"/>
        <a:ext cx="5273495" cy="1770841"/>
      </dsp:txXfrm>
    </dsp:sp>
    <dsp:sp modelId="{B08AB12D-3E26-43AC-A048-AE6EF6D14D6A}">
      <dsp:nvSpPr>
        <dsp:cNvPr id="0" name=""/>
        <dsp:cNvSpPr/>
      </dsp:nvSpPr>
      <dsp:spPr>
        <a:xfrm>
          <a:off x="3494043" y="3962400"/>
          <a:ext cx="5421361" cy="1594094"/>
        </a:xfrm>
        <a:prstGeom prst="roundRect">
          <a:avLst/>
        </a:prstGeom>
        <a:solidFill>
          <a:schemeClr val="lt1">
            <a:alpha val="90000"/>
            <a:hueOff val="0"/>
            <a:satOff val="0"/>
            <a:lumOff val="0"/>
            <a:alphaOff val="0"/>
          </a:schemeClr>
        </a:solidFill>
        <a:ln w="9525" cap="flat" cmpd="sng" algn="ctr">
          <a:solidFill>
            <a:schemeClr val="accent5">
              <a:alpha val="90000"/>
              <a:hueOff val="0"/>
              <a:satOff val="0"/>
              <a:lumOff val="0"/>
              <a:alphaOff val="-4000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0" tIns="228600" rIns="228600" bIns="228600" numCol="1" spcCol="1270" anchor="ctr" anchorCtr="0">
          <a:noAutofit/>
        </a:bodyPr>
        <a:lstStyle/>
        <a:p>
          <a:pPr lvl="0" algn="ctr" defTabSz="2667000">
            <a:lnSpc>
              <a:spcPct val="90000"/>
            </a:lnSpc>
            <a:spcBef>
              <a:spcPct val="0"/>
            </a:spcBef>
            <a:spcAft>
              <a:spcPct val="35000"/>
            </a:spcAft>
          </a:pPr>
          <a:endParaRPr lang="en-US" sz="6000" kern="1200" dirty="0"/>
        </a:p>
      </dsp:txBody>
      <dsp:txXfrm>
        <a:off x="3571860" y="4040217"/>
        <a:ext cx="5265727" cy="14384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83F236-AABB-4925-A9E6-E21134E6D3A0}">
      <dsp:nvSpPr>
        <dsp:cNvPr id="0" name=""/>
        <dsp:cNvSpPr/>
      </dsp:nvSpPr>
      <dsp:spPr>
        <a:xfrm rot="3852100">
          <a:off x="2499936" y="4355860"/>
          <a:ext cx="676794" cy="47812"/>
        </a:xfrm>
        <a:custGeom>
          <a:avLst/>
          <a:gdLst/>
          <a:ahLst/>
          <a:cxnLst/>
          <a:rect l="0" t="0" r="0" b="0"/>
          <a:pathLst>
            <a:path>
              <a:moveTo>
                <a:pt x="0" y="23906"/>
              </a:moveTo>
              <a:lnTo>
                <a:pt x="676794" y="2390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182891-D7E4-47FE-82F6-A60E96926250}">
      <dsp:nvSpPr>
        <dsp:cNvPr id="0" name=""/>
        <dsp:cNvSpPr/>
      </dsp:nvSpPr>
      <dsp:spPr>
        <a:xfrm rot="1108344">
          <a:off x="3095544" y="3662864"/>
          <a:ext cx="1062709" cy="47812"/>
        </a:xfrm>
        <a:custGeom>
          <a:avLst/>
          <a:gdLst/>
          <a:ahLst/>
          <a:cxnLst/>
          <a:rect l="0" t="0" r="0" b="0"/>
          <a:pathLst>
            <a:path>
              <a:moveTo>
                <a:pt x="0" y="23906"/>
              </a:moveTo>
              <a:lnTo>
                <a:pt x="1062709" y="2390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D3B58-09DE-435B-83B9-95CF438F0912}">
      <dsp:nvSpPr>
        <dsp:cNvPr id="0" name=""/>
        <dsp:cNvSpPr/>
      </dsp:nvSpPr>
      <dsp:spPr>
        <a:xfrm rot="20397363">
          <a:off x="3091317" y="2731438"/>
          <a:ext cx="1043538" cy="47812"/>
        </a:xfrm>
        <a:custGeom>
          <a:avLst/>
          <a:gdLst/>
          <a:ahLst/>
          <a:cxnLst/>
          <a:rect l="0" t="0" r="0" b="0"/>
          <a:pathLst>
            <a:path>
              <a:moveTo>
                <a:pt x="0" y="23906"/>
              </a:moveTo>
              <a:lnTo>
                <a:pt x="1043538" y="2390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919D87-F87D-47A8-B498-0569CF3A3CC1}">
      <dsp:nvSpPr>
        <dsp:cNvPr id="0" name=""/>
        <dsp:cNvSpPr/>
      </dsp:nvSpPr>
      <dsp:spPr>
        <a:xfrm rot="17884479">
          <a:off x="2479457" y="1956962"/>
          <a:ext cx="957352" cy="47812"/>
        </a:xfrm>
        <a:custGeom>
          <a:avLst/>
          <a:gdLst/>
          <a:ahLst/>
          <a:cxnLst/>
          <a:rect l="0" t="0" r="0" b="0"/>
          <a:pathLst>
            <a:path>
              <a:moveTo>
                <a:pt x="0" y="23906"/>
              </a:moveTo>
              <a:lnTo>
                <a:pt x="957352" y="2390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65C37-3278-44C1-A691-5994F401E088}">
      <dsp:nvSpPr>
        <dsp:cNvPr id="0" name=""/>
        <dsp:cNvSpPr/>
      </dsp:nvSpPr>
      <dsp:spPr>
        <a:xfrm>
          <a:off x="419403" y="2031778"/>
          <a:ext cx="2388393" cy="2388393"/>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CF5BC7-1710-4901-9F98-BE12966AAB33}">
      <dsp:nvSpPr>
        <dsp:cNvPr id="0" name=""/>
        <dsp:cNvSpPr/>
      </dsp:nvSpPr>
      <dsp:spPr>
        <a:xfrm>
          <a:off x="2666995" y="-202978"/>
          <a:ext cx="1916313" cy="1866601"/>
        </a:xfrm>
        <a:prstGeom prst="ellipse">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305" tIns="27305" rIns="27305" bIns="27305" numCol="1" spcCol="1270" anchor="ctr" anchorCtr="0">
          <a:noAutofit/>
        </a:bodyPr>
        <a:lstStyle/>
        <a:p>
          <a:pPr lvl="0" algn="ctr" defTabSz="1911350">
            <a:lnSpc>
              <a:spcPct val="90000"/>
            </a:lnSpc>
            <a:spcBef>
              <a:spcPct val="0"/>
            </a:spcBef>
            <a:spcAft>
              <a:spcPct val="35000"/>
            </a:spcAft>
          </a:pPr>
          <a:endParaRPr lang="en-US" sz="4300" kern="1200" dirty="0"/>
        </a:p>
      </dsp:txBody>
      <dsp:txXfrm>
        <a:off x="2947633" y="70379"/>
        <a:ext cx="1355037" cy="1319887"/>
      </dsp:txXfrm>
    </dsp:sp>
    <dsp:sp modelId="{67FD09FA-6227-4D78-AEE9-1AC7092F5F8A}">
      <dsp:nvSpPr>
        <dsp:cNvPr id="0" name=""/>
        <dsp:cNvSpPr/>
      </dsp:nvSpPr>
      <dsp:spPr>
        <a:xfrm>
          <a:off x="4038598" y="1371596"/>
          <a:ext cx="1890232" cy="1767377"/>
        </a:xfrm>
        <a:prstGeom prst="ellipse">
          <a:avLst/>
        </a:prstGeom>
        <a:solidFill>
          <a:schemeClr val="accent3">
            <a:hueOff val="5625133"/>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lvl="0" algn="ctr" defTabSz="2889250">
            <a:lnSpc>
              <a:spcPct val="90000"/>
            </a:lnSpc>
            <a:spcBef>
              <a:spcPct val="0"/>
            </a:spcBef>
            <a:spcAft>
              <a:spcPct val="35000"/>
            </a:spcAft>
          </a:pPr>
          <a:endParaRPr lang="en-US" sz="6500" kern="1200" dirty="0"/>
        </a:p>
      </dsp:txBody>
      <dsp:txXfrm>
        <a:off x="4315416" y="1630422"/>
        <a:ext cx="1336596" cy="1249725"/>
      </dsp:txXfrm>
    </dsp:sp>
    <dsp:sp modelId="{7DEF8107-2F18-4627-91B0-CC33DB26FAB4}">
      <dsp:nvSpPr>
        <dsp:cNvPr id="0" name=""/>
        <dsp:cNvSpPr/>
      </dsp:nvSpPr>
      <dsp:spPr>
        <a:xfrm>
          <a:off x="4077589" y="3236193"/>
          <a:ext cx="1919767" cy="1843586"/>
        </a:xfrm>
        <a:prstGeom prst="ellipse">
          <a:avLst/>
        </a:prstGeom>
        <a:solidFill>
          <a:schemeClr val="accent3">
            <a:hueOff val="8437700"/>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305" tIns="27305" rIns="27305" bIns="27305" numCol="1" spcCol="1270" anchor="ctr" anchorCtr="0">
          <a:noAutofit/>
        </a:bodyPr>
        <a:lstStyle/>
        <a:p>
          <a:pPr lvl="0" algn="ctr" defTabSz="1911350">
            <a:lnSpc>
              <a:spcPct val="90000"/>
            </a:lnSpc>
            <a:spcBef>
              <a:spcPct val="0"/>
            </a:spcBef>
            <a:spcAft>
              <a:spcPct val="35000"/>
            </a:spcAft>
          </a:pPr>
          <a:endParaRPr lang="en-US" sz="4300" kern="1200" dirty="0"/>
        </a:p>
      </dsp:txBody>
      <dsp:txXfrm>
        <a:off x="4358732" y="3506180"/>
        <a:ext cx="1357481" cy="1303612"/>
      </dsp:txXfrm>
    </dsp:sp>
    <dsp:sp modelId="{164B78EC-8EED-4C1E-A846-C0852E67D507}">
      <dsp:nvSpPr>
        <dsp:cNvPr id="0" name=""/>
        <dsp:cNvSpPr/>
      </dsp:nvSpPr>
      <dsp:spPr>
        <a:xfrm>
          <a:off x="2424803" y="4597619"/>
          <a:ext cx="1938683" cy="1863964"/>
        </a:xfrm>
        <a:prstGeom prst="ellipse">
          <a:avLst/>
        </a:prstGeom>
        <a:solidFill>
          <a:schemeClr val="accent3">
            <a:hueOff val="11250266"/>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305" tIns="27305" rIns="27305" bIns="27305" numCol="1" spcCol="1270" anchor="ctr" anchorCtr="0">
          <a:noAutofit/>
        </a:bodyPr>
        <a:lstStyle/>
        <a:p>
          <a:pPr lvl="0" algn="ctr" defTabSz="1911350">
            <a:lnSpc>
              <a:spcPct val="90000"/>
            </a:lnSpc>
            <a:spcBef>
              <a:spcPct val="0"/>
            </a:spcBef>
            <a:spcAft>
              <a:spcPct val="35000"/>
            </a:spcAft>
          </a:pPr>
          <a:endParaRPr lang="en-US" sz="4300" kern="1200" dirty="0"/>
        </a:p>
      </dsp:txBody>
      <dsp:txXfrm>
        <a:off x="2708717" y="4870590"/>
        <a:ext cx="1370855" cy="13180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48215F-E6EF-4D45-99FA-F1F00EE0C63F}">
      <dsp:nvSpPr>
        <dsp:cNvPr id="0" name=""/>
        <dsp:cNvSpPr/>
      </dsp:nvSpPr>
      <dsp:spPr>
        <a:xfrm>
          <a:off x="1832002" y="699367"/>
          <a:ext cx="4953586" cy="4953586"/>
        </a:xfrm>
        <a:prstGeom prst="blockArc">
          <a:avLst>
            <a:gd name="adj1" fmla="val 12649260"/>
            <a:gd name="adj2" fmla="val 16409159"/>
            <a:gd name="adj3" fmla="val 4527"/>
          </a:avLst>
        </a:prstGeom>
        <a:solidFill>
          <a:schemeClr val="accent3">
            <a:hueOff val="11250266"/>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5F78F6-843B-464D-ADE9-C17F1FE21A40}">
      <dsp:nvSpPr>
        <dsp:cNvPr id="0" name=""/>
        <dsp:cNvSpPr/>
      </dsp:nvSpPr>
      <dsp:spPr>
        <a:xfrm>
          <a:off x="1871147" y="631268"/>
          <a:ext cx="4953586" cy="4953586"/>
        </a:xfrm>
        <a:prstGeom prst="blockArc">
          <a:avLst>
            <a:gd name="adj1" fmla="val 8911497"/>
            <a:gd name="adj2" fmla="val 12537707"/>
            <a:gd name="adj3" fmla="val 4527"/>
          </a:avLst>
        </a:prstGeom>
        <a:solidFill>
          <a:schemeClr val="accent3">
            <a:hueOff val="9000212"/>
            <a:satOff val="-13504"/>
            <a:lumOff val="-219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8D1E04-A2C2-4F7B-A6B1-17B5D8F1EE19}">
      <dsp:nvSpPr>
        <dsp:cNvPr id="0" name=""/>
        <dsp:cNvSpPr/>
      </dsp:nvSpPr>
      <dsp:spPr>
        <a:xfrm>
          <a:off x="1915295" y="706385"/>
          <a:ext cx="4953586" cy="4953586"/>
        </a:xfrm>
        <a:prstGeom prst="blockArc">
          <a:avLst>
            <a:gd name="adj1" fmla="val 5242537"/>
            <a:gd name="adj2" fmla="val 9035238"/>
            <a:gd name="adj3" fmla="val 4527"/>
          </a:avLst>
        </a:prstGeom>
        <a:solidFill>
          <a:schemeClr val="accent3">
            <a:hueOff val="6750160"/>
            <a:satOff val="-10128"/>
            <a:lumOff val="-164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13610BD-933C-4A9E-ABDC-FA324179D86D}">
      <dsp:nvSpPr>
        <dsp:cNvPr id="0" name=""/>
        <dsp:cNvSpPr/>
      </dsp:nvSpPr>
      <dsp:spPr>
        <a:xfrm>
          <a:off x="1978928" y="704306"/>
          <a:ext cx="4953586" cy="4953586"/>
        </a:xfrm>
        <a:prstGeom prst="blockArc">
          <a:avLst>
            <a:gd name="adj1" fmla="val 1799245"/>
            <a:gd name="adj2" fmla="val 5332954"/>
            <a:gd name="adj3" fmla="val 4527"/>
          </a:avLst>
        </a:prstGeom>
        <a:solidFill>
          <a:schemeClr val="accent3">
            <a:hueOff val="4500106"/>
            <a:satOff val="-6752"/>
            <a:lumOff val="-109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6CD61F-D2BD-454B-A833-B3254766EC18}">
      <dsp:nvSpPr>
        <dsp:cNvPr id="0" name=""/>
        <dsp:cNvSpPr/>
      </dsp:nvSpPr>
      <dsp:spPr>
        <a:xfrm>
          <a:off x="2008430" y="654563"/>
          <a:ext cx="4953586" cy="4953586"/>
        </a:xfrm>
        <a:prstGeom prst="blockArc">
          <a:avLst>
            <a:gd name="adj1" fmla="val 19758615"/>
            <a:gd name="adj2" fmla="val 1881379"/>
            <a:gd name="adj3" fmla="val 4527"/>
          </a:avLst>
        </a:prstGeom>
        <a:solidFill>
          <a:schemeClr val="accent3">
            <a:hueOff val="2250053"/>
            <a:satOff val="-3376"/>
            <a:lumOff val="-54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5FA725-03C4-4C8D-B5AA-87FEDCE48864}">
      <dsp:nvSpPr>
        <dsp:cNvPr id="0" name=""/>
        <dsp:cNvSpPr/>
      </dsp:nvSpPr>
      <dsp:spPr>
        <a:xfrm>
          <a:off x="2038033" y="703131"/>
          <a:ext cx="4953586" cy="4953586"/>
        </a:xfrm>
        <a:prstGeom prst="blockArc">
          <a:avLst>
            <a:gd name="adj1" fmla="val 16116432"/>
            <a:gd name="adj2" fmla="val 19677839"/>
            <a:gd name="adj3" fmla="val 4527"/>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73809-627D-4290-9B2B-B6DD69A60C99}">
      <dsp:nvSpPr>
        <dsp:cNvPr id="0" name=""/>
        <dsp:cNvSpPr/>
      </dsp:nvSpPr>
      <dsp:spPr>
        <a:xfrm>
          <a:off x="2926817" y="1711597"/>
          <a:ext cx="2974775" cy="285558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b="1" kern="1200" dirty="0" smtClean="0">
              <a:latin typeface="Candara" pitchFamily="34" charset="0"/>
            </a:rPr>
            <a:t>Important</a:t>
          </a:r>
        </a:p>
        <a:p>
          <a:pPr lvl="0" algn="ctr" defTabSz="1244600">
            <a:lnSpc>
              <a:spcPct val="90000"/>
            </a:lnSpc>
            <a:spcBef>
              <a:spcPct val="0"/>
            </a:spcBef>
            <a:spcAft>
              <a:spcPct val="35000"/>
            </a:spcAft>
          </a:pPr>
          <a:r>
            <a:rPr lang="en-US" sz="2800" b="1" kern="1200" dirty="0" smtClean="0">
              <a:latin typeface="Candara" pitchFamily="34" charset="0"/>
            </a:rPr>
            <a:t>Stakeholders</a:t>
          </a:r>
          <a:endParaRPr lang="en-US" sz="2800" b="1" kern="1200" dirty="0">
            <a:latin typeface="Candara" pitchFamily="34" charset="0"/>
          </a:endParaRPr>
        </a:p>
      </dsp:txBody>
      <dsp:txXfrm>
        <a:off x="3362463" y="2129788"/>
        <a:ext cx="2103483" cy="2019204"/>
      </dsp:txXfrm>
    </dsp:sp>
    <dsp:sp modelId="{08A4852D-2FC1-4974-BFB5-2C3B2DD68439}">
      <dsp:nvSpPr>
        <dsp:cNvPr id="0" name=""/>
        <dsp:cNvSpPr/>
      </dsp:nvSpPr>
      <dsp:spPr>
        <a:xfrm>
          <a:off x="3562698" y="-97718"/>
          <a:ext cx="1786577" cy="1715244"/>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dirty="0" smtClean="0">
              <a:latin typeface="Candara" pitchFamily="34" charset="0"/>
            </a:rPr>
            <a:t>Visually impaired students</a:t>
          </a:r>
          <a:endParaRPr lang="en-US" sz="2000" b="1" kern="1200" dirty="0">
            <a:latin typeface="Candara" pitchFamily="34" charset="0"/>
          </a:endParaRPr>
        </a:p>
      </dsp:txBody>
      <dsp:txXfrm>
        <a:off x="3824336" y="153474"/>
        <a:ext cx="1263301" cy="1212860"/>
      </dsp:txXfrm>
    </dsp:sp>
    <dsp:sp modelId="{46B9CCF0-1893-4717-ADF5-3F4B55BD83B9}">
      <dsp:nvSpPr>
        <dsp:cNvPr id="0" name=""/>
        <dsp:cNvSpPr/>
      </dsp:nvSpPr>
      <dsp:spPr>
        <a:xfrm>
          <a:off x="5621093" y="967257"/>
          <a:ext cx="1891654" cy="1857163"/>
        </a:xfrm>
        <a:prstGeom prst="ellipse">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dirty="0" smtClean="0">
              <a:latin typeface="Candara" pitchFamily="34" charset="0"/>
            </a:rPr>
            <a:t>National Association for the Blind</a:t>
          </a:r>
          <a:endParaRPr lang="en-US" sz="2000" b="1" kern="1200" dirty="0">
            <a:latin typeface="Candara" pitchFamily="34" charset="0"/>
          </a:endParaRPr>
        </a:p>
      </dsp:txBody>
      <dsp:txXfrm>
        <a:off x="5898119" y="1239232"/>
        <a:ext cx="1337602" cy="1313213"/>
      </dsp:txXfrm>
    </dsp:sp>
    <dsp:sp modelId="{A2EC0424-69B5-4C9A-83BF-3B836366B558}">
      <dsp:nvSpPr>
        <dsp:cNvPr id="0" name=""/>
        <dsp:cNvSpPr/>
      </dsp:nvSpPr>
      <dsp:spPr>
        <a:xfrm>
          <a:off x="5635931" y="3513251"/>
          <a:ext cx="1832949" cy="1755512"/>
        </a:xfrm>
        <a:prstGeom prst="ellipse">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b="1" kern="1200" dirty="0" smtClean="0">
              <a:latin typeface="Candara" pitchFamily="34" charset="0"/>
            </a:rPr>
            <a:t>Parents</a:t>
          </a:r>
          <a:endParaRPr lang="en-US" sz="2400" b="1" kern="1200" dirty="0">
            <a:latin typeface="Candara" pitchFamily="34" charset="0"/>
          </a:endParaRPr>
        </a:p>
      </dsp:txBody>
      <dsp:txXfrm>
        <a:off x="5904360" y="3770340"/>
        <a:ext cx="1296091" cy="1241334"/>
      </dsp:txXfrm>
    </dsp:sp>
    <dsp:sp modelId="{9C8710DE-5860-4593-88C5-62E7B510E5C3}">
      <dsp:nvSpPr>
        <dsp:cNvPr id="0" name=""/>
        <dsp:cNvSpPr/>
      </dsp:nvSpPr>
      <dsp:spPr>
        <a:xfrm>
          <a:off x="3540690" y="4704232"/>
          <a:ext cx="1924478" cy="1794285"/>
        </a:xfrm>
        <a:prstGeom prst="ellipse">
          <a:avLst/>
        </a:prstGeom>
        <a:solidFill>
          <a:schemeClr val="accent3">
            <a:hueOff val="6750160"/>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US" sz="2000" b="1" kern="1200" dirty="0">
            <a:latin typeface="Candara" pitchFamily="34" charset="0"/>
          </a:endParaRPr>
        </a:p>
      </dsp:txBody>
      <dsp:txXfrm>
        <a:off x="3822523" y="4966999"/>
        <a:ext cx="1360812" cy="1268751"/>
      </dsp:txXfrm>
    </dsp:sp>
    <dsp:sp modelId="{ECC08D5D-EDDB-4A0C-93C4-B26368A74F02}">
      <dsp:nvSpPr>
        <dsp:cNvPr id="0" name=""/>
        <dsp:cNvSpPr/>
      </dsp:nvSpPr>
      <dsp:spPr>
        <a:xfrm>
          <a:off x="1371601" y="3505200"/>
          <a:ext cx="1823544" cy="1733588"/>
        </a:xfrm>
        <a:prstGeom prst="ellipse">
          <a:avLst/>
        </a:prstGeom>
        <a:solidFill>
          <a:schemeClr val="accent3">
            <a:hueOff val="9000212"/>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b="1" kern="1200" dirty="0" err="1" smtClean="0">
              <a:latin typeface="Candara" pitchFamily="34" charset="0"/>
            </a:rPr>
            <a:t>CoETG</a:t>
          </a:r>
          <a:r>
            <a:rPr lang="en-US" sz="2200" b="1" kern="1200" dirty="0" smtClean="0">
              <a:latin typeface="Candara" pitchFamily="34" charset="0"/>
            </a:rPr>
            <a:t>, </a:t>
          </a:r>
        </a:p>
        <a:p>
          <a:pPr lvl="0" algn="ctr" defTabSz="977900">
            <a:lnSpc>
              <a:spcPct val="90000"/>
            </a:lnSpc>
            <a:spcBef>
              <a:spcPct val="0"/>
            </a:spcBef>
            <a:spcAft>
              <a:spcPct val="35000"/>
            </a:spcAft>
          </a:pPr>
          <a:r>
            <a:rPr lang="en-US" sz="2200" b="1" kern="1200" dirty="0" smtClean="0">
              <a:latin typeface="Candara" pitchFamily="34" charset="0"/>
            </a:rPr>
            <a:t>IIT Delhi </a:t>
          </a:r>
          <a:endParaRPr lang="en-US" sz="2200" b="1" kern="1200" dirty="0">
            <a:latin typeface="Candara" pitchFamily="34" charset="0"/>
          </a:endParaRPr>
        </a:p>
      </dsp:txBody>
      <dsp:txXfrm>
        <a:off x="1638653" y="3759078"/>
        <a:ext cx="1289440" cy="1225832"/>
      </dsp:txXfrm>
    </dsp:sp>
    <dsp:sp modelId="{3ECEEDAD-FFBF-4FF3-9053-90C7B6BEA853}">
      <dsp:nvSpPr>
        <dsp:cNvPr id="0" name=""/>
        <dsp:cNvSpPr/>
      </dsp:nvSpPr>
      <dsp:spPr>
        <a:xfrm>
          <a:off x="1287533" y="1081736"/>
          <a:ext cx="1884802" cy="1708284"/>
        </a:xfrm>
        <a:prstGeom prst="ellipse">
          <a:avLst/>
        </a:prstGeom>
        <a:solidFill>
          <a:schemeClr val="accent3">
            <a:hueOff val="11250266"/>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dirty="0" smtClean="0">
              <a:latin typeface="Candara" pitchFamily="34" charset="0"/>
            </a:rPr>
            <a:t>SAKSHAM for digitization</a:t>
          </a:r>
          <a:endParaRPr lang="en-US" sz="2000" b="1" kern="1200" dirty="0">
            <a:latin typeface="Candara" pitchFamily="34" charset="0"/>
          </a:endParaRPr>
        </a:p>
      </dsp:txBody>
      <dsp:txXfrm>
        <a:off x="1563556" y="1331908"/>
        <a:ext cx="1332756" cy="120794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1100</Words>
  <Characters>6270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POONAM SHARMA</cp:lastModifiedBy>
  <cp:revision>6</cp:revision>
  <cp:lastPrinted>2018-07-29T16:45:00Z</cp:lastPrinted>
  <dcterms:created xsi:type="dcterms:W3CDTF">2018-07-28T15:49:00Z</dcterms:created>
  <dcterms:modified xsi:type="dcterms:W3CDTF">2018-07-31T10:45:00Z</dcterms:modified>
</cp:coreProperties>
</file>