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2657" w14:textId="77777777" w:rsidR="008A4AFF" w:rsidRPr="008A4AFF" w:rsidRDefault="008A4AFF" w:rsidP="008A4AFF">
      <w:pPr>
        <w:spacing w:after="0"/>
        <w:jc w:val="both"/>
        <w:rPr>
          <w:b/>
          <w:bCs/>
          <w:sz w:val="28"/>
          <w:szCs w:val="28"/>
        </w:rPr>
      </w:pPr>
      <w:r w:rsidRPr="008A4AFF">
        <w:rPr>
          <w:b/>
          <w:bCs/>
          <w:sz w:val="28"/>
          <w:szCs w:val="28"/>
        </w:rPr>
        <w:t>Azure Deployment Plan for PFS Team Scheduler</w:t>
      </w:r>
    </w:p>
    <w:p w14:paraId="7C698DA0" w14:textId="77777777" w:rsidR="008A4AFF" w:rsidRPr="008A4AFF" w:rsidRDefault="008A4AFF" w:rsidP="008A4AFF">
      <w:pPr>
        <w:jc w:val="both"/>
      </w:pPr>
      <w:r w:rsidRPr="008A4AFF">
        <w:t>This document outlines the required components and steps to deploy the Team Scheduler application to your Microsoft Azure environment, making it accessible to your team via a custom web address like schedule.panachefire.co.uk.</w:t>
      </w:r>
    </w:p>
    <w:p w14:paraId="786B31E7" w14:textId="77777777" w:rsidR="008A4AFF" w:rsidRPr="008A4AFF" w:rsidRDefault="008A4AFF" w:rsidP="008A4AFF">
      <w:pPr>
        <w:spacing w:after="0"/>
        <w:jc w:val="both"/>
        <w:rPr>
          <w:b/>
          <w:bCs/>
        </w:rPr>
      </w:pPr>
      <w:r w:rsidRPr="008A4AFF">
        <w:rPr>
          <w:b/>
          <w:bCs/>
        </w:rPr>
        <w:t>Part 1: Technology We Will Use</w:t>
      </w:r>
    </w:p>
    <w:p w14:paraId="436651A5" w14:textId="77777777" w:rsidR="008A4AFF" w:rsidRPr="008A4AFF" w:rsidRDefault="008A4AFF" w:rsidP="008A4AFF">
      <w:pPr>
        <w:jc w:val="both"/>
      </w:pPr>
      <w:r w:rsidRPr="008A4AFF">
        <w:t>To ensure the application is secure, scalable, and integrates with your existing O365 infrastructure, we will use the following Azure and cloud services:</w:t>
      </w:r>
    </w:p>
    <w:p w14:paraId="475701FB" w14:textId="77777777" w:rsidR="008A4AFF" w:rsidRPr="008A4AFF" w:rsidRDefault="008A4AFF" w:rsidP="008A4AFF">
      <w:pPr>
        <w:numPr>
          <w:ilvl w:val="0"/>
          <w:numId w:val="1"/>
        </w:numPr>
        <w:jc w:val="both"/>
      </w:pPr>
      <w:r w:rsidRPr="008A4AFF">
        <w:rPr>
          <w:b/>
          <w:bCs/>
        </w:rPr>
        <w:t>Azure App Service</w:t>
      </w:r>
      <w:r w:rsidRPr="008A4AFF">
        <w:t>: This is the core hosting service for the application. It will run the HTML, CSS, and JavaScript files that make up the scheduler. It's a fully managed platform, meaning we don't have to worry about physical servers or maintenance.</w:t>
      </w:r>
    </w:p>
    <w:p w14:paraId="6FF3C842" w14:textId="77777777" w:rsidR="008A4AFF" w:rsidRPr="008A4AFF" w:rsidRDefault="008A4AFF" w:rsidP="008A4AFF">
      <w:pPr>
        <w:numPr>
          <w:ilvl w:val="0"/>
          <w:numId w:val="1"/>
        </w:numPr>
        <w:jc w:val="both"/>
      </w:pPr>
      <w:r w:rsidRPr="008A4AFF">
        <w:rPr>
          <w:b/>
          <w:bCs/>
        </w:rPr>
        <w:t xml:space="preserve">Firebase </w:t>
      </w:r>
      <w:proofErr w:type="spellStart"/>
      <w:r w:rsidRPr="008A4AFF">
        <w:rPr>
          <w:b/>
          <w:bCs/>
        </w:rPr>
        <w:t>Firestore</w:t>
      </w:r>
      <w:proofErr w:type="spellEnd"/>
      <w:r w:rsidRPr="008A4AFF">
        <w:rPr>
          <w:b/>
          <w:bCs/>
        </w:rPr>
        <w:t xml:space="preserve"> (Database)</w:t>
      </w:r>
      <w:r w:rsidRPr="008A4AFF">
        <w:t xml:space="preserve">: This will be our central, live database. It's a modern NoSQL database that is perfect for collaborative applications because it syncs data in </w:t>
      </w:r>
      <w:r w:rsidRPr="008A4AFF">
        <w:rPr>
          <w:b/>
          <w:bCs/>
        </w:rPr>
        <w:t>real-time</w:t>
      </w:r>
      <w:r w:rsidRPr="008A4AFF">
        <w:t>. When one person makes a change, everyone else sees it instantly. While it's a Google Cloud product, it has excellent integration with Microsoft's authentication system.</w:t>
      </w:r>
    </w:p>
    <w:p w14:paraId="76567027" w14:textId="77777777" w:rsidR="008A4AFF" w:rsidRPr="008A4AFF" w:rsidRDefault="008A4AFF" w:rsidP="008A4AFF">
      <w:pPr>
        <w:numPr>
          <w:ilvl w:val="0"/>
          <w:numId w:val="1"/>
        </w:numPr>
        <w:jc w:val="both"/>
      </w:pPr>
      <w:r w:rsidRPr="008A4AFF">
        <w:rPr>
          <w:b/>
          <w:bCs/>
        </w:rPr>
        <w:t>Azure Active Directory (Azure AD)</w:t>
      </w:r>
      <w:r w:rsidRPr="008A4AFF">
        <w:t xml:space="preserve">: This is your existing user management system within O365. We will connect it to the application for authentication. This provides a seamless and secure </w:t>
      </w:r>
      <w:r w:rsidRPr="008A4AFF">
        <w:rPr>
          <w:b/>
          <w:bCs/>
        </w:rPr>
        <w:t>single sign-on (SSO)</w:t>
      </w:r>
      <w:r w:rsidRPr="008A4AFF">
        <w:t xml:space="preserve"> experience—your team will log in with the same Microsoft credentials they use every day.</w:t>
      </w:r>
    </w:p>
    <w:p w14:paraId="6D1982D3" w14:textId="77777777" w:rsidR="008A4AFF" w:rsidRPr="008A4AFF" w:rsidRDefault="008A4AFF" w:rsidP="008A4AFF">
      <w:pPr>
        <w:spacing w:after="0"/>
        <w:jc w:val="both"/>
        <w:rPr>
          <w:b/>
          <w:bCs/>
        </w:rPr>
      </w:pPr>
      <w:r w:rsidRPr="008A4AFF">
        <w:rPr>
          <w:b/>
          <w:bCs/>
        </w:rPr>
        <w:t>Part 2: What I Need From You (Prerequisites)</w:t>
      </w:r>
    </w:p>
    <w:p w14:paraId="06BCBFD5" w14:textId="77777777" w:rsidR="008A4AFF" w:rsidRPr="008A4AFF" w:rsidRDefault="008A4AFF" w:rsidP="008A4AFF">
      <w:pPr>
        <w:jc w:val="both"/>
      </w:pPr>
      <w:r w:rsidRPr="008A4AFF">
        <w:t>To begin the deployment, I will need the following things set up or provided by you or your IT administrator.</w:t>
      </w:r>
    </w:p>
    <w:p w14:paraId="12180681" w14:textId="77777777" w:rsidR="008A4AFF" w:rsidRPr="008A4AFF" w:rsidRDefault="008A4AFF" w:rsidP="008A4AFF">
      <w:pPr>
        <w:numPr>
          <w:ilvl w:val="0"/>
          <w:numId w:val="2"/>
        </w:numPr>
        <w:spacing w:after="0"/>
        <w:jc w:val="both"/>
      </w:pPr>
      <w:r w:rsidRPr="008A4AFF">
        <w:rPr>
          <w:b/>
          <w:bCs/>
        </w:rPr>
        <w:t>Azure Subscription Access</w:t>
      </w:r>
    </w:p>
    <w:p w14:paraId="3EBE3836" w14:textId="77777777" w:rsidR="008A4AFF" w:rsidRPr="008A4AFF" w:rsidRDefault="008A4AFF" w:rsidP="008A4AFF">
      <w:pPr>
        <w:numPr>
          <w:ilvl w:val="1"/>
          <w:numId w:val="2"/>
        </w:numPr>
        <w:jc w:val="both"/>
      </w:pPr>
      <w:r w:rsidRPr="008A4AFF">
        <w:t xml:space="preserve">I will need </w:t>
      </w:r>
      <w:r w:rsidRPr="008A4AFF">
        <w:rPr>
          <w:b/>
          <w:bCs/>
        </w:rPr>
        <w:t>"Contributor"</w:t>
      </w:r>
      <w:r w:rsidRPr="008A4AFF">
        <w:t xml:space="preserve"> permissions to a </w:t>
      </w:r>
      <w:r w:rsidRPr="008A4AFF">
        <w:rPr>
          <w:b/>
          <w:bCs/>
        </w:rPr>
        <w:t>Resource Group</w:t>
      </w:r>
      <w:r w:rsidRPr="008A4AFF">
        <w:t xml:space="preserve"> within your Azure subscription. A Resource Group is like a folder where we can keep all the parts of this project organised. This level of access will allow me to set up the App Service and configure it without affecting anything else in your Azure account.</w:t>
      </w:r>
    </w:p>
    <w:p w14:paraId="227F560C" w14:textId="77777777" w:rsidR="008A4AFF" w:rsidRPr="008A4AFF" w:rsidRDefault="008A4AFF" w:rsidP="008A4AFF">
      <w:pPr>
        <w:numPr>
          <w:ilvl w:val="0"/>
          <w:numId w:val="2"/>
        </w:numPr>
        <w:spacing w:after="0"/>
        <w:jc w:val="both"/>
      </w:pPr>
      <w:r w:rsidRPr="008A4AFF">
        <w:rPr>
          <w:b/>
          <w:bCs/>
        </w:rPr>
        <w:t>Domain Name &amp; DNS Access</w:t>
      </w:r>
    </w:p>
    <w:p w14:paraId="0A14C974" w14:textId="77777777" w:rsidR="008A4AFF" w:rsidRPr="008A4AFF" w:rsidRDefault="008A4AFF" w:rsidP="008A4AFF">
      <w:pPr>
        <w:numPr>
          <w:ilvl w:val="1"/>
          <w:numId w:val="2"/>
        </w:numPr>
        <w:spacing w:after="60"/>
        <w:jc w:val="both"/>
      </w:pPr>
      <w:r w:rsidRPr="008A4AFF">
        <w:t>The domain schedule.panachefire.co.uk will need to be created.</w:t>
      </w:r>
    </w:p>
    <w:p w14:paraId="5A81185E" w14:textId="77777777" w:rsidR="008A4AFF" w:rsidRPr="008A4AFF" w:rsidRDefault="008A4AFF" w:rsidP="008A4AFF">
      <w:pPr>
        <w:numPr>
          <w:ilvl w:val="1"/>
          <w:numId w:val="2"/>
        </w:numPr>
        <w:jc w:val="both"/>
      </w:pPr>
      <w:r w:rsidRPr="008A4AFF">
        <w:t xml:space="preserve">I will need access to your domain's </w:t>
      </w:r>
      <w:r w:rsidRPr="008A4AFF">
        <w:rPr>
          <w:b/>
          <w:bCs/>
        </w:rPr>
        <w:t>DNS settings</w:t>
      </w:r>
      <w:r w:rsidRPr="008A4AFF">
        <w:t xml:space="preserve"> to point this new address to the Azure App Service once it's created.</w:t>
      </w:r>
    </w:p>
    <w:p w14:paraId="2590B4F4" w14:textId="77777777" w:rsidR="008A4AFF" w:rsidRPr="008A4AFF" w:rsidRDefault="008A4AFF" w:rsidP="008A4AFF">
      <w:pPr>
        <w:numPr>
          <w:ilvl w:val="0"/>
          <w:numId w:val="2"/>
        </w:numPr>
        <w:spacing w:after="0"/>
        <w:jc w:val="both"/>
      </w:pPr>
      <w:r w:rsidRPr="008A4AFF">
        <w:rPr>
          <w:b/>
          <w:bCs/>
        </w:rPr>
        <w:t>Firebase Project Creation</w:t>
      </w:r>
    </w:p>
    <w:p w14:paraId="3B7AB036" w14:textId="77777777" w:rsidR="008A4AFF" w:rsidRPr="008A4AFF" w:rsidRDefault="008A4AFF" w:rsidP="008A4AFF">
      <w:pPr>
        <w:numPr>
          <w:ilvl w:val="1"/>
          <w:numId w:val="2"/>
        </w:numPr>
        <w:spacing w:after="60"/>
        <w:jc w:val="both"/>
      </w:pPr>
      <w:r w:rsidRPr="008A4AFF">
        <w:t xml:space="preserve">A new project needs to be created in the </w:t>
      </w:r>
      <w:hyperlink r:id="rId10" w:tooltip="null" w:history="1">
        <w:r w:rsidRPr="008A4AFF">
          <w:rPr>
            <w:rStyle w:val="Hyperlink"/>
          </w:rPr>
          <w:t>Firebase Console</w:t>
        </w:r>
      </w:hyperlink>
      <w:r w:rsidRPr="008A4AFF">
        <w:t>.</w:t>
      </w:r>
    </w:p>
    <w:p w14:paraId="6CC6CA9A" w14:textId="77777777" w:rsidR="008A4AFF" w:rsidRPr="008A4AFF" w:rsidRDefault="008A4AFF" w:rsidP="008A4AFF">
      <w:pPr>
        <w:numPr>
          <w:ilvl w:val="1"/>
          <w:numId w:val="2"/>
        </w:numPr>
        <w:spacing w:after="60"/>
        <w:jc w:val="both"/>
      </w:pPr>
      <w:r w:rsidRPr="008A4AFF">
        <w:t>Within this project, you will need to:</w:t>
      </w:r>
    </w:p>
    <w:p w14:paraId="21575E9F" w14:textId="77777777" w:rsidR="008A4AFF" w:rsidRPr="008A4AFF" w:rsidRDefault="008A4AFF" w:rsidP="008A4AFF">
      <w:pPr>
        <w:numPr>
          <w:ilvl w:val="2"/>
          <w:numId w:val="2"/>
        </w:numPr>
        <w:spacing w:after="60"/>
        <w:jc w:val="both"/>
      </w:pPr>
      <w:r w:rsidRPr="008A4AFF">
        <w:t xml:space="preserve">Enable the </w:t>
      </w:r>
      <w:proofErr w:type="spellStart"/>
      <w:r w:rsidRPr="008A4AFF">
        <w:rPr>
          <w:b/>
          <w:bCs/>
        </w:rPr>
        <w:t>Firestore</w:t>
      </w:r>
      <w:proofErr w:type="spellEnd"/>
      <w:r w:rsidRPr="008A4AFF">
        <w:rPr>
          <w:b/>
          <w:bCs/>
        </w:rPr>
        <w:t xml:space="preserve"> Database</w:t>
      </w:r>
      <w:r w:rsidRPr="008A4AFF">
        <w:t>.</w:t>
      </w:r>
    </w:p>
    <w:p w14:paraId="2FD5CA29" w14:textId="77777777" w:rsidR="008A4AFF" w:rsidRPr="008A4AFF" w:rsidRDefault="008A4AFF" w:rsidP="008A4AFF">
      <w:pPr>
        <w:numPr>
          <w:ilvl w:val="2"/>
          <w:numId w:val="2"/>
        </w:numPr>
        <w:spacing w:after="60"/>
        <w:jc w:val="both"/>
      </w:pPr>
      <w:r w:rsidRPr="008A4AFF">
        <w:t xml:space="preserve">Enable </w:t>
      </w:r>
      <w:r w:rsidRPr="008A4AFF">
        <w:rPr>
          <w:b/>
          <w:bCs/>
        </w:rPr>
        <w:t>Firebase Authentication</w:t>
      </w:r>
      <w:r w:rsidRPr="008A4AFF">
        <w:t xml:space="preserve"> and add "Microsoft" as a sign-in provider.</w:t>
      </w:r>
    </w:p>
    <w:p w14:paraId="37B95CEA" w14:textId="77777777" w:rsidR="008A4AFF" w:rsidRPr="008A4AFF" w:rsidRDefault="008A4AFF" w:rsidP="008A4AFF">
      <w:pPr>
        <w:numPr>
          <w:ilvl w:val="1"/>
          <w:numId w:val="2"/>
        </w:numPr>
        <w:jc w:val="both"/>
      </w:pPr>
      <w:r w:rsidRPr="008A4AFF">
        <w:t xml:space="preserve">Once created, I will need the </w:t>
      </w:r>
      <w:r w:rsidRPr="008A4AFF">
        <w:rPr>
          <w:b/>
          <w:bCs/>
        </w:rPr>
        <w:t>Firebase configuration details</w:t>
      </w:r>
      <w:r w:rsidRPr="008A4AFF">
        <w:t xml:space="preserve"> (a small snippet of code) to connect the application to the database.</w:t>
      </w:r>
    </w:p>
    <w:p w14:paraId="5D2E4490" w14:textId="77777777" w:rsidR="008A4AFF" w:rsidRPr="008A4AFF" w:rsidRDefault="008A4AFF" w:rsidP="008A4AFF">
      <w:pPr>
        <w:numPr>
          <w:ilvl w:val="0"/>
          <w:numId w:val="2"/>
        </w:numPr>
        <w:spacing w:after="0"/>
        <w:jc w:val="both"/>
      </w:pPr>
      <w:r w:rsidRPr="008A4AFF">
        <w:rPr>
          <w:b/>
          <w:bCs/>
        </w:rPr>
        <w:t>Azure AD App Registration</w:t>
      </w:r>
    </w:p>
    <w:p w14:paraId="5309340F" w14:textId="77777777" w:rsidR="008A4AFF" w:rsidRPr="008A4AFF" w:rsidRDefault="008A4AFF" w:rsidP="008A4AFF">
      <w:pPr>
        <w:numPr>
          <w:ilvl w:val="1"/>
          <w:numId w:val="2"/>
        </w:numPr>
        <w:jc w:val="both"/>
      </w:pPr>
      <w:r w:rsidRPr="008A4AFF">
        <w:t>To link your O365 logins (Azure AD) with Firebase, an "App Registration" needs to be created in Azure AD.</w:t>
      </w:r>
    </w:p>
    <w:p w14:paraId="231F04EF" w14:textId="77777777" w:rsidR="008A4AFF" w:rsidRPr="008A4AFF" w:rsidRDefault="008A4AFF" w:rsidP="008A4AFF">
      <w:pPr>
        <w:numPr>
          <w:ilvl w:val="1"/>
          <w:numId w:val="2"/>
        </w:numPr>
        <w:jc w:val="both"/>
      </w:pPr>
      <w:r w:rsidRPr="008A4AFF">
        <w:t xml:space="preserve">From this registration, I will need the </w:t>
      </w:r>
      <w:r w:rsidRPr="008A4AFF">
        <w:rPr>
          <w:b/>
          <w:bCs/>
        </w:rPr>
        <w:t>Application (client) ID</w:t>
      </w:r>
      <w:r w:rsidRPr="008A4AFF">
        <w:t xml:space="preserve"> and the </w:t>
      </w:r>
      <w:r w:rsidRPr="008A4AFF">
        <w:rPr>
          <w:b/>
          <w:bCs/>
        </w:rPr>
        <w:t>Directory (tenant) ID</w:t>
      </w:r>
      <w:r w:rsidRPr="008A4AFF">
        <w:t xml:space="preserve"> to configure the login flow.</w:t>
      </w:r>
    </w:p>
    <w:p w14:paraId="6E1E808E" w14:textId="5A0AEAAB" w:rsidR="007C0694" w:rsidRDefault="008A4AFF" w:rsidP="008A4AFF">
      <w:pPr>
        <w:jc w:val="both"/>
      </w:pPr>
      <w:r w:rsidRPr="008A4AFF">
        <w:t>Once these items are ready, I can begin the final configuration, connect the application to the live database, and deploy it for your team to use</w:t>
      </w:r>
    </w:p>
    <w:p w14:paraId="758A8731" w14:textId="77777777" w:rsidR="00C944E8" w:rsidRPr="00C944E8" w:rsidRDefault="00C944E8" w:rsidP="00C944E8">
      <w:pPr>
        <w:spacing w:after="0"/>
        <w:jc w:val="both"/>
        <w:rPr>
          <w:b/>
          <w:bCs/>
          <w:sz w:val="28"/>
          <w:szCs w:val="28"/>
        </w:rPr>
      </w:pPr>
      <w:r w:rsidRPr="00C944E8">
        <w:rPr>
          <w:b/>
          <w:bCs/>
          <w:sz w:val="28"/>
          <w:szCs w:val="28"/>
        </w:rPr>
        <w:lastRenderedPageBreak/>
        <w:t>Development Plan: Connecting to Firebase</w:t>
      </w:r>
    </w:p>
    <w:p w14:paraId="5E714B40" w14:textId="77777777" w:rsidR="00C944E8" w:rsidRPr="00C944E8" w:rsidRDefault="00C944E8" w:rsidP="00C944E8">
      <w:pPr>
        <w:jc w:val="both"/>
      </w:pPr>
      <w:r w:rsidRPr="00C944E8">
        <w:t>This document outlines the required coding steps to transition the PFS Team Scheduler from using sample data to a live, multi-user application powered by your Firebase database.</w:t>
      </w:r>
    </w:p>
    <w:p w14:paraId="3B60B82F" w14:textId="77777777" w:rsidR="00C944E8" w:rsidRPr="00C944E8" w:rsidRDefault="00C944E8" w:rsidP="00C944E8">
      <w:pPr>
        <w:spacing w:after="0"/>
        <w:jc w:val="both"/>
        <w:rPr>
          <w:b/>
          <w:bCs/>
        </w:rPr>
      </w:pPr>
      <w:r w:rsidRPr="00C944E8">
        <w:rPr>
          <w:b/>
          <w:bCs/>
        </w:rPr>
        <w:t xml:space="preserve">Step 1: Set Up </w:t>
      </w:r>
      <w:proofErr w:type="spellStart"/>
      <w:r w:rsidRPr="00C944E8">
        <w:rPr>
          <w:b/>
          <w:bCs/>
        </w:rPr>
        <w:t>Firestore</w:t>
      </w:r>
      <w:proofErr w:type="spellEnd"/>
      <w:r w:rsidRPr="00C944E8">
        <w:rPr>
          <w:b/>
          <w:bCs/>
        </w:rPr>
        <w:t xml:space="preserve"> Database Rules</w:t>
      </w:r>
    </w:p>
    <w:p w14:paraId="0886A610" w14:textId="77777777" w:rsidR="00C944E8" w:rsidRPr="00C944E8" w:rsidRDefault="00C944E8" w:rsidP="00C944E8">
      <w:pPr>
        <w:jc w:val="both"/>
      </w:pPr>
      <w:r w:rsidRPr="00C944E8">
        <w:t>This is the most important first step for security. We need to tell Firebase who is allowed to read and write data.</w:t>
      </w:r>
    </w:p>
    <w:p w14:paraId="309D7620" w14:textId="77777777" w:rsidR="00C944E8" w:rsidRPr="00C944E8" w:rsidRDefault="00C944E8" w:rsidP="00C944E8">
      <w:pPr>
        <w:numPr>
          <w:ilvl w:val="0"/>
          <w:numId w:val="3"/>
        </w:numPr>
        <w:jc w:val="both"/>
      </w:pPr>
      <w:r w:rsidRPr="00C944E8">
        <w:t xml:space="preserve">Go to your </w:t>
      </w:r>
      <w:r w:rsidRPr="00C944E8">
        <w:rPr>
          <w:b/>
          <w:bCs/>
        </w:rPr>
        <w:t>Firebase Console</w:t>
      </w:r>
      <w:r w:rsidRPr="00C944E8">
        <w:t>.</w:t>
      </w:r>
    </w:p>
    <w:p w14:paraId="23C979F3" w14:textId="77777777" w:rsidR="00C944E8" w:rsidRPr="00C944E8" w:rsidRDefault="00C944E8" w:rsidP="00C944E8">
      <w:pPr>
        <w:numPr>
          <w:ilvl w:val="0"/>
          <w:numId w:val="3"/>
        </w:numPr>
        <w:jc w:val="both"/>
      </w:pPr>
      <w:r w:rsidRPr="00C944E8">
        <w:t xml:space="preserve">Navigate to </w:t>
      </w:r>
      <w:proofErr w:type="spellStart"/>
      <w:r w:rsidRPr="00C944E8">
        <w:rPr>
          <w:b/>
          <w:bCs/>
        </w:rPr>
        <w:t>Firestore</w:t>
      </w:r>
      <w:proofErr w:type="spellEnd"/>
      <w:r w:rsidRPr="00C944E8">
        <w:rPr>
          <w:b/>
          <w:bCs/>
        </w:rPr>
        <w:t xml:space="preserve"> Database</w:t>
      </w:r>
      <w:r w:rsidRPr="00C944E8">
        <w:t xml:space="preserve"> &gt; </w:t>
      </w:r>
      <w:r w:rsidRPr="00C944E8">
        <w:rPr>
          <w:b/>
          <w:bCs/>
        </w:rPr>
        <w:t>Rules</w:t>
      </w:r>
      <w:r w:rsidRPr="00C944E8">
        <w:t xml:space="preserve"> tab.</w:t>
      </w:r>
    </w:p>
    <w:p w14:paraId="03582E55" w14:textId="77777777" w:rsidR="00C944E8" w:rsidRPr="00C944E8" w:rsidRDefault="00C944E8" w:rsidP="00C944E8">
      <w:pPr>
        <w:numPr>
          <w:ilvl w:val="0"/>
          <w:numId w:val="3"/>
        </w:numPr>
        <w:jc w:val="both"/>
      </w:pPr>
      <w:r w:rsidRPr="00C944E8">
        <w:t>Replace the default rules with the following:</w:t>
      </w:r>
    </w:p>
    <w:p w14:paraId="68F61831" w14:textId="77777777" w:rsidR="00C944E8" w:rsidRPr="00C944E8" w:rsidRDefault="00C944E8" w:rsidP="00C944E8">
      <w:pPr>
        <w:jc w:val="both"/>
      </w:pPr>
      <w:proofErr w:type="spellStart"/>
      <w:r w:rsidRPr="00C944E8">
        <w:t>rules_version</w:t>
      </w:r>
      <w:proofErr w:type="spellEnd"/>
      <w:r w:rsidRPr="00C944E8">
        <w:t xml:space="preserve"> = '2';</w:t>
      </w:r>
    </w:p>
    <w:p w14:paraId="440AFB2C" w14:textId="77777777" w:rsidR="00C944E8" w:rsidRPr="00C944E8" w:rsidRDefault="00C944E8" w:rsidP="00C944E8">
      <w:pPr>
        <w:jc w:val="both"/>
      </w:pPr>
      <w:r w:rsidRPr="00C944E8">
        <w:t xml:space="preserve">service </w:t>
      </w:r>
      <w:proofErr w:type="spellStart"/>
      <w:r w:rsidRPr="00C944E8">
        <w:t>cloud.firestore</w:t>
      </w:r>
      <w:proofErr w:type="spellEnd"/>
      <w:r w:rsidRPr="00C944E8">
        <w:t xml:space="preserve"> {</w:t>
      </w:r>
    </w:p>
    <w:p w14:paraId="7452ABFC" w14:textId="77777777" w:rsidR="00C944E8" w:rsidRPr="00C944E8" w:rsidRDefault="00C944E8" w:rsidP="00C944E8">
      <w:pPr>
        <w:jc w:val="both"/>
      </w:pPr>
      <w:r w:rsidRPr="00C944E8">
        <w:t xml:space="preserve">  match /databases/{database}/documents {</w:t>
      </w:r>
    </w:p>
    <w:p w14:paraId="229CDD0F" w14:textId="77777777" w:rsidR="00C944E8" w:rsidRPr="00C944E8" w:rsidRDefault="00C944E8" w:rsidP="00C944E8">
      <w:pPr>
        <w:jc w:val="both"/>
      </w:pPr>
      <w:r w:rsidRPr="00C944E8">
        <w:t xml:space="preserve">    // All data is stored per-project</w:t>
      </w:r>
    </w:p>
    <w:p w14:paraId="76D93B53" w14:textId="77777777" w:rsidR="00C944E8" w:rsidRPr="00C944E8" w:rsidRDefault="00C944E8" w:rsidP="00C944E8">
      <w:pPr>
        <w:jc w:val="both"/>
      </w:pPr>
      <w:r w:rsidRPr="00C944E8">
        <w:t xml:space="preserve">    match /projects/{</w:t>
      </w:r>
      <w:proofErr w:type="spellStart"/>
      <w:r w:rsidRPr="00C944E8">
        <w:t>projectId</w:t>
      </w:r>
      <w:proofErr w:type="spellEnd"/>
      <w:r w:rsidRPr="00C944E8">
        <w:t>}/{document=**} {</w:t>
      </w:r>
    </w:p>
    <w:p w14:paraId="06C5C5CF" w14:textId="77777777" w:rsidR="00C944E8" w:rsidRPr="00C944E8" w:rsidRDefault="00C944E8" w:rsidP="00C944E8">
      <w:pPr>
        <w:jc w:val="both"/>
      </w:pPr>
      <w:r w:rsidRPr="00C944E8">
        <w:t xml:space="preserve">      // Allow any authenticated user to read and write.</w:t>
      </w:r>
    </w:p>
    <w:p w14:paraId="6C4243FA" w14:textId="77777777" w:rsidR="00C944E8" w:rsidRPr="00C944E8" w:rsidRDefault="00C944E8" w:rsidP="00C944E8">
      <w:pPr>
        <w:jc w:val="both"/>
      </w:pPr>
      <w:r w:rsidRPr="00C944E8">
        <w:t xml:space="preserve">      // For production, you might want more specific rules</w:t>
      </w:r>
    </w:p>
    <w:p w14:paraId="4536CD59" w14:textId="77777777" w:rsidR="00C944E8" w:rsidRPr="00C944E8" w:rsidRDefault="00C944E8" w:rsidP="00C944E8">
      <w:pPr>
        <w:jc w:val="both"/>
      </w:pPr>
      <w:r w:rsidRPr="00C944E8">
        <w:t xml:space="preserve">      // (e.g., only admins can delete).</w:t>
      </w:r>
    </w:p>
    <w:p w14:paraId="6270AF2A" w14:textId="77777777" w:rsidR="00C944E8" w:rsidRPr="00C944E8" w:rsidRDefault="00C944E8" w:rsidP="00C944E8">
      <w:pPr>
        <w:jc w:val="both"/>
      </w:pPr>
      <w:r w:rsidRPr="00C944E8">
        <w:t xml:space="preserve">      allow read, write: if </w:t>
      </w:r>
      <w:proofErr w:type="spellStart"/>
      <w:r w:rsidRPr="00C944E8">
        <w:t>request.auth</w:t>
      </w:r>
      <w:proofErr w:type="spellEnd"/>
      <w:r w:rsidRPr="00C944E8">
        <w:t xml:space="preserve"> != null;</w:t>
      </w:r>
    </w:p>
    <w:p w14:paraId="17FCC450" w14:textId="77777777" w:rsidR="00C944E8" w:rsidRPr="00C944E8" w:rsidRDefault="00C944E8" w:rsidP="00C944E8">
      <w:pPr>
        <w:jc w:val="both"/>
      </w:pPr>
      <w:r w:rsidRPr="00C944E8">
        <w:t xml:space="preserve">    }</w:t>
      </w:r>
    </w:p>
    <w:p w14:paraId="5703F3AC" w14:textId="77777777" w:rsidR="00C944E8" w:rsidRPr="00C944E8" w:rsidRDefault="00C944E8" w:rsidP="00C944E8">
      <w:pPr>
        <w:jc w:val="both"/>
      </w:pPr>
      <w:r w:rsidRPr="00C944E8">
        <w:t xml:space="preserve">  }</w:t>
      </w:r>
    </w:p>
    <w:p w14:paraId="4DA7F9AE" w14:textId="77777777" w:rsidR="00C944E8" w:rsidRPr="00C944E8" w:rsidRDefault="00C944E8" w:rsidP="00C944E8">
      <w:pPr>
        <w:jc w:val="both"/>
      </w:pPr>
      <w:r w:rsidRPr="00C944E8">
        <w:t>}</w:t>
      </w:r>
    </w:p>
    <w:p w14:paraId="40226D24" w14:textId="77777777" w:rsidR="00C944E8" w:rsidRPr="00C944E8" w:rsidRDefault="00C944E8" w:rsidP="00C944E8">
      <w:pPr>
        <w:jc w:val="both"/>
      </w:pPr>
    </w:p>
    <w:p w14:paraId="03C1CB42" w14:textId="77777777" w:rsidR="00C944E8" w:rsidRPr="00C944E8" w:rsidRDefault="00C944E8" w:rsidP="00C944E8">
      <w:pPr>
        <w:numPr>
          <w:ilvl w:val="0"/>
          <w:numId w:val="4"/>
        </w:numPr>
        <w:jc w:val="both"/>
      </w:pPr>
      <w:r w:rsidRPr="00C944E8">
        <w:rPr>
          <w:b/>
          <w:bCs/>
        </w:rPr>
        <w:t>Publish</w:t>
      </w:r>
      <w:r w:rsidRPr="00C944E8">
        <w:t xml:space="preserve"> the rules.</w:t>
      </w:r>
    </w:p>
    <w:p w14:paraId="3C9F59E6" w14:textId="77777777" w:rsidR="00C944E8" w:rsidRPr="00C944E8" w:rsidRDefault="00C944E8" w:rsidP="00C944E8">
      <w:pPr>
        <w:spacing w:after="0"/>
        <w:jc w:val="both"/>
        <w:rPr>
          <w:b/>
          <w:bCs/>
        </w:rPr>
      </w:pPr>
      <w:r w:rsidRPr="00C944E8">
        <w:rPr>
          <w:b/>
          <w:bCs/>
        </w:rPr>
        <w:t>Step 2: Implement User Authentication</w:t>
      </w:r>
    </w:p>
    <w:p w14:paraId="4848ABDD" w14:textId="77777777" w:rsidR="00C944E8" w:rsidRPr="00C944E8" w:rsidRDefault="00C944E8" w:rsidP="00C944E8">
      <w:pPr>
        <w:jc w:val="both"/>
      </w:pPr>
      <w:r w:rsidRPr="00C944E8">
        <w:t>We need to enable users to log in. We will add the code to connect to Firebase Authentication.</w:t>
      </w:r>
    </w:p>
    <w:p w14:paraId="26F618ED" w14:textId="77777777" w:rsidR="00C944E8" w:rsidRPr="00C944E8" w:rsidRDefault="00C944E8" w:rsidP="00C944E8">
      <w:pPr>
        <w:numPr>
          <w:ilvl w:val="0"/>
          <w:numId w:val="5"/>
        </w:numPr>
        <w:spacing w:after="60"/>
        <w:jc w:val="both"/>
      </w:pPr>
      <w:r w:rsidRPr="00C944E8">
        <w:rPr>
          <w:b/>
          <w:bCs/>
        </w:rPr>
        <w:t>Import Auth Functions:</w:t>
      </w:r>
      <w:r w:rsidRPr="00C944E8">
        <w:t xml:space="preserve"> Add </w:t>
      </w:r>
      <w:proofErr w:type="spellStart"/>
      <w:r w:rsidRPr="00C944E8">
        <w:t>getAuth</w:t>
      </w:r>
      <w:proofErr w:type="spellEnd"/>
      <w:r w:rsidRPr="00C944E8">
        <w:t xml:space="preserve"> and </w:t>
      </w:r>
      <w:proofErr w:type="spellStart"/>
      <w:r w:rsidRPr="00C944E8">
        <w:t>onAuthStateChanged</w:t>
      </w:r>
      <w:proofErr w:type="spellEnd"/>
      <w:r w:rsidRPr="00C944E8">
        <w:t xml:space="preserve"> from the Firebase SDK.</w:t>
      </w:r>
    </w:p>
    <w:p w14:paraId="4A26F531" w14:textId="77777777" w:rsidR="00C944E8" w:rsidRPr="00C944E8" w:rsidRDefault="00C944E8" w:rsidP="00C944E8">
      <w:pPr>
        <w:numPr>
          <w:ilvl w:val="0"/>
          <w:numId w:val="5"/>
        </w:numPr>
        <w:spacing w:after="60"/>
        <w:jc w:val="both"/>
      </w:pPr>
      <w:r w:rsidRPr="00C944E8">
        <w:rPr>
          <w:b/>
          <w:bCs/>
        </w:rPr>
        <w:t>Initialize Auth:</w:t>
      </w:r>
      <w:r w:rsidRPr="00C944E8">
        <w:t xml:space="preserve"> Get the auth object right after initializing the Firebase app.</w:t>
      </w:r>
    </w:p>
    <w:p w14:paraId="53994260" w14:textId="77777777" w:rsidR="00C944E8" w:rsidRPr="00C944E8" w:rsidRDefault="00C944E8" w:rsidP="00C944E8">
      <w:pPr>
        <w:numPr>
          <w:ilvl w:val="0"/>
          <w:numId w:val="5"/>
        </w:numPr>
        <w:spacing w:after="60"/>
        <w:jc w:val="both"/>
      </w:pPr>
      <w:r w:rsidRPr="00C944E8">
        <w:rPr>
          <w:b/>
          <w:bCs/>
        </w:rPr>
        <w:t>Create Login Flow:</w:t>
      </w:r>
      <w:r w:rsidRPr="00C944E8">
        <w:t xml:space="preserve"> Add a "Login with Microsoft" button that appears when a user is not logged in.</w:t>
      </w:r>
    </w:p>
    <w:p w14:paraId="39943418" w14:textId="77777777" w:rsidR="00C944E8" w:rsidRPr="00C944E8" w:rsidRDefault="00C944E8" w:rsidP="00C944E8">
      <w:pPr>
        <w:numPr>
          <w:ilvl w:val="0"/>
          <w:numId w:val="5"/>
        </w:numPr>
        <w:jc w:val="both"/>
      </w:pPr>
      <w:r w:rsidRPr="00C944E8">
        <w:rPr>
          <w:b/>
          <w:bCs/>
        </w:rPr>
        <w:t>Listen for User Status:</w:t>
      </w:r>
      <w:r w:rsidRPr="00C944E8">
        <w:t xml:space="preserve"> Use </w:t>
      </w:r>
      <w:proofErr w:type="spellStart"/>
      <w:r w:rsidRPr="00C944E8">
        <w:t>onAuthStateChanged</w:t>
      </w:r>
      <w:proofErr w:type="spellEnd"/>
      <w:r w:rsidRPr="00C944E8">
        <w:t xml:space="preserve"> to check if a user is logged in. When they are, hide the login button and show the main scheduler. If they are logged out, show the login screen.</w:t>
      </w:r>
    </w:p>
    <w:p w14:paraId="059F40AF" w14:textId="77777777" w:rsidR="00C944E8" w:rsidRPr="00C944E8" w:rsidRDefault="00C944E8" w:rsidP="00C944E8">
      <w:pPr>
        <w:spacing w:after="0"/>
        <w:jc w:val="both"/>
        <w:rPr>
          <w:b/>
          <w:bCs/>
        </w:rPr>
      </w:pPr>
      <w:r w:rsidRPr="00C944E8">
        <w:rPr>
          <w:b/>
          <w:bCs/>
        </w:rPr>
        <w:t>Step 3: Implement Live Data Functions</w:t>
      </w:r>
    </w:p>
    <w:p w14:paraId="49812362" w14:textId="77777777" w:rsidR="00C944E8" w:rsidRPr="00C944E8" w:rsidRDefault="00C944E8" w:rsidP="00C944E8">
      <w:pPr>
        <w:jc w:val="both"/>
      </w:pPr>
      <w:r w:rsidRPr="00C944E8">
        <w:t xml:space="preserve">This is where we replace the placeholder functions with real database code. We will create functions to perform </w:t>
      </w:r>
      <w:r w:rsidRPr="00C944E8">
        <w:rPr>
          <w:b/>
          <w:bCs/>
        </w:rPr>
        <w:t>C</w:t>
      </w:r>
      <w:r w:rsidRPr="00C944E8">
        <w:t xml:space="preserve">reate, </w:t>
      </w:r>
      <w:r w:rsidRPr="00C944E8">
        <w:rPr>
          <w:b/>
          <w:bCs/>
        </w:rPr>
        <w:t>R</w:t>
      </w:r>
      <w:r w:rsidRPr="00C944E8">
        <w:t xml:space="preserve">ead, </w:t>
      </w:r>
      <w:r w:rsidRPr="00C944E8">
        <w:rPr>
          <w:b/>
          <w:bCs/>
        </w:rPr>
        <w:t>U</w:t>
      </w:r>
      <w:r w:rsidRPr="00C944E8">
        <w:t xml:space="preserve">pdate, and </w:t>
      </w:r>
      <w:r w:rsidRPr="00C944E8">
        <w:rPr>
          <w:b/>
          <w:bCs/>
        </w:rPr>
        <w:t>D</w:t>
      </w:r>
      <w:r w:rsidRPr="00C944E8">
        <w:t>elete (CRUD) operations for each data type.</w:t>
      </w:r>
    </w:p>
    <w:p w14:paraId="7A374E13" w14:textId="77777777" w:rsidR="00C944E8" w:rsidRPr="00C944E8" w:rsidRDefault="00C944E8" w:rsidP="00C944E8">
      <w:pPr>
        <w:jc w:val="both"/>
      </w:pPr>
      <w:r w:rsidRPr="00C944E8">
        <w:t>For each of the following (Jobs, Engineers, Categories, Specialisations):</w:t>
      </w:r>
    </w:p>
    <w:p w14:paraId="36BB2930" w14:textId="77777777" w:rsidR="00C944E8" w:rsidRPr="00C944E8" w:rsidRDefault="00C944E8" w:rsidP="00C944E8">
      <w:pPr>
        <w:numPr>
          <w:ilvl w:val="0"/>
          <w:numId w:val="6"/>
        </w:numPr>
        <w:spacing w:after="60"/>
        <w:jc w:val="both"/>
      </w:pPr>
      <w:r w:rsidRPr="00C944E8">
        <w:rPr>
          <w:b/>
          <w:bCs/>
        </w:rPr>
        <w:t>Create a Collection Reference:</w:t>
      </w:r>
      <w:r w:rsidRPr="00C944E8">
        <w:t xml:space="preserve"> Define a reference to the collection in </w:t>
      </w:r>
      <w:proofErr w:type="spellStart"/>
      <w:r w:rsidRPr="00C944E8">
        <w:t>Firestore</w:t>
      </w:r>
      <w:proofErr w:type="spellEnd"/>
      <w:r w:rsidRPr="00C944E8">
        <w:t xml:space="preserve"> (e.g., projects/{</w:t>
      </w:r>
      <w:proofErr w:type="spellStart"/>
      <w:r w:rsidRPr="00C944E8">
        <w:t>projectId</w:t>
      </w:r>
      <w:proofErr w:type="spellEnd"/>
      <w:r w:rsidRPr="00C944E8">
        <w:t>}/jobs).</w:t>
      </w:r>
    </w:p>
    <w:p w14:paraId="4527DAB2" w14:textId="77777777" w:rsidR="00C944E8" w:rsidRPr="00C944E8" w:rsidRDefault="00C944E8" w:rsidP="00C944E8">
      <w:pPr>
        <w:numPr>
          <w:ilvl w:val="0"/>
          <w:numId w:val="6"/>
        </w:numPr>
        <w:spacing w:after="60"/>
        <w:jc w:val="both"/>
      </w:pPr>
      <w:r w:rsidRPr="00C944E8">
        <w:rPr>
          <w:b/>
          <w:bCs/>
        </w:rPr>
        <w:lastRenderedPageBreak/>
        <w:t>Implement load function:</w:t>
      </w:r>
      <w:r w:rsidRPr="00C944E8">
        <w:t xml:space="preserve"> Replace the sample data with a call to </w:t>
      </w:r>
      <w:proofErr w:type="spellStart"/>
      <w:r w:rsidRPr="00C944E8">
        <w:t>onSnapshot</w:t>
      </w:r>
      <w:proofErr w:type="spellEnd"/>
      <w:r w:rsidRPr="00C944E8">
        <w:t xml:space="preserve">(). This function listens for any changes in the </w:t>
      </w:r>
      <w:proofErr w:type="spellStart"/>
      <w:r w:rsidRPr="00C944E8">
        <w:t>Firestore</w:t>
      </w:r>
      <w:proofErr w:type="spellEnd"/>
      <w:r w:rsidRPr="00C944E8">
        <w:t xml:space="preserve"> collection and automatically updates the data in the app in real-time.</w:t>
      </w:r>
    </w:p>
    <w:p w14:paraId="24FDCAB6" w14:textId="77777777" w:rsidR="00C944E8" w:rsidRPr="00C944E8" w:rsidRDefault="00C944E8" w:rsidP="00C944E8">
      <w:pPr>
        <w:numPr>
          <w:ilvl w:val="0"/>
          <w:numId w:val="6"/>
        </w:numPr>
        <w:spacing w:after="60"/>
        <w:jc w:val="both"/>
      </w:pPr>
      <w:r w:rsidRPr="00C944E8">
        <w:rPr>
          <w:b/>
          <w:bCs/>
        </w:rPr>
        <w:t>Implement add function:</w:t>
      </w:r>
      <w:r w:rsidRPr="00C944E8">
        <w:t xml:space="preserve"> Write the code that uses </w:t>
      </w:r>
      <w:proofErr w:type="spellStart"/>
      <w:r w:rsidRPr="00C944E8">
        <w:t>addDoc</w:t>
      </w:r>
      <w:proofErr w:type="spellEnd"/>
      <w:r w:rsidRPr="00C944E8">
        <w:t xml:space="preserve">() to save a new item (e.g., a new job) to the </w:t>
      </w:r>
      <w:proofErr w:type="spellStart"/>
      <w:r w:rsidRPr="00C944E8">
        <w:t>Firestore</w:t>
      </w:r>
      <w:proofErr w:type="spellEnd"/>
      <w:r w:rsidRPr="00C944E8">
        <w:t xml:space="preserve"> collection.</w:t>
      </w:r>
    </w:p>
    <w:p w14:paraId="37567F1C" w14:textId="77777777" w:rsidR="00C944E8" w:rsidRPr="00C944E8" w:rsidRDefault="00C944E8" w:rsidP="00C944E8">
      <w:pPr>
        <w:numPr>
          <w:ilvl w:val="0"/>
          <w:numId w:val="6"/>
        </w:numPr>
        <w:spacing w:after="60"/>
        <w:jc w:val="both"/>
      </w:pPr>
      <w:r w:rsidRPr="00C944E8">
        <w:rPr>
          <w:b/>
          <w:bCs/>
        </w:rPr>
        <w:t>Implement update function:</w:t>
      </w:r>
      <w:r w:rsidRPr="00C944E8">
        <w:t xml:space="preserve"> Write the code that uses </w:t>
      </w:r>
      <w:proofErr w:type="spellStart"/>
      <w:r w:rsidRPr="00C944E8">
        <w:t>updateDoc</w:t>
      </w:r>
      <w:proofErr w:type="spellEnd"/>
      <w:r w:rsidRPr="00C944E8">
        <w:t xml:space="preserve">() to save changes to an existing item in </w:t>
      </w:r>
      <w:proofErr w:type="spellStart"/>
      <w:r w:rsidRPr="00C944E8">
        <w:t>Firestore</w:t>
      </w:r>
      <w:proofErr w:type="spellEnd"/>
      <w:r w:rsidRPr="00C944E8">
        <w:t>. This will be used when a job is edited or dragged-and-dropped.</w:t>
      </w:r>
    </w:p>
    <w:p w14:paraId="0C572A98" w14:textId="77777777" w:rsidR="00C944E8" w:rsidRPr="00C944E8" w:rsidRDefault="00C944E8" w:rsidP="00C944E8">
      <w:pPr>
        <w:numPr>
          <w:ilvl w:val="0"/>
          <w:numId w:val="6"/>
        </w:numPr>
        <w:jc w:val="both"/>
      </w:pPr>
      <w:r w:rsidRPr="00C944E8">
        <w:rPr>
          <w:b/>
          <w:bCs/>
        </w:rPr>
        <w:t>Implement delete function:</w:t>
      </w:r>
      <w:r w:rsidRPr="00C944E8">
        <w:t xml:space="preserve"> Write the code that uses </w:t>
      </w:r>
      <w:proofErr w:type="spellStart"/>
      <w:r w:rsidRPr="00C944E8">
        <w:t>deleteDoc</w:t>
      </w:r>
      <w:proofErr w:type="spellEnd"/>
      <w:r w:rsidRPr="00C944E8">
        <w:t xml:space="preserve">() to remove an item from the </w:t>
      </w:r>
      <w:proofErr w:type="spellStart"/>
      <w:r w:rsidRPr="00C944E8">
        <w:t>Firestore</w:t>
      </w:r>
      <w:proofErr w:type="spellEnd"/>
      <w:r w:rsidRPr="00C944E8">
        <w:t xml:space="preserve"> collection.</w:t>
      </w:r>
    </w:p>
    <w:p w14:paraId="0709BF65" w14:textId="77777777" w:rsidR="00C944E8" w:rsidRPr="00C944E8" w:rsidRDefault="00C944E8" w:rsidP="00C944E8">
      <w:pPr>
        <w:jc w:val="both"/>
      </w:pPr>
      <w:r w:rsidRPr="00C944E8">
        <w:t>By following these steps, the scheduler will be transformed into a fully persistent and collaborative application.</w:t>
      </w:r>
    </w:p>
    <w:p w14:paraId="5889C9BC" w14:textId="77777777" w:rsidR="0070719E" w:rsidRDefault="0070719E" w:rsidP="008A4AFF">
      <w:pPr>
        <w:jc w:val="both"/>
      </w:pPr>
    </w:p>
    <w:sectPr w:rsidR="0070719E" w:rsidSect="00C944E8">
      <w:headerReference w:type="default" r:id="rId11"/>
      <w:pgSz w:w="11906" w:h="16838"/>
      <w:pgMar w:top="1135" w:right="1080" w:bottom="1135" w:left="108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E7A9" w14:textId="77777777" w:rsidR="006A14DF" w:rsidRDefault="006A14DF" w:rsidP="008A4AFF">
      <w:pPr>
        <w:spacing w:after="0" w:line="240" w:lineRule="auto"/>
      </w:pPr>
      <w:r>
        <w:separator/>
      </w:r>
    </w:p>
  </w:endnote>
  <w:endnote w:type="continuationSeparator" w:id="0">
    <w:p w14:paraId="5BD44130" w14:textId="77777777" w:rsidR="006A14DF" w:rsidRDefault="006A14DF" w:rsidP="008A4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D7CA" w14:textId="77777777" w:rsidR="006A14DF" w:rsidRDefault="006A14DF" w:rsidP="008A4AFF">
      <w:pPr>
        <w:spacing w:after="0" w:line="240" w:lineRule="auto"/>
      </w:pPr>
      <w:r>
        <w:separator/>
      </w:r>
    </w:p>
  </w:footnote>
  <w:footnote w:type="continuationSeparator" w:id="0">
    <w:p w14:paraId="0EDB76D9" w14:textId="77777777" w:rsidR="006A14DF" w:rsidRDefault="006A14DF" w:rsidP="008A4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6433" w14:textId="069A8ECC" w:rsidR="008A4AFF" w:rsidRDefault="008A4AFF">
    <w:pPr>
      <w:pStyle w:val="Header"/>
    </w:pPr>
    <w:r>
      <w:t xml:space="preserve">PFSN Team Schedule Development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3ED9"/>
    <w:multiLevelType w:val="multilevel"/>
    <w:tmpl w:val="797C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15CE5"/>
    <w:multiLevelType w:val="multilevel"/>
    <w:tmpl w:val="0D9A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3F56F3"/>
    <w:multiLevelType w:val="multilevel"/>
    <w:tmpl w:val="C868B6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C0334"/>
    <w:multiLevelType w:val="multilevel"/>
    <w:tmpl w:val="2F2A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FE0A98"/>
    <w:multiLevelType w:val="multilevel"/>
    <w:tmpl w:val="4C105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94580"/>
    <w:multiLevelType w:val="multilevel"/>
    <w:tmpl w:val="11344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161077">
    <w:abstractNumId w:val="3"/>
  </w:num>
  <w:num w:numId="2" w16cid:durableId="213005315">
    <w:abstractNumId w:val="4"/>
  </w:num>
  <w:num w:numId="3" w16cid:durableId="683870139">
    <w:abstractNumId w:val="0"/>
  </w:num>
  <w:num w:numId="4" w16cid:durableId="672342164">
    <w:abstractNumId w:val="2"/>
  </w:num>
  <w:num w:numId="5" w16cid:durableId="684479837">
    <w:abstractNumId w:val="5"/>
  </w:num>
  <w:num w:numId="6" w16cid:durableId="714157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FF"/>
    <w:rsid w:val="00051257"/>
    <w:rsid w:val="00162648"/>
    <w:rsid w:val="001662D5"/>
    <w:rsid w:val="001777A3"/>
    <w:rsid w:val="002C612B"/>
    <w:rsid w:val="00432ACB"/>
    <w:rsid w:val="004C79C7"/>
    <w:rsid w:val="006A14DF"/>
    <w:rsid w:val="0070719E"/>
    <w:rsid w:val="007C0694"/>
    <w:rsid w:val="008419F0"/>
    <w:rsid w:val="008A4AFF"/>
    <w:rsid w:val="00B45E40"/>
    <w:rsid w:val="00C944E8"/>
    <w:rsid w:val="00CF27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1591F"/>
  <w15:chartTrackingRefBased/>
  <w15:docId w15:val="{E928FF7F-25E4-4A18-8CE1-2CE07DBD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ACB"/>
  </w:style>
  <w:style w:type="paragraph" w:styleId="Heading1">
    <w:name w:val="heading 1"/>
    <w:basedOn w:val="Normal"/>
    <w:next w:val="Normal"/>
    <w:link w:val="Heading1Char"/>
    <w:uiPriority w:val="9"/>
    <w:qFormat/>
    <w:rsid w:val="008A4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A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A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4A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4A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4A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4A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4A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A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A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4A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4A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4A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4A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4A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4AF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A4AF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A4A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4AFF"/>
    <w:pPr>
      <w:spacing w:before="160"/>
      <w:jc w:val="center"/>
    </w:pPr>
    <w:rPr>
      <w:i/>
      <w:iCs/>
      <w:color w:val="404040" w:themeColor="text1" w:themeTint="BF"/>
    </w:rPr>
  </w:style>
  <w:style w:type="character" w:customStyle="1" w:styleId="QuoteChar">
    <w:name w:val="Quote Char"/>
    <w:basedOn w:val="DefaultParagraphFont"/>
    <w:link w:val="Quote"/>
    <w:uiPriority w:val="29"/>
    <w:rsid w:val="008A4AFF"/>
    <w:rPr>
      <w:i/>
      <w:iCs/>
      <w:color w:val="404040" w:themeColor="text1" w:themeTint="BF"/>
    </w:rPr>
  </w:style>
  <w:style w:type="paragraph" w:styleId="ListParagraph">
    <w:name w:val="List Paragraph"/>
    <w:basedOn w:val="Normal"/>
    <w:uiPriority w:val="34"/>
    <w:qFormat/>
    <w:rsid w:val="008A4AFF"/>
    <w:pPr>
      <w:ind w:left="720"/>
      <w:contextualSpacing/>
    </w:pPr>
  </w:style>
  <w:style w:type="character" w:styleId="IntenseEmphasis">
    <w:name w:val="Intense Emphasis"/>
    <w:basedOn w:val="DefaultParagraphFont"/>
    <w:uiPriority w:val="21"/>
    <w:qFormat/>
    <w:rsid w:val="008A4AFF"/>
    <w:rPr>
      <w:i/>
      <w:iCs/>
      <w:color w:val="0F4761" w:themeColor="accent1" w:themeShade="BF"/>
    </w:rPr>
  </w:style>
  <w:style w:type="paragraph" w:styleId="IntenseQuote">
    <w:name w:val="Intense Quote"/>
    <w:basedOn w:val="Normal"/>
    <w:next w:val="Normal"/>
    <w:link w:val="IntenseQuoteChar"/>
    <w:uiPriority w:val="30"/>
    <w:qFormat/>
    <w:rsid w:val="008A4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AFF"/>
    <w:rPr>
      <w:i/>
      <w:iCs/>
      <w:color w:val="0F4761" w:themeColor="accent1" w:themeShade="BF"/>
    </w:rPr>
  </w:style>
  <w:style w:type="character" w:styleId="IntenseReference">
    <w:name w:val="Intense Reference"/>
    <w:basedOn w:val="DefaultParagraphFont"/>
    <w:uiPriority w:val="32"/>
    <w:qFormat/>
    <w:rsid w:val="008A4AFF"/>
    <w:rPr>
      <w:b/>
      <w:bCs/>
      <w:smallCaps/>
      <w:color w:val="0F4761" w:themeColor="accent1" w:themeShade="BF"/>
      <w:spacing w:val="5"/>
    </w:rPr>
  </w:style>
  <w:style w:type="paragraph" w:styleId="Header">
    <w:name w:val="header"/>
    <w:basedOn w:val="Normal"/>
    <w:link w:val="HeaderChar"/>
    <w:uiPriority w:val="99"/>
    <w:unhideWhenUsed/>
    <w:rsid w:val="008A4A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FF"/>
  </w:style>
  <w:style w:type="paragraph" w:styleId="Footer">
    <w:name w:val="footer"/>
    <w:basedOn w:val="Normal"/>
    <w:link w:val="FooterChar"/>
    <w:uiPriority w:val="99"/>
    <w:unhideWhenUsed/>
    <w:rsid w:val="008A4A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FF"/>
  </w:style>
  <w:style w:type="character" w:styleId="Hyperlink">
    <w:name w:val="Hyperlink"/>
    <w:basedOn w:val="DefaultParagraphFont"/>
    <w:uiPriority w:val="99"/>
    <w:unhideWhenUsed/>
    <w:rsid w:val="008A4AFF"/>
    <w:rPr>
      <w:color w:val="467886" w:themeColor="hyperlink"/>
      <w:u w:val="single"/>
    </w:rPr>
  </w:style>
  <w:style w:type="character" w:styleId="UnresolvedMention">
    <w:name w:val="Unresolved Mention"/>
    <w:basedOn w:val="DefaultParagraphFont"/>
    <w:uiPriority w:val="99"/>
    <w:semiHidden/>
    <w:unhideWhenUsed/>
    <w:rsid w:val="008A4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console.firebase.google.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bc0ea3-ef56-4199-b464-78ccf4578eba" xsi:nil="true"/>
    <lcf76f155ced4ddcb4097134ff3c332f xmlns="104baef9-7f9c-49b0-ab7f-dac8587316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96C17D37A9BB45A6B5C62811073809" ma:contentTypeVersion="14" ma:contentTypeDescription="Create a new document." ma:contentTypeScope="" ma:versionID="7c7eb0bca63583b6e24e76163816d3c0">
  <xsd:schema xmlns:xsd="http://www.w3.org/2001/XMLSchema" xmlns:xs="http://www.w3.org/2001/XMLSchema" xmlns:p="http://schemas.microsoft.com/office/2006/metadata/properties" xmlns:ns2="104baef9-7f9c-49b0-ab7f-dac8587316eb" xmlns:ns3="f6bc0ea3-ef56-4199-b464-78ccf4578eba" targetNamespace="http://schemas.microsoft.com/office/2006/metadata/properties" ma:root="true" ma:fieldsID="74d7fcdf95cd404611e782ca65b41d1f" ns2:_="" ns3:_="">
    <xsd:import namespace="104baef9-7f9c-49b0-ab7f-dac8587316eb"/>
    <xsd:import namespace="f6bc0ea3-ef56-4199-b464-78ccf4578e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4baef9-7f9c-49b0-ab7f-dac858731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6682089-abdb-4137-9234-a5ea094423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bc0ea3-ef56-4199-b464-78ccf4578e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bccf09-34b7-4ead-b937-55911efb3cb0}" ma:internalName="TaxCatchAll" ma:showField="CatchAllData" ma:web="f6bc0ea3-ef56-4199-b464-78ccf4578e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C8B39A-DA6E-4805-8104-7E332A23A756}">
  <ds:schemaRefs>
    <ds:schemaRef ds:uri="http://schemas.microsoft.com/office/2006/metadata/properties"/>
    <ds:schemaRef ds:uri="http://schemas.microsoft.com/office/infopath/2007/PartnerControls"/>
    <ds:schemaRef ds:uri="f6bc0ea3-ef56-4199-b464-78ccf4578eba"/>
    <ds:schemaRef ds:uri="104baef9-7f9c-49b0-ab7f-dac8587316eb"/>
  </ds:schemaRefs>
</ds:datastoreItem>
</file>

<file path=customXml/itemProps2.xml><?xml version="1.0" encoding="utf-8"?>
<ds:datastoreItem xmlns:ds="http://schemas.openxmlformats.org/officeDocument/2006/customXml" ds:itemID="{1AC7CE3A-D102-446D-A268-886B8F8869BC}">
  <ds:schemaRefs>
    <ds:schemaRef ds:uri="http://schemas.microsoft.com/sharepoint/v3/contenttype/forms"/>
  </ds:schemaRefs>
</ds:datastoreItem>
</file>

<file path=customXml/itemProps3.xml><?xml version="1.0" encoding="utf-8"?>
<ds:datastoreItem xmlns:ds="http://schemas.openxmlformats.org/officeDocument/2006/customXml" ds:itemID="{0E3722AB-49AB-4EF4-9634-AFC598738CE4}"/>
</file>

<file path=docProps/app.xml><?xml version="1.0" encoding="utf-8"?>
<Properties xmlns="http://schemas.openxmlformats.org/officeDocument/2006/extended-properties" xmlns:vt="http://schemas.openxmlformats.org/officeDocument/2006/docPropsVTypes">
  <Template>Normal</Template>
  <TotalTime>1018</TotalTime>
  <Pages>3</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Shridhar</dc:creator>
  <cp:keywords/>
  <dc:description/>
  <cp:lastModifiedBy>Yuvraj Shridhar</cp:lastModifiedBy>
  <cp:revision>4</cp:revision>
  <dcterms:created xsi:type="dcterms:W3CDTF">2025-08-26T15:05:00Z</dcterms:created>
  <dcterms:modified xsi:type="dcterms:W3CDTF">2025-08-27T13:22:00Z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0x0101008496C17D37A9BB45A6B5C62811073809</vt:lpwstr>
  </property>
  <property fmtid="{D5CDD505-2E9C-101B-9397-08002B2CF9AE}" pid="3" name="MediaServiceImageTags">
    <vt:lpwstr/>
  </property>
</Properties>
</file>