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Match3RPG设计总览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是一个什么样的游戏，玩家的主要目的是什么，玩家的追求是什么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总体来说是一个3消+RPG玩法的游戏，玩家通过3消来获取局内的mana资源，用于触发角色的技能，角色通过普通攻击和技能来消灭怪物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不同于其他游戏，玩家的主要目的是保护自己的老巢不被破坏（总体血条），同时消灭怪物。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对于玩家的每个角色，在战斗中会将血量相加，然后计算为整体血量，当整体血量为0则视为失败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角色的攻击分为普通攻击和特殊技能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每次玩家连接相应颜色的宝石获得法力时，角色都会攻击，并且是随机攻击一个地方单位，造成相应的伤害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当角色的法力值满时，可以发动角色佩戴武器特有的特殊技能。特殊技能可能跟3消池，怪物，基地或者同伴有关。改变其作用对象的一些属性。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怪物的攻击主要集中于攻击玩家的基地，以各种形式破坏玩家3消池的节奏，短时间内破坏武器等。具体的技能可以参见candy crush和 best feands的各种物品设计。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玩家的追求：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不同的游戏角色。不同的游戏角色会有不同的游戏加成，并且升级时得到的点数也会不同。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角色之间的配合和搭配。在普通的连接下，玩家只能消除几个宝石，而在一些角色的辅助之下，玩家可以实现一次连接多个进行消除。比如不同颜色的连接，颜色的变换，颜色的增加，行列消除，单点消除，爆炸消除等等。</w:t>
      </w:r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不同的武器系统。通过抽卡或者打怪获得的方式获得武器，装备到不同的角色身上以形成不同的游戏套路。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武器系统的升级。N个相同的武器装备，可以提升武器的稀有度等级，同时解锁武器的特殊属性。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核心玩法UI框图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54805" cy="7386955"/>
            <wp:effectExtent l="0" t="0" r="171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73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基础游戏机制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胜利与失败</w:t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失败：</w:t>
      </w:r>
    </w:p>
    <w:p>
      <w:pPr>
        <w:numPr>
          <w:ilvl w:val="3"/>
          <w:numId w:val="1"/>
        </w:numPr>
        <w:ind w:left="1680" w:leftChars="0" w:hanging="420" w:firstLineChars="0"/>
        <w:jc w:val="left"/>
      </w:pPr>
      <w:r>
        <w:rPr>
          <w:rFonts w:hint="eastAsia"/>
          <w:lang w:val="en-US" w:eastAsia="zh-CN"/>
        </w:rPr>
        <w:t>玩家的血量为0时，视为游戏失败</w:t>
      </w:r>
    </w:p>
    <w:p>
      <w:pPr>
        <w:numPr>
          <w:ilvl w:val="3"/>
          <w:numId w:val="1"/>
        </w:numPr>
        <w:ind w:left="1680" w:leftChars="0" w:hanging="420" w:firstLineChars="0"/>
        <w:jc w:val="left"/>
      </w:pPr>
      <w:r>
        <w:rPr>
          <w:rFonts w:hint="eastAsia"/>
          <w:lang w:val="en-US" w:eastAsia="zh-CN"/>
        </w:rPr>
        <w:t>某些失败条件达成，例如：</w:t>
      </w:r>
    </w:p>
    <w:p>
      <w:pPr>
        <w:numPr>
          <w:ilvl w:val="4"/>
          <w:numId w:val="1"/>
        </w:numPr>
        <w:ind w:left="2100" w:leftChars="0" w:hanging="420" w:firstLineChars="0"/>
        <w:jc w:val="left"/>
      </w:pPr>
      <w:r>
        <w:rPr>
          <w:rFonts w:hint="eastAsia"/>
          <w:lang w:val="en-US" w:eastAsia="zh-CN"/>
        </w:rPr>
        <w:t>保护的建筑被摧毁</w:t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玩家达成游戏内目标（一个或者多个）则视为游戏胜利，游戏内目标为</w:t>
      </w:r>
    </w:p>
    <w:p>
      <w:pPr>
        <w:numPr>
          <w:ilvl w:val="3"/>
          <w:numId w:val="1"/>
        </w:numPr>
        <w:ind w:left="1680" w:leftChars="0" w:hanging="420" w:firstLineChars="0"/>
        <w:jc w:val="left"/>
      </w:pPr>
      <w:r>
        <w:rPr>
          <w:rFonts w:hint="eastAsia"/>
          <w:lang w:val="en-US" w:eastAsia="zh-CN"/>
        </w:rPr>
        <w:t>清除所有怪物</w:t>
      </w:r>
    </w:p>
    <w:p>
      <w:pPr>
        <w:numPr>
          <w:ilvl w:val="3"/>
          <w:numId w:val="1"/>
        </w:numPr>
        <w:ind w:left="1680" w:leftChars="0" w:hanging="420" w:firstLineChars="0"/>
        <w:jc w:val="left"/>
      </w:pPr>
      <w:r>
        <w:rPr>
          <w:rFonts w:hint="eastAsia"/>
          <w:lang w:val="en-US" w:eastAsia="zh-CN"/>
        </w:rPr>
        <w:t>在规定回合内保护建筑</w:t>
      </w:r>
    </w:p>
    <w:p>
      <w:pPr>
        <w:numPr>
          <w:ilvl w:val="3"/>
          <w:numId w:val="1"/>
        </w:numPr>
        <w:ind w:left="1680" w:leftChars="0" w:hanging="420" w:firstLineChars="0"/>
        <w:jc w:val="left"/>
      </w:pPr>
      <w:r>
        <w:rPr>
          <w:rFonts w:hint="eastAsia"/>
          <w:lang w:val="en-US" w:eastAsia="zh-CN"/>
        </w:rPr>
        <w:t>收集指定资源</w:t>
      </w:r>
    </w:p>
    <w:p>
      <w:pPr>
        <w:numPr>
          <w:ilvl w:val="3"/>
          <w:numId w:val="1"/>
        </w:numPr>
        <w:ind w:left="1680" w:leftChars="0" w:hanging="420" w:firstLineChars="0"/>
        <w:jc w:val="left"/>
      </w:pPr>
      <w:r>
        <w:rPr>
          <w:rFonts w:hint="eastAsia"/>
          <w:lang w:val="en-US" w:eastAsia="zh-CN"/>
        </w:rPr>
        <w:t>等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回合</w:t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玩家每进行一次消除操作则视为经过一个回合</w:t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玩家每释放一次一技能则视为经过一个回合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技能</w:t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在普通情况下，当能量槽满时可以释放技能</w:t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技能可以在玩家回合内任何时段释放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怪物</w:t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怪物攻击技能会有回合cd</w:t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每经过一个怪物回合，cd数减少1点</w:t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当达到0时，怪物进行攻击（或者释放相应技能）</w:t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怪物攻击后cd按照下一个释放的技能重新计算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基本攻击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每当玩家消除一种颜色的宝石时，相应颜色角色可以造成伤害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伤害值与消除的个数和角色物理攻击力有关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能量收集</w:t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玩家用连消的模式进行消除对应颜色的宝石</w:t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每有一个颜色的宝石被消除，则玩家控制对应角色增加一点能量</w:t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当能量满时，不能再继续收集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基本游戏内流程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905" cy="8576945"/>
            <wp:effectExtent l="0" t="0" r="0" b="0"/>
            <wp:docPr id="2" name="图片 2" descr="游戏局内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游戏局内流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85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进阶游戏机制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协同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中毒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反弹伤害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</w:p>
    <w:p>
      <w:pPr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系统1：主线</w:t>
      </w:r>
    </w:p>
    <w:p>
      <w:pPr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系统2：挂机</w:t>
      </w:r>
    </w:p>
    <w:p>
      <w:pPr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系统3：队伍+装备</w:t>
      </w:r>
    </w:p>
    <w:p>
      <w:pPr>
        <w:numPr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4420870"/>
            <wp:effectExtent l="0" t="0" r="0" b="0"/>
            <wp:docPr id="3" name="图片 3" descr="人物以及装备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人物以及装备系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系统4：商店</w:t>
      </w:r>
    </w:p>
    <w:p>
      <w:pPr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>系统5：roguelike刷图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8214D"/>
    <w:multiLevelType w:val="multilevel"/>
    <w:tmpl w:val="4FF8214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2BEA"/>
    <w:rsid w:val="01584BD4"/>
    <w:rsid w:val="017E14BE"/>
    <w:rsid w:val="019B7B64"/>
    <w:rsid w:val="01F3634C"/>
    <w:rsid w:val="025068FF"/>
    <w:rsid w:val="02620C7C"/>
    <w:rsid w:val="026D062D"/>
    <w:rsid w:val="02763BC6"/>
    <w:rsid w:val="02B73DD5"/>
    <w:rsid w:val="02E434A3"/>
    <w:rsid w:val="02E851A7"/>
    <w:rsid w:val="03394C36"/>
    <w:rsid w:val="0363298E"/>
    <w:rsid w:val="039D0EF0"/>
    <w:rsid w:val="03E10710"/>
    <w:rsid w:val="04161498"/>
    <w:rsid w:val="047E4C3B"/>
    <w:rsid w:val="04EA595C"/>
    <w:rsid w:val="04EB4082"/>
    <w:rsid w:val="05852F40"/>
    <w:rsid w:val="068365B9"/>
    <w:rsid w:val="06963AB0"/>
    <w:rsid w:val="06AE6867"/>
    <w:rsid w:val="06AF1524"/>
    <w:rsid w:val="06CF494A"/>
    <w:rsid w:val="06F20DB2"/>
    <w:rsid w:val="07AE4190"/>
    <w:rsid w:val="07F947FF"/>
    <w:rsid w:val="08225958"/>
    <w:rsid w:val="082719B5"/>
    <w:rsid w:val="08CD5DBB"/>
    <w:rsid w:val="08F61BFA"/>
    <w:rsid w:val="095751A8"/>
    <w:rsid w:val="096F7125"/>
    <w:rsid w:val="0982151B"/>
    <w:rsid w:val="09AE754E"/>
    <w:rsid w:val="0A260892"/>
    <w:rsid w:val="0A323C1B"/>
    <w:rsid w:val="0A4470BD"/>
    <w:rsid w:val="0A455F76"/>
    <w:rsid w:val="0A553E2E"/>
    <w:rsid w:val="0A70441C"/>
    <w:rsid w:val="0A7E38ED"/>
    <w:rsid w:val="0A8D3654"/>
    <w:rsid w:val="0ABB6F67"/>
    <w:rsid w:val="0AD04F38"/>
    <w:rsid w:val="0AF164A4"/>
    <w:rsid w:val="0AF407E5"/>
    <w:rsid w:val="0B2F7362"/>
    <w:rsid w:val="0B411C7E"/>
    <w:rsid w:val="0B4440E9"/>
    <w:rsid w:val="0B721FB8"/>
    <w:rsid w:val="0B7C7D31"/>
    <w:rsid w:val="0BFC6DC6"/>
    <w:rsid w:val="0C6330DB"/>
    <w:rsid w:val="0C67655F"/>
    <w:rsid w:val="0C7346A0"/>
    <w:rsid w:val="0C7E6F90"/>
    <w:rsid w:val="0CB605AB"/>
    <w:rsid w:val="0CBA6C57"/>
    <w:rsid w:val="0D140257"/>
    <w:rsid w:val="0D227B5A"/>
    <w:rsid w:val="0DAF0D29"/>
    <w:rsid w:val="0DB73020"/>
    <w:rsid w:val="0E163E32"/>
    <w:rsid w:val="0E606D72"/>
    <w:rsid w:val="0E852D21"/>
    <w:rsid w:val="0F1414AE"/>
    <w:rsid w:val="0F407968"/>
    <w:rsid w:val="0FA855EC"/>
    <w:rsid w:val="0FAD57E9"/>
    <w:rsid w:val="0FBD335B"/>
    <w:rsid w:val="0FCB31E6"/>
    <w:rsid w:val="10176DA8"/>
    <w:rsid w:val="103A09F5"/>
    <w:rsid w:val="10815DD4"/>
    <w:rsid w:val="10AD0C85"/>
    <w:rsid w:val="10C07BC0"/>
    <w:rsid w:val="11563E43"/>
    <w:rsid w:val="11761F42"/>
    <w:rsid w:val="11792141"/>
    <w:rsid w:val="11947180"/>
    <w:rsid w:val="11AF6A84"/>
    <w:rsid w:val="11D22A58"/>
    <w:rsid w:val="123C55C1"/>
    <w:rsid w:val="126F7981"/>
    <w:rsid w:val="12716294"/>
    <w:rsid w:val="12B450D4"/>
    <w:rsid w:val="12F66D5C"/>
    <w:rsid w:val="133A209C"/>
    <w:rsid w:val="13432692"/>
    <w:rsid w:val="13CC0C4A"/>
    <w:rsid w:val="13D123BA"/>
    <w:rsid w:val="13FD1053"/>
    <w:rsid w:val="147A538B"/>
    <w:rsid w:val="14AC6772"/>
    <w:rsid w:val="150D0AAB"/>
    <w:rsid w:val="15101009"/>
    <w:rsid w:val="15816E84"/>
    <w:rsid w:val="15BC0E53"/>
    <w:rsid w:val="15C571FA"/>
    <w:rsid w:val="15EB28BC"/>
    <w:rsid w:val="15F0280B"/>
    <w:rsid w:val="16447E87"/>
    <w:rsid w:val="164F2B18"/>
    <w:rsid w:val="16517DA0"/>
    <w:rsid w:val="168B403F"/>
    <w:rsid w:val="17624822"/>
    <w:rsid w:val="17700973"/>
    <w:rsid w:val="17DB1BD3"/>
    <w:rsid w:val="18177D06"/>
    <w:rsid w:val="182F54A1"/>
    <w:rsid w:val="18AE3917"/>
    <w:rsid w:val="19026751"/>
    <w:rsid w:val="1929260F"/>
    <w:rsid w:val="1947479D"/>
    <w:rsid w:val="19590C00"/>
    <w:rsid w:val="19A0259E"/>
    <w:rsid w:val="1A671C54"/>
    <w:rsid w:val="1AAE1F9D"/>
    <w:rsid w:val="1AC05430"/>
    <w:rsid w:val="1AEA6A6C"/>
    <w:rsid w:val="1B1C0A96"/>
    <w:rsid w:val="1B576C28"/>
    <w:rsid w:val="1B907B91"/>
    <w:rsid w:val="1BA53AE1"/>
    <w:rsid w:val="1BFF0EA1"/>
    <w:rsid w:val="1C9B6AFE"/>
    <w:rsid w:val="1D2D0537"/>
    <w:rsid w:val="1D9A1AA1"/>
    <w:rsid w:val="1DCF298E"/>
    <w:rsid w:val="1DD73F8E"/>
    <w:rsid w:val="1DFF25D2"/>
    <w:rsid w:val="1E410679"/>
    <w:rsid w:val="1E670F69"/>
    <w:rsid w:val="1E777ACA"/>
    <w:rsid w:val="1EC826FB"/>
    <w:rsid w:val="1F0C090E"/>
    <w:rsid w:val="1F330882"/>
    <w:rsid w:val="1F3D56E4"/>
    <w:rsid w:val="1F677702"/>
    <w:rsid w:val="1F867F5E"/>
    <w:rsid w:val="1FEE0359"/>
    <w:rsid w:val="20022E41"/>
    <w:rsid w:val="205A45F8"/>
    <w:rsid w:val="20603415"/>
    <w:rsid w:val="20FD7028"/>
    <w:rsid w:val="21060460"/>
    <w:rsid w:val="218A0759"/>
    <w:rsid w:val="21B86A04"/>
    <w:rsid w:val="21F72001"/>
    <w:rsid w:val="220554CB"/>
    <w:rsid w:val="220A58E6"/>
    <w:rsid w:val="221F462D"/>
    <w:rsid w:val="22832CEA"/>
    <w:rsid w:val="22C56DED"/>
    <w:rsid w:val="233E1D78"/>
    <w:rsid w:val="239162B8"/>
    <w:rsid w:val="239454E3"/>
    <w:rsid w:val="2409623D"/>
    <w:rsid w:val="24300C44"/>
    <w:rsid w:val="24331C96"/>
    <w:rsid w:val="24816FF2"/>
    <w:rsid w:val="24DD1367"/>
    <w:rsid w:val="25435A09"/>
    <w:rsid w:val="255B3C92"/>
    <w:rsid w:val="255C1F76"/>
    <w:rsid w:val="25B31D3F"/>
    <w:rsid w:val="25BC2DFF"/>
    <w:rsid w:val="25C308EA"/>
    <w:rsid w:val="25D01A20"/>
    <w:rsid w:val="25FA2EBE"/>
    <w:rsid w:val="26B97529"/>
    <w:rsid w:val="26D60FA2"/>
    <w:rsid w:val="26DB6F3F"/>
    <w:rsid w:val="26F02710"/>
    <w:rsid w:val="27084B8B"/>
    <w:rsid w:val="276A6847"/>
    <w:rsid w:val="2786609A"/>
    <w:rsid w:val="278745D9"/>
    <w:rsid w:val="27AC67DC"/>
    <w:rsid w:val="27CE08F6"/>
    <w:rsid w:val="27D300F8"/>
    <w:rsid w:val="27E22B9A"/>
    <w:rsid w:val="27EC7E7F"/>
    <w:rsid w:val="27FB13C1"/>
    <w:rsid w:val="2865426C"/>
    <w:rsid w:val="287637EA"/>
    <w:rsid w:val="289714F5"/>
    <w:rsid w:val="29372C77"/>
    <w:rsid w:val="29A51841"/>
    <w:rsid w:val="29AD556A"/>
    <w:rsid w:val="2A3D5590"/>
    <w:rsid w:val="2AE71B29"/>
    <w:rsid w:val="2B0D4F97"/>
    <w:rsid w:val="2B143F59"/>
    <w:rsid w:val="2BE967FC"/>
    <w:rsid w:val="2C253350"/>
    <w:rsid w:val="2C682612"/>
    <w:rsid w:val="2C964B76"/>
    <w:rsid w:val="2C98109B"/>
    <w:rsid w:val="2CDA091F"/>
    <w:rsid w:val="2D06112B"/>
    <w:rsid w:val="2D41267A"/>
    <w:rsid w:val="2D5F1757"/>
    <w:rsid w:val="2D682790"/>
    <w:rsid w:val="2D733341"/>
    <w:rsid w:val="2D9B700D"/>
    <w:rsid w:val="2E0E5DAA"/>
    <w:rsid w:val="2E356AAE"/>
    <w:rsid w:val="2E5458E5"/>
    <w:rsid w:val="2E59644C"/>
    <w:rsid w:val="2E971C50"/>
    <w:rsid w:val="2ED9264A"/>
    <w:rsid w:val="2EF33891"/>
    <w:rsid w:val="2F72079C"/>
    <w:rsid w:val="2FF63FD2"/>
    <w:rsid w:val="30042BEB"/>
    <w:rsid w:val="303D1437"/>
    <w:rsid w:val="304A7885"/>
    <w:rsid w:val="308B5665"/>
    <w:rsid w:val="30E86741"/>
    <w:rsid w:val="315A211F"/>
    <w:rsid w:val="3168607E"/>
    <w:rsid w:val="316E1A60"/>
    <w:rsid w:val="317E20F0"/>
    <w:rsid w:val="31AC6034"/>
    <w:rsid w:val="31CD007C"/>
    <w:rsid w:val="31E37720"/>
    <w:rsid w:val="324C2A95"/>
    <w:rsid w:val="32E84D65"/>
    <w:rsid w:val="33534BF6"/>
    <w:rsid w:val="335F3F7B"/>
    <w:rsid w:val="339A7D66"/>
    <w:rsid w:val="33C04D9A"/>
    <w:rsid w:val="33E14F5C"/>
    <w:rsid w:val="33E745C3"/>
    <w:rsid w:val="33EB12FB"/>
    <w:rsid w:val="33F63C45"/>
    <w:rsid w:val="353A0A2A"/>
    <w:rsid w:val="353D7FA1"/>
    <w:rsid w:val="3542459D"/>
    <w:rsid w:val="3543022D"/>
    <w:rsid w:val="35B0630D"/>
    <w:rsid w:val="364F10EF"/>
    <w:rsid w:val="36613979"/>
    <w:rsid w:val="366861E3"/>
    <w:rsid w:val="36A55444"/>
    <w:rsid w:val="377432A8"/>
    <w:rsid w:val="380B35A3"/>
    <w:rsid w:val="38712E49"/>
    <w:rsid w:val="3874648F"/>
    <w:rsid w:val="3879032F"/>
    <w:rsid w:val="38983A4A"/>
    <w:rsid w:val="38CE5511"/>
    <w:rsid w:val="38F24454"/>
    <w:rsid w:val="39581A89"/>
    <w:rsid w:val="39683AAF"/>
    <w:rsid w:val="3A416737"/>
    <w:rsid w:val="3A466133"/>
    <w:rsid w:val="3A7A2986"/>
    <w:rsid w:val="3A841D65"/>
    <w:rsid w:val="3A8C7870"/>
    <w:rsid w:val="3AC068FA"/>
    <w:rsid w:val="3AED69E1"/>
    <w:rsid w:val="3AF040EB"/>
    <w:rsid w:val="3B3C441D"/>
    <w:rsid w:val="3B712066"/>
    <w:rsid w:val="3C525504"/>
    <w:rsid w:val="3C740A7B"/>
    <w:rsid w:val="3CB929C6"/>
    <w:rsid w:val="3CFE713A"/>
    <w:rsid w:val="3D3731D0"/>
    <w:rsid w:val="3D866714"/>
    <w:rsid w:val="3DC06619"/>
    <w:rsid w:val="3E0D15FE"/>
    <w:rsid w:val="3EA7277B"/>
    <w:rsid w:val="3F674FDD"/>
    <w:rsid w:val="3FC17665"/>
    <w:rsid w:val="3FFB6E3D"/>
    <w:rsid w:val="4023370C"/>
    <w:rsid w:val="405048BF"/>
    <w:rsid w:val="40687154"/>
    <w:rsid w:val="40E132B0"/>
    <w:rsid w:val="413F3DD3"/>
    <w:rsid w:val="414E0766"/>
    <w:rsid w:val="415572F3"/>
    <w:rsid w:val="422E19F2"/>
    <w:rsid w:val="42410ED9"/>
    <w:rsid w:val="424C2763"/>
    <w:rsid w:val="4274782B"/>
    <w:rsid w:val="42EC661E"/>
    <w:rsid w:val="42F459BC"/>
    <w:rsid w:val="431E3FF1"/>
    <w:rsid w:val="433824E8"/>
    <w:rsid w:val="43BC2D65"/>
    <w:rsid w:val="43DF76D1"/>
    <w:rsid w:val="43F34E12"/>
    <w:rsid w:val="448412F3"/>
    <w:rsid w:val="44877F19"/>
    <w:rsid w:val="449F349A"/>
    <w:rsid w:val="44B3162E"/>
    <w:rsid w:val="44CE147B"/>
    <w:rsid w:val="450B19D7"/>
    <w:rsid w:val="456272AF"/>
    <w:rsid w:val="45C07503"/>
    <w:rsid w:val="462B3944"/>
    <w:rsid w:val="46402312"/>
    <w:rsid w:val="469E345A"/>
    <w:rsid w:val="471D729B"/>
    <w:rsid w:val="47D4422C"/>
    <w:rsid w:val="48120153"/>
    <w:rsid w:val="48A1628A"/>
    <w:rsid w:val="4924307F"/>
    <w:rsid w:val="492A713D"/>
    <w:rsid w:val="49AF2BA1"/>
    <w:rsid w:val="4A1E2E5E"/>
    <w:rsid w:val="4A3D05A5"/>
    <w:rsid w:val="4A962EB6"/>
    <w:rsid w:val="4ABF6115"/>
    <w:rsid w:val="4AFC452D"/>
    <w:rsid w:val="4BAE2DE6"/>
    <w:rsid w:val="4BD44EE9"/>
    <w:rsid w:val="4BF54A22"/>
    <w:rsid w:val="4C0C5335"/>
    <w:rsid w:val="4C494A09"/>
    <w:rsid w:val="4CA47D50"/>
    <w:rsid w:val="4CA91500"/>
    <w:rsid w:val="4CBC7D1F"/>
    <w:rsid w:val="4D440B9C"/>
    <w:rsid w:val="4DA353B4"/>
    <w:rsid w:val="4DEC79CE"/>
    <w:rsid w:val="4DFD3148"/>
    <w:rsid w:val="4E7F7D39"/>
    <w:rsid w:val="4ECC5879"/>
    <w:rsid w:val="4EEF6B0A"/>
    <w:rsid w:val="4FAB6BC8"/>
    <w:rsid w:val="50154D00"/>
    <w:rsid w:val="502343BC"/>
    <w:rsid w:val="5027129E"/>
    <w:rsid w:val="50464B59"/>
    <w:rsid w:val="50B33590"/>
    <w:rsid w:val="50E13DD5"/>
    <w:rsid w:val="5144443A"/>
    <w:rsid w:val="517D2C62"/>
    <w:rsid w:val="51913627"/>
    <w:rsid w:val="51A65FFC"/>
    <w:rsid w:val="51BE27E6"/>
    <w:rsid w:val="520E63B7"/>
    <w:rsid w:val="524843EA"/>
    <w:rsid w:val="52C9423D"/>
    <w:rsid w:val="52C96249"/>
    <w:rsid w:val="53485D2A"/>
    <w:rsid w:val="536359FC"/>
    <w:rsid w:val="53956CC3"/>
    <w:rsid w:val="53A44D21"/>
    <w:rsid w:val="542C296E"/>
    <w:rsid w:val="543448CF"/>
    <w:rsid w:val="5435134C"/>
    <w:rsid w:val="54476096"/>
    <w:rsid w:val="54675A61"/>
    <w:rsid w:val="54B4269A"/>
    <w:rsid w:val="550C44A3"/>
    <w:rsid w:val="55676090"/>
    <w:rsid w:val="556A2327"/>
    <w:rsid w:val="55A43079"/>
    <w:rsid w:val="55D9335D"/>
    <w:rsid w:val="56051D59"/>
    <w:rsid w:val="56214944"/>
    <w:rsid w:val="567B11F6"/>
    <w:rsid w:val="5701358C"/>
    <w:rsid w:val="570C2BC3"/>
    <w:rsid w:val="5743543E"/>
    <w:rsid w:val="57AD0705"/>
    <w:rsid w:val="57F51F1B"/>
    <w:rsid w:val="581E5593"/>
    <w:rsid w:val="5873020F"/>
    <w:rsid w:val="58810026"/>
    <w:rsid w:val="58954951"/>
    <w:rsid w:val="58E35ED7"/>
    <w:rsid w:val="59444DDE"/>
    <w:rsid w:val="595B4F1C"/>
    <w:rsid w:val="59E6496D"/>
    <w:rsid w:val="5A012614"/>
    <w:rsid w:val="5A087C9D"/>
    <w:rsid w:val="5B7657F2"/>
    <w:rsid w:val="5BAF294D"/>
    <w:rsid w:val="5BD86350"/>
    <w:rsid w:val="5C015E5B"/>
    <w:rsid w:val="5C1D0487"/>
    <w:rsid w:val="5C3455F4"/>
    <w:rsid w:val="5C5D06C4"/>
    <w:rsid w:val="5C621636"/>
    <w:rsid w:val="5C793F0A"/>
    <w:rsid w:val="5C8423E7"/>
    <w:rsid w:val="5CA14AAC"/>
    <w:rsid w:val="5D5316D6"/>
    <w:rsid w:val="5DE45265"/>
    <w:rsid w:val="5E051502"/>
    <w:rsid w:val="5E1B0306"/>
    <w:rsid w:val="5E6E2360"/>
    <w:rsid w:val="5EE84E44"/>
    <w:rsid w:val="5EF05336"/>
    <w:rsid w:val="5F4F0240"/>
    <w:rsid w:val="5FC36BB6"/>
    <w:rsid w:val="60281144"/>
    <w:rsid w:val="606D375D"/>
    <w:rsid w:val="607A38EF"/>
    <w:rsid w:val="608D6CEC"/>
    <w:rsid w:val="614F76A4"/>
    <w:rsid w:val="615F6390"/>
    <w:rsid w:val="61734351"/>
    <w:rsid w:val="62017C8F"/>
    <w:rsid w:val="623E4EF1"/>
    <w:rsid w:val="62414371"/>
    <w:rsid w:val="62C878FE"/>
    <w:rsid w:val="62DE1D9C"/>
    <w:rsid w:val="62EF639A"/>
    <w:rsid w:val="62FB3F64"/>
    <w:rsid w:val="630C5860"/>
    <w:rsid w:val="635575E3"/>
    <w:rsid w:val="63662968"/>
    <w:rsid w:val="64126D6D"/>
    <w:rsid w:val="642F5595"/>
    <w:rsid w:val="64690E1E"/>
    <w:rsid w:val="64CF289D"/>
    <w:rsid w:val="64CF5E3B"/>
    <w:rsid w:val="6517760F"/>
    <w:rsid w:val="65A90CA0"/>
    <w:rsid w:val="65CB5F00"/>
    <w:rsid w:val="66063515"/>
    <w:rsid w:val="66120B10"/>
    <w:rsid w:val="675F470B"/>
    <w:rsid w:val="678D0719"/>
    <w:rsid w:val="67B82443"/>
    <w:rsid w:val="67CB57C8"/>
    <w:rsid w:val="680339AB"/>
    <w:rsid w:val="685E5E6A"/>
    <w:rsid w:val="68695508"/>
    <w:rsid w:val="68B34794"/>
    <w:rsid w:val="68BF0F59"/>
    <w:rsid w:val="68C03F5A"/>
    <w:rsid w:val="68E351BD"/>
    <w:rsid w:val="690B7D1D"/>
    <w:rsid w:val="69213264"/>
    <w:rsid w:val="69C04858"/>
    <w:rsid w:val="69D004B9"/>
    <w:rsid w:val="69DE7FD3"/>
    <w:rsid w:val="69E116C6"/>
    <w:rsid w:val="6A267B8A"/>
    <w:rsid w:val="6ACD0C2B"/>
    <w:rsid w:val="6AD4554A"/>
    <w:rsid w:val="6B2664C4"/>
    <w:rsid w:val="6B276A9D"/>
    <w:rsid w:val="6B7547D0"/>
    <w:rsid w:val="6C8719AF"/>
    <w:rsid w:val="6C9672A0"/>
    <w:rsid w:val="6CD32BC6"/>
    <w:rsid w:val="6CE03B69"/>
    <w:rsid w:val="6D141713"/>
    <w:rsid w:val="6D296949"/>
    <w:rsid w:val="6D2B52F1"/>
    <w:rsid w:val="6D32371F"/>
    <w:rsid w:val="6D746C03"/>
    <w:rsid w:val="6E07554D"/>
    <w:rsid w:val="6E0E602E"/>
    <w:rsid w:val="6E452A64"/>
    <w:rsid w:val="6E4C7127"/>
    <w:rsid w:val="6F0A5764"/>
    <w:rsid w:val="6F0B7224"/>
    <w:rsid w:val="6F647B5E"/>
    <w:rsid w:val="6F810D67"/>
    <w:rsid w:val="6F8C39C3"/>
    <w:rsid w:val="6FB73329"/>
    <w:rsid w:val="6FD262DB"/>
    <w:rsid w:val="701C058B"/>
    <w:rsid w:val="70743A82"/>
    <w:rsid w:val="70AF2524"/>
    <w:rsid w:val="70DB4C2D"/>
    <w:rsid w:val="70F3208D"/>
    <w:rsid w:val="719A7E1E"/>
    <w:rsid w:val="71EB22D9"/>
    <w:rsid w:val="72231DF6"/>
    <w:rsid w:val="724C0770"/>
    <w:rsid w:val="72653751"/>
    <w:rsid w:val="726C1192"/>
    <w:rsid w:val="727D2E04"/>
    <w:rsid w:val="7295510B"/>
    <w:rsid w:val="72A2410E"/>
    <w:rsid w:val="72F60F0D"/>
    <w:rsid w:val="7362563C"/>
    <w:rsid w:val="73A75024"/>
    <w:rsid w:val="740A319A"/>
    <w:rsid w:val="74733488"/>
    <w:rsid w:val="74C5019E"/>
    <w:rsid w:val="74D81C81"/>
    <w:rsid w:val="752F3BDF"/>
    <w:rsid w:val="7532590D"/>
    <w:rsid w:val="755A0985"/>
    <w:rsid w:val="75A26F9B"/>
    <w:rsid w:val="75AE39B7"/>
    <w:rsid w:val="75CC4EEF"/>
    <w:rsid w:val="76303F51"/>
    <w:rsid w:val="763A4E70"/>
    <w:rsid w:val="76AB5343"/>
    <w:rsid w:val="76D07427"/>
    <w:rsid w:val="770B59FC"/>
    <w:rsid w:val="7712090B"/>
    <w:rsid w:val="777D76AC"/>
    <w:rsid w:val="77DF4BED"/>
    <w:rsid w:val="77F13862"/>
    <w:rsid w:val="78373D8B"/>
    <w:rsid w:val="787D5E33"/>
    <w:rsid w:val="78DE570D"/>
    <w:rsid w:val="790F7F83"/>
    <w:rsid w:val="79370296"/>
    <w:rsid w:val="79633EDA"/>
    <w:rsid w:val="79892C8C"/>
    <w:rsid w:val="79D03F67"/>
    <w:rsid w:val="7A19108A"/>
    <w:rsid w:val="7A2A402A"/>
    <w:rsid w:val="7A875D5E"/>
    <w:rsid w:val="7A876AD5"/>
    <w:rsid w:val="7B481D4F"/>
    <w:rsid w:val="7B611BB5"/>
    <w:rsid w:val="7B765327"/>
    <w:rsid w:val="7B7B40AB"/>
    <w:rsid w:val="7BB23880"/>
    <w:rsid w:val="7BC02A36"/>
    <w:rsid w:val="7BFB4425"/>
    <w:rsid w:val="7C7135BA"/>
    <w:rsid w:val="7CA75B28"/>
    <w:rsid w:val="7CD17833"/>
    <w:rsid w:val="7CE377C9"/>
    <w:rsid w:val="7D2E0C92"/>
    <w:rsid w:val="7D5227B8"/>
    <w:rsid w:val="7E0219D9"/>
    <w:rsid w:val="7E0425C7"/>
    <w:rsid w:val="7E695EF1"/>
    <w:rsid w:val="7EB555B5"/>
    <w:rsid w:val="7EC72473"/>
    <w:rsid w:val="7EF05607"/>
    <w:rsid w:val="7F266664"/>
    <w:rsid w:val="7F6F7348"/>
    <w:rsid w:val="7F86165C"/>
    <w:rsid w:val="7F91078D"/>
    <w:rsid w:val="7F9B3D62"/>
    <w:rsid w:val="7FCF50B4"/>
    <w:rsid w:val="7FF5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2020-04-23T14:51:00Z</dcterms:created>
  <dc:creator>yuwei</dc:creator>
  <cp:lastModifiedBy>yuwei</cp:lastModifiedBy>
  <dcterms:modified xsi:type="dcterms:W3CDTF">2020-05-05T12:58:04Z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