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3059" w14:textId="0A9C193B" w:rsidR="00A25C38" w:rsidRPr="009539FD" w:rsidRDefault="00270450" w:rsidP="00270450">
      <w:pPr>
        <w:pStyle w:val="1"/>
        <w:numPr>
          <w:ilvl w:val="0"/>
          <w:numId w:val="1"/>
        </w:numPr>
        <w:rPr>
          <w:rFonts w:ascii="宋体" w:eastAsia="宋体" w:hAnsi="宋体"/>
          <w:sz w:val="32"/>
          <w:szCs w:val="32"/>
        </w:rPr>
      </w:pPr>
      <w:r w:rsidRPr="009539FD">
        <w:rPr>
          <w:rFonts w:ascii="宋体" w:eastAsia="宋体" w:hAnsi="宋体" w:hint="eastAsia"/>
          <w:sz w:val="32"/>
          <w:szCs w:val="32"/>
        </w:rPr>
        <w:t>设计任务描述</w:t>
      </w:r>
    </w:p>
    <w:p w14:paraId="7C19F36A" w14:textId="1FB4DFBB" w:rsidR="00270450" w:rsidRDefault="00270450" w:rsidP="00270450">
      <w:pPr>
        <w:pStyle w:val="2"/>
        <w:rPr>
          <w:rFonts w:ascii="宋体" w:eastAsia="宋体" w:hAnsi="宋体"/>
          <w:sz w:val="28"/>
          <w:szCs w:val="28"/>
        </w:rPr>
      </w:pPr>
      <w:r w:rsidRPr="00270450">
        <w:rPr>
          <w:rFonts w:ascii="宋体" w:eastAsia="宋体" w:hAnsi="宋体" w:hint="eastAsia"/>
          <w:sz w:val="28"/>
          <w:szCs w:val="28"/>
        </w:rPr>
        <w:t>1</w:t>
      </w:r>
      <w:r w:rsidRPr="00270450">
        <w:rPr>
          <w:rFonts w:ascii="宋体" w:eastAsia="宋体" w:hAnsi="宋体"/>
          <w:sz w:val="28"/>
          <w:szCs w:val="28"/>
        </w:rPr>
        <w:t>.1</w:t>
      </w:r>
      <w:r w:rsidRPr="00270450">
        <w:rPr>
          <w:rFonts w:ascii="宋体" w:eastAsia="宋体" w:hAnsi="宋体" w:hint="eastAsia"/>
          <w:sz w:val="28"/>
          <w:szCs w:val="28"/>
        </w:rPr>
        <w:t>问题描述</w:t>
      </w:r>
    </w:p>
    <w:p w14:paraId="78F7C326" w14:textId="03ECEFE4" w:rsidR="00270450" w:rsidRDefault="00270450" w:rsidP="00270450">
      <w:pPr>
        <w:ind w:left="420"/>
        <w:rPr>
          <w:rFonts w:ascii="宋体" w:eastAsia="宋体" w:hAnsi="宋体"/>
        </w:rPr>
      </w:pPr>
      <w:r w:rsidRPr="00270450">
        <w:rPr>
          <w:rFonts w:ascii="宋体" w:eastAsia="宋体" w:hAnsi="宋体" w:hint="eastAsia"/>
        </w:rPr>
        <w:t>城市之间有三种交通工具（汽车、火车和飞机）相连，某旅客于某一时刻向系统提出旅行要求，系统根据该旅客的要求为其设计一条旅行线路并输出；系统能查询当前时刻旅客所处的地点和状态（停留城市</w:t>
      </w:r>
      <w:r w:rsidRPr="00270450">
        <w:rPr>
          <w:rFonts w:ascii="宋体" w:eastAsia="宋体" w:hAnsi="宋体"/>
        </w:rPr>
        <w:t>/</w:t>
      </w:r>
      <w:r w:rsidRPr="00270450">
        <w:rPr>
          <w:rFonts w:ascii="宋体" w:eastAsia="宋体" w:hAnsi="宋体" w:hint="eastAsia"/>
        </w:rPr>
        <w:t>所在交通工具）。</w:t>
      </w:r>
    </w:p>
    <w:p w14:paraId="131AEF94" w14:textId="3F3C25DC" w:rsidR="00270450" w:rsidRDefault="00270450" w:rsidP="00270450">
      <w:pPr>
        <w:pStyle w:val="2"/>
        <w:rPr>
          <w:rFonts w:ascii="宋体" w:eastAsia="宋体" w:hAnsi="宋体"/>
          <w:sz w:val="28"/>
          <w:szCs w:val="28"/>
        </w:rPr>
      </w:pPr>
      <w:r w:rsidRPr="00270450">
        <w:rPr>
          <w:rFonts w:ascii="宋体" w:eastAsia="宋体" w:hAnsi="宋体" w:hint="eastAsia"/>
          <w:sz w:val="28"/>
          <w:szCs w:val="28"/>
        </w:rPr>
        <w:t>1</w:t>
      </w:r>
      <w:r w:rsidRPr="00270450">
        <w:rPr>
          <w:rFonts w:ascii="宋体" w:eastAsia="宋体" w:hAnsi="宋体"/>
          <w:sz w:val="28"/>
          <w:szCs w:val="28"/>
        </w:rPr>
        <w:t>.2</w:t>
      </w:r>
      <w:r>
        <w:rPr>
          <w:rFonts w:ascii="宋体" w:eastAsia="宋体" w:hAnsi="宋体" w:hint="eastAsia"/>
          <w:sz w:val="28"/>
          <w:szCs w:val="28"/>
        </w:rPr>
        <w:t>功能需求</w:t>
      </w:r>
    </w:p>
    <w:p w14:paraId="7C1EEE9B" w14:textId="3CA6890D" w:rsidR="00270450" w:rsidRPr="00270450" w:rsidRDefault="00270450" w:rsidP="00270450">
      <w:pPr>
        <w:numPr>
          <w:ilvl w:val="0"/>
          <w:numId w:val="2"/>
        </w:numPr>
        <w:rPr>
          <w:rFonts w:ascii="宋体" w:eastAsia="宋体" w:hAnsi="宋体"/>
        </w:rPr>
      </w:pPr>
      <w:r w:rsidRPr="00270450">
        <w:rPr>
          <w:rFonts w:ascii="宋体" w:eastAsia="宋体" w:hAnsi="宋体" w:hint="eastAsia"/>
        </w:rPr>
        <w:t>城市总数</w:t>
      </w:r>
      <w:r>
        <w:rPr>
          <w:rFonts w:ascii="宋体" w:eastAsia="宋体" w:hAnsi="宋体" w:hint="eastAsia"/>
        </w:rPr>
        <w:t>为</w:t>
      </w:r>
      <w:r w:rsidRPr="00270450">
        <w:rPr>
          <w:rFonts w:ascii="宋体" w:eastAsia="宋体" w:hAnsi="宋体"/>
        </w:rPr>
        <w:t>1</w:t>
      </w:r>
      <w:r>
        <w:rPr>
          <w:rFonts w:ascii="宋体" w:eastAsia="宋体" w:hAnsi="宋体"/>
        </w:rPr>
        <w:t>5</w:t>
      </w:r>
      <w:r w:rsidRPr="00270450">
        <w:rPr>
          <w:rFonts w:ascii="宋体" w:eastAsia="宋体" w:hAnsi="宋体" w:hint="eastAsia"/>
        </w:rPr>
        <w:t>个</w:t>
      </w:r>
    </w:p>
    <w:p w14:paraId="49B4B23C" w14:textId="77777777" w:rsidR="00270450" w:rsidRPr="00270450" w:rsidRDefault="00270450" w:rsidP="00270450">
      <w:pPr>
        <w:numPr>
          <w:ilvl w:val="0"/>
          <w:numId w:val="2"/>
        </w:numPr>
        <w:rPr>
          <w:rFonts w:ascii="宋体" w:eastAsia="宋体" w:hAnsi="宋体"/>
        </w:rPr>
      </w:pPr>
      <w:r w:rsidRPr="00270450">
        <w:rPr>
          <w:rFonts w:ascii="宋体" w:eastAsia="宋体" w:hAnsi="宋体" w:hint="eastAsia"/>
        </w:rPr>
        <w:t>建立汽车、火车和飞机的时刻表（航班表）</w:t>
      </w:r>
    </w:p>
    <w:p w14:paraId="34268070" w14:textId="0E640C7C" w:rsidR="00270450" w:rsidRPr="00270450" w:rsidRDefault="00270450" w:rsidP="00270450">
      <w:pPr>
        <w:numPr>
          <w:ilvl w:val="1"/>
          <w:numId w:val="2"/>
        </w:numPr>
        <w:rPr>
          <w:rFonts w:ascii="宋体" w:eastAsia="宋体" w:hAnsi="宋体"/>
        </w:rPr>
      </w:pPr>
      <w:r w:rsidRPr="00270450">
        <w:rPr>
          <w:rFonts w:ascii="宋体" w:eastAsia="宋体" w:hAnsi="宋体" w:hint="eastAsia"/>
        </w:rPr>
        <w:t>有沿途到站及票价信息</w:t>
      </w:r>
      <w:r>
        <w:rPr>
          <w:rFonts w:ascii="宋体" w:eastAsia="宋体" w:hAnsi="宋体" w:hint="eastAsia"/>
        </w:rPr>
        <w:t>，点击城市可显示其全部时刻表信息</w:t>
      </w:r>
    </w:p>
    <w:p w14:paraId="441A1DF5" w14:textId="046BA0E2" w:rsidR="00270450" w:rsidRDefault="002B5648" w:rsidP="00270450">
      <w:pPr>
        <w:numPr>
          <w:ilvl w:val="1"/>
          <w:numId w:val="2"/>
        </w:numPr>
        <w:rPr>
          <w:rFonts w:ascii="宋体" w:eastAsia="宋体" w:hAnsi="宋体"/>
        </w:rPr>
      </w:pPr>
      <w:r>
        <w:rPr>
          <w:rFonts w:ascii="宋体" w:eastAsia="宋体" w:hAnsi="宋体" w:hint="eastAsia"/>
        </w:rPr>
        <w:t>时刻表编制较为复杂，</w:t>
      </w:r>
      <w:bookmarkStart w:id="0" w:name="_GoBack"/>
      <w:bookmarkEnd w:id="0"/>
      <w:r>
        <w:rPr>
          <w:rFonts w:ascii="宋体" w:eastAsia="宋体" w:hAnsi="宋体" w:hint="eastAsia"/>
        </w:rPr>
        <w:t>任意两个有交通工具的城市间必有汽车往来，较多有火车往来，较少有飞机往来</w:t>
      </w:r>
    </w:p>
    <w:p w14:paraId="489F7DD7" w14:textId="40908C58" w:rsidR="00270450" w:rsidRPr="00270450" w:rsidRDefault="002B5648" w:rsidP="00270450">
      <w:pPr>
        <w:numPr>
          <w:ilvl w:val="1"/>
          <w:numId w:val="2"/>
        </w:numPr>
        <w:rPr>
          <w:rFonts w:ascii="宋体" w:eastAsia="宋体" w:hAnsi="宋体"/>
        </w:rPr>
      </w:pPr>
      <w:r>
        <w:rPr>
          <w:rFonts w:ascii="宋体" w:eastAsia="宋体" w:hAnsi="宋体" w:hint="eastAsia"/>
        </w:rPr>
        <w:t>任意两有交通工具的城市间汽车数量为</w:t>
      </w:r>
      <w:r w:rsidR="009539FD">
        <w:rPr>
          <w:rFonts w:ascii="宋体" w:eastAsia="宋体" w:hAnsi="宋体"/>
        </w:rPr>
        <w:t>2</w:t>
      </w:r>
      <w:r>
        <w:rPr>
          <w:rFonts w:ascii="宋体" w:eastAsia="宋体" w:hAnsi="宋体"/>
        </w:rPr>
        <w:t>~3</w:t>
      </w:r>
      <w:r>
        <w:rPr>
          <w:rFonts w:ascii="宋体" w:eastAsia="宋体" w:hAnsi="宋体" w:hint="eastAsia"/>
        </w:rPr>
        <w:t>，火车数量（若有）为1</w:t>
      </w:r>
      <w:r>
        <w:rPr>
          <w:rFonts w:ascii="宋体" w:eastAsia="宋体" w:hAnsi="宋体"/>
        </w:rPr>
        <w:t>~2,</w:t>
      </w:r>
      <w:r>
        <w:rPr>
          <w:rFonts w:ascii="宋体" w:eastAsia="宋体" w:hAnsi="宋体" w:hint="eastAsia"/>
        </w:rPr>
        <w:t>飞机数量（若有）为1</w:t>
      </w:r>
    </w:p>
    <w:p w14:paraId="38FC0E9B" w14:textId="13310044" w:rsidR="00270450" w:rsidRPr="00270450" w:rsidRDefault="00270450" w:rsidP="00270450">
      <w:pPr>
        <w:numPr>
          <w:ilvl w:val="0"/>
          <w:numId w:val="2"/>
        </w:numPr>
        <w:rPr>
          <w:rFonts w:ascii="宋体" w:eastAsia="宋体" w:hAnsi="宋体"/>
        </w:rPr>
      </w:pPr>
      <w:r w:rsidRPr="00270450">
        <w:rPr>
          <w:rFonts w:ascii="宋体" w:eastAsia="宋体" w:hAnsi="宋体" w:hint="eastAsia"/>
        </w:rPr>
        <w:t>旅客的要求包括：起点、终点、途经某些城市和旅行策略</w:t>
      </w:r>
      <w:r w:rsidR="002B5648">
        <w:rPr>
          <w:rFonts w:ascii="宋体" w:eastAsia="宋体" w:hAnsi="宋体" w:hint="eastAsia"/>
        </w:rPr>
        <w:t>，以及旅行策略为限定时间时的用户限定时间</w:t>
      </w:r>
    </w:p>
    <w:p w14:paraId="38C9188A" w14:textId="77777777" w:rsidR="00270450" w:rsidRPr="00270450" w:rsidRDefault="00270450" w:rsidP="00270450">
      <w:pPr>
        <w:numPr>
          <w:ilvl w:val="0"/>
          <w:numId w:val="2"/>
        </w:numPr>
        <w:rPr>
          <w:rFonts w:ascii="宋体" w:eastAsia="宋体" w:hAnsi="宋体"/>
        </w:rPr>
      </w:pPr>
      <w:r w:rsidRPr="00270450">
        <w:rPr>
          <w:rFonts w:ascii="宋体" w:eastAsia="宋体" w:hAnsi="宋体" w:hint="eastAsia"/>
        </w:rPr>
        <w:t>旅行策略有：</w:t>
      </w:r>
    </w:p>
    <w:p w14:paraId="15BF43DF" w14:textId="77777777" w:rsidR="00270450" w:rsidRPr="00270450" w:rsidRDefault="00270450" w:rsidP="00270450">
      <w:pPr>
        <w:numPr>
          <w:ilvl w:val="1"/>
          <w:numId w:val="2"/>
        </w:numPr>
        <w:rPr>
          <w:rFonts w:ascii="宋体" w:eastAsia="宋体" w:hAnsi="宋体"/>
        </w:rPr>
      </w:pPr>
      <w:r w:rsidRPr="00270450">
        <w:rPr>
          <w:rFonts w:ascii="宋体" w:eastAsia="宋体" w:hAnsi="宋体" w:hint="eastAsia"/>
        </w:rPr>
        <w:t>最少费用策略：无时间限制，费用最少即可</w:t>
      </w:r>
    </w:p>
    <w:p w14:paraId="659B7E67" w14:textId="77777777" w:rsidR="00270450" w:rsidRPr="00270450" w:rsidRDefault="00270450" w:rsidP="00270450">
      <w:pPr>
        <w:numPr>
          <w:ilvl w:val="1"/>
          <w:numId w:val="2"/>
        </w:numPr>
        <w:rPr>
          <w:rFonts w:ascii="宋体" w:eastAsia="宋体" w:hAnsi="宋体"/>
        </w:rPr>
      </w:pPr>
      <w:r w:rsidRPr="00270450">
        <w:rPr>
          <w:rFonts w:ascii="宋体" w:eastAsia="宋体" w:hAnsi="宋体" w:hint="eastAsia"/>
        </w:rPr>
        <w:t>最少时间策略：无费用限制，时间最少即可</w:t>
      </w:r>
    </w:p>
    <w:p w14:paraId="194D1EB2" w14:textId="0091566C" w:rsidR="00270450" w:rsidRDefault="00270450" w:rsidP="00270450">
      <w:pPr>
        <w:numPr>
          <w:ilvl w:val="1"/>
          <w:numId w:val="2"/>
        </w:numPr>
        <w:rPr>
          <w:rFonts w:ascii="宋体" w:eastAsia="宋体" w:hAnsi="宋体"/>
        </w:rPr>
      </w:pPr>
      <w:r w:rsidRPr="00270450">
        <w:rPr>
          <w:rFonts w:ascii="宋体" w:eastAsia="宋体" w:hAnsi="宋体" w:hint="eastAsia"/>
        </w:rPr>
        <w:t>限时最少费用策略：在规定的时间内所需费用最省</w:t>
      </w:r>
    </w:p>
    <w:p w14:paraId="4F3F2EE1" w14:textId="77777777" w:rsidR="00270450" w:rsidRPr="00270450" w:rsidRDefault="00270450" w:rsidP="00270450">
      <w:pPr>
        <w:numPr>
          <w:ilvl w:val="0"/>
          <w:numId w:val="2"/>
        </w:numPr>
        <w:rPr>
          <w:rFonts w:ascii="宋体" w:eastAsia="宋体" w:hAnsi="宋体"/>
        </w:rPr>
      </w:pPr>
      <w:bookmarkStart w:id="1" w:name="_Hlk10220846"/>
      <w:r w:rsidRPr="00270450">
        <w:rPr>
          <w:rFonts w:ascii="宋体" w:eastAsia="宋体" w:hAnsi="宋体" w:hint="eastAsia"/>
        </w:rPr>
        <w:t>旅行模拟查询系统以时间为轴向前推移，每</w:t>
      </w:r>
      <w:r w:rsidRPr="00270450">
        <w:rPr>
          <w:rFonts w:ascii="宋体" w:eastAsia="宋体" w:hAnsi="宋体"/>
        </w:rPr>
        <w:t>10</w:t>
      </w:r>
      <w:r w:rsidRPr="00270450">
        <w:rPr>
          <w:rFonts w:ascii="宋体" w:eastAsia="宋体" w:hAnsi="宋体" w:hint="eastAsia"/>
        </w:rPr>
        <w:t>秒左右向前推进</w:t>
      </w:r>
      <w:r w:rsidRPr="00270450">
        <w:rPr>
          <w:rFonts w:ascii="宋体" w:eastAsia="宋体" w:hAnsi="宋体"/>
        </w:rPr>
        <w:t>1</w:t>
      </w:r>
      <w:r w:rsidRPr="00270450">
        <w:rPr>
          <w:rFonts w:ascii="宋体" w:eastAsia="宋体" w:hAnsi="宋体" w:hint="eastAsia"/>
        </w:rPr>
        <w:t>个小时</w:t>
      </w:r>
      <w:bookmarkEnd w:id="1"/>
      <w:r w:rsidRPr="00270450">
        <w:rPr>
          <w:rFonts w:ascii="宋体" w:eastAsia="宋体" w:hAnsi="宋体"/>
        </w:rPr>
        <w:t>(</w:t>
      </w:r>
      <w:r w:rsidRPr="00270450">
        <w:rPr>
          <w:rFonts w:ascii="宋体" w:eastAsia="宋体" w:hAnsi="宋体" w:hint="eastAsia"/>
        </w:rPr>
        <w:t>非查询状态的请求不计时</w:t>
      </w:r>
      <w:r w:rsidRPr="00270450">
        <w:rPr>
          <w:rFonts w:ascii="宋体" w:eastAsia="宋体" w:hAnsi="宋体"/>
        </w:rPr>
        <w:t>)</w:t>
      </w:r>
      <w:r w:rsidRPr="00270450">
        <w:rPr>
          <w:rFonts w:ascii="宋体" w:eastAsia="宋体" w:hAnsi="宋体" w:hint="eastAsia"/>
        </w:rPr>
        <w:t>；</w:t>
      </w:r>
    </w:p>
    <w:p w14:paraId="45F65909" w14:textId="77777777" w:rsidR="00270450" w:rsidRPr="00270450" w:rsidRDefault="00270450" w:rsidP="00270450">
      <w:pPr>
        <w:numPr>
          <w:ilvl w:val="0"/>
          <w:numId w:val="2"/>
        </w:numPr>
        <w:rPr>
          <w:rFonts w:ascii="宋体" w:eastAsia="宋体" w:hAnsi="宋体"/>
        </w:rPr>
      </w:pPr>
      <w:bookmarkStart w:id="2" w:name="_Hlk10220862"/>
      <w:r w:rsidRPr="00270450">
        <w:rPr>
          <w:rFonts w:ascii="宋体" w:eastAsia="宋体" w:hAnsi="宋体" w:hint="eastAsia"/>
        </w:rPr>
        <w:t>不考虑城市内换乘交通工具所需时间</w:t>
      </w:r>
    </w:p>
    <w:p w14:paraId="16C28C4F" w14:textId="77777777" w:rsidR="00270450" w:rsidRPr="00270450" w:rsidRDefault="00270450" w:rsidP="00270450">
      <w:pPr>
        <w:numPr>
          <w:ilvl w:val="0"/>
          <w:numId w:val="2"/>
        </w:numPr>
        <w:rPr>
          <w:rFonts w:ascii="宋体" w:eastAsia="宋体" w:hAnsi="宋体"/>
        </w:rPr>
      </w:pPr>
      <w:r w:rsidRPr="00270450">
        <w:rPr>
          <w:rFonts w:ascii="宋体" w:eastAsia="宋体" w:hAnsi="宋体" w:hint="eastAsia"/>
        </w:rPr>
        <w:t>系统时间精确到小时</w:t>
      </w:r>
    </w:p>
    <w:bookmarkEnd w:id="2"/>
    <w:p w14:paraId="408D649A" w14:textId="77777777" w:rsidR="00270450" w:rsidRPr="00270450" w:rsidRDefault="00270450" w:rsidP="00270450">
      <w:pPr>
        <w:numPr>
          <w:ilvl w:val="0"/>
          <w:numId w:val="2"/>
        </w:numPr>
        <w:rPr>
          <w:rFonts w:ascii="宋体" w:eastAsia="宋体" w:hAnsi="宋体"/>
        </w:rPr>
      </w:pPr>
      <w:r w:rsidRPr="00270450">
        <w:rPr>
          <w:rFonts w:ascii="宋体" w:eastAsia="宋体" w:hAnsi="宋体" w:hint="eastAsia"/>
        </w:rPr>
        <w:t>建立日志文件，对旅客状态变化和键入等信息进行记录</w:t>
      </w:r>
    </w:p>
    <w:p w14:paraId="0B5940BD" w14:textId="5F9F0280" w:rsidR="00270450" w:rsidRPr="00270450" w:rsidRDefault="00270450" w:rsidP="00270450">
      <w:pPr>
        <w:numPr>
          <w:ilvl w:val="0"/>
          <w:numId w:val="2"/>
        </w:numPr>
        <w:rPr>
          <w:rFonts w:ascii="宋体" w:eastAsia="宋体" w:hAnsi="宋体"/>
        </w:rPr>
      </w:pPr>
      <w:r w:rsidRPr="00270450">
        <w:rPr>
          <w:rFonts w:ascii="宋体" w:eastAsia="宋体" w:hAnsi="宋体" w:hint="eastAsia"/>
        </w:rPr>
        <w:t>选做一：</w:t>
      </w:r>
      <w:bookmarkStart w:id="3" w:name="_Hlk10221144"/>
      <w:r w:rsidR="002B5648">
        <w:rPr>
          <w:rFonts w:ascii="宋体" w:eastAsia="宋体" w:hAnsi="宋体" w:hint="eastAsia"/>
        </w:rPr>
        <w:t>某</w:t>
      </w:r>
      <w:r w:rsidR="002B5648" w:rsidRPr="002B5648">
        <w:rPr>
          <w:rFonts w:ascii="宋体" w:eastAsia="宋体" w:hAnsi="宋体" w:hint="eastAsia"/>
        </w:rPr>
        <w:t>旅客可在旅行中途某城市等待过程中再次以当前城市为出发地进行查询（更改计划），并进行相应的移动，且有地图图形，每个旅客状态均可反映在地图上。</w:t>
      </w:r>
      <w:bookmarkEnd w:id="3"/>
    </w:p>
    <w:p w14:paraId="0185429D" w14:textId="6A81A6F2" w:rsidR="00270450" w:rsidRPr="00270450" w:rsidRDefault="00270450" w:rsidP="00270450">
      <w:pPr>
        <w:numPr>
          <w:ilvl w:val="0"/>
          <w:numId w:val="2"/>
        </w:numPr>
        <w:rPr>
          <w:rFonts w:ascii="宋体" w:eastAsia="宋体" w:hAnsi="宋体"/>
        </w:rPr>
      </w:pPr>
      <w:r w:rsidRPr="00270450">
        <w:rPr>
          <w:rFonts w:ascii="宋体" w:eastAsia="宋体" w:hAnsi="宋体" w:hint="eastAsia"/>
        </w:rPr>
        <w:t>选做二：用</w:t>
      </w:r>
      <w:bookmarkStart w:id="4" w:name="_Hlk10221485"/>
      <w:r w:rsidRPr="00270450">
        <w:rPr>
          <w:rFonts w:ascii="宋体" w:eastAsia="宋体" w:hAnsi="宋体" w:hint="eastAsia"/>
        </w:rPr>
        <w:t>图形绘制地图，并在地图上反映出旅客的旅行过程。</w:t>
      </w:r>
      <w:bookmarkEnd w:id="4"/>
    </w:p>
    <w:sectPr w:rsidR="00270450" w:rsidRPr="002704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25B9A" w14:textId="77777777" w:rsidR="00DA17E1" w:rsidRDefault="00DA17E1" w:rsidP="004C1B78">
      <w:r>
        <w:separator/>
      </w:r>
    </w:p>
  </w:endnote>
  <w:endnote w:type="continuationSeparator" w:id="0">
    <w:p w14:paraId="7A5FDD05" w14:textId="77777777" w:rsidR="00DA17E1" w:rsidRDefault="00DA17E1" w:rsidP="004C1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2887C" w14:textId="77777777" w:rsidR="00DA17E1" w:rsidRDefault="00DA17E1" w:rsidP="004C1B78">
      <w:r>
        <w:separator/>
      </w:r>
    </w:p>
  </w:footnote>
  <w:footnote w:type="continuationSeparator" w:id="0">
    <w:p w14:paraId="62ECAF09" w14:textId="77777777" w:rsidR="00DA17E1" w:rsidRDefault="00DA17E1" w:rsidP="004C1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689D"/>
    <w:multiLevelType w:val="hybridMultilevel"/>
    <w:tmpl w:val="7D4C4F38"/>
    <w:lvl w:ilvl="0" w:tplc="8564B7C2">
      <w:start w:val="1"/>
      <w:numFmt w:val="bullet"/>
      <w:lvlText w:val="•"/>
      <w:lvlJc w:val="left"/>
      <w:pPr>
        <w:tabs>
          <w:tab w:val="num" w:pos="720"/>
        </w:tabs>
        <w:ind w:left="720" w:hanging="360"/>
      </w:pPr>
      <w:rPr>
        <w:rFonts w:ascii="宋体" w:hAnsi="宋体" w:hint="default"/>
      </w:rPr>
    </w:lvl>
    <w:lvl w:ilvl="1" w:tplc="204431DA">
      <w:numFmt w:val="none"/>
      <w:lvlText w:val=""/>
      <w:lvlJc w:val="left"/>
      <w:pPr>
        <w:tabs>
          <w:tab w:val="num" w:pos="360"/>
        </w:tabs>
      </w:pPr>
    </w:lvl>
    <w:lvl w:ilvl="2" w:tplc="EC82DECC" w:tentative="1">
      <w:start w:val="1"/>
      <w:numFmt w:val="bullet"/>
      <w:lvlText w:val="•"/>
      <w:lvlJc w:val="left"/>
      <w:pPr>
        <w:tabs>
          <w:tab w:val="num" w:pos="2160"/>
        </w:tabs>
        <w:ind w:left="2160" w:hanging="360"/>
      </w:pPr>
      <w:rPr>
        <w:rFonts w:ascii="宋体" w:hAnsi="宋体" w:hint="default"/>
      </w:rPr>
    </w:lvl>
    <w:lvl w:ilvl="3" w:tplc="C168665C" w:tentative="1">
      <w:start w:val="1"/>
      <w:numFmt w:val="bullet"/>
      <w:lvlText w:val="•"/>
      <w:lvlJc w:val="left"/>
      <w:pPr>
        <w:tabs>
          <w:tab w:val="num" w:pos="2880"/>
        </w:tabs>
        <w:ind w:left="2880" w:hanging="360"/>
      </w:pPr>
      <w:rPr>
        <w:rFonts w:ascii="宋体" w:hAnsi="宋体" w:hint="default"/>
      </w:rPr>
    </w:lvl>
    <w:lvl w:ilvl="4" w:tplc="2D768596" w:tentative="1">
      <w:start w:val="1"/>
      <w:numFmt w:val="bullet"/>
      <w:lvlText w:val="•"/>
      <w:lvlJc w:val="left"/>
      <w:pPr>
        <w:tabs>
          <w:tab w:val="num" w:pos="3600"/>
        </w:tabs>
        <w:ind w:left="3600" w:hanging="360"/>
      </w:pPr>
      <w:rPr>
        <w:rFonts w:ascii="宋体" w:hAnsi="宋体" w:hint="default"/>
      </w:rPr>
    </w:lvl>
    <w:lvl w:ilvl="5" w:tplc="4EEAD0D8" w:tentative="1">
      <w:start w:val="1"/>
      <w:numFmt w:val="bullet"/>
      <w:lvlText w:val="•"/>
      <w:lvlJc w:val="left"/>
      <w:pPr>
        <w:tabs>
          <w:tab w:val="num" w:pos="4320"/>
        </w:tabs>
        <w:ind w:left="4320" w:hanging="360"/>
      </w:pPr>
      <w:rPr>
        <w:rFonts w:ascii="宋体" w:hAnsi="宋体" w:hint="default"/>
      </w:rPr>
    </w:lvl>
    <w:lvl w:ilvl="6" w:tplc="697C51B2" w:tentative="1">
      <w:start w:val="1"/>
      <w:numFmt w:val="bullet"/>
      <w:lvlText w:val="•"/>
      <w:lvlJc w:val="left"/>
      <w:pPr>
        <w:tabs>
          <w:tab w:val="num" w:pos="5040"/>
        </w:tabs>
        <w:ind w:left="5040" w:hanging="360"/>
      </w:pPr>
      <w:rPr>
        <w:rFonts w:ascii="宋体" w:hAnsi="宋体" w:hint="default"/>
      </w:rPr>
    </w:lvl>
    <w:lvl w:ilvl="7" w:tplc="8C46DA42" w:tentative="1">
      <w:start w:val="1"/>
      <w:numFmt w:val="bullet"/>
      <w:lvlText w:val="•"/>
      <w:lvlJc w:val="left"/>
      <w:pPr>
        <w:tabs>
          <w:tab w:val="num" w:pos="5760"/>
        </w:tabs>
        <w:ind w:left="5760" w:hanging="360"/>
      </w:pPr>
      <w:rPr>
        <w:rFonts w:ascii="宋体" w:hAnsi="宋体" w:hint="default"/>
      </w:rPr>
    </w:lvl>
    <w:lvl w:ilvl="8" w:tplc="A9E68DF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1805D85"/>
    <w:multiLevelType w:val="hybridMultilevel"/>
    <w:tmpl w:val="C87485E4"/>
    <w:lvl w:ilvl="0" w:tplc="7A069A2A">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AA1636"/>
    <w:multiLevelType w:val="hybridMultilevel"/>
    <w:tmpl w:val="73D67690"/>
    <w:lvl w:ilvl="0" w:tplc="11B833B6">
      <w:start w:val="1"/>
      <w:numFmt w:val="bullet"/>
      <w:lvlText w:val="•"/>
      <w:lvlJc w:val="left"/>
      <w:pPr>
        <w:tabs>
          <w:tab w:val="num" w:pos="720"/>
        </w:tabs>
        <w:ind w:left="720" w:hanging="360"/>
      </w:pPr>
      <w:rPr>
        <w:rFonts w:ascii="宋体" w:hAnsi="宋体" w:hint="default"/>
      </w:rPr>
    </w:lvl>
    <w:lvl w:ilvl="1" w:tplc="2C1212AA" w:tentative="1">
      <w:start w:val="1"/>
      <w:numFmt w:val="bullet"/>
      <w:lvlText w:val="•"/>
      <w:lvlJc w:val="left"/>
      <w:pPr>
        <w:tabs>
          <w:tab w:val="num" w:pos="1440"/>
        </w:tabs>
        <w:ind w:left="1440" w:hanging="360"/>
      </w:pPr>
      <w:rPr>
        <w:rFonts w:ascii="宋体" w:hAnsi="宋体" w:hint="default"/>
      </w:rPr>
    </w:lvl>
    <w:lvl w:ilvl="2" w:tplc="4160812E" w:tentative="1">
      <w:start w:val="1"/>
      <w:numFmt w:val="bullet"/>
      <w:lvlText w:val="•"/>
      <w:lvlJc w:val="left"/>
      <w:pPr>
        <w:tabs>
          <w:tab w:val="num" w:pos="2160"/>
        </w:tabs>
        <w:ind w:left="2160" w:hanging="360"/>
      </w:pPr>
      <w:rPr>
        <w:rFonts w:ascii="宋体" w:hAnsi="宋体" w:hint="default"/>
      </w:rPr>
    </w:lvl>
    <w:lvl w:ilvl="3" w:tplc="459252EC" w:tentative="1">
      <w:start w:val="1"/>
      <w:numFmt w:val="bullet"/>
      <w:lvlText w:val="•"/>
      <w:lvlJc w:val="left"/>
      <w:pPr>
        <w:tabs>
          <w:tab w:val="num" w:pos="2880"/>
        </w:tabs>
        <w:ind w:left="2880" w:hanging="360"/>
      </w:pPr>
      <w:rPr>
        <w:rFonts w:ascii="宋体" w:hAnsi="宋体" w:hint="default"/>
      </w:rPr>
    </w:lvl>
    <w:lvl w:ilvl="4" w:tplc="AFD87B64" w:tentative="1">
      <w:start w:val="1"/>
      <w:numFmt w:val="bullet"/>
      <w:lvlText w:val="•"/>
      <w:lvlJc w:val="left"/>
      <w:pPr>
        <w:tabs>
          <w:tab w:val="num" w:pos="3600"/>
        </w:tabs>
        <w:ind w:left="3600" w:hanging="360"/>
      </w:pPr>
      <w:rPr>
        <w:rFonts w:ascii="宋体" w:hAnsi="宋体" w:hint="default"/>
      </w:rPr>
    </w:lvl>
    <w:lvl w:ilvl="5" w:tplc="2AA67618" w:tentative="1">
      <w:start w:val="1"/>
      <w:numFmt w:val="bullet"/>
      <w:lvlText w:val="•"/>
      <w:lvlJc w:val="left"/>
      <w:pPr>
        <w:tabs>
          <w:tab w:val="num" w:pos="4320"/>
        </w:tabs>
        <w:ind w:left="4320" w:hanging="360"/>
      </w:pPr>
      <w:rPr>
        <w:rFonts w:ascii="宋体" w:hAnsi="宋体" w:hint="default"/>
      </w:rPr>
    </w:lvl>
    <w:lvl w:ilvl="6" w:tplc="DFFA00D8" w:tentative="1">
      <w:start w:val="1"/>
      <w:numFmt w:val="bullet"/>
      <w:lvlText w:val="•"/>
      <w:lvlJc w:val="left"/>
      <w:pPr>
        <w:tabs>
          <w:tab w:val="num" w:pos="5040"/>
        </w:tabs>
        <w:ind w:left="5040" w:hanging="360"/>
      </w:pPr>
      <w:rPr>
        <w:rFonts w:ascii="宋体" w:hAnsi="宋体" w:hint="default"/>
      </w:rPr>
    </w:lvl>
    <w:lvl w:ilvl="7" w:tplc="B90455CC" w:tentative="1">
      <w:start w:val="1"/>
      <w:numFmt w:val="bullet"/>
      <w:lvlText w:val="•"/>
      <w:lvlJc w:val="left"/>
      <w:pPr>
        <w:tabs>
          <w:tab w:val="num" w:pos="5760"/>
        </w:tabs>
        <w:ind w:left="5760" w:hanging="360"/>
      </w:pPr>
      <w:rPr>
        <w:rFonts w:ascii="宋体" w:hAnsi="宋体" w:hint="default"/>
      </w:rPr>
    </w:lvl>
    <w:lvl w:ilvl="8" w:tplc="F73A341A"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56"/>
    <w:rsid w:val="00003556"/>
    <w:rsid w:val="00270450"/>
    <w:rsid w:val="002B5648"/>
    <w:rsid w:val="004C1B78"/>
    <w:rsid w:val="009539FD"/>
    <w:rsid w:val="009F50A5"/>
    <w:rsid w:val="00A25C38"/>
    <w:rsid w:val="00A30F91"/>
    <w:rsid w:val="00DA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2AB34"/>
  <w15:chartTrackingRefBased/>
  <w15:docId w15:val="{128390E7-261B-47DE-B2FD-35ED8BFA5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04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4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1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1B78"/>
    <w:rPr>
      <w:sz w:val="18"/>
      <w:szCs w:val="18"/>
    </w:rPr>
  </w:style>
  <w:style w:type="paragraph" w:styleId="a5">
    <w:name w:val="footer"/>
    <w:basedOn w:val="a"/>
    <w:link w:val="a6"/>
    <w:uiPriority w:val="99"/>
    <w:unhideWhenUsed/>
    <w:rsid w:val="004C1B78"/>
    <w:pPr>
      <w:tabs>
        <w:tab w:val="center" w:pos="4153"/>
        <w:tab w:val="right" w:pos="8306"/>
      </w:tabs>
      <w:snapToGrid w:val="0"/>
      <w:jc w:val="left"/>
    </w:pPr>
    <w:rPr>
      <w:sz w:val="18"/>
      <w:szCs w:val="18"/>
    </w:rPr>
  </w:style>
  <w:style w:type="character" w:customStyle="1" w:styleId="a6">
    <w:name w:val="页脚 字符"/>
    <w:basedOn w:val="a0"/>
    <w:link w:val="a5"/>
    <w:uiPriority w:val="99"/>
    <w:rsid w:val="004C1B78"/>
    <w:rPr>
      <w:sz w:val="18"/>
      <w:szCs w:val="18"/>
    </w:rPr>
  </w:style>
  <w:style w:type="character" w:customStyle="1" w:styleId="10">
    <w:name w:val="标题 1 字符"/>
    <w:basedOn w:val="a0"/>
    <w:link w:val="1"/>
    <w:uiPriority w:val="9"/>
    <w:rsid w:val="00270450"/>
    <w:rPr>
      <w:b/>
      <w:bCs/>
      <w:kern w:val="44"/>
      <w:sz w:val="44"/>
      <w:szCs w:val="44"/>
    </w:rPr>
  </w:style>
  <w:style w:type="character" w:customStyle="1" w:styleId="20">
    <w:name w:val="标题 2 字符"/>
    <w:basedOn w:val="a0"/>
    <w:link w:val="2"/>
    <w:uiPriority w:val="9"/>
    <w:rsid w:val="002704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401462">
      <w:bodyDiv w:val="1"/>
      <w:marLeft w:val="0"/>
      <w:marRight w:val="0"/>
      <w:marTop w:val="0"/>
      <w:marBottom w:val="0"/>
      <w:divBdr>
        <w:top w:val="none" w:sz="0" w:space="0" w:color="auto"/>
        <w:left w:val="none" w:sz="0" w:space="0" w:color="auto"/>
        <w:bottom w:val="none" w:sz="0" w:space="0" w:color="auto"/>
        <w:right w:val="none" w:sz="0" w:space="0" w:color="auto"/>
      </w:divBdr>
      <w:divsChild>
        <w:div w:id="283731562">
          <w:marLeft w:val="547"/>
          <w:marRight w:val="0"/>
          <w:marTop w:val="149"/>
          <w:marBottom w:val="0"/>
          <w:divBdr>
            <w:top w:val="none" w:sz="0" w:space="0" w:color="auto"/>
            <w:left w:val="none" w:sz="0" w:space="0" w:color="auto"/>
            <w:bottom w:val="none" w:sz="0" w:space="0" w:color="auto"/>
            <w:right w:val="none" w:sz="0" w:space="0" w:color="auto"/>
          </w:divBdr>
        </w:div>
        <w:div w:id="482165490">
          <w:marLeft w:val="547"/>
          <w:marRight w:val="0"/>
          <w:marTop w:val="149"/>
          <w:marBottom w:val="0"/>
          <w:divBdr>
            <w:top w:val="none" w:sz="0" w:space="0" w:color="auto"/>
            <w:left w:val="none" w:sz="0" w:space="0" w:color="auto"/>
            <w:bottom w:val="none" w:sz="0" w:space="0" w:color="auto"/>
            <w:right w:val="none" w:sz="0" w:space="0" w:color="auto"/>
          </w:divBdr>
        </w:div>
        <w:div w:id="242960047">
          <w:marLeft w:val="547"/>
          <w:marRight w:val="0"/>
          <w:marTop w:val="149"/>
          <w:marBottom w:val="0"/>
          <w:divBdr>
            <w:top w:val="none" w:sz="0" w:space="0" w:color="auto"/>
            <w:left w:val="none" w:sz="0" w:space="0" w:color="auto"/>
            <w:bottom w:val="none" w:sz="0" w:space="0" w:color="auto"/>
            <w:right w:val="none" w:sz="0" w:space="0" w:color="auto"/>
          </w:divBdr>
        </w:div>
        <w:div w:id="906650808">
          <w:marLeft w:val="547"/>
          <w:marRight w:val="0"/>
          <w:marTop w:val="149"/>
          <w:marBottom w:val="0"/>
          <w:divBdr>
            <w:top w:val="none" w:sz="0" w:space="0" w:color="auto"/>
            <w:left w:val="none" w:sz="0" w:space="0" w:color="auto"/>
            <w:bottom w:val="none" w:sz="0" w:space="0" w:color="auto"/>
            <w:right w:val="none" w:sz="0" w:space="0" w:color="auto"/>
          </w:divBdr>
        </w:div>
        <w:div w:id="2002924110">
          <w:marLeft w:val="547"/>
          <w:marRight w:val="0"/>
          <w:marTop w:val="149"/>
          <w:marBottom w:val="0"/>
          <w:divBdr>
            <w:top w:val="none" w:sz="0" w:space="0" w:color="auto"/>
            <w:left w:val="none" w:sz="0" w:space="0" w:color="auto"/>
            <w:bottom w:val="none" w:sz="0" w:space="0" w:color="auto"/>
            <w:right w:val="none" w:sz="0" w:space="0" w:color="auto"/>
          </w:divBdr>
        </w:div>
        <w:div w:id="271980347">
          <w:marLeft w:val="547"/>
          <w:marRight w:val="0"/>
          <w:marTop w:val="149"/>
          <w:marBottom w:val="0"/>
          <w:divBdr>
            <w:top w:val="none" w:sz="0" w:space="0" w:color="auto"/>
            <w:left w:val="none" w:sz="0" w:space="0" w:color="auto"/>
            <w:bottom w:val="none" w:sz="0" w:space="0" w:color="auto"/>
            <w:right w:val="none" w:sz="0" w:space="0" w:color="auto"/>
          </w:divBdr>
        </w:div>
        <w:div w:id="961300457">
          <w:marLeft w:val="547"/>
          <w:marRight w:val="0"/>
          <w:marTop w:val="149"/>
          <w:marBottom w:val="0"/>
          <w:divBdr>
            <w:top w:val="none" w:sz="0" w:space="0" w:color="auto"/>
            <w:left w:val="none" w:sz="0" w:space="0" w:color="auto"/>
            <w:bottom w:val="none" w:sz="0" w:space="0" w:color="auto"/>
            <w:right w:val="none" w:sz="0" w:space="0" w:color="auto"/>
          </w:divBdr>
        </w:div>
      </w:divsChild>
    </w:div>
    <w:div w:id="2142069668">
      <w:bodyDiv w:val="1"/>
      <w:marLeft w:val="0"/>
      <w:marRight w:val="0"/>
      <w:marTop w:val="0"/>
      <w:marBottom w:val="0"/>
      <w:divBdr>
        <w:top w:val="none" w:sz="0" w:space="0" w:color="auto"/>
        <w:left w:val="none" w:sz="0" w:space="0" w:color="auto"/>
        <w:bottom w:val="none" w:sz="0" w:space="0" w:color="auto"/>
        <w:right w:val="none" w:sz="0" w:space="0" w:color="auto"/>
      </w:divBdr>
      <w:divsChild>
        <w:div w:id="1413700126">
          <w:marLeft w:val="547"/>
          <w:marRight w:val="0"/>
          <w:marTop w:val="134"/>
          <w:marBottom w:val="0"/>
          <w:divBdr>
            <w:top w:val="none" w:sz="0" w:space="0" w:color="auto"/>
            <w:left w:val="none" w:sz="0" w:space="0" w:color="auto"/>
            <w:bottom w:val="none" w:sz="0" w:space="0" w:color="auto"/>
            <w:right w:val="none" w:sz="0" w:space="0" w:color="auto"/>
          </w:divBdr>
        </w:div>
        <w:div w:id="1216505605">
          <w:marLeft w:val="547"/>
          <w:marRight w:val="0"/>
          <w:marTop w:val="134"/>
          <w:marBottom w:val="0"/>
          <w:divBdr>
            <w:top w:val="none" w:sz="0" w:space="0" w:color="auto"/>
            <w:left w:val="none" w:sz="0" w:space="0" w:color="auto"/>
            <w:bottom w:val="none" w:sz="0" w:space="0" w:color="auto"/>
            <w:right w:val="none" w:sz="0" w:space="0" w:color="auto"/>
          </w:divBdr>
        </w:div>
        <w:div w:id="703989969">
          <w:marLeft w:val="1166"/>
          <w:marRight w:val="0"/>
          <w:marTop w:val="115"/>
          <w:marBottom w:val="0"/>
          <w:divBdr>
            <w:top w:val="none" w:sz="0" w:space="0" w:color="auto"/>
            <w:left w:val="none" w:sz="0" w:space="0" w:color="auto"/>
            <w:bottom w:val="none" w:sz="0" w:space="0" w:color="auto"/>
            <w:right w:val="none" w:sz="0" w:space="0" w:color="auto"/>
          </w:divBdr>
        </w:div>
        <w:div w:id="1659842083">
          <w:marLeft w:val="1166"/>
          <w:marRight w:val="0"/>
          <w:marTop w:val="115"/>
          <w:marBottom w:val="0"/>
          <w:divBdr>
            <w:top w:val="none" w:sz="0" w:space="0" w:color="auto"/>
            <w:left w:val="none" w:sz="0" w:space="0" w:color="auto"/>
            <w:bottom w:val="none" w:sz="0" w:space="0" w:color="auto"/>
            <w:right w:val="none" w:sz="0" w:space="0" w:color="auto"/>
          </w:divBdr>
        </w:div>
        <w:div w:id="719137766">
          <w:marLeft w:val="547"/>
          <w:marRight w:val="0"/>
          <w:marTop w:val="134"/>
          <w:marBottom w:val="0"/>
          <w:divBdr>
            <w:top w:val="none" w:sz="0" w:space="0" w:color="auto"/>
            <w:left w:val="none" w:sz="0" w:space="0" w:color="auto"/>
            <w:bottom w:val="none" w:sz="0" w:space="0" w:color="auto"/>
            <w:right w:val="none" w:sz="0" w:space="0" w:color="auto"/>
          </w:divBdr>
        </w:div>
        <w:div w:id="149716513">
          <w:marLeft w:val="547"/>
          <w:marRight w:val="0"/>
          <w:marTop w:val="134"/>
          <w:marBottom w:val="0"/>
          <w:divBdr>
            <w:top w:val="none" w:sz="0" w:space="0" w:color="auto"/>
            <w:left w:val="none" w:sz="0" w:space="0" w:color="auto"/>
            <w:bottom w:val="none" w:sz="0" w:space="0" w:color="auto"/>
            <w:right w:val="none" w:sz="0" w:space="0" w:color="auto"/>
          </w:divBdr>
        </w:div>
        <w:div w:id="1865482778">
          <w:marLeft w:val="1166"/>
          <w:marRight w:val="0"/>
          <w:marTop w:val="115"/>
          <w:marBottom w:val="0"/>
          <w:divBdr>
            <w:top w:val="none" w:sz="0" w:space="0" w:color="auto"/>
            <w:left w:val="none" w:sz="0" w:space="0" w:color="auto"/>
            <w:bottom w:val="none" w:sz="0" w:space="0" w:color="auto"/>
            <w:right w:val="none" w:sz="0" w:space="0" w:color="auto"/>
          </w:divBdr>
        </w:div>
        <w:div w:id="439103785">
          <w:marLeft w:val="1166"/>
          <w:marRight w:val="0"/>
          <w:marTop w:val="115"/>
          <w:marBottom w:val="0"/>
          <w:divBdr>
            <w:top w:val="none" w:sz="0" w:space="0" w:color="auto"/>
            <w:left w:val="none" w:sz="0" w:space="0" w:color="auto"/>
            <w:bottom w:val="none" w:sz="0" w:space="0" w:color="auto"/>
            <w:right w:val="none" w:sz="0" w:space="0" w:color="auto"/>
          </w:divBdr>
        </w:div>
        <w:div w:id="102695287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家琛 温</dc:creator>
  <cp:keywords/>
  <dc:description/>
  <cp:lastModifiedBy>家琛 温</cp:lastModifiedBy>
  <cp:revision>3</cp:revision>
  <dcterms:created xsi:type="dcterms:W3CDTF">2019-05-31T08:12:00Z</dcterms:created>
  <dcterms:modified xsi:type="dcterms:W3CDTF">2019-05-31T11:28:00Z</dcterms:modified>
</cp:coreProperties>
</file>