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A7" w:rsidRDefault="008608A7" w:rsidP="008608A7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JVM</w:t>
      </w:r>
      <w:r>
        <w:rPr>
          <w:rFonts w:hint="eastAsia"/>
          <w:color w:val="333333"/>
          <w:sz w:val="18"/>
          <w:szCs w:val="18"/>
        </w:rPr>
        <w:t>内存：</w:t>
      </w:r>
    </w:p>
    <w:p w:rsidR="008608A7" w:rsidRPr="008608A7" w:rsidRDefault="008608A7" w:rsidP="008608A7">
      <w:pPr>
        <w:rPr>
          <w:color w:val="333333"/>
          <w:sz w:val="18"/>
          <w:szCs w:val="18"/>
        </w:rPr>
      </w:pPr>
      <w:r w:rsidRPr="008608A7">
        <w:rPr>
          <w:rFonts w:hint="eastAsia"/>
          <w:color w:val="333333"/>
          <w:sz w:val="18"/>
          <w:szCs w:val="18"/>
        </w:rPr>
        <w:t>大多数</w:t>
      </w:r>
      <w:r w:rsidRPr="008608A7">
        <w:rPr>
          <w:rFonts w:hint="eastAsia"/>
          <w:color w:val="333333"/>
          <w:sz w:val="18"/>
          <w:szCs w:val="18"/>
        </w:rPr>
        <w:t xml:space="preserve"> JVM </w:t>
      </w:r>
      <w:r w:rsidRPr="008608A7">
        <w:rPr>
          <w:rFonts w:hint="eastAsia"/>
          <w:color w:val="333333"/>
          <w:sz w:val="18"/>
          <w:szCs w:val="18"/>
        </w:rPr>
        <w:t>将内存区域划分为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Method Area（Non-Heap）（方法区）</w:t>
      </w:r>
      <w:r w:rsidRPr="008608A7">
        <w:rPr>
          <w:rFonts w:hint="eastAsia"/>
          <w:color w:val="333333"/>
          <w:sz w:val="18"/>
          <w:szCs w:val="18"/>
        </w:rPr>
        <w:t> ,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Heap（堆）</w:t>
      </w:r>
      <w:r w:rsidRPr="008608A7">
        <w:rPr>
          <w:rFonts w:hint="eastAsia"/>
          <w:color w:val="333333"/>
          <w:sz w:val="18"/>
          <w:szCs w:val="18"/>
        </w:rPr>
        <w:t> ,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Program Counter Register（程序计数器）</w:t>
      </w:r>
      <w:r w:rsidRPr="008608A7">
        <w:rPr>
          <w:rFonts w:hint="eastAsia"/>
          <w:color w:val="333333"/>
          <w:sz w:val="18"/>
          <w:szCs w:val="18"/>
        </w:rPr>
        <w:t> ,  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VM Stack（虚拟机栈，也有翻译成JAVA 方法栈的）,Native Method Stack</w:t>
      </w:r>
      <w:r w:rsidRPr="008608A7">
        <w:rPr>
          <w:rFonts w:hint="eastAsia"/>
          <w:color w:val="333333"/>
          <w:sz w:val="18"/>
          <w:szCs w:val="18"/>
        </w:rPr>
        <w:t>  </w:t>
      </w:r>
      <w:r w:rsidRPr="008608A7">
        <w:rPr>
          <w:rFonts w:hint="eastAsia"/>
          <w:color w:val="333333"/>
          <w:sz w:val="18"/>
          <w:szCs w:val="18"/>
        </w:rPr>
        <w:t>（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本地方法栈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），其中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Method Area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和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Heap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是线程共享的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，VM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Stack，Native Method Stack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和Program Counter Register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 </w:t>
      </w:r>
      <w:r w:rsidRPr="008608A7">
        <w:rPr>
          <w:rFonts w:hint="eastAsia"/>
          <w:color w:val="333333"/>
          <w:sz w:val="18"/>
          <w:szCs w:val="18"/>
        </w:rPr>
        <w:t>是非线程共享的。为什么分为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线程共享和非线程共享的呢</w:t>
      </w:r>
      <w:r w:rsidRPr="008608A7">
        <w:rPr>
          <w:rFonts w:hint="eastAsia"/>
          <w:color w:val="333333"/>
          <w:sz w:val="18"/>
          <w:szCs w:val="18"/>
        </w:rPr>
        <w:t>?</w:t>
      </w:r>
      <w:r w:rsidRPr="008608A7">
        <w:rPr>
          <w:rFonts w:hint="eastAsia"/>
          <w:color w:val="333333"/>
          <w:sz w:val="18"/>
          <w:szCs w:val="18"/>
        </w:rPr>
        <w:t>请继续往下看。</w:t>
      </w:r>
    </w:p>
    <w:p w:rsidR="008608A7" w:rsidRPr="008608A7" w:rsidRDefault="008608A7" w:rsidP="008608A7">
      <w:pPr>
        <w:rPr>
          <w:color w:val="333333"/>
          <w:sz w:val="18"/>
          <w:szCs w:val="18"/>
        </w:rPr>
      </w:pPr>
      <w:r w:rsidRPr="008608A7">
        <w:rPr>
          <w:rFonts w:hint="eastAsia"/>
          <w:color w:val="333333"/>
          <w:sz w:val="18"/>
          <w:szCs w:val="18"/>
        </w:rPr>
        <w:t>首先我们熟悉一下一个一般性的</w:t>
      </w:r>
      <w:r w:rsidRPr="008608A7">
        <w:rPr>
          <w:rFonts w:hint="eastAsia"/>
          <w:color w:val="333333"/>
          <w:sz w:val="18"/>
          <w:szCs w:val="18"/>
        </w:rPr>
        <w:t xml:space="preserve"> Java </w:t>
      </w:r>
      <w:r w:rsidRPr="008608A7">
        <w:rPr>
          <w:rFonts w:hint="eastAsia"/>
          <w:color w:val="333333"/>
          <w:sz w:val="18"/>
          <w:szCs w:val="18"/>
        </w:rPr>
        <w:t>程序的工作过程。一个</w:t>
      </w:r>
      <w:r w:rsidRPr="008608A7">
        <w:rPr>
          <w:rFonts w:hint="eastAsia"/>
          <w:color w:val="333333"/>
          <w:sz w:val="18"/>
          <w:szCs w:val="18"/>
        </w:rPr>
        <w:t xml:space="preserve"> Java </w:t>
      </w:r>
      <w:r w:rsidRPr="008608A7">
        <w:rPr>
          <w:rFonts w:hint="eastAsia"/>
          <w:color w:val="333333"/>
          <w:sz w:val="18"/>
          <w:szCs w:val="18"/>
        </w:rPr>
        <w:t>源程序文件，会被编译为字节码文件（以</w:t>
      </w:r>
      <w:r w:rsidRPr="008608A7">
        <w:rPr>
          <w:rFonts w:hint="eastAsia"/>
          <w:color w:val="333333"/>
          <w:sz w:val="18"/>
          <w:szCs w:val="18"/>
        </w:rPr>
        <w:t xml:space="preserve"> class </w:t>
      </w:r>
      <w:r w:rsidRPr="008608A7">
        <w:rPr>
          <w:rFonts w:hint="eastAsia"/>
          <w:color w:val="333333"/>
          <w:sz w:val="18"/>
          <w:szCs w:val="18"/>
        </w:rPr>
        <w:t>为扩展名），每个</w:t>
      </w:r>
      <w:r w:rsidRPr="008608A7">
        <w:rPr>
          <w:rFonts w:hint="eastAsia"/>
          <w:color w:val="333333"/>
          <w:sz w:val="18"/>
          <w:szCs w:val="18"/>
        </w:rPr>
        <w:t>java</w:t>
      </w:r>
      <w:r w:rsidRPr="008608A7">
        <w:rPr>
          <w:rFonts w:hint="eastAsia"/>
          <w:color w:val="333333"/>
          <w:sz w:val="18"/>
          <w:szCs w:val="18"/>
        </w:rPr>
        <w:t>程序都需要运行在自己的</w:t>
      </w:r>
      <w:r w:rsidRPr="008608A7">
        <w:rPr>
          <w:rFonts w:hint="eastAsia"/>
          <w:color w:val="333333"/>
          <w:sz w:val="18"/>
          <w:szCs w:val="18"/>
        </w:rPr>
        <w:t>JVM</w:t>
      </w:r>
      <w:r w:rsidRPr="008608A7">
        <w:rPr>
          <w:rFonts w:hint="eastAsia"/>
          <w:color w:val="333333"/>
          <w:sz w:val="18"/>
          <w:szCs w:val="18"/>
        </w:rPr>
        <w:t>上，然后告知</w:t>
      </w:r>
      <w:r w:rsidRPr="008608A7">
        <w:rPr>
          <w:rFonts w:hint="eastAsia"/>
          <w:color w:val="333333"/>
          <w:sz w:val="18"/>
          <w:szCs w:val="18"/>
        </w:rPr>
        <w:t xml:space="preserve"> JVM </w:t>
      </w:r>
      <w:r w:rsidRPr="008608A7">
        <w:rPr>
          <w:rFonts w:hint="eastAsia"/>
          <w:color w:val="333333"/>
          <w:sz w:val="18"/>
          <w:szCs w:val="18"/>
        </w:rPr>
        <w:t>程序的运行入口，再被</w:t>
      </w:r>
      <w:r w:rsidRPr="008608A7">
        <w:rPr>
          <w:rFonts w:hint="eastAsia"/>
          <w:color w:val="333333"/>
          <w:sz w:val="18"/>
          <w:szCs w:val="18"/>
        </w:rPr>
        <w:t xml:space="preserve"> JVM </w:t>
      </w:r>
      <w:r w:rsidRPr="008608A7">
        <w:rPr>
          <w:rFonts w:hint="eastAsia"/>
          <w:color w:val="333333"/>
          <w:sz w:val="18"/>
          <w:szCs w:val="18"/>
        </w:rPr>
        <w:t>通过字节码解释器加载运行。那么程序开始运行后，都是如何涉及到各内存区域的呢？</w:t>
      </w:r>
    </w:p>
    <w:p w:rsidR="008608A7" w:rsidRPr="008608A7" w:rsidRDefault="008608A7" w:rsidP="008608A7">
      <w:pPr>
        <w:rPr>
          <w:color w:val="333333"/>
          <w:sz w:val="18"/>
          <w:szCs w:val="18"/>
        </w:rPr>
      </w:pPr>
      <w:r w:rsidRPr="008608A7">
        <w:rPr>
          <w:rFonts w:hint="eastAsia"/>
          <w:color w:val="333333"/>
          <w:sz w:val="18"/>
          <w:szCs w:val="18"/>
        </w:rPr>
        <w:t>概括地说来，</w:t>
      </w:r>
      <w:r w:rsidRPr="008608A7">
        <w:rPr>
          <w:rFonts w:hint="eastAsia"/>
          <w:color w:val="333333"/>
          <w:sz w:val="18"/>
          <w:szCs w:val="18"/>
        </w:rPr>
        <w:t>JVM</w:t>
      </w:r>
      <w:r w:rsidRPr="008608A7">
        <w:rPr>
          <w:rFonts w:hint="eastAsia"/>
          <w:color w:val="333333"/>
          <w:sz w:val="18"/>
          <w:szCs w:val="18"/>
        </w:rPr>
        <w:t>初始运行的时候都会分配好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Method Area（方法区）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和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Heap（堆）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，而</w:t>
      </w:r>
      <w:r w:rsidRPr="008608A7">
        <w:rPr>
          <w:rFonts w:hint="eastAsia"/>
          <w:color w:val="333333"/>
          <w:sz w:val="18"/>
          <w:szCs w:val="18"/>
        </w:rPr>
        <w:t xml:space="preserve">JVM </w:t>
      </w:r>
      <w:r w:rsidRPr="008608A7">
        <w:rPr>
          <w:rFonts w:hint="eastAsia"/>
          <w:color w:val="333333"/>
          <w:sz w:val="18"/>
          <w:szCs w:val="18"/>
        </w:rPr>
        <w:t>每遇到一个线程，就为其分配一个</w:t>
      </w:r>
      <w:r w:rsidRPr="008608A7">
        <w:rPr>
          <w:rFonts w:hint="eastAsia"/>
          <w:color w:val="333333"/>
          <w:sz w:val="18"/>
          <w:szCs w:val="18"/>
        </w:rPr>
        <w:t>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Program Counter Register（程序计数器）</w:t>
      </w:r>
      <w:r w:rsidRPr="008608A7">
        <w:rPr>
          <w:rFonts w:hint="eastAsia"/>
          <w:color w:val="333333"/>
          <w:sz w:val="18"/>
          <w:szCs w:val="18"/>
        </w:rPr>
        <w:t> ,  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VM Stack（虚拟机栈）和Native Method Stack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 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（本地方法栈），</w:t>
      </w:r>
      <w:r w:rsidRPr="008608A7">
        <w:rPr>
          <w:rStyle w:val="a4"/>
          <w:rFonts w:ascii="System" w:eastAsia="System" w:hint="eastAsia"/>
          <w:color w:val="000000"/>
          <w:sz w:val="18"/>
          <w:szCs w:val="18"/>
        </w:rPr>
        <w:t> </w:t>
      </w:r>
      <w:r w:rsidRPr="008608A7">
        <w:rPr>
          <w:rFonts w:hint="eastAsia"/>
          <w:color w:val="333333"/>
          <w:sz w:val="18"/>
          <w:szCs w:val="18"/>
        </w:rPr>
        <w:t>当线程终止时，三者（虚拟机栈，本地方法栈和程序计数器）所占用的内存空间也会被释放掉。这也是为什么我把内存区域分为线程共享和非线程共享的原因，非线程共享的那三个区域的生命周期与所属线程相同，而线程共享的区域与</w:t>
      </w:r>
      <w:r w:rsidRPr="008608A7">
        <w:rPr>
          <w:rFonts w:hint="eastAsia"/>
          <w:color w:val="333333"/>
          <w:sz w:val="18"/>
          <w:szCs w:val="18"/>
        </w:rPr>
        <w:t>JAVA</w:t>
      </w:r>
      <w:r w:rsidRPr="008608A7">
        <w:rPr>
          <w:rFonts w:hint="eastAsia"/>
          <w:color w:val="333333"/>
          <w:sz w:val="18"/>
          <w:szCs w:val="18"/>
        </w:rPr>
        <w:t>程序运行的生命周期相同，所以这也是系统垃圾回收的场所只发生在线程共享的区域（实际上对大部分虚拟机来说知发生在</w:t>
      </w:r>
      <w:r w:rsidRPr="008608A7">
        <w:rPr>
          <w:rFonts w:hint="eastAsia"/>
          <w:color w:val="333333"/>
          <w:sz w:val="18"/>
          <w:szCs w:val="18"/>
        </w:rPr>
        <w:t>Heap</w:t>
      </w:r>
      <w:r w:rsidRPr="008608A7">
        <w:rPr>
          <w:rFonts w:hint="eastAsia"/>
          <w:color w:val="333333"/>
          <w:sz w:val="18"/>
          <w:szCs w:val="18"/>
        </w:rPr>
        <w:t>上）的原因。</w:t>
      </w:r>
    </w:p>
    <w:p w:rsidR="00D032D3" w:rsidRDefault="00A83866"/>
    <w:p w:rsidR="001312A4" w:rsidRDefault="001312A4"/>
    <w:p w:rsidR="002B7B3D" w:rsidRDefault="001312A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特点：</w:t>
      </w:r>
    </w:p>
    <w:p w:rsidR="001312A4" w:rsidRDefault="001312A4">
      <w:r>
        <w:rPr>
          <w:rFonts w:hint="eastAsia"/>
        </w:rPr>
        <w:t>简单性</w:t>
      </w:r>
      <w:r w:rsidR="00411E43">
        <w:rPr>
          <w:rFonts w:hint="eastAsia"/>
        </w:rPr>
        <w:t>,</w:t>
      </w:r>
      <w:r w:rsidR="00411E43">
        <w:rPr>
          <w:rFonts w:hint="eastAsia"/>
        </w:rPr>
        <w:t>简化了语法</w:t>
      </w:r>
      <w:r>
        <w:rPr>
          <w:rFonts w:hint="eastAsia"/>
        </w:rPr>
        <w:t xml:space="preserve"> </w:t>
      </w:r>
      <w:r w:rsidR="00E44BA7">
        <w:rPr>
          <w:rFonts w:hint="eastAsia"/>
        </w:rPr>
        <w:t>取消了指针，</w:t>
      </w:r>
      <w:r w:rsidR="00411E43">
        <w:rPr>
          <w:rFonts w:hint="eastAsia"/>
        </w:rPr>
        <w:t>而且有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</w:t>
      </w:r>
      <w:r w:rsidR="00411E43">
        <w:rPr>
          <w:rFonts w:hint="eastAsia"/>
        </w:rPr>
        <w:t>操控内存，不用程序员自己操控，而</w:t>
      </w:r>
      <w:r w:rsidR="00411E43">
        <w:rPr>
          <w:rFonts w:hint="eastAsia"/>
        </w:rPr>
        <w:t>java</w:t>
      </w:r>
      <w:r w:rsidR="00411E43">
        <w:rPr>
          <w:rFonts w:hint="eastAsia"/>
        </w:rPr>
        <w:t>程序也是运行在虚拟机上的。</w:t>
      </w:r>
    </w:p>
    <w:p w:rsidR="001312A4" w:rsidRDefault="001312A4">
      <w:r>
        <w:rPr>
          <w:rFonts w:hint="eastAsia"/>
        </w:rPr>
        <w:t>健壮性（</w:t>
      </w:r>
      <w:r>
        <w:rPr>
          <w:rFonts w:hint="eastAsia"/>
        </w:rPr>
        <w:t>GC</w:t>
      </w:r>
      <w:r>
        <w:rPr>
          <w:rFonts w:hint="eastAsia"/>
        </w:rPr>
        <w:t>垃圾回收机制）</w:t>
      </w:r>
    </w:p>
    <w:p w:rsidR="001312A4" w:rsidRDefault="001312A4">
      <w:pPr>
        <w:rPr>
          <w:rFonts w:hint="eastAsia"/>
        </w:rPr>
      </w:pPr>
      <w:r>
        <w:rPr>
          <w:rFonts w:hint="eastAsia"/>
        </w:rPr>
        <w:t>面向对象，</w:t>
      </w:r>
    </w:p>
    <w:p w:rsidR="002B7B3D" w:rsidRDefault="002B7B3D">
      <w:r>
        <w:rPr>
          <w:rFonts w:hint="eastAsia"/>
        </w:rPr>
        <w:t>安全的；</w:t>
      </w:r>
    </w:p>
    <w:p w:rsidR="001312A4" w:rsidRDefault="001312A4">
      <w:pPr>
        <w:rPr>
          <w:rFonts w:hint="eastAsia"/>
        </w:rPr>
      </w:pPr>
      <w:r>
        <w:rPr>
          <w:rFonts w:hint="eastAsia"/>
        </w:rPr>
        <w:t>跨平台</w:t>
      </w:r>
      <w:r w:rsidR="00424613">
        <w:rPr>
          <w:rFonts w:hint="eastAsia"/>
        </w:rPr>
        <w:t>：</w:t>
      </w:r>
      <w:r w:rsidR="00424613">
        <w:rPr>
          <w:rFonts w:hint="eastAsia"/>
        </w:rPr>
        <w:t>java</w:t>
      </w:r>
      <w:r w:rsidR="003F2F59">
        <w:rPr>
          <w:rFonts w:hint="eastAsia"/>
        </w:rPr>
        <w:t>的跨平台是每个操作系统都可以安装对应的</w:t>
      </w:r>
      <w:r w:rsidR="00424613">
        <w:rPr>
          <w:rFonts w:hint="eastAsia"/>
        </w:rPr>
        <w:t>java</w:t>
      </w:r>
      <w:r w:rsidR="00424613">
        <w:rPr>
          <w:rFonts w:hint="eastAsia"/>
        </w:rPr>
        <w:t>虚拟机所以</w:t>
      </w:r>
      <w:r w:rsidR="00424613">
        <w:rPr>
          <w:rFonts w:hint="eastAsia"/>
        </w:rPr>
        <w:t>java</w:t>
      </w:r>
      <w:r w:rsidR="00424613">
        <w:rPr>
          <w:rFonts w:hint="eastAsia"/>
        </w:rPr>
        <w:t>程序可以运行在不同系统上</w:t>
      </w:r>
    </w:p>
    <w:p w:rsidR="00A71283" w:rsidRDefault="00A71283">
      <w:pPr>
        <w:rPr>
          <w:rFonts w:hint="eastAsia"/>
        </w:rPr>
      </w:pPr>
    </w:p>
    <w:p w:rsidR="00872F84" w:rsidRDefault="00A71283">
      <w:pPr>
        <w:rPr>
          <w:rFonts w:hint="eastAsia"/>
        </w:rPr>
      </w:pPr>
      <w:r>
        <w:t>JDK</w:t>
      </w:r>
      <w:r>
        <w:rPr>
          <w:rFonts w:hint="eastAsia"/>
        </w:rPr>
        <w:t>(java</w:t>
      </w:r>
      <w:r w:rsidR="00AF7314">
        <w:rPr>
          <w:rFonts w:hint="eastAsia"/>
        </w:rPr>
        <w:t>开发</w:t>
      </w:r>
      <w:r>
        <w:rPr>
          <w:rFonts w:hint="eastAsia"/>
        </w:rPr>
        <w:t>工具包</w:t>
      </w:r>
      <w:r>
        <w:rPr>
          <w:rFonts w:hint="eastAsia"/>
        </w:rPr>
        <w:t>)</w:t>
      </w:r>
      <w:r>
        <w:t xml:space="preserve">  JRE</w:t>
      </w:r>
      <w:r>
        <w:rPr>
          <w:rFonts w:hint="eastAsia"/>
        </w:rPr>
        <w:t>(java</w:t>
      </w:r>
      <w:r>
        <w:rPr>
          <w:rFonts w:hint="eastAsia"/>
        </w:rPr>
        <w:t>运行环境</w:t>
      </w:r>
      <w:r>
        <w:rPr>
          <w:rFonts w:hint="eastAsia"/>
        </w:rPr>
        <w:t>)</w:t>
      </w:r>
      <w:r>
        <w:t xml:space="preserve">  JVM</w:t>
      </w:r>
      <w:r>
        <w:rPr>
          <w:rFonts w:hint="eastAsia"/>
        </w:rPr>
        <w:t>(java</w:t>
      </w:r>
      <w:r>
        <w:rPr>
          <w:rFonts w:hint="eastAsia"/>
        </w:rPr>
        <w:t>虚拟机</w:t>
      </w:r>
      <w:r>
        <w:rPr>
          <w:rFonts w:hint="eastAsia"/>
        </w:rPr>
        <w:t>)</w:t>
      </w:r>
    </w:p>
    <w:p w:rsidR="00B04754" w:rsidRDefault="00B04754">
      <w:pPr>
        <w:rPr>
          <w:rFonts w:hint="eastAsia"/>
        </w:rPr>
      </w:pPr>
    </w:p>
    <w:p w:rsidR="00BF22EB" w:rsidRDefault="000B3419">
      <w:pPr>
        <w:rPr>
          <w:rFonts w:hint="eastAsia"/>
        </w:rPr>
      </w:pPr>
      <w:r>
        <w:rPr>
          <w:rFonts w:hint="eastAsia"/>
        </w:rPr>
        <w:t>配置环境变量：</w:t>
      </w:r>
    </w:p>
    <w:p w:rsidR="00BF22EB" w:rsidRDefault="00BF22EB">
      <w:pPr>
        <w:rPr>
          <w:rFonts w:hint="eastAsia"/>
        </w:rPr>
      </w:pPr>
      <w:r>
        <w:rPr>
          <w:rFonts w:hint="eastAsia"/>
        </w:rPr>
        <w:t>一，</w:t>
      </w:r>
      <w:r>
        <w:rPr>
          <w:rFonts w:hint="eastAsia"/>
        </w:rPr>
        <w:t>path</w:t>
      </w:r>
      <w:r>
        <w:rPr>
          <w:rFonts w:hint="eastAsia"/>
        </w:rPr>
        <w:t>环境变量</w:t>
      </w:r>
      <w:r w:rsidR="0062711E">
        <w:rPr>
          <w:rFonts w:hint="eastAsia"/>
        </w:rPr>
        <w:t>（必须）</w:t>
      </w:r>
    </w:p>
    <w:p w:rsidR="007E48CF" w:rsidRDefault="00EC69EA" w:rsidP="00BF22EB">
      <w:pPr>
        <w:ind w:left="420"/>
        <w:rPr>
          <w:rFonts w:hint="eastAsia"/>
        </w:rPr>
      </w:pPr>
      <w:r>
        <w:rPr>
          <w:rFonts w:hint="eastAsia"/>
        </w:rPr>
        <w:t>计算机属性—</w:t>
      </w:r>
      <w:r w:rsidR="00D80E70">
        <w:rPr>
          <w:rFonts w:hint="eastAsia"/>
        </w:rPr>
        <w:t>系统属性—高级—环境变量</w:t>
      </w:r>
      <w:r w:rsidR="00872F84">
        <w:rPr>
          <w:rFonts w:hint="eastAsia"/>
        </w:rPr>
        <w:t>。找到</w:t>
      </w:r>
      <w:r w:rsidR="00872F84">
        <w:rPr>
          <w:rFonts w:hint="eastAsia"/>
        </w:rPr>
        <w:t>path</w:t>
      </w:r>
      <w:r w:rsidR="00872F84">
        <w:rPr>
          <w:rFonts w:hint="eastAsia"/>
        </w:rPr>
        <w:t>变量</w:t>
      </w:r>
      <w:r w:rsidR="0093538C">
        <w:rPr>
          <w:rFonts w:hint="eastAsia"/>
        </w:rPr>
        <w:t>，双击打开然后把</w:t>
      </w:r>
      <w:r w:rsidR="0093538C">
        <w:rPr>
          <w:rFonts w:hint="eastAsia"/>
        </w:rPr>
        <w:t>jdk</w:t>
      </w:r>
      <w:r w:rsidR="0093538C">
        <w:rPr>
          <w:rFonts w:hint="eastAsia"/>
        </w:rPr>
        <w:t>中的</w:t>
      </w:r>
      <w:r w:rsidR="0093538C">
        <w:rPr>
          <w:rFonts w:hint="eastAsia"/>
        </w:rPr>
        <w:t>bin</w:t>
      </w:r>
      <w:r w:rsidR="0093538C">
        <w:rPr>
          <w:rFonts w:hint="eastAsia"/>
        </w:rPr>
        <w:t>路径配置到</w:t>
      </w:r>
      <w:r w:rsidR="0093538C">
        <w:rPr>
          <w:rFonts w:hint="eastAsia"/>
        </w:rPr>
        <w:t>path</w:t>
      </w:r>
      <w:r w:rsidR="0093538C">
        <w:rPr>
          <w:rFonts w:hint="eastAsia"/>
        </w:rPr>
        <w:t>中</w:t>
      </w:r>
      <w:r w:rsidR="00921A86">
        <w:rPr>
          <w:rFonts w:hint="eastAsia"/>
        </w:rPr>
        <w:t>，</w:t>
      </w:r>
    </w:p>
    <w:p w:rsidR="00256B7E" w:rsidRDefault="00921A86" w:rsidP="00BF22EB">
      <w:pPr>
        <w:ind w:firstLine="420"/>
        <w:rPr>
          <w:rFonts w:hint="eastAsia"/>
        </w:rPr>
      </w:pPr>
      <w:r>
        <w:rPr>
          <w:rFonts w:hint="eastAsia"/>
        </w:rPr>
        <w:t>配置好之后可以再</w:t>
      </w:r>
      <w:r>
        <w:rPr>
          <w:rFonts w:hint="eastAsia"/>
        </w:rPr>
        <w:t xml:space="preserve"> cmd</w:t>
      </w:r>
      <w:r>
        <w:rPr>
          <w:rFonts w:hint="eastAsia"/>
        </w:rPr>
        <w:t>中输入</w:t>
      </w:r>
      <w:r w:rsidR="0083414C">
        <w:rPr>
          <w:rFonts w:hint="eastAsia"/>
        </w:rPr>
        <w:t>java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来检测</w:t>
      </w:r>
    </w:p>
    <w:p w:rsidR="008C08A7" w:rsidRDefault="008C08A7" w:rsidP="00BF22EB">
      <w:pPr>
        <w:ind w:firstLine="420"/>
        <w:rPr>
          <w:rFonts w:hint="eastAsia"/>
        </w:rPr>
      </w:pPr>
      <w:r>
        <w:rPr>
          <w:rFonts w:hint="eastAsia"/>
        </w:rPr>
        <w:t>（如果想在</w:t>
      </w:r>
      <w:r w:rsidR="00F71585">
        <w:rPr>
          <w:rFonts w:hint="eastAsia"/>
        </w:rPr>
        <w:t>DOS</w:t>
      </w:r>
      <w:r w:rsidR="00F71585">
        <w:rPr>
          <w:rFonts w:hint="eastAsia"/>
        </w:rPr>
        <w:t>命令窗口</w:t>
      </w:r>
      <w:r>
        <w:rPr>
          <w:rFonts w:hint="eastAsia"/>
        </w:rPr>
        <w:t>中启动一个程序的时候就把程序的目录配置到</w:t>
      </w:r>
      <w:r>
        <w:rPr>
          <w:rFonts w:hint="eastAsia"/>
        </w:rPr>
        <w:t>path</w:t>
      </w:r>
      <w:r>
        <w:rPr>
          <w:rFonts w:hint="eastAsia"/>
        </w:rPr>
        <w:t>里面）</w:t>
      </w:r>
    </w:p>
    <w:p w:rsidR="00D331DB" w:rsidRDefault="00DC60AA" w:rsidP="00BF22EB">
      <w:pPr>
        <w:ind w:left="420"/>
        <w:rPr>
          <w:rFonts w:hint="eastAsia"/>
        </w:rPr>
      </w:pPr>
      <w:r>
        <w:rPr>
          <w:rFonts w:hint="eastAsia"/>
        </w:rPr>
        <w:t>（</w:t>
      </w:r>
      <w:r w:rsidR="00F1315F">
        <w:rPr>
          <w:rFonts w:hint="eastAsia"/>
        </w:rPr>
        <w:t>神操作！！</w:t>
      </w:r>
      <w:r w:rsidR="00DF0CBC">
        <w:rPr>
          <w:rFonts w:hint="eastAsia"/>
        </w:rPr>
        <w:t>打开计算机—打开一些文件夹—在地址栏上输入</w:t>
      </w:r>
      <w:r w:rsidR="00DF0CBC">
        <w:rPr>
          <w:rFonts w:hint="eastAsia"/>
        </w:rPr>
        <w:t>cmd</w:t>
      </w:r>
      <w:r w:rsidR="00DF0CBC">
        <w:rPr>
          <w:rFonts w:hint="eastAsia"/>
        </w:rPr>
        <w:t>回车。会直接定位到当前文件夹路径</w:t>
      </w:r>
      <w:r>
        <w:rPr>
          <w:rFonts w:hint="eastAsia"/>
        </w:rPr>
        <w:t>）</w:t>
      </w:r>
    </w:p>
    <w:p w:rsidR="00BF22EB" w:rsidRPr="00BF22EB" w:rsidRDefault="00BF22EB" w:rsidP="00BF22EB">
      <w:pPr>
        <w:rPr>
          <w:rFonts w:hint="eastAsia"/>
        </w:rPr>
      </w:pPr>
      <w:r>
        <w:rPr>
          <w:rFonts w:hint="eastAsia"/>
        </w:rPr>
        <w:t>二，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 w:rsidR="0062711E">
        <w:rPr>
          <w:rFonts w:hint="eastAsia"/>
        </w:rPr>
        <w:t>（看实际）</w:t>
      </w:r>
      <w:r>
        <w:rPr>
          <w:rFonts w:hint="eastAsia"/>
        </w:rPr>
        <w:t>，如果需要安装</w:t>
      </w:r>
      <w:r>
        <w:rPr>
          <w:rFonts w:hint="eastAsia"/>
        </w:rPr>
        <w:t>Tomcat</w:t>
      </w:r>
      <w:r>
        <w:rPr>
          <w:rFonts w:hint="eastAsia"/>
        </w:rPr>
        <w:t>服务器就必须配置这个环境变量</w:t>
      </w:r>
    </w:p>
    <w:p w:rsidR="00DC60AA" w:rsidRDefault="00D61B01" w:rsidP="002C2D1A">
      <w:pPr>
        <w:ind w:left="315" w:hangingChars="150" w:hanging="315"/>
        <w:rPr>
          <w:rFonts w:hint="eastAsia"/>
        </w:rPr>
      </w:pPr>
      <w:r>
        <w:rPr>
          <w:rFonts w:hint="eastAsia"/>
        </w:rPr>
        <w:t>三，</w:t>
      </w:r>
      <w:r w:rsidR="0058357B">
        <w:rPr>
          <w:rFonts w:hint="eastAsia"/>
        </w:rPr>
        <w:t>classpath</w:t>
      </w:r>
      <w:r w:rsidR="0058357B">
        <w:rPr>
          <w:rFonts w:hint="eastAsia"/>
        </w:rPr>
        <w:t>环境变量</w:t>
      </w:r>
      <w:r w:rsidR="000B5A9E">
        <w:rPr>
          <w:rFonts w:hint="eastAsia"/>
        </w:rPr>
        <w:t>(java</w:t>
      </w:r>
      <w:r w:rsidR="000B5A9E">
        <w:rPr>
          <w:rFonts w:hint="eastAsia"/>
        </w:rPr>
        <w:t>特有</w:t>
      </w:r>
      <w:r w:rsidR="004418B9">
        <w:rPr>
          <w:rFonts w:hint="eastAsia"/>
        </w:rPr>
        <w:t>，不重要，不用配</w:t>
      </w:r>
      <w:r w:rsidR="000B5A9E">
        <w:rPr>
          <w:rFonts w:hint="eastAsia"/>
        </w:rPr>
        <w:t>)</w:t>
      </w:r>
      <w:r w:rsidR="0058357B">
        <w:rPr>
          <w:rFonts w:hint="eastAsia"/>
        </w:rPr>
        <w:t xml:space="preserve"> </w:t>
      </w:r>
      <w:r w:rsidR="0058357B">
        <w:rPr>
          <w:rFonts w:hint="eastAsia"/>
        </w:rPr>
        <w:t>作用是可以让类加载器去指定的文件夹去找字节码文件</w:t>
      </w:r>
    </w:p>
    <w:p w:rsidR="00072286" w:rsidRDefault="00072286" w:rsidP="002C2D1A">
      <w:pPr>
        <w:ind w:firstLineChars="150" w:firstLine="315"/>
        <w:rPr>
          <w:rFonts w:hint="eastAsia"/>
        </w:rPr>
      </w:pPr>
      <w:r>
        <w:rPr>
          <w:rFonts w:hint="eastAsia"/>
        </w:rPr>
        <w:t>该环境变量需要新建</w:t>
      </w:r>
      <w:r>
        <w:rPr>
          <w:rFonts w:hint="eastAsia"/>
        </w:rPr>
        <w:t xml:space="preserve">  </w:t>
      </w:r>
      <w:r>
        <w:rPr>
          <w:rFonts w:hint="eastAsia"/>
        </w:rPr>
        <w:t>注意：变量名不能随意写必须交</w:t>
      </w:r>
      <w:r>
        <w:rPr>
          <w:rFonts w:hint="eastAsia"/>
        </w:rPr>
        <w:t>classpath</w:t>
      </w:r>
    </w:p>
    <w:p w:rsidR="00481EBC" w:rsidRPr="00072286" w:rsidRDefault="00481EBC" w:rsidP="002C2D1A">
      <w:pPr>
        <w:ind w:firstLineChars="150" w:firstLine="315"/>
        <w:rPr>
          <w:rFonts w:hint="eastAsia"/>
        </w:rPr>
      </w:pPr>
      <w:r>
        <w:rPr>
          <w:rFonts w:hint="eastAsia"/>
        </w:rPr>
        <w:t>配置了该环境变量之后类加载器只会在配置的文件夹下找</w:t>
      </w:r>
    </w:p>
    <w:p w:rsidR="00B04754" w:rsidRDefault="00B04754">
      <w:pPr>
        <w:rPr>
          <w:rFonts w:hint="eastAsia"/>
        </w:rPr>
      </w:pPr>
    </w:p>
    <w:p w:rsidR="0062711E" w:rsidRDefault="0062711E">
      <w:pPr>
        <w:rPr>
          <w:rFonts w:hint="eastAsia"/>
        </w:rPr>
      </w:pPr>
    </w:p>
    <w:p w:rsidR="00D331DB" w:rsidRDefault="00D331DB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加载和执行：</w:t>
      </w:r>
      <w:r>
        <w:rPr>
          <w:rFonts w:hint="eastAsia"/>
        </w:rPr>
        <w:t>java</w:t>
      </w:r>
      <w:r>
        <w:rPr>
          <w:rFonts w:hint="eastAsia"/>
        </w:rPr>
        <w:t>源文件是</w:t>
      </w:r>
      <w:r>
        <w:rPr>
          <w:rFonts w:hint="eastAsia"/>
        </w:rPr>
        <w:t>.java</w:t>
      </w:r>
      <w:r>
        <w:rPr>
          <w:rFonts w:hint="eastAsia"/>
        </w:rPr>
        <w:t>文件，经过编译器</w:t>
      </w:r>
      <w:r>
        <w:rPr>
          <w:rFonts w:hint="eastAsia"/>
        </w:rPr>
        <w:t>(javac.exe)</w:t>
      </w:r>
      <w:r>
        <w:rPr>
          <w:rFonts w:hint="eastAsia"/>
        </w:rPr>
        <w:t>编译成</w:t>
      </w:r>
      <w:r>
        <w:rPr>
          <w:rFonts w:hint="eastAsia"/>
        </w:rPr>
        <w:t>.class</w:t>
      </w:r>
      <w:r>
        <w:rPr>
          <w:rFonts w:hint="eastAsia"/>
        </w:rPr>
        <w:t>文件，</w:t>
      </w:r>
      <w:r w:rsidR="00AD4230">
        <w:rPr>
          <w:rFonts w:hint="eastAsia"/>
        </w:rPr>
        <w:t>必须是</w:t>
      </w:r>
      <w:r w:rsidR="00760C78">
        <w:rPr>
          <w:rFonts w:hint="eastAsia"/>
        </w:rPr>
        <w:t>符合</w:t>
      </w:r>
      <w:r w:rsidR="00760C78">
        <w:rPr>
          <w:rFonts w:hint="eastAsia"/>
        </w:rPr>
        <w:t>java</w:t>
      </w:r>
      <w:r w:rsidR="00760C78">
        <w:rPr>
          <w:rFonts w:hint="eastAsia"/>
        </w:rPr>
        <w:t>语法规则才能编译通过。不符合规则编辑就不通过</w:t>
      </w:r>
      <w:r w:rsidR="00EA2A06">
        <w:rPr>
          <w:rFonts w:hint="eastAsia"/>
        </w:rPr>
        <w:t>不会生成</w:t>
      </w:r>
      <w:r w:rsidR="00EA2A06">
        <w:rPr>
          <w:rFonts w:hint="eastAsia"/>
        </w:rPr>
        <w:t>.class</w:t>
      </w:r>
      <w:r w:rsidR="00EA2A06">
        <w:rPr>
          <w:rFonts w:hint="eastAsia"/>
        </w:rPr>
        <w:t>文件</w:t>
      </w:r>
      <w:r w:rsidR="00760C78">
        <w:rPr>
          <w:rFonts w:hint="eastAsia"/>
        </w:rPr>
        <w:t>。</w:t>
      </w:r>
    </w:p>
    <w:p w:rsidR="00B04754" w:rsidRDefault="00B04754" w:rsidP="00B047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先启动</w:t>
      </w:r>
      <w:r>
        <w:rPr>
          <w:rFonts w:hint="eastAsia"/>
        </w:rPr>
        <w:t>jvm</w:t>
      </w:r>
    </w:p>
    <w:p w:rsidR="00B04754" w:rsidRDefault="00B04754" w:rsidP="00B047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启动类加载器</w:t>
      </w:r>
      <w:r>
        <w:rPr>
          <w:rFonts w:hint="eastAsia"/>
        </w:rPr>
        <w:t xml:space="preserve"> </w:t>
      </w:r>
      <w:r>
        <w:rPr>
          <w:rFonts w:hint="eastAsia"/>
        </w:rPr>
        <w:t>去找硬盘上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对应的</w:t>
      </w:r>
      <w:r>
        <w:t>”</w:t>
      </w:r>
      <w:r>
        <w:rPr>
          <w:rFonts w:hint="eastAsia"/>
        </w:rPr>
        <w:t>字节码</w:t>
      </w:r>
      <w:r>
        <w:t>”</w:t>
      </w:r>
      <w:r>
        <w:rPr>
          <w:rFonts w:hint="eastAsia"/>
        </w:rPr>
        <w:t>文件</w:t>
      </w:r>
    </w:p>
    <w:p w:rsidR="00B04754" w:rsidRDefault="00B04754" w:rsidP="00B047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找到了就会执行</w:t>
      </w:r>
      <w:r>
        <w:rPr>
          <w:rFonts w:hint="eastAsia"/>
        </w:rPr>
        <w:t xml:space="preserve">  </w:t>
      </w:r>
      <w:r>
        <w:rPr>
          <w:rFonts w:hint="eastAsia"/>
        </w:rPr>
        <w:t>找不到会报错</w:t>
      </w:r>
    </w:p>
    <w:p w:rsidR="00B679CF" w:rsidRDefault="00B679CF" w:rsidP="0058357B">
      <w:pPr>
        <w:rPr>
          <w:rFonts w:hint="eastAsia"/>
        </w:rPr>
      </w:pPr>
    </w:p>
    <w:p w:rsidR="0083414C" w:rsidRDefault="0083414C" w:rsidP="007E48CF">
      <w:pPr>
        <w:ind w:left="1050" w:hangingChars="500" w:hanging="1050"/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窗口：编译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B679CF">
        <w:rPr>
          <w:rFonts w:hint="eastAsia"/>
        </w:rPr>
        <w:t xml:space="preserve">  javac</w:t>
      </w:r>
      <w:r>
        <w:rPr>
          <w:rFonts w:hint="eastAsia"/>
        </w:rPr>
        <w:t xml:space="preserve">  java</w:t>
      </w:r>
      <w:r>
        <w:rPr>
          <w:rFonts w:hint="eastAsia"/>
        </w:rPr>
        <w:t>文件路径</w:t>
      </w:r>
      <w:r w:rsidR="007E48CF">
        <w:rPr>
          <w:rFonts w:hint="eastAsia"/>
        </w:rPr>
        <w:t>(</w:t>
      </w:r>
      <w:r w:rsidR="007E48CF">
        <w:rPr>
          <w:rFonts w:hint="eastAsia"/>
        </w:rPr>
        <w:t>路径分为相对路径和绝对路径，相对路径对应在当前盘符下可以使用，而绝对路径是在别的盘符下</w:t>
      </w:r>
      <w:r w:rsidR="007E48CF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.class</w:t>
      </w:r>
      <w:r>
        <w:rPr>
          <w:rFonts w:hint="eastAsia"/>
        </w:rPr>
        <w:t>类文件</w:t>
      </w:r>
    </w:p>
    <w:p w:rsidR="0083414C" w:rsidRDefault="0083414C" w:rsidP="007E48CF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513EBB">
        <w:rPr>
          <w:rFonts w:hint="eastAsia"/>
        </w:rPr>
        <w:t>先到类文件所在的路径，然后</w:t>
      </w:r>
      <w:r w:rsidR="00F004AB">
        <w:rPr>
          <w:rFonts w:hint="eastAsia"/>
        </w:rPr>
        <w:t>用</w:t>
      </w:r>
      <w:r>
        <w:rPr>
          <w:rFonts w:hint="eastAsia"/>
        </w:rPr>
        <w:t xml:space="preserve">java  </w:t>
      </w:r>
      <w:r w:rsidR="000457B7">
        <w:rPr>
          <w:rFonts w:hint="eastAsia"/>
        </w:rPr>
        <w:t>类名</w:t>
      </w:r>
      <w:r w:rsidR="00706697">
        <w:rPr>
          <w:rFonts w:hint="eastAsia"/>
        </w:rPr>
        <w:t>（</w:t>
      </w:r>
      <w:r w:rsidR="00706697">
        <w:rPr>
          <w:rFonts w:hint="eastAsia"/>
        </w:rPr>
        <w:t>java</w:t>
      </w:r>
      <w:r w:rsidR="00706697">
        <w:rPr>
          <w:rFonts w:hint="eastAsia"/>
        </w:rPr>
        <w:t>后面不能跟路径）</w:t>
      </w:r>
    </w:p>
    <w:p w:rsidR="00B04754" w:rsidRDefault="00B04754" w:rsidP="007E48CF">
      <w:pPr>
        <w:ind w:left="1050" w:hangingChars="500" w:hanging="1050"/>
        <w:rPr>
          <w:rFonts w:hint="eastAsia"/>
        </w:rPr>
      </w:pPr>
    </w:p>
    <w:p w:rsidR="00B04754" w:rsidRDefault="00D46E8B" w:rsidP="007E48CF">
      <w:pPr>
        <w:ind w:left="1050" w:hangingChars="500" w:hanging="105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新特性</w:t>
      </w:r>
      <w:r>
        <w:rPr>
          <w:rFonts w:hint="eastAsia"/>
        </w:rPr>
        <w:t xml:space="preserve">  </w:t>
      </w:r>
      <w:r>
        <w:rPr>
          <w:rFonts w:hint="eastAsia"/>
        </w:rPr>
        <w:t>可以直接</w:t>
      </w:r>
      <w:r>
        <w:rPr>
          <w:rFonts w:hint="eastAsia"/>
        </w:rPr>
        <w:t xml:space="preserve"> java </w:t>
      </w:r>
      <w:r w:rsidR="0004303D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源文件路径</w:t>
      </w:r>
      <w:r w:rsidR="00A55203">
        <w:rPr>
          <w:rFonts w:hint="eastAsia"/>
        </w:rPr>
        <w:t>，原理一样，先编译后运行。</w:t>
      </w:r>
    </w:p>
    <w:p w:rsidR="00DF34DD" w:rsidRDefault="00DF34DD" w:rsidP="007E48CF">
      <w:pPr>
        <w:ind w:left="1050" w:hangingChars="500" w:hanging="105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方法中的</w:t>
      </w:r>
      <w:r>
        <w:rPr>
          <w:rFonts w:hint="eastAsia"/>
        </w:rPr>
        <w:t>args</w:t>
      </w:r>
      <w:r>
        <w:rPr>
          <w:rFonts w:hint="eastAsia"/>
        </w:rPr>
        <w:t>参数可以改</w:t>
      </w:r>
    </w:p>
    <w:p w:rsidR="00A019E0" w:rsidRDefault="00A019E0" w:rsidP="007E48CF">
      <w:pPr>
        <w:ind w:left="1050" w:hangingChars="500" w:hanging="1050"/>
        <w:rPr>
          <w:rFonts w:hint="eastAsia"/>
        </w:rPr>
      </w:pPr>
    </w:p>
    <w:p w:rsidR="00DC086B" w:rsidRDefault="00A019E0" w:rsidP="007E48CF">
      <w:pPr>
        <w:ind w:left="1050" w:hangingChars="500" w:hanging="1050"/>
        <w:rPr>
          <w:rFonts w:hint="eastAsia"/>
        </w:rPr>
      </w:pPr>
      <w:r>
        <w:t>J</w:t>
      </w:r>
      <w:r>
        <w:rPr>
          <w:rFonts w:hint="eastAsia"/>
        </w:rPr>
        <w:t>ava</w:t>
      </w:r>
      <w:r w:rsidR="00F30C7F">
        <w:rPr>
          <w:rFonts w:hint="eastAsia"/>
        </w:rPr>
        <w:t>源</w:t>
      </w:r>
      <w:r>
        <w:rPr>
          <w:rFonts w:hint="eastAsia"/>
        </w:rPr>
        <w:t>文件里面可以定义多个</w:t>
      </w:r>
      <w:r>
        <w:rPr>
          <w:rFonts w:hint="eastAsia"/>
        </w:rPr>
        <w:t>class</w:t>
      </w:r>
      <w:r>
        <w:rPr>
          <w:rFonts w:hint="eastAsia"/>
        </w:rPr>
        <w:t>。</w:t>
      </w:r>
      <w:r w:rsidR="007D7924">
        <w:rPr>
          <w:rFonts w:hint="eastAsia"/>
        </w:rPr>
        <w:t>每个</w:t>
      </w:r>
      <w:r w:rsidR="007D7924">
        <w:rPr>
          <w:rFonts w:hint="eastAsia"/>
        </w:rPr>
        <w:t>class</w:t>
      </w:r>
      <w:r w:rsidR="007D7924">
        <w:rPr>
          <w:rFonts w:hint="eastAsia"/>
        </w:rPr>
        <w:t>都可以有</w:t>
      </w:r>
      <w:r w:rsidR="007D7924">
        <w:rPr>
          <w:rFonts w:hint="eastAsia"/>
        </w:rPr>
        <w:t>main</w:t>
      </w:r>
      <w:r w:rsidR="00DC086B">
        <w:rPr>
          <w:rFonts w:hint="eastAsia"/>
        </w:rPr>
        <w:t>方法。但实际上用一个就</w:t>
      </w:r>
    </w:p>
    <w:p w:rsidR="00F35307" w:rsidRDefault="00DC086B" w:rsidP="00DC086B">
      <w:pPr>
        <w:ind w:left="1050" w:hangingChars="500" w:hanging="1050"/>
        <w:rPr>
          <w:rFonts w:hint="eastAsia"/>
        </w:rPr>
      </w:pPr>
      <w:r>
        <w:rPr>
          <w:rFonts w:hint="eastAsia"/>
        </w:rPr>
        <w:t>可</w:t>
      </w:r>
      <w:r w:rsidR="007D7924">
        <w:rPr>
          <w:rFonts w:hint="eastAsia"/>
        </w:rPr>
        <w:t>以了</w:t>
      </w:r>
      <w:r w:rsidR="00F35307">
        <w:rPr>
          <w:rFonts w:hint="eastAsia"/>
        </w:rPr>
        <w:t>。</w:t>
      </w:r>
      <w:r w:rsidR="00A019E0">
        <w:rPr>
          <w:rFonts w:hint="eastAsia"/>
        </w:rPr>
        <w:t>编译出来的是多个</w:t>
      </w:r>
      <w:r w:rsidR="00A019E0">
        <w:rPr>
          <w:rFonts w:hint="eastAsia"/>
        </w:rPr>
        <w:t>class</w:t>
      </w:r>
      <w:r w:rsidR="00A019E0">
        <w:rPr>
          <w:rFonts w:hint="eastAsia"/>
        </w:rPr>
        <w:t>文件</w:t>
      </w:r>
      <w:r w:rsidR="00AA61C1">
        <w:rPr>
          <w:rFonts w:hint="eastAsia"/>
        </w:rPr>
        <w:t>，可以不加</w:t>
      </w:r>
      <w:r w:rsidR="00AA61C1">
        <w:rPr>
          <w:rFonts w:hint="eastAsia"/>
        </w:rPr>
        <w:t>public</w:t>
      </w:r>
      <w:r w:rsidR="00AA530A">
        <w:rPr>
          <w:rFonts w:hint="eastAsia"/>
        </w:rPr>
        <w:t>；加</w:t>
      </w:r>
      <w:r w:rsidR="00CD19ED">
        <w:rPr>
          <w:rFonts w:hint="eastAsia"/>
        </w:rPr>
        <w:t>public</w:t>
      </w:r>
      <w:r w:rsidR="00CD19ED">
        <w:rPr>
          <w:rFonts w:hint="eastAsia"/>
        </w:rPr>
        <w:t>的类只能在同名的</w:t>
      </w:r>
      <w:r w:rsidR="00CD19ED">
        <w:rPr>
          <w:rFonts w:hint="eastAsia"/>
        </w:rPr>
        <w:t>java</w:t>
      </w:r>
    </w:p>
    <w:p w:rsidR="00A019E0" w:rsidRDefault="00CD19ED" w:rsidP="00F35307">
      <w:pPr>
        <w:ind w:left="1050" w:hangingChars="500" w:hanging="1050"/>
        <w:rPr>
          <w:rFonts w:hint="eastAsia"/>
        </w:rPr>
      </w:pPr>
      <w:r>
        <w:rPr>
          <w:rFonts w:hint="eastAsia"/>
        </w:rPr>
        <w:t>源文件里面声明</w:t>
      </w:r>
    </w:p>
    <w:p w:rsidR="00291D02" w:rsidRDefault="00291D02" w:rsidP="00F35307">
      <w:pPr>
        <w:ind w:left="1050" w:hangingChars="500" w:hanging="1050"/>
        <w:rPr>
          <w:rFonts w:hint="eastAsia"/>
        </w:rPr>
      </w:pPr>
    </w:p>
    <w:p w:rsidR="00A5782C" w:rsidRDefault="00182C80" w:rsidP="00F35307">
      <w:pPr>
        <w:ind w:left="1050" w:hangingChars="500" w:hanging="105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文件中，</w:t>
      </w:r>
      <w:r w:rsidR="00252CCC">
        <w:rPr>
          <w:rFonts w:hint="eastAsia"/>
        </w:rPr>
        <w:t>自己命名就是标识符</w:t>
      </w:r>
      <w:r w:rsidR="00A5782C">
        <w:rPr>
          <w:rFonts w:hint="eastAsia"/>
        </w:rPr>
        <w:t>，标识符命名规则：</w:t>
      </w:r>
    </w:p>
    <w:p w:rsidR="00291D02" w:rsidRDefault="00A5782C" w:rsidP="00A578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只能用数字，字母，下划线和美元符号组成</w:t>
      </w:r>
    </w:p>
    <w:p w:rsidR="00F729EE" w:rsidRDefault="00A5782C" w:rsidP="00F729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不能以数字开头</w:t>
      </w:r>
    </w:p>
    <w:p w:rsidR="00403720" w:rsidRDefault="00403720" w:rsidP="00F729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关键字不能做标识符</w:t>
      </w:r>
    </w:p>
    <w:p w:rsidR="00284D15" w:rsidRDefault="00284D15" w:rsidP="00F729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严格区分大小写</w:t>
      </w:r>
      <w:r w:rsidR="004153DB">
        <w:rPr>
          <w:rFonts w:hint="eastAsia"/>
        </w:rPr>
        <w:t xml:space="preserve"> </w:t>
      </w:r>
      <w:r w:rsidR="004153DB">
        <w:rPr>
          <w:rFonts w:hint="eastAsia"/>
        </w:rPr>
        <w:t>大写和小写不一样</w:t>
      </w:r>
    </w:p>
    <w:p w:rsidR="00B22486" w:rsidRDefault="00B22486" w:rsidP="00F729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没长度限制</w:t>
      </w:r>
    </w:p>
    <w:p w:rsidR="00EF7B88" w:rsidRDefault="00EF7B88" w:rsidP="00EF7B88">
      <w:pPr>
        <w:rPr>
          <w:rFonts w:hint="eastAsia"/>
        </w:rPr>
      </w:pPr>
      <w:r>
        <w:rPr>
          <w:rFonts w:hint="eastAsia"/>
        </w:rPr>
        <w:t>（时刻记录编译和运行的错误，这样在犯错的时候可以有参考）</w:t>
      </w:r>
    </w:p>
    <w:p w:rsidR="00284D15" w:rsidRDefault="00284D15" w:rsidP="00EF7B88">
      <w:pPr>
        <w:rPr>
          <w:rFonts w:hint="eastAsia"/>
        </w:rPr>
      </w:pPr>
    </w:p>
    <w:p w:rsidR="00F729EE" w:rsidRDefault="00F729EE" w:rsidP="00EF7B88">
      <w:pPr>
        <w:rPr>
          <w:rFonts w:hint="eastAsia"/>
        </w:rPr>
      </w:pPr>
      <w:r>
        <w:rPr>
          <w:rFonts w:hint="eastAsia"/>
        </w:rPr>
        <w:t>类名所有的单词首字母都是大写</w:t>
      </w:r>
    </w:p>
    <w:p w:rsidR="00F729EE" w:rsidRDefault="00F729EE" w:rsidP="00EF7B88">
      <w:pPr>
        <w:rPr>
          <w:rFonts w:hint="eastAsia"/>
        </w:rPr>
      </w:pPr>
      <w:r>
        <w:rPr>
          <w:rFonts w:hint="eastAsia"/>
        </w:rPr>
        <w:t>方法名第一个单词首字母小写，其余的是大写（驼峰命名）</w:t>
      </w:r>
    </w:p>
    <w:p w:rsidR="00970748" w:rsidRDefault="00970748" w:rsidP="00EF7B88">
      <w:pPr>
        <w:rPr>
          <w:rFonts w:hint="eastAsia"/>
        </w:rPr>
      </w:pPr>
    </w:p>
    <w:p w:rsidR="00970748" w:rsidRDefault="00970748" w:rsidP="00EF7B88">
      <w:pPr>
        <w:rPr>
          <w:rFonts w:hint="eastAsia"/>
        </w:rPr>
      </w:pPr>
      <w:r>
        <w:rPr>
          <w:rFonts w:hint="eastAsia"/>
        </w:rPr>
        <w:t>命名规范：</w:t>
      </w:r>
    </w:p>
    <w:p w:rsidR="00970748" w:rsidRDefault="00970748" w:rsidP="0097074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建名知意（看到名字就知道这个方法或者类是干嘛的）</w:t>
      </w:r>
    </w:p>
    <w:p w:rsidR="00970748" w:rsidRDefault="00970748" w:rsidP="0097074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驼峰</w:t>
      </w:r>
    </w:p>
    <w:p w:rsidR="00970748" w:rsidRDefault="00083AF8" w:rsidP="0097074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类名和接口名首字母大写，后面每个单词首字母都大写</w:t>
      </w:r>
    </w:p>
    <w:p w:rsidR="00083AF8" w:rsidRDefault="00083AF8" w:rsidP="00083AF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变量名和方法名首字母小写，</w:t>
      </w:r>
      <w:r>
        <w:rPr>
          <w:rFonts w:hint="eastAsia"/>
        </w:rPr>
        <w:t>后面每个单词首字母都大写</w:t>
      </w:r>
    </w:p>
    <w:p w:rsidR="00083AF8" w:rsidRDefault="001A2392" w:rsidP="00A8386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常量名全大写，单词名用下划线区分</w:t>
      </w:r>
    </w:p>
    <w:p w:rsidR="00A83866" w:rsidRDefault="00A83866" w:rsidP="00A83866">
      <w:pPr>
        <w:rPr>
          <w:rFonts w:hint="eastAsia"/>
        </w:rPr>
      </w:pPr>
    </w:p>
    <w:p w:rsidR="00A83866" w:rsidRPr="001312A4" w:rsidRDefault="00A83866" w:rsidP="00A83866">
      <w:r>
        <w:rPr>
          <w:rFonts w:hint="eastAsia"/>
        </w:rPr>
        <w:t>61</w:t>
      </w:r>
      <w:bookmarkStart w:id="0" w:name="_GoBack"/>
      <w:bookmarkEnd w:id="0"/>
    </w:p>
    <w:sectPr w:rsidR="00A83866" w:rsidRPr="0013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F45"/>
    <w:multiLevelType w:val="hybridMultilevel"/>
    <w:tmpl w:val="CD9EC3BA"/>
    <w:lvl w:ilvl="0" w:tplc="D1BC94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90C66"/>
    <w:multiLevelType w:val="hybridMultilevel"/>
    <w:tmpl w:val="5746A162"/>
    <w:lvl w:ilvl="0" w:tplc="37926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8F3EB0"/>
    <w:multiLevelType w:val="hybridMultilevel"/>
    <w:tmpl w:val="99BE86AC"/>
    <w:lvl w:ilvl="0" w:tplc="440CCB7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5B"/>
    <w:rsid w:val="0004303D"/>
    <w:rsid w:val="000457B7"/>
    <w:rsid w:val="00072286"/>
    <w:rsid w:val="00083AF8"/>
    <w:rsid w:val="000B3419"/>
    <w:rsid w:val="000B5A9E"/>
    <w:rsid w:val="001312A4"/>
    <w:rsid w:val="00182C80"/>
    <w:rsid w:val="001A2392"/>
    <w:rsid w:val="00252CCC"/>
    <w:rsid w:val="00256B7E"/>
    <w:rsid w:val="00284D15"/>
    <w:rsid w:val="00291D02"/>
    <w:rsid w:val="002A5345"/>
    <w:rsid w:val="002B7B3D"/>
    <w:rsid w:val="002C2D1A"/>
    <w:rsid w:val="00322FEA"/>
    <w:rsid w:val="003F2F59"/>
    <w:rsid w:val="00403720"/>
    <w:rsid w:val="00411E43"/>
    <w:rsid w:val="004153DB"/>
    <w:rsid w:val="00424613"/>
    <w:rsid w:val="004418B9"/>
    <w:rsid w:val="00481EBC"/>
    <w:rsid w:val="00513EBB"/>
    <w:rsid w:val="0056302C"/>
    <w:rsid w:val="0058357B"/>
    <w:rsid w:val="0062711E"/>
    <w:rsid w:val="006C4D57"/>
    <w:rsid w:val="00706697"/>
    <w:rsid w:val="00707637"/>
    <w:rsid w:val="00760C78"/>
    <w:rsid w:val="007D7924"/>
    <w:rsid w:val="007E48CF"/>
    <w:rsid w:val="00830D5B"/>
    <w:rsid w:val="0083414C"/>
    <w:rsid w:val="008608A7"/>
    <w:rsid w:val="00872F84"/>
    <w:rsid w:val="008C08A7"/>
    <w:rsid w:val="009165D4"/>
    <w:rsid w:val="00921A86"/>
    <w:rsid w:val="0093538C"/>
    <w:rsid w:val="00970748"/>
    <w:rsid w:val="00A019E0"/>
    <w:rsid w:val="00A55203"/>
    <w:rsid w:val="00A5782C"/>
    <w:rsid w:val="00A71283"/>
    <w:rsid w:val="00A83866"/>
    <w:rsid w:val="00AA530A"/>
    <w:rsid w:val="00AA61C1"/>
    <w:rsid w:val="00AD4230"/>
    <w:rsid w:val="00AF7314"/>
    <w:rsid w:val="00B04754"/>
    <w:rsid w:val="00B22486"/>
    <w:rsid w:val="00B679CF"/>
    <w:rsid w:val="00B90043"/>
    <w:rsid w:val="00BC2FB0"/>
    <w:rsid w:val="00BF22EB"/>
    <w:rsid w:val="00CD19ED"/>
    <w:rsid w:val="00D331DB"/>
    <w:rsid w:val="00D46E8B"/>
    <w:rsid w:val="00D61B01"/>
    <w:rsid w:val="00D80E70"/>
    <w:rsid w:val="00DC086B"/>
    <w:rsid w:val="00DC60AA"/>
    <w:rsid w:val="00DF0CBC"/>
    <w:rsid w:val="00DF34DD"/>
    <w:rsid w:val="00E44BA7"/>
    <w:rsid w:val="00E50B8C"/>
    <w:rsid w:val="00EA2A06"/>
    <w:rsid w:val="00EC69EA"/>
    <w:rsid w:val="00EF7B88"/>
    <w:rsid w:val="00F004AB"/>
    <w:rsid w:val="00F1315F"/>
    <w:rsid w:val="00F30C7F"/>
    <w:rsid w:val="00F35307"/>
    <w:rsid w:val="00F71585"/>
    <w:rsid w:val="00F729EE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08A7"/>
    <w:rPr>
      <w:b/>
      <w:bCs/>
    </w:rPr>
  </w:style>
  <w:style w:type="paragraph" w:styleId="a5">
    <w:name w:val="List Paragraph"/>
    <w:basedOn w:val="a"/>
    <w:uiPriority w:val="34"/>
    <w:qFormat/>
    <w:rsid w:val="00B04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08A7"/>
    <w:rPr>
      <w:b/>
      <w:bCs/>
    </w:rPr>
  </w:style>
  <w:style w:type="paragraph" w:styleId="a5">
    <w:name w:val="List Paragraph"/>
    <w:basedOn w:val="a"/>
    <w:uiPriority w:val="34"/>
    <w:qFormat/>
    <w:rsid w:val="00B04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79</cp:revision>
  <dcterms:created xsi:type="dcterms:W3CDTF">2020-06-08T06:01:00Z</dcterms:created>
  <dcterms:modified xsi:type="dcterms:W3CDTF">2020-07-16T09:47:00Z</dcterms:modified>
</cp:coreProperties>
</file>