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C9E20" w14:textId="4D1481CA" w:rsidR="00BE6D25" w:rsidRDefault="00BB3B88" w:rsidP="00BE6D25">
      <w:pPr>
        <w:spacing w:after="0"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3D Motion Planning based on A* and RRT</w:t>
      </w:r>
    </w:p>
    <w:p w14:paraId="1EA5DE04" w14:textId="105B149C" w:rsidR="00BE6D25" w:rsidRPr="00BE6D25" w:rsidRDefault="00BE6D25" w:rsidP="00BE6D25">
      <w:pPr>
        <w:spacing w:after="0" w:line="240" w:lineRule="auto"/>
        <w:jc w:val="center"/>
        <w:rPr>
          <w:rFonts w:ascii="Times New Roman" w:eastAsia="Times New Roman" w:hAnsi="Times New Roman" w:cs="Times New Roman"/>
          <w:color w:val="000000"/>
          <w:sz w:val="20"/>
          <w:szCs w:val="20"/>
        </w:rPr>
        <w:sectPr w:rsidR="00BE6D25" w:rsidRPr="00BE6D25">
          <w:pgSz w:w="12240" w:h="15840"/>
          <w:pgMar w:top="1440" w:right="1440" w:bottom="1440" w:left="1440" w:header="720" w:footer="720" w:gutter="0"/>
          <w:cols w:space="720"/>
          <w:docGrid w:linePitch="360"/>
        </w:sectPr>
      </w:pPr>
    </w:p>
    <w:p w14:paraId="3A8BFCFF" w14:textId="77777777" w:rsidR="007608E1" w:rsidRDefault="007608E1" w:rsidP="00BE6D25">
      <w:pPr>
        <w:spacing w:after="0" w:line="240" w:lineRule="auto"/>
        <w:jc w:val="center"/>
        <w:rPr>
          <w:rFonts w:ascii="Times New Roman" w:eastAsia="Times New Roman" w:hAnsi="Times New Roman" w:cs="Times New Roman"/>
          <w:color w:val="000000"/>
          <w:sz w:val="20"/>
          <w:szCs w:val="20"/>
        </w:rPr>
      </w:pPr>
    </w:p>
    <w:p w14:paraId="6E876049" w14:textId="07B4B4E2" w:rsidR="00BE6D25" w:rsidRPr="00BE6D25" w:rsidRDefault="00BE6D25" w:rsidP="00BE6D25">
      <w:pPr>
        <w:spacing w:after="0" w:line="240" w:lineRule="auto"/>
        <w:jc w:val="center"/>
        <w:rPr>
          <w:rFonts w:ascii="Times New Roman" w:eastAsia="Times New Roman" w:hAnsi="Times New Roman" w:cs="Times New Roman"/>
          <w:sz w:val="24"/>
          <w:szCs w:val="24"/>
        </w:rPr>
      </w:pPr>
      <w:r w:rsidRPr="00BE6D25">
        <w:rPr>
          <w:rFonts w:ascii="Times New Roman" w:eastAsia="Times New Roman" w:hAnsi="Times New Roman" w:cs="Times New Roman"/>
          <w:color w:val="000000"/>
          <w:sz w:val="20"/>
          <w:szCs w:val="20"/>
        </w:rPr>
        <w:t>Yuxiang Kang</w:t>
      </w:r>
    </w:p>
    <w:p w14:paraId="5A85BAC4" w14:textId="20CF3BE8" w:rsidR="00BE6D25" w:rsidRPr="00BE6D25" w:rsidRDefault="00BE6D25" w:rsidP="00BE6D25">
      <w:pPr>
        <w:spacing w:after="0" w:line="240" w:lineRule="auto"/>
        <w:jc w:val="center"/>
        <w:rPr>
          <w:rFonts w:ascii="Times New Roman" w:eastAsia="Times New Roman" w:hAnsi="Times New Roman" w:cs="Times New Roman"/>
        </w:rPr>
      </w:pPr>
      <w:r w:rsidRPr="00BE6D25">
        <w:rPr>
          <w:rFonts w:ascii="TimesNewRomanPS-ItalicMT" w:eastAsia="Times New Roman" w:hAnsi="TimesNewRomanPS-ItalicMT" w:cs="Times New Roman"/>
          <w:i/>
          <w:iCs/>
          <w:color w:val="000000"/>
          <w:sz w:val="18"/>
          <w:szCs w:val="18"/>
        </w:rPr>
        <w:t>Department of Mechanical and Aerospace</w:t>
      </w:r>
      <w:r w:rsidRPr="00A11CC4">
        <w:rPr>
          <w:rFonts w:ascii="TimesNewRomanPS-ItalicMT" w:eastAsia="Times New Roman" w:hAnsi="TimesNewRomanPS-ItalicMT" w:cs="Times New Roman"/>
          <w:i/>
          <w:iCs/>
          <w:color w:val="000000"/>
          <w:sz w:val="18"/>
          <w:szCs w:val="18"/>
        </w:rPr>
        <w:t xml:space="preserve"> </w:t>
      </w:r>
      <w:r w:rsidRPr="00BE6D25">
        <w:rPr>
          <w:rFonts w:ascii="TimesNewRomanPS-ItalicMT" w:eastAsia="Times New Roman" w:hAnsi="TimesNewRomanPS-ItalicMT" w:cs="Times New Roman"/>
          <w:i/>
          <w:iCs/>
          <w:color w:val="000000"/>
          <w:sz w:val="18"/>
          <w:szCs w:val="18"/>
        </w:rPr>
        <w:t>Engineering</w:t>
      </w:r>
    </w:p>
    <w:p w14:paraId="575AE0EC" w14:textId="0A9DE59A" w:rsidR="00BE6D25" w:rsidRPr="00BE6D25" w:rsidRDefault="00BE6D25" w:rsidP="00BE6D25">
      <w:pPr>
        <w:spacing w:after="0" w:line="240" w:lineRule="auto"/>
        <w:jc w:val="center"/>
        <w:rPr>
          <w:rFonts w:ascii="Times New Roman" w:eastAsia="Times New Roman" w:hAnsi="Times New Roman" w:cs="Times New Roman"/>
          <w:sz w:val="24"/>
          <w:szCs w:val="24"/>
        </w:rPr>
      </w:pPr>
      <w:r w:rsidRPr="00BE6D25">
        <w:rPr>
          <w:rFonts w:ascii="TimesNewRomanPS-ItalicMT" w:eastAsia="Times New Roman" w:hAnsi="TimesNewRomanPS-ItalicMT" w:cs="Times New Roman"/>
          <w:i/>
          <w:iCs/>
          <w:color w:val="000000"/>
          <w:sz w:val="20"/>
          <w:szCs w:val="20"/>
        </w:rPr>
        <w:t>University of California, San Diego</w:t>
      </w:r>
    </w:p>
    <w:p w14:paraId="547390E7" w14:textId="667E07C8" w:rsidR="00BE6D25" w:rsidRPr="00BE6D25" w:rsidRDefault="00BE6D25" w:rsidP="00BE6D25">
      <w:pPr>
        <w:spacing w:after="0" w:line="240" w:lineRule="auto"/>
        <w:jc w:val="center"/>
        <w:rPr>
          <w:rFonts w:ascii="Times New Roman" w:eastAsia="Times New Roman" w:hAnsi="Times New Roman" w:cs="Times New Roman"/>
          <w:sz w:val="24"/>
          <w:szCs w:val="24"/>
        </w:rPr>
      </w:pPr>
      <w:r w:rsidRPr="00BE6D25">
        <w:rPr>
          <w:rFonts w:ascii="Times New Roman" w:eastAsia="Times New Roman" w:hAnsi="Times New Roman" w:cs="Times New Roman"/>
          <w:color w:val="000000"/>
          <w:sz w:val="20"/>
          <w:szCs w:val="20"/>
        </w:rPr>
        <w:t>La Jolla, U.S.A</w:t>
      </w:r>
    </w:p>
    <w:p w14:paraId="708ADF95" w14:textId="0BFD5E66" w:rsidR="00BE6D25" w:rsidRPr="00BE6D25" w:rsidRDefault="00BE6D25" w:rsidP="00BE6D25">
      <w:pPr>
        <w:spacing w:after="0" w:line="240" w:lineRule="auto"/>
        <w:jc w:val="center"/>
        <w:rPr>
          <w:rFonts w:ascii="Times New Roman" w:eastAsia="Times New Roman" w:hAnsi="Times New Roman" w:cs="Times New Roman"/>
          <w:sz w:val="24"/>
          <w:szCs w:val="24"/>
        </w:rPr>
      </w:pPr>
      <w:r w:rsidRPr="00BE6D25">
        <w:rPr>
          <w:rFonts w:ascii="Times New Roman" w:eastAsia="Times New Roman" w:hAnsi="Times New Roman" w:cs="Times New Roman"/>
          <w:color w:val="000000"/>
          <w:sz w:val="20"/>
          <w:szCs w:val="20"/>
        </w:rPr>
        <w:t>yuk007@ucsd.edu</w:t>
      </w:r>
    </w:p>
    <w:p w14:paraId="5C42FBD8" w14:textId="77777777" w:rsidR="00BE6D25" w:rsidRDefault="00BE6D25" w:rsidP="00BE6D25">
      <w:pPr>
        <w:spacing w:after="0" w:line="240" w:lineRule="auto"/>
        <w:rPr>
          <w:rFonts w:ascii="TimesNewRomanPS-BoldItalicMT" w:eastAsia="Times New Roman" w:hAnsi="TimesNewRomanPS-BoldItalicMT" w:cs="Times New Roman"/>
          <w:b/>
          <w:bCs/>
          <w:i/>
          <w:iCs/>
          <w:color w:val="000000"/>
          <w:sz w:val="18"/>
          <w:szCs w:val="18"/>
        </w:rPr>
        <w:sectPr w:rsidR="00BE6D25" w:rsidSect="007608E1">
          <w:type w:val="continuous"/>
          <w:pgSz w:w="12240" w:h="15840"/>
          <w:pgMar w:top="1440" w:right="1440" w:bottom="1440" w:left="1440" w:header="720" w:footer="720" w:gutter="0"/>
          <w:cols w:space="720"/>
          <w:docGrid w:linePitch="360"/>
        </w:sectPr>
      </w:pPr>
    </w:p>
    <w:p w14:paraId="41B42FC9" w14:textId="77777777" w:rsidR="001D1811" w:rsidRDefault="001D1811" w:rsidP="001D1811">
      <w:pPr>
        <w:spacing w:after="0" w:line="240" w:lineRule="auto"/>
        <w:jc w:val="both"/>
        <w:rPr>
          <w:rFonts w:ascii="TimesNewRomanPS-BoldItalicMT" w:eastAsia="Times New Roman" w:hAnsi="TimesNewRomanPS-BoldItalicMT" w:cs="Times New Roman"/>
          <w:b/>
          <w:bCs/>
          <w:color w:val="000000"/>
          <w:sz w:val="18"/>
          <w:szCs w:val="18"/>
        </w:rPr>
      </w:pPr>
    </w:p>
    <w:p w14:paraId="2A0014E5" w14:textId="77777777" w:rsidR="00984F08" w:rsidRDefault="00984F08" w:rsidP="001D1811">
      <w:pPr>
        <w:spacing w:after="0" w:line="240" w:lineRule="auto"/>
        <w:jc w:val="both"/>
        <w:rPr>
          <w:rFonts w:ascii="TimesNewRomanPS-BoldItalicMT" w:eastAsia="Times New Roman" w:hAnsi="TimesNewRomanPS-BoldItalicMT" w:cs="Times New Roman"/>
          <w:b/>
          <w:bCs/>
          <w:color w:val="000000"/>
          <w:sz w:val="18"/>
          <w:szCs w:val="18"/>
        </w:rPr>
        <w:sectPr w:rsidR="00984F08" w:rsidSect="00BE6D25">
          <w:type w:val="continuous"/>
          <w:pgSz w:w="12240" w:h="15840"/>
          <w:pgMar w:top="1440" w:right="1440" w:bottom="1440" w:left="1440" w:header="720" w:footer="720" w:gutter="0"/>
          <w:cols w:space="720"/>
          <w:docGrid w:linePitch="360"/>
        </w:sectPr>
      </w:pPr>
    </w:p>
    <w:p w14:paraId="63FB1BD8" w14:textId="3B0A4770" w:rsidR="004F50A5" w:rsidRDefault="00984F08" w:rsidP="006B4526">
      <w:pPr>
        <w:spacing w:after="0" w:line="276" w:lineRule="auto"/>
        <w:ind w:firstLine="180"/>
        <w:jc w:val="both"/>
        <w:rPr>
          <w:rFonts w:ascii="Times New Roman" w:eastAsia="Times New Roman" w:hAnsi="Times New Roman" w:cs="Times New Roman"/>
          <w:b/>
          <w:bCs/>
          <w:sz w:val="18"/>
          <w:szCs w:val="18"/>
        </w:rPr>
      </w:pPr>
      <w:r w:rsidRPr="006B4526">
        <w:rPr>
          <w:rFonts w:ascii="Times New Roman" w:eastAsia="Times New Roman" w:hAnsi="Times New Roman" w:cs="Times New Roman"/>
          <w:b/>
          <w:bCs/>
          <w:i/>
          <w:iCs/>
          <w:sz w:val="18"/>
          <w:szCs w:val="18"/>
        </w:rPr>
        <w:t>Abstract</w:t>
      </w:r>
      <w:r>
        <w:rPr>
          <w:rFonts w:ascii="Times New Roman" w:eastAsia="Times New Roman" w:hAnsi="Times New Roman" w:cs="Times New Roman"/>
          <w:b/>
          <w:bCs/>
          <w:sz w:val="18"/>
          <w:szCs w:val="18"/>
        </w:rPr>
        <w:t xml:space="preserve">—This project </w:t>
      </w:r>
      <w:r w:rsidR="00671218">
        <w:rPr>
          <w:rFonts w:ascii="Times New Roman" w:eastAsia="Times New Roman" w:hAnsi="Times New Roman" w:cs="Times New Roman"/>
          <w:b/>
          <w:bCs/>
          <w:sz w:val="18"/>
          <w:szCs w:val="18"/>
        </w:rPr>
        <w:t>considers</w:t>
      </w:r>
      <w:r w:rsidR="004F50A5">
        <w:rPr>
          <w:rFonts w:ascii="Times New Roman" w:eastAsia="Times New Roman" w:hAnsi="Times New Roman" w:cs="Times New Roman"/>
          <w:b/>
          <w:bCs/>
          <w:sz w:val="18"/>
          <w:szCs w:val="18"/>
        </w:rPr>
        <w:t xml:space="preserve"> motion planning</w:t>
      </w:r>
      <w:r w:rsidR="00C6276B">
        <w:rPr>
          <w:rFonts w:ascii="Times New Roman" w:eastAsia="Times New Roman" w:hAnsi="Times New Roman" w:cs="Times New Roman"/>
          <w:b/>
          <w:bCs/>
          <w:sz w:val="18"/>
          <w:szCs w:val="18"/>
        </w:rPr>
        <w:t xml:space="preserve"> in 3D Euclidean space. An agent was tasked to move towards the known goal while staying inside the map boundary and avoiding collision with a set of rectangular obstacles. A* and RRT algorithms were implemented in this process for motion planning. </w:t>
      </w:r>
      <w:r w:rsidR="00FC7DA1">
        <w:rPr>
          <w:rFonts w:ascii="Times New Roman" w:eastAsia="Times New Roman" w:hAnsi="Times New Roman" w:cs="Times New Roman"/>
          <w:b/>
          <w:bCs/>
          <w:sz w:val="18"/>
          <w:szCs w:val="18"/>
        </w:rPr>
        <w:t>Slab method was implemented for ray/AABB collision detection.</w:t>
      </w:r>
    </w:p>
    <w:p w14:paraId="0F825E23" w14:textId="146365E3" w:rsidR="006B4526" w:rsidRDefault="006B4526" w:rsidP="006B4526">
      <w:pPr>
        <w:spacing w:after="0" w:line="276" w:lineRule="auto"/>
        <w:ind w:firstLine="180"/>
        <w:jc w:val="both"/>
        <w:rPr>
          <w:rFonts w:ascii="Times New Roman" w:eastAsia="Times New Roman" w:hAnsi="Times New Roman" w:cs="Times New Roman"/>
          <w:b/>
          <w:bCs/>
          <w:sz w:val="18"/>
          <w:szCs w:val="18"/>
        </w:rPr>
      </w:pPr>
      <w:r w:rsidRPr="006B4526">
        <w:rPr>
          <w:rFonts w:ascii="Times New Roman" w:eastAsia="Times New Roman" w:hAnsi="Times New Roman" w:cs="Times New Roman"/>
          <w:b/>
          <w:bCs/>
          <w:i/>
          <w:iCs/>
          <w:sz w:val="18"/>
          <w:szCs w:val="18"/>
        </w:rPr>
        <w:t>Index terms</w:t>
      </w:r>
      <w:r>
        <w:rPr>
          <w:rFonts w:ascii="Times New Roman" w:eastAsia="Times New Roman" w:hAnsi="Times New Roman" w:cs="Times New Roman"/>
          <w:b/>
          <w:bCs/>
          <w:sz w:val="18"/>
          <w:szCs w:val="18"/>
        </w:rPr>
        <w:t xml:space="preserve">: </w:t>
      </w:r>
      <w:r w:rsidR="00FC7DA1">
        <w:rPr>
          <w:rFonts w:ascii="Times New Roman" w:eastAsia="Times New Roman" w:hAnsi="Times New Roman" w:cs="Times New Roman"/>
          <w:b/>
          <w:bCs/>
          <w:sz w:val="18"/>
          <w:szCs w:val="18"/>
        </w:rPr>
        <w:t>3D motion planning</w:t>
      </w:r>
      <w:r>
        <w:rPr>
          <w:rFonts w:ascii="Times New Roman" w:eastAsia="Times New Roman" w:hAnsi="Times New Roman" w:cs="Times New Roman"/>
          <w:b/>
          <w:bCs/>
          <w:sz w:val="18"/>
          <w:szCs w:val="18"/>
        </w:rPr>
        <w:t xml:space="preserve">, </w:t>
      </w:r>
      <w:r w:rsidR="00FC7DA1">
        <w:rPr>
          <w:rFonts w:ascii="Times New Roman" w:eastAsia="Times New Roman" w:hAnsi="Times New Roman" w:cs="Times New Roman"/>
          <w:b/>
          <w:bCs/>
          <w:sz w:val="18"/>
          <w:szCs w:val="18"/>
        </w:rPr>
        <w:t>A</w:t>
      </w:r>
      <w:r w:rsidR="00427952">
        <w:rPr>
          <w:rFonts w:ascii="Times New Roman" w:eastAsia="Times New Roman" w:hAnsi="Times New Roman" w:cs="Times New Roman"/>
          <w:b/>
          <w:bCs/>
          <w:sz w:val="18"/>
          <w:szCs w:val="18"/>
        </w:rPr>
        <w:t>*</w:t>
      </w:r>
      <w:r>
        <w:rPr>
          <w:rFonts w:ascii="Times New Roman" w:eastAsia="Times New Roman" w:hAnsi="Times New Roman" w:cs="Times New Roman"/>
          <w:b/>
          <w:bCs/>
          <w:sz w:val="18"/>
          <w:szCs w:val="18"/>
        </w:rPr>
        <w:t>,</w:t>
      </w:r>
      <w:r w:rsidR="00FC7DA1">
        <w:rPr>
          <w:rFonts w:ascii="Times New Roman" w:eastAsia="Times New Roman" w:hAnsi="Times New Roman" w:cs="Times New Roman"/>
          <w:b/>
          <w:bCs/>
          <w:sz w:val="18"/>
          <w:szCs w:val="18"/>
        </w:rPr>
        <w:t xml:space="preserve"> Slab method, RRT</w:t>
      </w:r>
    </w:p>
    <w:p w14:paraId="19DDD323" w14:textId="77777777" w:rsidR="006B4526" w:rsidRDefault="006B4526" w:rsidP="006B4526">
      <w:pPr>
        <w:spacing w:after="0" w:line="276" w:lineRule="auto"/>
        <w:jc w:val="both"/>
        <w:rPr>
          <w:rFonts w:ascii="Times New Roman" w:eastAsia="Times New Roman" w:hAnsi="Times New Roman" w:cs="Times New Roman"/>
          <w:b/>
          <w:bCs/>
          <w:sz w:val="18"/>
          <w:szCs w:val="18"/>
        </w:rPr>
      </w:pPr>
    </w:p>
    <w:p w14:paraId="4244B67C" w14:textId="1F876162" w:rsidR="006B4526" w:rsidRPr="00F65D1B" w:rsidRDefault="006B4526" w:rsidP="003B5BFD">
      <w:pPr>
        <w:pStyle w:val="Heading2"/>
        <w:jc w:val="center"/>
        <w:rPr>
          <w:rFonts w:ascii="Times New Roman" w:hAnsi="Times New Roman" w:cs="Times New Roman"/>
          <w:color w:val="auto"/>
          <w:sz w:val="24"/>
          <w:szCs w:val="24"/>
        </w:rPr>
      </w:pPr>
      <w:r w:rsidRPr="00F65D1B">
        <w:rPr>
          <w:rFonts w:ascii="Times New Roman" w:hAnsi="Times New Roman" w:cs="Times New Roman"/>
          <w:color w:val="auto"/>
          <w:sz w:val="24"/>
          <w:szCs w:val="24"/>
        </w:rPr>
        <w:t>I. Introduction</w:t>
      </w:r>
    </w:p>
    <w:p w14:paraId="18170A60" w14:textId="3310EE63" w:rsidR="00427952" w:rsidRDefault="005C05CC" w:rsidP="00427952">
      <w:pPr>
        <w:spacing w:after="0" w:line="276" w:lineRule="auto"/>
        <w:ind w:firstLine="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robotics, motion planning is an important topic as it participates in generating the robot’s control policy. A motion planning algorithm should be able to generate a proper control policy</w:t>
      </w:r>
      <w:r w:rsidR="001A437B">
        <w:rPr>
          <w:rFonts w:ascii="Times New Roman" w:eastAsia="Times New Roman" w:hAnsi="Times New Roman" w:cs="Times New Roman"/>
          <w:sz w:val="20"/>
          <w:szCs w:val="20"/>
        </w:rPr>
        <w:t xml:space="preserve"> for an agent</w:t>
      </w:r>
      <w:r>
        <w:rPr>
          <w:rFonts w:ascii="Times New Roman" w:eastAsia="Times New Roman" w:hAnsi="Times New Roman" w:cs="Times New Roman"/>
          <w:sz w:val="20"/>
          <w:szCs w:val="20"/>
        </w:rPr>
        <w:t xml:space="preserve"> to achieve a required path, given a known environment</w:t>
      </w:r>
      <w:r w:rsidR="00B44BE6">
        <w:rPr>
          <w:rFonts w:ascii="Times New Roman" w:eastAsia="Times New Roman" w:hAnsi="Times New Roman" w:cs="Times New Roman"/>
          <w:sz w:val="20"/>
          <w:szCs w:val="20"/>
        </w:rPr>
        <w:t xml:space="preserve"> and certain constraints</w:t>
      </w:r>
      <w:r>
        <w:rPr>
          <w:rFonts w:ascii="Times New Roman" w:eastAsia="Times New Roman" w:hAnsi="Times New Roman" w:cs="Times New Roman"/>
          <w:sz w:val="20"/>
          <w:szCs w:val="20"/>
        </w:rPr>
        <w:t xml:space="preserve">. This control policy should consider both </w:t>
      </w:r>
      <w:r w:rsidRPr="005C05CC">
        <w:rPr>
          <w:rFonts w:ascii="Times New Roman" w:eastAsia="Times New Roman" w:hAnsi="Times New Roman" w:cs="Times New Roman"/>
          <w:sz w:val="20"/>
          <w:szCs w:val="20"/>
        </w:rPr>
        <w:t>effectiveness</w:t>
      </w:r>
      <w:r>
        <w:rPr>
          <w:rFonts w:ascii="Times New Roman" w:eastAsia="Times New Roman" w:hAnsi="Times New Roman" w:cs="Times New Roman"/>
          <w:sz w:val="20"/>
          <w:szCs w:val="20"/>
        </w:rPr>
        <w:t xml:space="preserve"> and efficiency. </w:t>
      </w:r>
      <w:r w:rsidR="00B44BE6">
        <w:rPr>
          <w:rFonts w:ascii="Times New Roman" w:eastAsia="Times New Roman" w:hAnsi="Times New Roman" w:cs="Times New Roman"/>
          <w:sz w:val="20"/>
          <w:szCs w:val="20"/>
        </w:rPr>
        <w:t>The problem of finding this control policy in a given environment is also called as Deterministic Shortest Path (DSP) problem.</w:t>
      </w:r>
    </w:p>
    <w:p w14:paraId="7F621119" w14:textId="5CE7FEF2" w:rsidR="00F03CA5" w:rsidRDefault="00427952" w:rsidP="00F03CA5">
      <w:pPr>
        <w:spacing w:after="0" w:line="276" w:lineRule="auto"/>
        <w:ind w:firstLine="180"/>
        <w:jc w:val="both"/>
        <w:rPr>
          <w:rFonts w:ascii="Times New Roman" w:hAnsi="Times New Roman" w:cs="Times New Roman"/>
          <w:sz w:val="20"/>
          <w:szCs w:val="20"/>
        </w:rPr>
      </w:pPr>
      <w:r>
        <w:rPr>
          <w:rFonts w:ascii="Times New Roman" w:eastAsia="Times New Roman" w:hAnsi="Times New Roman" w:cs="Times New Roman"/>
          <w:sz w:val="20"/>
          <w:szCs w:val="20"/>
        </w:rPr>
        <w:t>A* algorithm is a graph</w:t>
      </w:r>
      <w:r w:rsidRPr="00427952">
        <w:rPr>
          <w:rFonts w:ascii="Times New Roman" w:eastAsia="Times New Roman" w:hAnsi="Times New Roman" w:cs="Times New Roman"/>
          <w:sz w:val="20"/>
          <w:szCs w:val="20"/>
        </w:rPr>
        <w:t xml:space="preserve"> traversal and path search algorithm</w:t>
      </w:r>
      <w:r>
        <w:rPr>
          <w:rFonts w:ascii="Times New Roman" w:eastAsia="Times New Roman" w:hAnsi="Times New Roman" w:cs="Times New Roman"/>
          <w:sz w:val="20"/>
          <w:szCs w:val="20"/>
        </w:rPr>
        <w:t xml:space="preserve"> commonly used in solving DSP problem</w:t>
      </w:r>
      <w:r w:rsidR="00E947DD">
        <w:rPr>
          <w:rFonts w:ascii="Times New Roman" w:eastAsia="Times New Roman" w:hAnsi="Times New Roman" w:cs="Times New Roman"/>
          <w:sz w:val="20"/>
          <w:szCs w:val="20"/>
        </w:rPr>
        <w:t xml:space="preserve">. Its main thought is </w:t>
      </w:r>
      <w:r w:rsidR="00AB693C">
        <w:rPr>
          <w:rFonts w:ascii="Times New Roman" w:eastAsia="Times New Roman" w:hAnsi="Times New Roman" w:cs="Times New Roman"/>
          <w:sz w:val="20"/>
          <w:szCs w:val="20"/>
        </w:rPr>
        <w:t xml:space="preserve">to </w:t>
      </w:r>
      <w:r w:rsidR="00AB693C" w:rsidRPr="00AB693C">
        <w:rPr>
          <w:rFonts w:ascii="Times New Roman" w:eastAsia="Times New Roman" w:hAnsi="Times New Roman" w:cs="Times New Roman"/>
          <w:sz w:val="20"/>
          <w:szCs w:val="20"/>
        </w:rPr>
        <w:t>maintai</w:t>
      </w:r>
      <w:r w:rsidR="00AB693C">
        <w:rPr>
          <w:rFonts w:ascii="Times New Roman" w:eastAsia="Times New Roman" w:hAnsi="Times New Roman" w:cs="Times New Roman"/>
          <w:sz w:val="20"/>
          <w:szCs w:val="20"/>
        </w:rPr>
        <w:t>n</w:t>
      </w:r>
      <w:r w:rsidR="00AB693C" w:rsidRPr="00AB693C">
        <w:rPr>
          <w:rFonts w:ascii="Times New Roman" w:eastAsia="Times New Roman" w:hAnsi="Times New Roman" w:cs="Times New Roman"/>
          <w:sz w:val="20"/>
          <w:szCs w:val="20"/>
        </w:rPr>
        <w:t xml:space="preserve"> a tree of paths originating at the start node and extending those paths one edge at a time until its termination criterion is satisfied</w:t>
      </w:r>
      <w:r w:rsidR="00213D6D">
        <w:rPr>
          <w:rFonts w:ascii="Times New Roman" w:eastAsia="Times New Roman" w:hAnsi="Times New Roman" w:cs="Times New Roman"/>
          <w:sz w:val="20"/>
          <w:szCs w:val="20"/>
        </w:rPr>
        <w:t>.</w:t>
      </w:r>
      <w:r w:rsidR="004E2AF6">
        <w:rPr>
          <w:rFonts w:ascii="Times New Roman" w:eastAsia="Times New Roman" w:hAnsi="Times New Roman" w:cs="Times New Roman"/>
          <w:sz w:val="20"/>
          <w:szCs w:val="20"/>
        </w:rPr>
        <w:t xml:space="preserve"> </w:t>
      </w:r>
      <w:r w:rsidR="008B0DB7">
        <w:rPr>
          <w:rFonts w:ascii="Times New Roman" w:hAnsi="Times New Roman" w:cs="Times New Roman"/>
          <w:sz w:val="20"/>
          <w:szCs w:val="20"/>
        </w:rPr>
        <w:t>At each iteration of main loop, A* determines the</w:t>
      </w:r>
      <w:r w:rsidR="00CE5C77">
        <w:rPr>
          <w:rFonts w:ascii="Times New Roman" w:hAnsi="Times New Roman" w:cs="Times New Roman"/>
          <w:sz w:val="20"/>
          <w:szCs w:val="20"/>
        </w:rPr>
        <w:t xml:space="preserve"> node to expand, by finding the node with least expected full cost from start to goal. To expand a node, A* removes it from OPEN list, add its neighboring nodes into OPEN list, and put the expanded node into CLOSED list to avoid repeating search. After the goal node has been expanded, we can reverse along its parenting relationship to find a complete path</w:t>
      </w:r>
      <w:r w:rsidR="004E2AF6">
        <w:rPr>
          <w:rFonts w:ascii="Times New Roman" w:hAnsi="Times New Roman" w:cs="Times New Roman"/>
          <w:sz w:val="20"/>
          <w:szCs w:val="20"/>
        </w:rPr>
        <w:t>.</w:t>
      </w:r>
      <w:r w:rsidR="004D02B1">
        <w:rPr>
          <w:rFonts w:ascii="Times New Roman" w:hAnsi="Times New Roman" w:cs="Times New Roman"/>
          <w:sz w:val="20"/>
          <w:szCs w:val="20"/>
        </w:rPr>
        <w:t xml:space="preserve"> </w:t>
      </w:r>
    </w:p>
    <w:p w14:paraId="1F75EB2D" w14:textId="27F90FE1" w:rsidR="004E2AF6" w:rsidRDefault="004E2AF6" w:rsidP="005C05CC">
      <w:pPr>
        <w:spacing w:after="0" w:line="276" w:lineRule="auto"/>
        <w:ind w:firstLine="180"/>
        <w:jc w:val="both"/>
        <w:rPr>
          <w:rFonts w:ascii="Times New Roman" w:hAnsi="Times New Roman" w:cs="Times New Roman"/>
          <w:sz w:val="20"/>
          <w:szCs w:val="20"/>
        </w:rPr>
      </w:pPr>
      <w:r>
        <w:rPr>
          <w:rFonts w:ascii="Times New Roman" w:hAnsi="Times New Roman" w:cs="Times New Roman"/>
          <w:sz w:val="20"/>
          <w:szCs w:val="20"/>
        </w:rPr>
        <w:t xml:space="preserve">Another commonly used algorithm in motion planning is </w:t>
      </w:r>
      <w:r w:rsidRPr="004E2AF6">
        <w:rPr>
          <w:rFonts w:ascii="Times New Roman" w:hAnsi="Times New Roman" w:cs="Times New Roman"/>
          <w:sz w:val="20"/>
          <w:szCs w:val="20"/>
        </w:rPr>
        <w:t>Rapidly exploring random tree</w:t>
      </w:r>
      <w:r>
        <w:rPr>
          <w:rFonts w:ascii="Times New Roman" w:hAnsi="Times New Roman" w:cs="Times New Roman"/>
          <w:sz w:val="20"/>
          <w:szCs w:val="20"/>
        </w:rPr>
        <w:t xml:space="preserve"> (RRT). RRT is a sample-based planning technique</w:t>
      </w:r>
      <w:r w:rsidR="008B775B">
        <w:rPr>
          <w:rFonts w:ascii="Times New Roman" w:hAnsi="Times New Roman" w:cs="Times New Roman"/>
          <w:sz w:val="20"/>
          <w:szCs w:val="20"/>
        </w:rPr>
        <w:t>. Its main thought is to construct a tree from</w:t>
      </w:r>
      <w:r w:rsidR="00C4514E" w:rsidRPr="00C4514E">
        <w:rPr>
          <w:rFonts w:ascii="Times New Roman" w:hAnsi="Times New Roman" w:cs="Times New Roman"/>
          <w:sz w:val="20"/>
          <w:szCs w:val="20"/>
        </w:rPr>
        <w:t xml:space="preserve"> random samples with root</w:t>
      </w:r>
      <w:r w:rsidR="00C4514E">
        <w:rPr>
          <w:rFonts w:ascii="Times New Roman" w:hAnsi="Times New Roman" w:cs="Times New Roman"/>
          <w:sz w:val="20"/>
          <w:szCs w:val="20"/>
        </w:rPr>
        <w:t xml:space="preserve"> of start node, and grow until it contains a path to goal node.</w:t>
      </w:r>
    </w:p>
    <w:p w14:paraId="5502B209" w14:textId="31C56DA9" w:rsidR="000B7504" w:rsidRPr="000B7504" w:rsidRDefault="00C4514E" w:rsidP="00C4514E">
      <w:pPr>
        <w:spacing w:after="0" w:line="276" w:lineRule="auto"/>
        <w:ind w:firstLine="180"/>
        <w:jc w:val="both"/>
        <w:rPr>
          <w:rFonts w:ascii="Times New Roman" w:hAnsi="Times New Roman" w:cs="Times New Roman"/>
          <w:sz w:val="20"/>
          <w:szCs w:val="20"/>
        </w:rPr>
      </w:pPr>
      <w:r>
        <w:rPr>
          <w:rFonts w:ascii="Times New Roman" w:hAnsi="Times New Roman" w:cs="Times New Roman"/>
          <w:sz w:val="20"/>
          <w:szCs w:val="20"/>
        </w:rPr>
        <w:t xml:space="preserve">Another important aspect in 3D motion planning is collision detection. In this project, we are mainly facing the collision between ray and </w:t>
      </w:r>
      <w:r w:rsidRPr="00C4514E">
        <w:rPr>
          <w:rFonts w:ascii="Times New Roman" w:hAnsi="Times New Roman" w:cs="Times New Roman"/>
          <w:sz w:val="20"/>
          <w:szCs w:val="20"/>
        </w:rPr>
        <w:t>axis-aligned bounding</w:t>
      </w:r>
      <w:r>
        <w:rPr>
          <w:rFonts w:ascii="Times New Roman" w:hAnsi="Times New Roman" w:cs="Times New Roman"/>
          <w:sz w:val="20"/>
          <w:szCs w:val="20"/>
        </w:rPr>
        <w:t xml:space="preserve"> </w:t>
      </w:r>
      <w:r w:rsidRPr="00C4514E">
        <w:rPr>
          <w:rFonts w:ascii="Times New Roman" w:hAnsi="Times New Roman" w:cs="Times New Roman"/>
          <w:sz w:val="20"/>
          <w:szCs w:val="20"/>
        </w:rPr>
        <w:t>boxes (AABBs)</w:t>
      </w:r>
      <w:r>
        <w:rPr>
          <w:rFonts w:ascii="Times New Roman" w:hAnsi="Times New Roman" w:cs="Times New Roman"/>
          <w:sz w:val="20"/>
          <w:szCs w:val="20"/>
        </w:rPr>
        <w:t>, for which</w:t>
      </w:r>
      <w:r w:rsidRPr="00C4514E">
        <w:rPr>
          <w:rFonts w:ascii="Times New Roman" w:hAnsi="Times New Roman" w:cs="Times New Roman"/>
          <w:sz w:val="20"/>
          <w:szCs w:val="20"/>
        </w:rPr>
        <w:t xml:space="preserve"> </w:t>
      </w:r>
      <w:r>
        <w:rPr>
          <w:rFonts w:ascii="Times New Roman" w:hAnsi="Times New Roman" w:cs="Times New Roman"/>
          <w:sz w:val="20"/>
          <w:szCs w:val="20"/>
        </w:rPr>
        <w:t>Slab method is a widely used approach</w:t>
      </w:r>
      <w:r w:rsidR="000B7504">
        <w:rPr>
          <w:rFonts w:ascii="Times New Roman" w:hAnsi="Times New Roman" w:cs="Times New Roman"/>
          <w:sz w:val="20"/>
          <w:szCs w:val="20"/>
        </w:rPr>
        <w:t xml:space="preserve">, shown in </w:t>
      </w:r>
      <w:r w:rsidR="000B7504">
        <w:rPr>
          <w:rFonts w:ascii="Times New Roman" w:hAnsi="Times New Roman" w:cs="Times New Roman"/>
          <w:b/>
          <w:bCs/>
          <w:sz w:val="20"/>
          <w:szCs w:val="20"/>
        </w:rPr>
        <w:t>Fig 1</w:t>
      </w:r>
      <w:r w:rsidR="000B7504">
        <w:rPr>
          <w:rFonts w:ascii="Times New Roman" w:hAnsi="Times New Roman" w:cs="Times New Roman"/>
          <w:sz w:val="20"/>
          <w:szCs w:val="20"/>
        </w:rPr>
        <w:t>.</w:t>
      </w:r>
    </w:p>
    <w:p w14:paraId="7987DB72" w14:textId="42EA2BFC" w:rsidR="000B7504" w:rsidRDefault="000B7504" w:rsidP="000B7504">
      <w:pPr>
        <w:spacing w:after="0" w:line="276" w:lineRule="auto"/>
        <w:jc w:val="center"/>
        <w:rPr>
          <w:rFonts w:ascii="Times New Roman" w:hAnsi="Times New Roman" w:cs="Times New Roman"/>
          <w:sz w:val="20"/>
          <w:szCs w:val="20"/>
        </w:rPr>
      </w:pPr>
      <w:r>
        <w:rPr>
          <w:noProof/>
        </w:rPr>
        <w:drawing>
          <wp:inline distT="0" distB="0" distL="0" distR="0" wp14:anchorId="197B26AD" wp14:editId="30108E79">
            <wp:extent cx="1412341" cy="1510095"/>
            <wp:effectExtent l="0" t="0" r="0" b="0"/>
            <wp:docPr id="150438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5334" cy="1523987"/>
                    </a:xfrm>
                    <a:prstGeom prst="rect">
                      <a:avLst/>
                    </a:prstGeom>
                    <a:noFill/>
                    <a:ln>
                      <a:noFill/>
                    </a:ln>
                  </pic:spPr>
                </pic:pic>
              </a:graphicData>
            </a:graphic>
          </wp:inline>
        </w:drawing>
      </w:r>
    </w:p>
    <w:p w14:paraId="6E3ADB87" w14:textId="237B7ADE" w:rsidR="000B7504" w:rsidRPr="001A109C" w:rsidRDefault="000B7504" w:rsidP="000B7504">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Figure 1</w:t>
      </w:r>
      <w:r w:rsidRPr="001A109C">
        <w:rPr>
          <w:rFonts w:ascii="Times New Roman" w:hAnsi="Times New Roman" w:cs="Times New Roman"/>
          <w:sz w:val="18"/>
          <w:szCs w:val="18"/>
        </w:rPr>
        <w:t xml:space="preserve">: </w:t>
      </w:r>
      <w:r w:rsidR="0039312F">
        <w:rPr>
          <w:rFonts w:ascii="Times New Roman" w:hAnsi="Times New Roman" w:cs="Times New Roman"/>
          <w:sz w:val="18"/>
          <w:szCs w:val="18"/>
        </w:rPr>
        <w:t>Slab method example in 2D environment</w:t>
      </w:r>
    </w:p>
    <w:p w14:paraId="248F8DFF" w14:textId="1A6DFF0C" w:rsidR="00E17674" w:rsidRPr="003B5BFD" w:rsidRDefault="00E17674" w:rsidP="003B5BFD">
      <w:pPr>
        <w:pStyle w:val="Heading2"/>
        <w:jc w:val="center"/>
        <w:rPr>
          <w:rFonts w:ascii="Times New Roman" w:hAnsi="Times New Roman" w:cs="Times New Roman"/>
          <w:color w:val="auto"/>
          <w:sz w:val="24"/>
          <w:szCs w:val="24"/>
        </w:rPr>
      </w:pPr>
      <w:r w:rsidRPr="003B5BFD">
        <w:rPr>
          <w:rFonts w:ascii="Times New Roman" w:hAnsi="Times New Roman" w:cs="Times New Roman"/>
          <w:color w:val="auto"/>
          <w:sz w:val="24"/>
          <w:szCs w:val="24"/>
        </w:rPr>
        <w:t>II. Problem Statement</w:t>
      </w:r>
    </w:p>
    <w:p w14:paraId="0B7170C0" w14:textId="7D923E14" w:rsidR="0039312F" w:rsidRPr="00FD20DB" w:rsidRDefault="00714E28" w:rsidP="0039312F">
      <w:pPr>
        <w:spacing w:after="0" w:line="276" w:lineRule="auto"/>
        <w:ind w:firstLine="180"/>
        <w:jc w:val="both"/>
        <w:rPr>
          <w:rFonts w:ascii="Times New Roman" w:hAnsi="Times New Roman" w:cs="Times New Roman" w:hint="eastAsia"/>
          <w:sz w:val="20"/>
          <w:szCs w:val="20"/>
        </w:rPr>
      </w:pPr>
      <w:r>
        <w:rPr>
          <w:rFonts w:ascii="Times New Roman" w:eastAsia="Times New Roman" w:hAnsi="Times New Roman" w:cs="Times New Roman"/>
          <w:sz w:val="20"/>
          <w:szCs w:val="20"/>
        </w:rPr>
        <w:t>In this specific project, the environment is a</w:t>
      </w:r>
      <w:r w:rsidR="0039312F" w:rsidRPr="0039312F">
        <w:rPr>
          <w:rFonts w:ascii="Times New Roman" w:eastAsia="Times New Roman" w:hAnsi="Times New Roman" w:cs="Times New Roman"/>
          <w:sz w:val="20"/>
          <w:szCs w:val="20"/>
        </w:rPr>
        <w:t xml:space="preserve"> 3-D Euclidean space</w:t>
      </w:r>
      <w:r w:rsidR="0039312F">
        <w:rPr>
          <w:rFonts w:ascii="Times New Roman" w:eastAsia="Times New Roman" w:hAnsi="Times New Roman" w:cs="Times New Roman"/>
          <w:sz w:val="20"/>
          <w:szCs w:val="20"/>
        </w:rPr>
        <w:t xml:space="preserve"> </w:t>
      </w:r>
      <w:r w:rsidR="0039312F" w:rsidRPr="0039312F">
        <w:rPr>
          <w:rFonts w:ascii="Times New Roman" w:eastAsia="Times New Roman" w:hAnsi="Times New Roman" w:cs="Times New Roman"/>
          <w:sz w:val="20"/>
          <w:szCs w:val="20"/>
        </w:rPr>
        <w:t>described by a</w:t>
      </w:r>
      <w:r w:rsidR="0039312F">
        <w:rPr>
          <w:rFonts w:ascii="Times New Roman" w:eastAsia="Times New Roman" w:hAnsi="Times New Roman" w:cs="Times New Roman"/>
          <w:sz w:val="20"/>
          <w:szCs w:val="20"/>
        </w:rPr>
        <w:t xml:space="preserve"> </w:t>
      </w:r>
      <w:r w:rsidR="0039312F" w:rsidRPr="0039312F">
        <w:rPr>
          <w:rFonts w:ascii="Times New Roman" w:eastAsia="Times New Roman" w:hAnsi="Times New Roman" w:cs="Times New Roman"/>
          <w:sz w:val="20"/>
          <w:szCs w:val="20"/>
        </w:rPr>
        <w:t>rectangular outer boundary and a set of rectangular obstacle blocks</w:t>
      </w:r>
      <w:r w:rsidR="0039312F">
        <w:rPr>
          <w:rFonts w:ascii="Times New Roman" w:eastAsia="Times New Roman" w:hAnsi="Times New Roman" w:cs="Times New Roman"/>
          <w:sz w:val="20"/>
          <w:szCs w:val="20"/>
        </w:rPr>
        <w:t>. Each rectangle is geometrically well defined by the coordinates of its</w:t>
      </w:r>
      <w:r w:rsidR="0039312F" w:rsidRPr="0039312F">
        <w:t xml:space="preserve"> </w:t>
      </w:r>
      <w:r w:rsidR="0039312F" w:rsidRPr="0039312F">
        <w:rPr>
          <w:rFonts w:ascii="Times New Roman" w:eastAsia="Times New Roman" w:hAnsi="Times New Roman" w:cs="Times New Roman"/>
          <w:sz w:val="20"/>
          <w:szCs w:val="20"/>
        </w:rPr>
        <w:t>lower left corner</w:t>
      </w:r>
      <w:r w:rsidR="0039312F">
        <w:rPr>
          <w:rFonts w:ascii="Times New Roman" w:eastAsia="Times New Roman" w:hAnsi="Times New Roman" w:cs="Times New Roman"/>
          <w:sz w:val="20"/>
          <w:szCs w:val="20"/>
        </w:rPr>
        <w:t xml:space="preserve"> and</w:t>
      </w:r>
      <w:r w:rsidR="0039312F" w:rsidRPr="0039312F">
        <w:rPr>
          <w:rFonts w:ascii="Times New Roman" w:eastAsia="Times New Roman" w:hAnsi="Times New Roman" w:cs="Times New Roman"/>
          <w:sz w:val="20"/>
          <w:szCs w:val="20"/>
        </w:rPr>
        <w:t xml:space="preserve"> its upper right</w:t>
      </w:r>
      <w:r w:rsidR="0039312F">
        <w:rPr>
          <w:rFonts w:ascii="Times New Roman" w:eastAsia="Times New Roman" w:hAnsi="Times New Roman" w:cs="Times New Roman"/>
          <w:sz w:val="20"/>
          <w:szCs w:val="20"/>
        </w:rPr>
        <w:t xml:space="preserve"> </w:t>
      </w:r>
      <w:r w:rsidR="0039312F" w:rsidRPr="0039312F">
        <w:rPr>
          <w:rFonts w:ascii="Times New Roman" w:eastAsia="Times New Roman" w:hAnsi="Times New Roman" w:cs="Times New Roman"/>
          <w:sz w:val="20"/>
          <w:szCs w:val="20"/>
        </w:rPr>
        <w:t>corner</w:t>
      </w:r>
      <w:r w:rsidR="0039312F">
        <w:rPr>
          <w:rFonts w:ascii="Times New Roman" w:eastAsia="Times New Roman" w:hAnsi="Times New Roman" w:cs="Times New Roman"/>
          <w:sz w:val="20"/>
          <w:szCs w:val="20"/>
        </w:rPr>
        <w:t xml:space="preserve">. The </w:t>
      </w:r>
      <w:r w:rsidR="00B2644B">
        <w:rPr>
          <w:rFonts w:ascii="Times New Roman" w:eastAsia="Times New Roman" w:hAnsi="Times New Roman" w:cs="Times New Roman"/>
          <w:sz w:val="20"/>
          <w:szCs w:val="20"/>
        </w:rPr>
        <w:t>states</w:t>
      </w:r>
      <w:r w:rsidR="0039312F">
        <w:rPr>
          <w:rFonts w:ascii="Times New Roman" w:eastAsia="Times New Roman" w:hAnsi="Times New Roman" w:cs="Times New Roman"/>
          <w:sz w:val="20"/>
          <w:szCs w:val="20"/>
        </w:rPr>
        <w:t xml:space="preserve"> of start</w:t>
      </w:r>
      <w:r w:rsidR="00B2644B">
        <w:rPr>
          <w:rFonts w:ascii="Times New Roman" w:eastAsia="Times New Roman" w:hAnsi="Times New Roman" w:cs="Times New Roman"/>
          <w:sz w:val="20"/>
          <w:szCs w:val="20"/>
        </w:rPr>
        <w:t xml:space="preserve"> and goal</w:t>
      </w:r>
      <w:r w:rsidR="0039312F">
        <w:rPr>
          <w:rFonts w:ascii="Times New Roman" w:eastAsia="Times New Roman" w:hAnsi="Times New Roman" w:cs="Times New Roman"/>
          <w:sz w:val="20"/>
          <w:szCs w:val="20"/>
        </w:rPr>
        <w:t xml:space="preserve"> </w:t>
      </w:r>
      <m:oMath>
        <m:sSub>
          <m:sSubPr>
            <m:ctrlPr>
              <w:rPr>
                <w:rFonts w:ascii="Cambria Math" w:eastAsia="Times New Roman" w:hAnsi="Cambria Math" w:cs="Times New Roman"/>
                <w:i/>
                <w:sz w:val="20"/>
                <w:szCs w:val="20"/>
              </w:rPr>
            </m:ctrlPr>
          </m:sSubPr>
          <m:e>
            <m:r>
              <m:rPr>
                <m:sty m:val="bi"/>
              </m:rPr>
              <w:rPr>
                <w:rFonts w:ascii="Cambria Math" w:eastAsia="Times New Roman" w:hAnsi="Cambria Math" w:cs="Times New Roman"/>
                <w:sz w:val="20"/>
                <w:szCs w:val="20"/>
              </w:rPr>
              <m:t>x</m:t>
            </m:r>
          </m:e>
          <m:sub>
            <m:r>
              <w:rPr>
                <w:rFonts w:ascii="Cambria Math" w:eastAsia="Times New Roman" w:hAnsi="Cambria Math" w:cs="Times New Roman"/>
                <w:sz w:val="20"/>
                <w:szCs w:val="20"/>
              </w:rPr>
              <m:t>s</m:t>
            </m:r>
          </m:sub>
        </m:sSub>
        <m:r>
          <w:rPr>
            <w:rFonts w:ascii="Cambria Math" w:eastAsia="SimSun" w:hAnsi="Cambria Math" w:cs="SimSun"/>
            <w:sz w:val="20"/>
            <w:szCs w:val="20"/>
          </w:rPr>
          <m:t xml:space="preserve">, </m:t>
        </m:r>
        <m:sSub>
          <m:sSubPr>
            <m:ctrlPr>
              <w:rPr>
                <w:rFonts w:ascii="Cambria Math" w:eastAsia="Times New Roman" w:hAnsi="Cambria Math" w:cs="Times New Roman"/>
                <w:i/>
                <w:sz w:val="20"/>
                <w:szCs w:val="20"/>
              </w:rPr>
            </m:ctrlPr>
          </m:sSubPr>
          <m:e>
            <m:r>
              <m:rPr>
                <m:sty m:val="bi"/>
              </m:rPr>
              <w:rPr>
                <w:rFonts w:ascii="Cambria Math" w:eastAsia="Times New Roman" w:hAnsi="Cambria Math" w:cs="Times New Roman"/>
                <w:sz w:val="20"/>
                <w:szCs w:val="20"/>
              </w:rPr>
              <m:t>x</m:t>
            </m:r>
          </m:e>
          <m:sub>
            <m:r>
              <w:rPr>
                <w:rFonts w:ascii="Cambria Math" w:eastAsia="Times New Roman" w:hAnsi="Cambria Math" w:cs="Times New Roman"/>
                <w:sz w:val="20"/>
                <w:szCs w:val="20"/>
              </w:rPr>
              <m:t>τ</m:t>
            </m:r>
          </m:sub>
        </m:sSub>
        <m:r>
          <w:rPr>
            <w:rFonts w:ascii="Cambria Math" w:eastAsia="Times New Roman" w:hAnsi="Cambria Math" w:cs="Times New Roman"/>
            <w:sz w:val="20"/>
            <w:szCs w:val="20"/>
          </w:rPr>
          <m:t>∈</m:t>
        </m:r>
        <m:sSup>
          <m:sSupPr>
            <m:ctrlPr>
              <w:rPr>
                <w:rFonts w:ascii="Cambria Math" w:eastAsia="Times New Roman" w:hAnsi="Cambria Math" w:cs="Times New Roman"/>
                <w:i/>
                <w:sz w:val="20"/>
                <w:szCs w:val="20"/>
              </w:rPr>
            </m:ctrlPr>
          </m:sSupPr>
          <m:e>
            <m:r>
              <m:rPr>
                <m:scr m:val="double-struck"/>
              </m:rPr>
              <w:rPr>
                <w:rFonts w:ascii="Cambria Math" w:eastAsia="Times New Roman" w:hAnsi="Cambria Math" w:cs="Times New Roman"/>
                <w:sz w:val="20"/>
                <w:szCs w:val="20"/>
              </w:rPr>
              <m:t>R</m:t>
            </m:r>
          </m:e>
          <m:sup>
            <m:r>
              <w:rPr>
                <w:rFonts w:ascii="Cambria Math" w:eastAsia="Times New Roman" w:hAnsi="Cambria Math" w:cs="Times New Roman"/>
                <w:sz w:val="20"/>
                <w:szCs w:val="20"/>
              </w:rPr>
              <m:t>3</m:t>
            </m:r>
          </m:sup>
        </m:sSup>
      </m:oMath>
      <w:r w:rsidR="0028040C">
        <w:rPr>
          <w:rFonts w:ascii="Times New Roman" w:eastAsia="Times New Roman" w:hAnsi="Times New Roman" w:cs="Times New Roman"/>
          <w:sz w:val="20"/>
          <w:szCs w:val="20"/>
        </w:rPr>
        <w:t xml:space="preserve"> are also known.</w:t>
      </w:r>
    </w:p>
    <w:p w14:paraId="4CE4E584" w14:textId="272C1C0F" w:rsidR="00743C20" w:rsidRDefault="002E565F" w:rsidP="00557B88">
      <w:pPr>
        <w:spacing w:after="0" w:line="276" w:lineRule="auto"/>
        <w:ind w:firstLine="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 the process of solving the DSP problem</w:t>
      </w:r>
      <w:r w:rsidR="00743C20">
        <w:rPr>
          <w:rFonts w:ascii="Times New Roman" w:eastAsia="Times New Roman" w:hAnsi="Times New Roman" w:cs="Times New Roman"/>
          <w:sz w:val="20"/>
          <w:szCs w:val="20"/>
        </w:rPr>
        <w:t xml:space="preserve"> with A* algorithm</w:t>
      </w:r>
      <w:r>
        <w:rPr>
          <w:rFonts w:ascii="Times New Roman" w:eastAsia="Times New Roman" w:hAnsi="Times New Roman" w:cs="Times New Roman"/>
          <w:sz w:val="20"/>
          <w:szCs w:val="20"/>
        </w:rPr>
        <w:t xml:space="preserve">, </w:t>
      </w:r>
      <w:r w:rsidR="00743C20">
        <w:rPr>
          <w:rFonts w:ascii="Times New Roman" w:eastAsia="Times New Roman" w:hAnsi="Times New Roman" w:cs="Times New Roman"/>
          <w:sz w:val="20"/>
          <w:szCs w:val="20"/>
        </w:rPr>
        <w:t>we defined the DSP problem as:</w:t>
      </w:r>
    </w:p>
    <w:p w14:paraId="60A9BB4F" w14:textId="5CE552B8" w:rsidR="00743C20" w:rsidRPr="00743C20" w:rsidRDefault="00743C20" w:rsidP="00743C20">
      <w:pPr>
        <w:pStyle w:val="ListParagraph"/>
        <w:numPr>
          <w:ilvl w:val="0"/>
          <w:numId w:val="1"/>
        </w:numPr>
        <w:spacing w:after="0" w:line="276" w:lineRule="auto"/>
        <w:jc w:val="both"/>
        <w:rPr>
          <w:rFonts w:ascii="Times New Roman" w:eastAsia="Times New Roman" w:hAnsi="Times New Roman" w:cs="Times New Roman"/>
          <w:sz w:val="20"/>
          <w:szCs w:val="20"/>
        </w:rPr>
      </w:pPr>
      <m:oMath>
        <m:r>
          <m:rPr>
            <m:scr m:val="script"/>
          </m:rPr>
          <w:rPr>
            <w:rFonts w:ascii="Cambria Math" w:hAnsi="Cambria Math" w:cs="Times New Roman"/>
            <w:sz w:val="20"/>
            <w:szCs w:val="20"/>
          </w:rPr>
          <m:t>X</m:t>
        </m:r>
      </m:oMath>
      <w:r>
        <w:rPr>
          <w:rFonts w:ascii="Times New Roman" w:hAnsi="Times New Roman" w:cs="Times New Roman"/>
          <w:sz w:val="20"/>
          <w:szCs w:val="20"/>
        </w:rPr>
        <w:t xml:space="preserve">: </w:t>
      </w:r>
      <w:r>
        <w:rPr>
          <w:rFonts w:ascii="Times New Roman" w:hAnsi="Times New Roman" w:cs="Times New Roman"/>
          <w:sz w:val="20"/>
          <w:szCs w:val="20"/>
        </w:rPr>
        <w:t>S</w:t>
      </w:r>
      <w:r>
        <w:rPr>
          <w:rFonts w:ascii="Times New Roman" w:hAnsi="Times New Roman" w:cs="Times New Roman"/>
          <w:sz w:val="20"/>
          <w:szCs w:val="20"/>
        </w:rPr>
        <w:t>tate</w:t>
      </w:r>
      <w:r>
        <w:rPr>
          <w:rFonts w:ascii="Times New Roman" w:hAnsi="Times New Roman" w:cs="Times New Roman"/>
          <w:sz w:val="20"/>
          <w:szCs w:val="20"/>
        </w:rPr>
        <w:t xml:space="preserve"> space, defined as</w:t>
      </w:r>
    </w:p>
    <w:p w14:paraId="1438D553" w14:textId="30CAB823" w:rsidR="00743C20" w:rsidRPr="00743C20" w:rsidRDefault="00743C20" w:rsidP="00743C20">
      <w:pPr>
        <w:pStyle w:val="ListParagraph"/>
        <w:spacing w:after="0" w:line="276" w:lineRule="auto"/>
        <w:ind w:left="432"/>
        <w:jc w:val="both"/>
        <w:rPr>
          <w:rFonts w:ascii="Times New Roman" w:eastAsia="Times New Roman" w:hAnsi="Times New Roman" w:cs="Times New Roman"/>
          <w:sz w:val="20"/>
          <w:szCs w:val="20"/>
        </w:rPr>
      </w:pPr>
      <m:oMathPara>
        <m:oMath>
          <m:r>
            <m:rPr>
              <m:scr m:val="script"/>
            </m:rPr>
            <w:rPr>
              <w:rFonts w:ascii="Cambria Math" w:hAnsi="Cambria Math" w:cs="Times New Roman"/>
              <w:sz w:val="20"/>
              <w:szCs w:val="20"/>
            </w:rPr>
            <m:t>X</m:t>
          </m:r>
          <m:r>
            <w:rPr>
              <w:rFonts w:ascii="Cambria Math" w:hAnsi="Cambria Math" w:cs="Times New Roman"/>
              <w:sz w:val="20"/>
              <w:szCs w:val="20"/>
            </w:rPr>
            <m:t>={</m:t>
          </m:r>
          <m:r>
            <m:rPr>
              <m:sty m:val="bi"/>
            </m:rPr>
            <w:rPr>
              <w:rFonts w:ascii="Cambria Math" w:eastAsia="Times New Roman" w:hAnsi="Cambria Math" w:cs="Times New Roman"/>
              <w:sz w:val="20"/>
              <w:szCs w:val="20"/>
            </w:rPr>
            <m:t>x</m:t>
          </m:r>
          <m:r>
            <w:rPr>
              <w:rFonts w:ascii="Cambria Math" w:eastAsia="Times New Roman" w:hAnsi="Cambria Math" w:cs="Times New Roman"/>
              <w:sz w:val="20"/>
              <w:szCs w:val="20"/>
            </w:rPr>
            <m:t>|</m:t>
          </m:r>
          <m:r>
            <m:rPr>
              <m:sty m:val="bi"/>
            </m:rPr>
            <w:rPr>
              <w:rFonts w:ascii="Cambria Math" w:eastAsia="Times New Roman" w:hAnsi="Cambria Math" w:cs="Times New Roman"/>
              <w:sz w:val="20"/>
              <w:szCs w:val="20"/>
            </w:rPr>
            <m:t>x</m:t>
          </m:r>
          <m:r>
            <m:rPr>
              <m:sty m:val="bi"/>
            </m:rPr>
            <w:rPr>
              <w:rFonts w:ascii="Cambria Math" w:eastAsia="Times New Roman" w:hAnsi="Cambria Math" w:cs="Times New Roman"/>
              <w:sz w:val="20"/>
              <w:szCs w:val="20"/>
            </w:rPr>
            <m:t>=[</m:t>
          </m:r>
          <m:r>
            <w:rPr>
              <w:rFonts w:ascii="Cambria Math" w:eastAsia="Times New Roman" w:hAnsi="Cambria Math" w:cs="Times New Roman"/>
              <w:sz w:val="20"/>
              <w:szCs w:val="20"/>
            </w:rPr>
            <m:t>x,y,z</m:t>
          </m:r>
          <m:r>
            <m:rPr>
              <m:sty m:val="bi"/>
            </m:rPr>
            <w:rPr>
              <w:rFonts w:ascii="Cambria Math" w:eastAsia="Times New Roman" w:hAnsi="Cambria Math" w:cs="Times New Roman"/>
              <w:sz w:val="20"/>
              <w:szCs w:val="20"/>
            </w:rPr>
            <m:t>]</m:t>
          </m:r>
          <m:r>
            <w:rPr>
              <w:rFonts w:ascii="Cambria Math" w:eastAsia="Times New Roman" w:hAnsi="Cambria Math" w:cs="Times New Roman"/>
              <w:sz w:val="20"/>
              <w:szCs w:val="20"/>
            </w:rPr>
            <m:t>}</m:t>
          </m:r>
        </m:oMath>
      </m:oMathPara>
    </w:p>
    <w:p w14:paraId="64BE3839" w14:textId="1331E3B6" w:rsidR="00743C20" w:rsidRPr="009D7C8E" w:rsidRDefault="00743C20" w:rsidP="009D7C8E">
      <w:pPr>
        <w:pStyle w:val="ListParagraph"/>
        <w:numPr>
          <w:ilvl w:val="0"/>
          <w:numId w:val="1"/>
        </w:numPr>
        <w:spacing w:after="0" w:line="276" w:lineRule="auto"/>
        <w:jc w:val="both"/>
        <w:rPr>
          <w:rFonts w:ascii="Times New Roman" w:eastAsia="Times New Roman" w:hAnsi="Times New Roman" w:cs="Times New Roman"/>
          <w:sz w:val="20"/>
          <w:szCs w:val="20"/>
        </w:rPr>
      </w:pPr>
      <m:oMath>
        <m:r>
          <m:rPr>
            <m:scr m:val="script"/>
          </m:rPr>
          <w:rPr>
            <w:rFonts w:ascii="Cambria Math" w:hAnsi="Cambria Math" w:cs="Times New Roman"/>
            <w:sz w:val="20"/>
            <w:szCs w:val="20"/>
          </w:rPr>
          <m:t>U</m:t>
        </m:r>
      </m:oMath>
      <w:r w:rsidRPr="009D7C8E">
        <w:rPr>
          <w:rFonts w:ascii="Times New Roman" w:eastAsia="Times New Roman" w:hAnsi="Times New Roman" w:cs="Times New Roman"/>
          <w:sz w:val="20"/>
          <w:szCs w:val="20"/>
        </w:rPr>
        <w:t xml:space="preserve">: Control space, which is used to find the neighboring nodes of a known node. </w:t>
      </w:r>
      <w:r w:rsidR="00D76299" w:rsidRPr="009D7C8E">
        <w:rPr>
          <w:rFonts w:ascii="Times New Roman" w:eastAsia="Times New Roman" w:hAnsi="Times New Roman" w:cs="Times New Roman"/>
          <w:sz w:val="20"/>
          <w:szCs w:val="20"/>
        </w:rPr>
        <w:t>The element</w:t>
      </w:r>
      <w:r w:rsidR="00CD60A1" w:rsidRPr="009D7C8E">
        <w:rPr>
          <w:rFonts w:ascii="Times New Roman" w:eastAsia="Times New Roman" w:hAnsi="Times New Roman" w:cs="Times New Roman"/>
          <w:sz w:val="20"/>
          <w:szCs w:val="20"/>
        </w:rPr>
        <w:t>s</w:t>
      </w:r>
      <w:r w:rsidR="00D76299" w:rsidRPr="009D7C8E">
        <w:rPr>
          <w:rFonts w:ascii="Times New Roman" w:eastAsia="Times New Roman" w:hAnsi="Times New Roman" w:cs="Times New Roman"/>
          <w:sz w:val="20"/>
          <w:szCs w:val="20"/>
        </w:rPr>
        <w:t xml:space="preserve"> in </w:t>
      </w:r>
      <m:oMath>
        <m:r>
          <m:rPr>
            <m:scr m:val="script"/>
          </m:rPr>
          <w:rPr>
            <w:rFonts w:ascii="Cambria Math" w:hAnsi="Cambria Math" w:cs="Times New Roman"/>
            <w:sz w:val="20"/>
            <w:szCs w:val="20"/>
          </w:rPr>
          <m:t>U</m:t>
        </m:r>
      </m:oMath>
      <w:r w:rsidR="00D76299" w:rsidRPr="009D7C8E">
        <w:rPr>
          <w:rFonts w:ascii="Times New Roman" w:eastAsia="Times New Roman" w:hAnsi="Times New Roman" w:cs="Times New Roman"/>
          <w:sz w:val="20"/>
          <w:szCs w:val="20"/>
        </w:rPr>
        <w:t xml:space="preserve"> </w:t>
      </w:r>
      <w:r w:rsidR="00CD60A1" w:rsidRPr="009D7C8E">
        <w:rPr>
          <w:rFonts w:ascii="Times New Roman" w:eastAsia="Times New Roman" w:hAnsi="Times New Roman" w:cs="Times New Roman"/>
          <w:sz w:val="20"/>
          <w:szCs w:val="20"/>
        </w:rPr>
        <w:t>are</w:t>
      </w:r>
      <w:r w:rsidR="00D76299" w:rsidRPr="009D7C8E">
        <w:rPr>
          <w:rFonts w:ascii="Times New Roman" w:eastAsia="Times New Roman" w:hAnsi="Times New Roman" w:cs="Times New Roman"/>
          <w:sz w:val="20"/>
          <w:szCs w:val="20"/>
        </w:rPr>
        <w:t xml:space="preserve"> vector</w:t>
      </w:r>
      <w:r w:rsidR="00CD60A1" w:rsidRPr="009D7C8E">
        <w:rPr>
          <w:rFonts w:ascii="Times New Roman" w:eastAsia="Times New Roman" w:hAnsi="Times New Roman" w:cs="Times New Roman"/>
          <w:sz w:val="20"/>
          <w:szCs w:val="20"/>
        </w:rPr>
        <w:t>s</w:t>
      </w:r>
      <w:r w:rsidR="00D76299" w:rsidRPr="009D7C8E">
        <w:rPr>
          <w:rFonts w:ascii="Times New Roman" w:eastAsia="Times New Roman" w:hAnsi="Times New Roman" w:cs="Times New Roman"/>
          <w:sz w:val="20"/>
          <w:szCs w:val="20"/>
        </w:rPr>
        <w:t xml:space="preserve"> from a cube’s center to 26 points on its surface, shown in </w:t>
      </w:r>
      <w:r w:rsidR="00D76299" w:rsidRPr="009D7C8E">
        <w:rPr>
          <w:rFonts w:ascii="Times New Roman" w:eastAsia="Times New Roman" w:hAnsi="Times New Roman" w:cs="Times New Roman"/>
          <w:b/>
          <w:bCs/>
          <w:sz w:val="20"/>
          <w:szCs w:val="20"/>
        </w:rPr>
        <w:t>Fig 2</w:t>
      </w:r>
      <w:r w:rsidR="00D76299" w:rsidRPr="009D7C8E">
        <w:rPr>
          <w:rFonts w:ascii="Times New Roman" w:eastAsia="Times New Roman" w:hAnsi="Times New Roman" w:cs="Times New Roman"/>
          <w:sz w:val="20"/>
          <w:szCs w:val="20"/>
        </w:rPr>
        <w:t>.</w:t>
      </w:r>
    </w:p>
    <w:p w14:paraId="2D214D22" w14:textId="7F67B820" w:rsidR="00D76299" w:rsidRDefault="00CD60A1" w:rsidP="00CD60A1">
      <w:pPr>
        <w:pStyle w:val="ListParagraph"/>
        <w:spacing w:after="0" w:line="276" w:lineRule="auto"/>
        <w:ind w:left="432"/>
        <w:jc w:val="center"/>
        <w:rPr>
          <w:rFonts w:ascii="Times New Roman" w:eastAsia="Times New Roman" w:hAnsi="Times New Roman" w:cs="Times New Roman"/>
          <w:sz w:val="20"/>
          <w:szCs w:val="20"/>
        </w:rPr>
      </w:pPr>
      <w:r>
        <w:rPr>
          <w:noProof/>
        </w:rPr>
        <w:drawing>
          <wp:inline distT="0" distB="0" distL="0" distR="0" wp14:anchorId="42C7DD35" wp14:editId="6683D86A">
            <wp:extent cx="1643204" cy="852031"/>
            <wp:effectExtent l="0" t="0" r="0" b="5715"/>
            <wp:docPr id="350095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1849" cy="861699"/>
                    </a:xfrm>
                    <a:prstGeom prst="rect">
                      <a:avLst/>
                    </a:prstGeom>
                    <a:noFill/>
                    <a:ln>
                      <a:noFill/>
                    </a:ln>
                  </pic:spPr>
                </pic:pic>
              </a:graphicData>
            </a:graphic>
          </wp:inline>
        </w:drawing>
      </w:r>
    </w:p>
    <w:p w14:paraId="36EA4F6C" w14:textId="55699F5B" w:rsidR="00CD60A1" w:rsidRDefault="00CD60A1" w:rsidP="00CD60A1">
      <w:pPr>
        <w:pStyle w:val="ListParagraph"/>
        <w:spacing w:after="0" w:line="276" w:lineRule="auto"/>
        <w:ind w:left="432"/>
        <w:jc w:val="center"/>
        <w:rPr>
          <w:rFonts w:ascii="Times New Roman" w:eastAsia="Times New Roman" w:hAnsi="Times New Roman" w:cs="Times New Roman"/>
          <w:sz w:val="20"/>
          <w:szCs w:val="20"/>
        </w:rPr>
      </w:pPr>
      <w:r w:rsidRPr="001A109C">
        <w:rPr>
          <w:rFonts w:ascii="Times New Roman" w:hAnsi="Times New Roman" w:cs="Times New Roman"/>
          <w:b/>
          <w:bCs/>
          <w:sz w:val="18"/>
          <w:szCs w:val="18"/>
        </w:rPr>
        <w:t xml:space="preserve">Figure </w:t>
      </w:r>
      <w:r>
        <w:rPr>
          <w:rFonts w:ascii="Times New Roman" w:hAnsi="Times New Roman" w:cs="Times New Roman"/>
          <w:b/>
          <w:bCs/>
          <w:sz w:val="18"/>
          <w:szCs w:val="18"/>
        </w:rPr>
        <w:t>2</w:t>
      </w:r>
      <w:r w:rsidRPr="001A109C">
        <w:rPr>
          <w:rFonts w:ascii="Times New Roman" w:hAnsi="Times New Roman" w:cs="Times New Roman"/>
          <w:sz w:val="18"/>
          <w:szCs w:val="18"/>
        </w:rPr>
        <w:t xml:space="preserve">: </w:t>
      </w:r>
      <w:r>
        <w:rPr>
          <w:rFonts w:ascii="Times New Roman" w:hAnsi="Times New Roman" w:cs="Times New Roman"/>
          <w:sz w:val="18"/>
          <w:szCs w:val="18"/>
        </w:rPr>
        <w:t>Transfer vectors from a node to its neighboring node</w:t>
      </w:r>
    </w:p>
    <w:bookmarkStart w:id="0" w:name="_Hlk135839038"/>
    <w:p w14:paraId="78CFE308" w14:textId="77777777" w:rsidR="00E01FA3" w:rsidRPr="009D7C8E" w:rsidRDefault="00CD60A1" w:rsidP="009D7C8E">
      <w:pPr>
        <w:pStyle w:val="ListParagraph"/>
        <w:numPr>
          <w:ilvl w:val="0"/>
          <w:numId w:val="1"/>
        </w:numPr>
        <w:spacing w:after="0" w:line="276" w:lineRule="auto"/>
        <w:jc w:val="both"/>
        <w:rPr>
          <w:rFonts w:ascii="Times New Roman" w:eastAsia="Times New Roman" w:hAnsi="Times New Roman" w:cs="Times New Roman"/>
          <w:sz w:val="20"/>
          <w:szCs w:val="20"/>
        </w:rPr>
      </w:pPr>
      <m:oMath>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ij</m:t>
            </m:r>
          </m:sub>
        </m:sSub>
      </m:oMath>
      <w:r w:rsidRPr="009D7C8E">
        <w:rPr>
          <w:rFonts w:ascii="Times New Roman" w:eastAsia="Times New Roman" w:hAnsi="Times New Roman" w:cs="Times New Roman"/>
          <w:sz w:val="20"/>
          <w:szCs w:val="20"/>
        </w:rPr>
        <w:t xml:space="preserve">: </w:t>
      </w:r>
      <w:r w:rsidRPr="009D7C8E">
        <w:rPr>
          <w:rFonts w:ascii="Times New Roman" w:eastAsia="Times New Roman" w:hAnsi="Times New Roman" w:cs="Times New Roman"/>
          <w:sz w:val="20"/>
          <w:szCs w:val="20"/>
        </w:rPr>
        <w:t xml:space="preserve">Stage </w:t>
      </w:r>
      <w:bookmarkEnd w:id="0"/>
      <w:r w:rsidRPr="009D7C8E">
        <w:rPr>
          <w:rFonts w:ascii="Times New Roman" w:eastAsia="Times New Roman" w:hAnsi="Times New Roman" w:cs="Times New Roman"/>
          <w:sz w:val="20"/>
          <w:szCs w:val="20"/>
        </w:rPr>
        <w:t>cost. T</w:t>
      </w:r>
      <w:r w:rsidR="002E565F" w:rsidRPr="009D7C8E">
        <w:rPr>
          <w:rFonts w:ascii="Times New Roman" w:eastAsia="Times New Roman" w:hAnsi="Times New Roman" w:cs="Times New Roman"/>
          <w:sz w:val="20"/>
          <w:szCs w:val="20"/>
        </w:rPr>
        <w:t xml:space="preserve">he cost </w:t>
      </w:r>
      <m:oMath>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ij</m:t>
            </m:r>
          </m:sub>
        </m:sSub>
      </m:oMath>
      <w:r w:rsidR="002E565F" w:rsidRPr="009D7C8E">
        <w:rPr>
          <w:rFonts w:ascii="Times New Roman" w:eastAsia="Times New Roman" w:hAnsi="Times New Roman" w:cs="Times New Roman"/>
          <w:sz w:val="20"/>
          <w:szCs w:val="20"/>
        </w:rPr>
        <w:t xml:space="preserve"> to transfer from node </w:t>
      </w:r>
      <m:oMath>
        <m:r>
          <w:rPr>
            <w:rFonts w:ascii="Cambria Math" w:eastAsia="Times New Roman" w:hAnsi="Cambria Math" w:cs="Times New Roman"/>
            <w:sz w:val="20"/>
            <w:szCs w:val="20"/>
          </w:rPr>
          <m:t>i</m:t>
        </m:r>
      </m:oMath>
      <w:r w:rsidR="002E565F" w:rsidRPr="009D7C8E">
        <w:rPr>
          <w:rFonts w:ascii="Times New Roman" w:eastAsia="Times New Roman" w:hAnsi="Times New Roman" w:cs="Times New Roman"/>
          <w:sz w:val="20"/>
          <w:szCs w:val="20"/>
        </w:rPr>
        <w:t xml:space="preserve"> to node </w:t>
      </w:r>
      <m:oMath>
        <m:r>
          <w:rPr>
            <w:rFonts w:ascii="Cambria Math" w:eastAsia="Times New Roman" w:hAnsi="Cambria Math" w:cs="Times New Roman"/>
            <w:sz w:val="20"/>
            <w:szCs w:val="20"/>
          </w:rPr>
          <m:t>j</m:t>
        </m:r>
      </m:oMath>
      <w:r w:rsidR="002E565F" w:rsidRPr="009D7C8E">
        <w:rPr>
          <w:rFonts w:ascii="Times New Roman" w:eastAsia="Times New Roman" w:hAnsi="Times New Roman" w:cs="Times New Roman"/>
          <w:sz w:val="20"/>
          <w:szCs w:val="20"/>
        </w:rPr>
        <w:t xml:space="preserve"> is set to be the Euclidean distance between the two nodes:</w:t>
      </w:r>
    </w:p>
    <w:p w14:paraId="0EDE8CEB" w14:textId="796D7FE1" w:rsidR="002E565F" w:rsidRPr="00FA4B81" w:rsidRDefault="002E565F" w:rsidP="003D34E4">
      <w:pPr>
        <w:pStyle w:val="ListParagraph"/>
        <w:spacing w:after="0" w:line="276" w:lineRule="auto"/>
        <w:ind w:left="432"/>
        <w:jc w:val="both"/>
        <w:rPr>
          <w:rFonts w:ascii="Times New Roman" w:eastAsia="Times New Roman" w:hAnsi="Times New Roman" w:cs="Times New Roman"/>
          <w:sz w:val="20"/>
          <w:szCs w:val="20"/>
        </w:rPr>
      </w:pPr>
      <m:oMathPara>
        <m:oMath>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ij</m:t>
              </m:r>
            </m:sub>
          </m:sSub>
          <m:r>
            <m:rPr>
              <m:sty m:val="p"/>
            </m:rPr>
            <w:rPr>
              <w:rFonts w:ascii="Cambria Math" w:eastAsia="Times New Roman" w:hAnsi="Cambria Math" w:cs="Times New Roman"/>
              <w:sz w:val="20"/>
              <w:szCs w:val="20"/>
            </w:rPr>
            <m:t>=</m:t>
          </m:r>
          <m:sSub>
            <m:sSubPr>
              <m:ctrlPr>
                <w:rPr>
                  <w:rFonts w:ascii="Cambria Math" w:eastAsia="Times New Roman" w:hAnsi="Cambria Math" w:cs="Times New Roman"/>
                  <w:sz w:val="20"/>
                  <w:szCs w:val="20"/>
                </w:rPr>
              </m:ctrlPr>
            </m:sSubPr>
            <m:e>
              <m:d>
                <m:dPr>
                  <m:begChr m:val="‖"/>
                  <m:endChr m:val="‖"/>
                  <m:ctrlPr>
                    <w:rPr>
                      <w:rFonts w:ascii="Cambria Math" w:eastAsia="Times New Roman" w:hAnsi="Cambria Math" w:cs="Times New Roman"/>
                      <w:sz w:val="20"/>
                      <w:szCs w:val="20"/>
                    </w:rPr>
                  </m:ctrlPr>
                </m:dPr>
                <m:e>
                  <m:sSub>
                    <m:sSubPr>
                      <m:ctrlPr>
                        <w:rPr>
                          <w:rFonts w:ascii="Cambria Math" w:eastAsia="Times New Roman" w:hAnsi="Cambria Math" w:cs="Times New Roman"/>
                          <w:sz w:val="20"/>
                          <w:szCs w:val="20"/>
                        </w:rPr>
                      </m:ctrlPr>
                    </m:sSubPr>
                    <m:e>
                      <m:r>
                        <m:rPr>
                          <m:sty m:val="bi"/>
                        </m:rPr>
                        <w:rPr>
                          <w:rFonts w:ascii="Cambria Math" w:eastAsia="Times New Roman" w:hAnsi="Cambria Math" w:cs="Times New Roman"/>
                          <w:sz w:val="20"/>
                          <w:szCs w:val="20"/>
                        </w:rPr>
                        <m:t>x</m:t>
                      </m:r>
                    </m:e>
                    <m:sub>
                      <m:r>
                        <w:rPr>
                          <w:rFonts w:ascii="Cambria Math" w:eastAsia="Times New Roman" w:hAnsi="Cambria Math" w:cs="Times New Roman"/>
                          <w:sz w:val="20"/>
                          <w:szCs w:val="20"/>
                        </w:rPr>
                        <m:t>i</m:t>
                      </m:r>
                    </m:sub>
                  </m:sSub>
                  <m:r>
                    <m:rPr>
                      <m:sty m:val="p"/>
                    </m:rPr>
                    <w:rPr>
                      <w:rFonts w:ascii="Cambria Math" w:eastAsia="Times New Roman" w:hAnsi="Cambria Math" w:cs="Times New Roman"/>
                      <w:sz w:val="20"/>
                      <w:szCs w:val="20"/>
                    </w:rPr>
                    <m:t>-</m:t>
                  </m:r>
                  <m:sSub>
                    <m:sSubPr>
                      <m:ctrlPr>
                        <w:rPr>
                          <w:rFonts w:ascii="Cambria Math" w:eastAsia="Times New Roman" w:hAnsi="Cambria Math" w:cs="Times New Roman"/>
                          <w:sz w:val="20"/>
                          <w:szCs w:val="20"/>
                        </w:rPr>
                      </m:ctrlPr>
                    </m:sSubPr>
                    <m:e>
                      <m:r>
                        <m:rPr>
                          <m:sty m:val="bi"/>
                        </m:rPr>
                        <w:rPr>
                          <w:rFonts w:ascii="Cambria Math" w:eastAsia="Times New Roman" w:hAnsi="Cambria Math" w:cs="Times New Roman"/>
                          <w:sz w:val="20"/>
                          <w:szCs w:val="20"/>
                        </w:rPr>
                        <m:t>x</m:t>
                      </m:r>
                    </m:e>
                    <m:sub>
                      <m:r>
                        <w:rPr>
                          <w:rFonts w:ascii="Cambria Math" w:eastAsia="Times New Roman" w:hAnsi="Cambria Math" w:cs="Times New Roman"/>
                          <w:sz w:val="20"/>
                          <w:szCs w:val="20"/>
                        </w:rPr>
                        <m:t>j</m:t>
                      </m:r>
                    </m:sub>
                  </m:sSub>
                </m:e>
              </m:d>
            </m:e>
            <m:sub>
              <m:r>
                <m:rPr>
                  <m:sty m:val="p"/>
                </m:rPr>
                <w:rPr>
                  <w:rFonts w:ascii="Cambria Math" w:eastAsia="Times New Roman" w:hAnsi="Cambria Math" w:cs="Times New Roman"/>
                  <w:sz w:val="20"/>
                  <w:szCs w:val="20"/>
                </w:rPr>
                <m:t>2</m:t>
              </m:r>
            </m:sub>
          </m:sSub>
        </m:oMath>
      </m:oMathPara>
    </w:p>
    <w:p w14:paraId="45E9EFED" w14:textId="42ADA51E" w:rsidR="00FA4B81" w:rsidRDefault="00FA4B81" w:rsidP="00FA4B81">
      <w:pPr>
        <w:pStyle w:val="ListParagraph"/>
        <w:numPr>
          <w:ilvl w:val="0"/>
          <w:numId w:val="1"/>
        </w:numPr>
        <w:spacing w:after="0" w:line="276" w:lineRule="auto"/>
        <w:jc w:val="both"/>
        <w:rPr>
          <w:rFonts w:ascii="Times New Roman" w:eastAsia="Times New Roman" w:hAnsi="Times New Roman" w:cs="Times New Roman"/>
          <w:sz w:val="20"/>
          <w:szCs w:val="20"/>
        </w:rPr>
      </w:pPr>
      <m:oMath>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rPr>
              <m:t>g</m:t>
            </m:r>
          </m:e>
          <m:sub>
            <m:r>
              <w:rPr>
                <w:rFonts w:ascii="Cambria Math" w:eastAsia="Times New Roman" w:hAnsi="Cambria Math" w:cs="Times New Roman"/>
                <w:sz w:val="20"/>
                <w:szCs w:val="20"/>
              </w:rPr>
              <m:t>i</m:t>
            </m:r>
          </m:sub>
        </m:sSub>
      </m:oMath>
      <w:r w:rsidRPr="009D7C8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Accumulative</w:t>
      </w:r>
      <w:r w:rsidRPr="009D7C8E">
        <w:rPr>
          <w:rFonts w:ascii="Times New Roman" w:eastAsia="Times New Roman" w:hAnsi="Times New Roman" w:cs="Times New Roman"/>
          <w:sz w:val="20"/>
          <w:szCs w:val="20"/>
        </w:rPr>
        <w:t xml:space="preserve"> cost</w:t>
      </w:r>
      <w:r>
        <w:rPr>
          <w:rFonts w:ascii="Times New Roman" w:eastAsia="Times New Roman" w:hAnsi="Times New Roman" w:cs="Times New Roman"/>
          <w:sz w:val="20"/>
          <w:szCs w:val="20"/>
        </w:rPr>
        <w:t xml:space="preserve"> defined the total cost accumulated along the path from start to current node </w:t>
      </w:r>
      <m:oMath>
        <m:r>
          <w:rPr>
            <w:rFonts w:ascii="Cambria Math" w:eastAsia="Times New Roman" w:hAnsi="Cambria Math" w:cs="Times New Roman"/>
            <w:sz w:val="20"/>
            <w:szCs w:val="20"/>
          </w:rPr>
          <m:t>i</m:t>
        </m:r>
      </m:oMath>
      <w:r>
        <w:rPr>
          <w:rFonts w:ascii="Times New Roman" w:eastAsia="Times New Roman" w:hAnsi="Times New Roman" w:cs="Times New Roman"/>
          <w:sz w:val="20"/>
          <w:szCs w:val="20"/>
        </w:rPr>
        <w:t>.</w:t>
      </w:r>
    </w:p>
    <w:p w14:paraId="2A7E2060" w14:textId="77777777" w:rsidR="00E01FA3" w:rsidRPr="00E01FA3" w:rsidRDefault="00E01FA3" w:rsidP="009D7C8E">
      <w:pPr>
        <w:pStyle w:val="ListParagraph"/>
        <w:numPr>
          <w:ilvl w:val="0"/>
          <w:numId w:val="1"/>
        </w:numPr>
        <w:spacing w:after="0" w:line="276" w:lineRule="auto"/>
        <w:jc w:val="both"/>
        <w:rPr>
          <w:rFonts w:ascii="Times New Roman" w:eastAsia="Times New Roman" w:hAnsi="Times New Roman" w:cs="Times New Roman"/>
          <w:sz w:val="20"/>
          <w:szCs w:val="20"/>
        </w:rPr>
      </w:pPr>
      <m:oMath>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rPr>
              <m:t>h</m:t>
            </m:r>
          </m:e>
          <m:sub>
            <m:r>
              <w:rPr>
                <w:rFonts w:ascii="Cambria Math" w:eastAsia="Times New Roman" w:hAnsi="Cambria Math" w:cs="Times New Roman"/>
                <w:sz w:val="20"/>
                <w:szCs w:val="20"/>
              </w:rPr>
              <m:t>i</m:t>
            </m:r>
          </m:sub>
        </m:sSub>
      </m:oMath>
      <w:r w:rsidRPr="00E01FA3">
        <w:rPr>
          <w:rFonts w:ascii="Times New Roman" w:eastAsia="Times New Roman" w:hAnsi="Times New Roman" w:cs="Times New Roman"/>
          <w:sz w:val="20"/>
          <w:szCs w:val="20"/>
        </w:rPr>
        <w:t xml:space="preserve">: </w:t>
      </w:r>
      <w:r w:rsidRPr="00E01FA3">
        <w:rPr>
          <w:rFonts w:ascii="Times New Roman" w:eastAsia="Times New Roman" w:hAnsi="Times New Roman" w:cs="Times New Roman"/>
          <w:sz w:val="20"/>
          <w:szCs w:val="20"/>
        </w:rPr>
        <w:t>H</w:t>
      </w:r>
      <w:r w:rsidRPr="00E01FA3">
        <w:rPr>
          <w:rFonts w:ascii="Times New Roman" w:eastAsia="Times New Roman" w:hAnsi="Times New Roman" w:cs="Times New Roman"/>
          <w:sz w:val="20"/>
          <w:szCs w:val="20"/>
        </w:rPr>
        <w:t>euristic function</w:t>
      </w:r>
      <w:r w:rsidRPr="00E01FA3">
        <w:rPr>
          <w:rFonts w:ascii="Times New Roman" w:eastAsia="Times New Roman" w:hAnsi="Times New Roman" w:cs="Times New Roman"/>
          <w:sz w:val="20"/>
          <w:szCs w:val="20"/>
        </w:rPr>
        <w:t xml:space="preserve">, defined as </w:t>
      </w:r>
      <w:r w:rsidRPr="00E01FA3">
        <w:rPr>
          <w:rFonts w:ascii="Times New Roman" w:eastAsia="Times New Roman" w:hAnsi="Times New Roman" w:cs="Times New Roman"/>
          <w:sz w:val="20"/>
          <w:szCs w:val="20"/>
        </w:rPr>
        <w:t>the Euclidean distance between the node and goal:</w:t>
      </w:r>
    </w:p>
    <w:p w14:paraId="17A5B3F4" w14:textId="23CFC52D" w:rsidR="00FA4B81" w:rsidRPr="00FA4B81" w:rsidRDefault="00E01FA3" w:rsidP="00FA4B81">
      <w:pPr>
        <w:pStyle w:val="ListParagraph"/>
        <w:spacing w:after="0" w:line="276" w:lineRule="auto"/>
        <w:ind w:left="432"/>
        <w:jc w:val="both"/>
        <w:rPr>
          <w:rFonts w:ascii="Times New Roman" w:eastAsia="Times New Roman" w:hAnsi="Times New Roman" w:cs="Times New Roman"/>
          <w:sz w:val="20"/>
          <w:szCs w:val="20"/>
        </w:rPr>
      </w:pPr>
      <m:oMathPara>
        <m:oMath>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rPr>
                <m:t>h</m:t>
              </m:r>
            </m:e>
            <m:sub>
              <m:r>
                <w:rPr>
                  <w:rFonts w:ascii="Cambria Math" w:eastAsia="Times New Roman" w:hAnsi="Cambria Math" w:cs="Times New Roman"/>
                  <w:sz w:val="20"/>
                  <w:szCs w:val="20"/>
                </w:rPr>
                <m:t>i</m:t>
              </m:r>
            </m:sub>
          </m:sSub>
          <m:r>
            <m:rPr>
              <m:sty m:val="p"/>
            </m:rPr>
            <w:rPr>
              <w:rFonts w:ascii="Cambria Math" w:eastAsia="Times New Roman" w:hAnsi="Cambria Math" w:cs="Times New Roman"/>
              <w:sz w:val="20"/>
              <w:szCs w:val="20"/>
            </w:rPr>
            <m:t>=</m:t>
          </m:r>
          <m:sSub>
            <m:sSubPr>
              <m:ctrlPr>
                <w:rPr>
                  <w:rFonts w:ascii="Cambria Math" w:eastAsia="Times New Roman" w:hAnsi="Cambria Math" w:cs="Times New Roman"/>
                  <w:sz w:val="20"/>
                  <w:szCs w:val="20"/>
                </w:rPr>
              </m:ctrlPr>
            </m:sSubPr>
            <m:e>
              <m:d>
                <m:dPr>
                  <m:begChr m:val="‖"/>
                  <m:endChr m:val="‖"/>
                  <m:ctrlPr>
                    <w:rPr>
                      <w:rFonts w:ascii="Cambria Math" w:eastAsia="Times New Roman" w:hAnsi="Cambria Math" w:cs="Times New Roman"/>
                      <w:sz w:val="20"/>
                      <w:szCs w:val="20"/>
                    </w:rPr>
                  </m:ctrlPr>
                </m:dPr>
                <m:e>
                  <m:sSub>
                    <m:sSubPr>
                      <m:ctrlPr>
                        <w:rPr>
                          <w:rFonts w:ascii="Cambria Math" w:eastAsia="Times New Roman" w:hAnsi="Cambria Math" w:cs="Times New Roman"/>
                          <w:sz w:val="20"/>
                          <w:szCs w:val="20"/>
                        </w:rPr>
                      </m:ctrlPr>
                    </m:sSubPr>
                    <m:e>
                      <m:r>
                        <m:rPr>
                          <m:sty m:val="bi"/>
                        </m:rPr>
                        <w:rPr>
                          <w:rFonts w:ascii="Cambria Math" w:eastAsia="Times New Roman" w:hAnsi="Cambria Math" w:cs="Times New Roman"/>
                          <w:sz w:val="20"/>
                          <w:szCs w:val="20"/>
                        </w:rPr>
                        <m:t>x</m:t>
                      </m:r>
                    </m:e>
                    <m:sub>
                      <m:r>
                        <w:rPr>
                          <w:rFonts w:ascii="Cambria Math" w:eastAsia="Times New Roman" w:hAnsi="Cambria Math" w:cs="Times New Roman"/>
                          <w:sz w:val="20"/>
                          <w:szCs w:val="20"/>
                        </w:rPr>
                        <m:t>i</m:t>
                      </m:r>
                    </m:sub>
                  </m:sSub>
                  <m:r>
                    <m:rPr>
                      <m:sty m:val="p"/>
                    </m:rPr>
                    <w:rPr>
                      <w:rFonts w:ascii="Cambria Math" w:eastAsia="Times New Roman" w:hAnsi="Cambria Math" w:cs="Times New Roman"/>
                      <w:sz w:val="20"/>
                      <w:szCs w:val="20"/>
                    </w:rPr>
                    <m:t>-</m:t>
                  </m:r>
                  <m:sSub>
                    <m:sSubPr>
                      <m:ctrlPr>
                        <w:rPr>
                          <w:rFonts w:ascii="Cambria Math" w:eastAsia="Times New Roman" w:hAnsi="Cambria Math" w:cs="Times New Roman"/>
                          <w:sz w:val="20"/>
                          <w:szCs w:val="20"/>
                        </w:rPr>
                      </m:ctrlPr>
                    </m:sSubPr>
                    <m:e>
                      <m:r>
                        <m:rPr>
                          <m:sty m:val="bi"/>
                        </m:rPr>
                        <w:rPr>
                          <w:rFonts w:ascii="Cambria Math" w:eastAsia="Times New Roman" w:hAnsi="Cambria Math" w:cs="Times New Roman"/>
                          <w:sz w:val="20"/>
                          <w:szCs w:val="20"/>
                        </w:rPr>
                        <m:t>x</m:t>
                      </m:r>
                    </m:e>
                    <m:sub>
                      <m:r>
                        <w:rPr>
                          <w:rFonts w:ascii="Cambria Math" w:eastAsia="Times New Roman" w:hAnsi="Cambria Math" w:cs="Times New Roman"/>
                          <w:sz w:val="20"/>
                          <w:szCs w:val="20"/>
                        </w:rPr>
                        <m:t>τ</m:t>
                      </m:r>
                    </m:sub>
                  </m:sSub>
                </m:e>
              </m:d>
            </m:e>
            <m:sub>
              <m:r>
                <m:rPr>
                  <m:sty m:val="p"/>
                </m:rPr>
                <w:rPr>
                  <w:rFonts w:ascii="Cambria Math" w:eastAsia="Times New Roman" w:hAnsi="Cambria Math" w:cs="Times New Roman"/>
                  <w:sz w:val="20"/>
                  <w:szCs w:val="20"/>
                </w:rPr>
                <m:t>2</m:t>
              </m:r>
            </m:sub>
          </m:sSub>
        </m:oMath>
      </m:oMathPara>
    </w:p>
    <w:p w14:paraId="386656C1" w14:textId="56D6BC00" w:rsidR="00AD4495" w:rsidRPr="00E01FA3" w:rsidRDefault="00AD4495" w:rsidP="00AD4495">
      <w:pPr>
        <w:pStyle w:val="ListParagraph"/>
        <w:numPr>
          <w:ilvl w:val="0"/>
          <w:numId w:val="1"/>
        </w:numPr>
        <w:spacing w:after="0" w:line="276" w:lineRule="auto"/>
        <w:jc w:val="both"/>
        <w:rPr>
          <w:rFonts w:ascii="Times New Roman" w:eastAsia="Times New Roman" w:hAnsi="Times New Roman" w:cs="Times New Roman"/>
          <w:sz w:val="20"/>
          <w:szCs w:val="20"/>
        </w:rPr>
      </w:pPr>
      <m:oMath>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i</m:t>
            </m:r>
          </m:sub>
        </m:sSub>
      </m:oMath>
      <w:r w:rsidRPr="00E01FA3">
        <w:rPr>
          <w:rFonts w:ascii="Times New Roman" w:eastAsia="Times New Roman" w:hAnsi="Times New Roman" w:cs="Times New Roman"/>
          <w:sz w:val="20"/>
          <w:szCs w:val="20"/>
        </w:rPr>
        <w:t xml:space="preserve">: </w:t>
      </w:r>
      <w:r w:rsidR="00FA4B81">
        <w:rPr>
          <w:rFonts w:ascii="Times New Roman" w:eastAsia="Times New Roman" w:hAnsi="Times New Roman" w:cs="Times New Roman"/>
          <w:sz w:val="20"/>
          <w:szCs w:val="20"/>
        </w:rPr>
        <w:t>Estimated cost</w:t>
      </w:r>
      <w:r w:rsidRPr="00E01FA3">
        <w:rPr>
          <w:rFonts w:ascii="Times New Roman" w:eastAsia="Times New Roman" w:hAnsi="Times New Roman" w:cs="Times New Roman"/>
          <w:sz w:val="20"/>
          <w:szCs w:val="20"/>
        </w:rPr>
        <w:t>, defined as:</w:t>
      </w:r>
    </w:p>
    <w:p w14:paraId="491AFF88" w14:textId="0636782D" w:rsidR="00AD4495" w:rsidRPr="00FB3FE3" w:rsidRDefault="00AD4495" w:rsidP="00AD4495">
      <w:pPr>
        <w:pStyle w:val="ListParagraph"/>
        <w:spacing w:after="0" w:line="276" w:lineRule="auto"/>
        <w:ind w:left="432"/>
        <w:jc w:val="both"/>
        <w:rPr>
          <w:rFonts w:ascii="Times New Roman" w:eastAsia="Times New Roman" w:hAnsi="Times New Roman" w:cs="Times New Roman"/>
          <w:sz w:val="20"/>
          <w:szCs w:val="20"/>
        </w:rPr>
      </w:pPr>
      <m:oMathPara>
        <m:oMath>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rPr>
                <m:t>f</m:t>
              </m:r>
            </m:e>
            <m:sub>
              <m:r>
                <w:rPr>
                  <w:rFonts w:ascii="Cambria Math" w:eastAsia="Times New Roman" w:hAnsi="Cambria Math" w:cs="Times New Roman"/>
                  <w:sz w:val="20"/>
                  <w:szCs w:val="20"/>
                </w:rPr>
                <m:t>i</m:t>
              </m:r>
            </m:sub>
          </m:sSub>
          <m:r>
            <m:rPr>
              <m:sty m:val="p"/>
            </m:rPr>
            <w:rPr>
              <w:rFonts w:ascii="Cambria Math" w:eastAsia="Times New Roman" w:hAnsi="Cambria Math" w:cs="Times New Roman"/>
              <w:sz w:val="20"/>
              <w:szCs w:val="20"/>
            </w:rPr>
            <m:t>=</m:t>
          </m:r>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rPr>
                <m:t>g</m:t>
              </m:r>
            </m:e>
            <m:sub>
              <m:r>
                <w:rPr>
                  <w:rFonts w:ascii="Cambria Math" w:eastAsia="Times New Roman" w:hAnsi="Cambria Math" w:cs="Times New Roman"/>
                  <w:sz w:val="20"/>
                  <w:szCs w:val="20"/>
                </w:rPr>
                <m:t>i</m:t>
              </m:r>
            </m:sub>
          </m:sSub>
          <m:r>
            <w:rPr>
              <w:rFonts w:ascii="Cambria Math" w:eastAsia="Times New Roman" w:hAnsi="Cambria Math" w:cs="Times New Roman"/>
              <w:sz w:val="20"/>
              <w:szCs w:val="20"/>
            </w:rPr>
            <m:t>+</m:t>
          </m:r>
          <m:sSub>
            <m:sSubPr>
              <m:ctrlPr>
                <w:rPr>
                  <w:rFonts w:ascii="Cambria Math" w:eastAsia="Times New Roman" w:hAnsi="Cambria Math" w:cs="Times New Roman"/>
                  <w:sz w:val="20"/>
                  <w:szCs w:val="20"/>
                </w:rPr>
              </m:ctrlPr>
            </m:sSubPr>
            <m:e>
              <m:r>
                <w:rPr>
                  <w:rFonts w:ascii="Cambria Math" w:eastAsia="Times New Roman" w:hAnsi="Cambria Math" w:cs="Times New Roman"/>
                  <w:sz w:val="20"/>
                  <w:szCs w:val="20"/>
                </w:rPr>
                <m:t>h</m:t>
              </m:r>
            </m:e>
            <m:sub>
              <m:r>
                <w:rPr>
                  <w:rFonts w:ascii="Cambria Math" w:eastAsia="Times New Roman" w:hAnsi="Cambria Math" w:cs="Times New Roman"/>
                  <w:sz w:val="20"/>
                  <w:szCs w:val="20"/>
                </w:rPr>
                <m:t>i</m:t>
              </m:r>
            </m:sub>
          </m:sSub>
        </m:oMath>
      </m:oMathPara>
    </w:p>
    <w:p w14:paraId="447A493E" w14:textId="7206D5A3" w:rsidR="00CF5590" w:rsidRPr="003B5BFD" w:rsidRDefault="00CF5590" w:rsidP="003B5BFD">
      <w:pPr>
        <w:pStyle w:val="Heading2"/>
        <w:jc w:val="center"/>
        <w:rPr>
          <w:rFonts w:ascii="Times New Roman" w:hAnsi="Times New Roman" w:cs="Times New Roman"/>
          <w:color w:val="auto"/>
        </w:rPr>
      </w:pPr>
      <w:r w:rsidRPr="003B5BFD">
        <w:rPr>
          <w:rFonts w:ascii="Times New Roman" w:hAnsi="Times New Roman" w:cs="Times New Roman"/>
          <w:color w:val="auto"/>
        </w:rPr>
        <w:t xml:space="preserve">III. </w:t>
      </w:r>
      <w:r w:rsidRPr="003B5BFD">
        <w:rPr>
          <w:rFonts w:ascii="Times New Roman" w:hAnsi="Times New Roman" w:cs="Times New Roman"/>
          <w:color w:val="auto"/>
          <w:sz w:val="24"/>
          <w:szCs w:val="24"/>
        </w:rPr>
        <w:t>Technical</w:t>
      </w:r>
      <w:r w:rsidRPr="003B5BFD">
        <w:rPr>
          <w:rFonts w:ascii="Times New Roman" w:hAnsi="Times New Roman" w:cs="Times New Roman"/>
          <w:color w:val="auto"/>
        </w:rPr>
        <w:t xml:space="preserve"> approach</w:t>
      </w:r>
    </w:p>
    <w:p w14:paraId="11A4608B" w14:textId="32AEE3F3" w:rsidR="00017A01" w:rsidRDefault="00017A01" w:rsidP="00017A01">
      <w:pPr>
        <w:spacing w:after="0" w:line="276" w:lineRule="auto"/>
        <w:ind w:firstLine="180"/>
        <w:jc w:val="both"/>
        <w:rPr>
          <w:rFonts w:ascii="Times New Roman" w:eastAsia="Times New Roman" w:hAnsi="Times New Roman" w:cs="Times New Roman"/>
          <w:sz w:val="20"/>
          <w:szCs w:val="20"/>
        </w:rPr>
      </w:pPr>
      <w:r w:rsidRPr="00017A01">
        <w:rPr>
          <w:rFonts w:ascii="Times New Roman" w:hAnsi="Times New Roman" w:cs="Times New Roman"/>
          <w:sz w:val="20"/>
          <w:szCs w:val="20"/>
        </w:rPr>
        <w:t>After</w:t>
      </w:r>
      <w:r>
        <w:rPr>
          <w:rFonts w:ascii="Times New Roman" w:hAnsi="Times New Roman" w:cs="Times New Roman"/>
          <w:sz w:val="20"/>
          <w:szCs w:val="20"/>
        </w:rPr>
        <w:t xml:space="preserve"> fully defined each element of the DSP problem, it is able for </w:t>
      </w:r>
      <w:r>
        <w:rPr>
          <w:rFonts w:ascii="Times New Roman" w:eastAsia="Times New Roman" w:hAnsi="Times New Roman" w:cs="Times New Roman"/>
          <w:sz w:val="20"/>
          <w:szCs w:val="20"/>
        </w:rPr>
        <w:t>us to implement</w:t>
      </w:r>
      <w:r>
        <w:rPr>
          <w:rFonts w:ascii="Times New Roman" w:eastAsia="Times New Roman" w:hAnsi="Times New Roman" w:cs="Times New Roman"/>
          <w:sz w:val="20"/>
          <w:szCs w:val="20"/>
        </w:rPr>
        <w:t xml:space="preserve"> to implement planning algorithms and generate complete paths from start to goal.</w:t>
      </w:r>
    </w:p>
    <w:p w14:paraId="501B704D" w14:textId="7566947E" w:rsidR="00C20A46" w:rsidRPr="00F65D1B" w:rsidRDefault="00C20A46" w:rsidP="00C20A46">
      <w:pPr>
        <w:spacing w:after="0" w:line="276" w:lineRule="auto"/>
        <w:rPr>
          <w:rStyle w:val="Emphasis"/>
          <w:rFonts w:ascii="Times New Roman" w:hAnsi="Times New Roman" w:cs="Times New Roman"/>
          <w:b/>
          <w:bCs/>
          <w:sz w:val="20"/>
          <w:szCs w:val="20"/>
        </w:rPr>
      </w:pPr>
      <w:r w:rsidRPr="00F65D1B">
        <w:rPr>
          <w:rStyle w:val="Emphasis"/>
          <w:rFonts w:ascii="Times New Roman" w:hAnsi="Times New Roman" w:cs="Times New Roman"/>
          <w:b/>
          <w:bCs/>
          <w:sz w:val="20"/>
          <w:szCs w:val="20"/>
        </w:rPr>
        <w:t xml:space="preserve">A. </w:t>
      </w:r>
      <w:r>
        <w:rPr>
          <w:rStyle w:val="Emphasis"/>
          <w:rFonts w:ascii="Times New Roman" w:hAnsi="Times New Roman" w:cs="Times New Roman"/>
          <w:b/>
          <w:bCs/>
          <w:sz w:val="20"/>
          <w:szCs w:val="20"/>
        </w:rPr>
        <w:t>Collision check</w:t>
      </w:r>
    </w:p>
    <w:p w14:paraId="739FAF77" w14:textId="233997A2" w:rsidR="00C20A46" w:rsidRDefault="00C20A46" w:rsidP="00017A01">
      <w:pPr>
        <w:spacing w:after="0" w:line="276" w:lineRule="auto"/>
        <w:ind w:firstLine="18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To check the collision between path (</w:t>
      </w:r>
      <m:oMath>
        <m:r>
          <w:rPr>
            <w:rFonts w:ascii="Cambria Math" w:eastAsia="Times New Roman" w:hAnsi="Cambria Math" w:cs="Times New Roman"/>
            <w:sz w:val="20"/>
            <w:szCs w:val="20"/>
          </w:rPr>
          <m:t>i,j</m:t>
        </m:r>
      </m:oMath>
      <w:r>
        <w:rPr>
          <w:rFonts w:ascii="Times New Roman" w:eastAsia="Times New Roman" w:hAnsi="Times New Roman" w:cs="Times New Roman"/>
          <w:sz w:val="20"/>
          <w:szCs w:val="20"/>
        </w:rPr>
        <w:t>) and a block, we implemented slab method.</w:t>
      </w:r>
      <w:r w:rsidR="00DE0D8D">
        <w:rPr>
          <w:rFonts w:ascii="Times New Roman" w:eastAsia="Times New Roman" w:hAnsi="Times New Roman" w:cs="Times New Roman"/>
          <w:sz w:val="20"/>
          <w:szCs w:val="20"/>
        </w:rPr>
        <w:t xml:space="preserve"> O</w:t>
      </w:r>
      <w:r w:rsidR="00DE0D8D">
        <w:rPr>
          <w:rFonts w:ascii="Times New Roman" w:eastAsia="Times New Roman" w:hAnsi="Times New Roman" w:cs="Times New Roman"/>
          <w:sz w:val="20"/>
          <w:szCs w:val="20"/>
        </w:rPr>
        <w:t>n each axis</w:t>
      </w:r>
      <w:r w:rsidR="00DE0D8D">
        <w:rPr>
          <w:rFonts w:ascii="Times New Roman" w:eastAsia="Times New Roman" w:hAnsi="Times New Roman" w:cs="Times New Roman"/>
          <w:sz w:val="20"/>
          <w:szCs w:val="20"/>
        </w:rPr>
        <w:t>,</w:t>
      </w:r>
      <w:r w:rsidR="00DE0D8D">
        <w:rPr>
          <w:rFonts w:ascii="Times New Roman" w:eastAsia="Times New Roman" w:hAnsi="Times New Roman" w:cs="Times New Roman"/>
          <w:sz w:val="20"/>
          <w:szCs w:val="20"/>
        </w:rPr>
        <w:t xml:space="preserve"> </w:t>
      </w:r>
      <w:r w:rsidR="00DE0D8D">
        <w:rPr>
          <w:rFonts w:ascii="Times New Roman" w:eastAsia="Times New Roman" w:hAnsi="Times New Roman" w:cs="Times New Roman"/>
          <w:sz w:val="20"/>
          <w:szCs w:val="20"/>
        </w:rPr>
        <w:t xml:space="preserve">we first determine the near and far slabs, calculate the difference of coordinates between node and slabs, then normalize the difference to ratio. Among three ratio pairs, if the smallest one of </w:t>
      </w:r>
      <w:r w:rsidR="00411264">
        <w:rPr>
          <w:rFonts w:ascii="Times New Roman" w:eastAsia="Times New Roman" w:hAnsi="Times New Roman" w:cs="Times New Roman"/>
          <w:sz w:val="20"/>
          <w:szCs w:val="20"/>
        </w:rPr>
        <w:t>far slab ratio is smaller than the largest one of near slab ratio, then we can determine that the ray has no intersections with this block.</w:t>
      </w:r>
    </w:p>
    <w:p w14:paraId="2B8E1868" w14:textId="5A2A471C" w:rsidR="00017A01" w:rsidRPr="00F65D1B" w:rsidRDefault="004D1121" w:rsidP="00017A01">
      <w:pPr>
        <w:spacing w:after="0" w:line="276" w:lineRule="auto"/>
        <w:rPr>
          <w:rStyle w:val="Emphasis"/>
          <w:rFonts w:ascii="Times New Roman" w:hAnsi="Times New Roman" w:cs="Times New Roman"/>
          <w:b/>
          <w:bCs/>
          <w:sz w:val="20"/>
          <w:szCs w:val="20"/>
        </w:rPr>
      </w:pPr>
      <w:r>
        <w:rPr>
          <w:rStyle w:val="Emphasis"/>
          <w:rFonts w:ascii="Times New Roman" w:hAnsi="Times New Roman" w:cs="Times New Roman"/>
          <w:b/>
          <w:bCs/>
          <w:sz w:val="20"/>
          <w:szCs w:val="20"/>
        </w:rPr>
        <w:t>B</w:t>
      </w:r>
      <w:r w:rsidR="00017A01" w:rsidRPr="00F65D1B">
        <w:rPr>
          <w:rStyle w:val="Emphasis"/>
          <w:rFonts w:ascii="Times New Roman" w:hAnsi="Times New Roman" w:cs="Times New Roman"/>
          <w:b/>
          <w:bCs/>
          <w:sz w:val="20"/>
          <w:szCs w:val="20"/>
        </w:rPr>
        <w:t xml:space="preserve">. </w:t>
      </w:r>
      <w:r w:rsidR="00F03CA5">
        <w:rPr>
          <w:rStyle w:val="Emphasis"/>
          <w:rFonts w:ascii="Times New Roman" w:hAnsi="Times New Roman" w:cs="Times New Roman"/>
          <w:b/>
          <w:bCs/>
          <w:sz w:val="20"/>
          <w:szCs w:val="20"/>
        </w:rPr>
        <w:t>A* algorithm</w:t>
      </w:r>
    </w:p>
    <w:p w14:paraId="77DD5094" w14:textId="7F1A7447" w:rsidR="005468B4" w:rsidRDefault="00467072" w:rsidP="00B2644B">
      <w:pPr>
        <w:spacing w:after="0" w:line="276" w:lineRule="auto"/>
        <w:ind w:firstLine="180"/>
        <w:jc w:val="both"/>
        <w:rPr>
          <w:rFonts w:ascii="Times New Roman" w:eastAsia="Times New Roman" w:hAnsi="Times New Roman" w:cs="Times New Roman"/>
          <w:sz w:val="20"/>
          <w:szCs w:val="20"/>
        </w:rPr>
      </w:pPr>
      <w:r w:rsidRPr="00467072">
        <w:rPr>
          <w:rFonts w:ascii="Times New Roman" w:eastAsia="Times New Roman" w:hAnsi="Times New Roman" w:cs="Times New Roman"/>
          <w:sz w:val="20"/>
          <w:szCs w:val="20"/>
        </w:rPr>
        <w:t>As</w:t>
      </w:r>
      <w:r w:rsidR="00B2644B">
        <w:rPr>
          <w:rFonts w:ascii="Times New Roman" w:eastAsia="Times New Roman" w:hAnsi="Times New Roman" w:cs="Times New Roman"/>
          <w:sz w:val="20"/>
          <w:szCs w:val="20"/>
        </w:rPr>
        <w:t xml:space="preserve"> heuristic function, which is Euclidean distance, is only 1-consistent, we implemented unweighted A* algorithm to maintain an optimal path. The algorithm is shown in</w:t>
      </w:r>
      <w:r w:rsidR="00B2644B" w:rsidRPr="00B2644B">
        <w:rPr>
          <w:rFonts w:ascii="Times New Roman" w:eastAsia="Times New Roman" w:hAnsi="Times New Roman" w:cs="Times New Roman"/>
          <w:b/>
          <w:bCs/>
          <w:sz w:val="20"/>
          <w:szCs w:val="20"/>
        </w:rPr>
        <w:t xml:space="preserve"> </w:t>
      </w:r>
      <w:r w:rsidR="00B2644B" w:rsidRPr="00DC068D">
        <w:rPr>
          <w:rFonts w:ascii="Times New Roman" w:eastAsia="Times New Roman" w:hAnsi="Times New Roman" w:cs="Times New Roman"/>
          <w:b/>
          <w:bCs/>
          <w:sz w:val="20"/>
          <w:szCs w:val="20"/>
        </w:rPr>
        <w:t>Algorithm 1</w:t>
      </w:r>
      <w:r w:rsidR="00B2644B">
        <w:rPr>
          <w:rFonts w:ascii="Times New Roman" w:eastAsia="Times New Roman" w:hAnsi="Times New Roman" w:cs="Times New Roman"/>
          <w:sz w:val="20"/>
          <w:szCs w:val="20"/>
        </w:rPr>
        <w:t>.</w:t>
      </w:r>
    </w:p>
    <w:tbl>
      <w:tblPr>
        <w:tblStyle w:val="TableGrid"/>
        <w:tblW w:w="0" w:type="auto"/>
        <w:tblLook w:val="04A0" w:firstRow="1" w:lastRow="0" w:firstColumn="1" w:lastColumn="0" w:noHBand="0" w:noVBand="1"/>
      </w:tblPr>
      <w:tblGrid>
        <w:gridCol w:w="4310"/>
      </w:tblGrid>
      <w:tr w:rsidR="00DC068D" w14:paraId="3148426A" w14:textId="77777777" w:rsidTr="00DC068D">
        <w:tc>
          <w:tcPr>
            <w:tcW w:w="4310" w:type="dxa"/>
            <w:tcBorders>
              <w:top w:val="single" w:sz="12" w:space="0" w:color="auto"/>
              <w:left w:val="nil"/>
              <w:bottom w:val="single" w:sz="4" w:space="0" w:color="auto"/>
              <w:right w:val="nil"/>
            </w:tcBorders>
          </w:tcPr>
          <w:p w14:paraId="6BBC48F8" w14:textId="5402C87E" w:rsidR="00DC068D" w:rsidRPr="00DC068D" w:rsidRDefault="00DC068D" w:rsidP="004A1670">
            <w:pPr>
              <w:spacing w:line="276" w:lineRule="auto"/>
              <w:jc w:val="both"/>
              <w:rPr>
                <w:rFonts w:ascii="Times New Roman" w:eastAsia="Times New Roman" w:hAnsi="Times New Roman" w:cs="Times New Roman"/>
                <w:sz w:val="20"/>
                <w:szCs w:val="20"/>
              </w:rPr>
            </w:pPr>
            <w:r w:rsidRPr="00DC068D">
              <w:rPr>
                <w:rFonts w:ascii="Times New Roman" w:eastAsia="Times New Roman" w:hAnsi="Times New Roman" w:cs="Times New Roman"/>
                <w:b/>
                <w:bCs/>
                <w:sz w:val="20"/>
                <w:szCs w:val="20"/>
              </w:rPr>
              <w:t>Algorithm 1</w:t>
            </w:r>
            <w:r>
              <w:rPr>
                <w:rFonts w:ascii="Times New Roman" w:eastAsia="Times New Roman" w:hAnsi="Times New Roman" w:cs="Times New Roman"/>
                <w:b/>
                <w:bCs/>
                <w:sz w:val="20"/>
                <w:szCs w:val="20"/>
              </w:rPr>
              <w:t xml:space="preserve"> </w:t>
            </w:r>
            <w:r w:rsidR="00B2644B">
              <w:rPr>
                <w:rFonts w:ascii="Times New Roman" w:eastAsia="Times New Roman" w:hAnsi="Times New Roman" w:cs="Times New Roman"/>
                <w:sz w:val="20"/>
                <w:szCs w:val="20"/>
              </w:rPr>
              <w:t>A* Algorithm</w:t>
            </w:r>
          </w:p>
        </w:tc>
      </w:tr>
      <w:tr w:rsidR="00DC068D" w14:paraId="7CC67598" w14:textId="77777777" w:rsidTr="00DC068D">
        <w:tc>
          <w:tcPr>
            <w:tcW w:w="4310" w:type="dxa"/>
            <w:tcBorders>
              <w:left w:val="nil"/>
              <w:right w:val="nil"/>
            </w:tcBorders>
          </w:tcPr>
          <w:p w14:paraId="7907B132" w14:textId="65BE3AA7" w:rsidR="00DC068D" w:rsidRDefault="00DC068D" w:rsidP="00DC068D">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w:t>
            </w:r>
            <w:r w:rsidR="00B2644B">
              <w:rPr>
                <w:rFonts w:ascii="Times New Roman" w:eastAsia="Times New Roman" w:hAnsi="Times New Roman" w:cs="Times New Roman"/>
                <w:sz w:val="20"/>
                <w:szCs w:val="20"/>
              </w:rPr>
              <w:t xml:space="preserve">OPEN </w:t>
            </w:r>
            <m:oMath>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i"/>
                    </m:rPr>
                    <w:rPr>
                      <w:rFonts w:ascii="Cambria Math" w:eastAsia="Times New Roman" w:hAnsi="Cambria Math" w:cs="Times New Roman"/>
                      <w:sz w:val="20"/>
                      <w:szCs w:val="20"/>
                    </w:rPr>
                    <m:t>x</m:t>
                  </m:r>
                </m:e>
                <m:sub>
                  <m:r>
                    <w:rPr>
                      <w:rFonts w:ascii="Cambria Math" w:eastAsia="Times New Roman" w:hAnsi="Cambria Math" w:cs="Times New Roman"/>
                      <w:sz w:val="20"/>
                      <w:szCs w:val="20"/>
                    </w:rPr>
                    <m:t>s</m:t>
                  </m:r>
                </m:sub>
              </m:sSub>
              <m:r>
                <w:rPr>
                  <w:rFonts w:ascii="Cambria Math" w:eastAsia="Times New Roman" w:hAnsi="Cambria Math" w:cs="Times New Roman"/>
                  <w:sz w:val="20"/>
                  <w:szCs w:val="20"/>
                </w:rPr>
                <m:t>}</m:t>
              </m:r>
            </m:oMath>
            <w:r w:rsidR="00B2644B">
              <w:rPr>
                <w:rFonts w:ascii="Times New Roman" w:eastAsia="Times New Roman" w:hAnsi="Times New Roman" w:cs="Times New Roman"/>
                <w:sz w:val="20"/>
                <w:szCs w:val="20"/>
              </w:rPr>
              <w:t>,</w:t>
            </w:r>
            <w:r w:rsidR="00C63E59">
              <w:rPr>
                <w:rFonts w:ascii="Times New Roman" w:eastAsia="Times New Roman" w:hAnsi="Times New Roman" w:cs="Times New Roman"/>
                <w:sz w:val="20"/>
                <w:szCs w:val="20"/>
              </w:rPr>
              <w:t xml:space="preserve">CLOSED </w:t>
            </w:r>
            <m:oMath>
              <m:r>
                <w:rPr>
                  <w:rFonts w:ascii="Cambria Math" w:eastAsia="Times New Roman" w:hAnsi="Cambria Math" w:cs="Times New Roman"/>
                  <w:sz w:val="20"/>
                  <w:szCs w:val="20"/>
                </w:rPr>
                <m:t>←{}</m:t>
              </m:r>
              <m:r>
                <w:rPr>
                  <w:rFonts w:ascii="Cambria Math" w:hAnsi="Cambria Math" w:cs="Times New Roman"/>
                  <w:sz w:val="20"/>
                  <w:szCs w:val="20"/>
                </w:rPr>
                <m:t xml:space="preserve"> </m:t>
              </m:r>
            </m:oMath>
          </w:p>
          <w:p w14:paraId="38C95158" w14:textId="220F7029" w:rsidR="003B5BFD" w:rsidRDefault="003B5BFD" w:rsidP="00DC068D">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00DB1ED4">
              <w:rPr>
                <w:rFonts w:ascii="Times New Roman" w:eastAsia="Times New Roman" w:hAnsi="Times New Roman" w:cs="Times New Roman"/>
                <w:sz w:val="20"/>
                <w:szCs w:val="20"/>
              </w:rPr>
              <w:t xml:space="preserv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g</m:t>
                  </m:r>
                </m:e>
                <m:sub>
                  <m:r>
                    <w:rPr>
                      <w:rFonts w:ascii="Cambria Math" w:eastAsia="Times New Roman" w:hAnsi="Cambria Math" w:cs="Times New Roman"/>
                      <w:sz w:val="20"/>
                      <w:szCs w:val="20"/>
                    </w:rPr>
                    <m:t>s</m:t>
                  </m:r>
                </m:sub>
              </m:sSub>
              <m:r>
                <w:rPr>
                  <w:rFonts w:ascii="Cambria Math" w:eastAsia="Times New Roman" w:hAnsi="Cambria Math" w:cs="Times New Roman"/>
                  <w:sz w:val="20"/>
                  <w:szCs w:val="20"/>
                </w:rPr>
                <m:t xml:space="preserve">=0, </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g</m:t>
                  </m:r>
                </m:e>
                <m:sub>
                  <m:r>
                    <w:rPr>
                      <w:rFonts w:ascii="Cambria Math" w:eastAsia="Times New Roman" w:hAnsi="Cambria Math" w:cs="Times New Roman"/>
                      <w:sz w:val="20"/>
                      <w:szCs w:val="20"/>
                    </w:rPr>
                    <m:t>i</m:t>
                  </m:r>
                </m:sub>
              </m:sSub>
              <m:r>
                <w:rPr>
                  <w:rFonts w:ascii="Cambria Math" w:eastAsia="Times New Roman" w:hAnsi="Cambria Math" w:cs="Times New Roman"/>
                  <w:sz w:val="20"/>
                  <w:szCs w:val="20"/>
                </w:rPr>
                <m:t>=</m:t>
              </m:r>
              <m:r>
                <m:rPr>
                  <m:sty m:val="p"/>
                </m:rPr>
                <w:rPr>
                  <w:rFonts w:ascii="Cambria Math" w:hAnsi="Cambria Math" w:cs="Times New Roman"/>
                  <w:sz w:val="20"/>
                  <w:szCs w:val="20"/>
                </w:rPr>
                <m:t>∞</m:t>
              </m:r>
            </m:oMath>
            <w:r w:rsidR="00C63E59">
              <w:rPr>
                <w:rFonts w:ascii="Times New Roman" w:eastAsia="Times New Roman" w:hAnsi="Times New Roman" w:cs="Times New Roman"/>
                <w:sz w:val="20"/>
                <w:szCs w:val="20"/>
              </w:rPr>
              <w:t xml:space="preserve"> for all </w:t>
            </w:r>
            <m:oMath>
              <m:r>
                <w:rPr>
                  <w:rFonts w:ascii="Cambria Math" w:eastAsia="Times New Roman" w:hAnsi="Cambria Math" w:cs="Times New Roman"/>
                  <w:sz w:val="20"/>
                  <w:szCs w:val="20"/>
                </w:rPr>
                <m:t>i</m:t>
              </m:r>
              <m:r>
                <m:rPr>
                  <m:scr m:val="script"/>
                </m:rPr>
                <w:rPr>
                  <w:rFonts w:ascii="Cambria Math" w:hAnsi="Cambria Math" w:cs="Times New Roman"/>
                  <w:sz w:val="20"/>
                  <w:szCs w:val="20"/>
                </w:rPr>
                <m:t>∈X</m:t>
              </m:r>
              <m:r>
                <w:rPr>
                  <w:rFonts w:ascii="Cambria Math" w:hAnsi="Cambria Math" w:cs="Times New Roman"/>
                  <w:sz w:val="20"/>
                  <w:szCs w:val="20"/>
                </w:rPr>
                <m:t>\</m:t>
              </m:r>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m:rPr>
                      <m:sty m:val="bi"/>
                    </m:rPr>
                    <w:rPr>
                      <w:rFonts w:ascii="Cambria Math" w:eastAsia="Times New Roman" w:hAnsi="Cambria Math" w:cs="Times New Roman"/>
                      <w:sz w:val="20"/>
                      <w:szCs w:val="20"/>
                    </w:rPr>
                    <m:t>x</m:t>
                  </m:r>
                </m:e>
                <m:sub>
                  <m:r>
                    <w:rPr>
                      <w:rFonts w:ascii="Cambria Math" w:eastAsia="Times New Roman" w:hAnsi="Cambria Math" w:cs="Times New Roman"/>
                      <w:sz w:val="20"/>
                      <w:szCs w:val="20"/>
                    </w:rPr>
                    <m:t>s</m:t>
                  </m:r>
                </m:sub>
              </m:sSub>
              <m:r>
                <w:rPr>
                  <w:rFonts w:ascii="Cambria Math" w:eastAsia="Times New Roman" w:hAnsi="Cambria Math" w:cs="Times New Roman"/>
                  <w:sz w:val="20"/>
                  <w:szCs w:val="20"/>
                </w:rPr>
                <m:t>}</m:t>
              </m:r>
            </m:oMath>
          </w:p>
          <w:p w14:paraId="034262DD" w14:textId="0FFC836E" w:rsidR="003B5BFD" w:rsidRPr="002A4A14" w:rsidRDefault="003B5BFD" w:rsidP="00DC068D">
            <w:pPr>
              <w:spacing w:line="276" w:lineRule="auto"/>
              <w:jc w:val="both"/>
              <w:rPr>
                <w:rFonts w:ascii="Times New Roman" w:hAnsi="Times New Roman" w:cs="Times New Roman" w:hint="eastAsia"/>
                <w:i/>
                <w:sz w:val="20"/>
                <w:szCs w:val="20"/>
              </w:rPr>
            </w:pPr>
            <w:r>
              <w:rPr>
                <w:rFonts w:ascii="Times New Roman" w:eastAsia="Times New Roman" w:hAnsi="Times New Roman" w:cs="Times New Roman"/>
                <w:sz w:val="20"/>
                <w:szCs w:val="20"/>
              </w:rPr>
              <w:t xml:space="preserve">3: </w:t>
            </w:r>
            <w:r w:rsidR="00DB1ED4" w:rsidRPr="00DB1ED4">
              <w:rPr>
                <w:rFonts w:ascii="Times New Roman" w:eastAsia="Times New Roman" w:hAnsi="Times New Roman" w:cs="Times New Roman"/>
                <w:b/>
                <w:bCs/>
                <w:sz w:val="20"/>
                <w:szCs w:val="20"/>
              </w:rPr>
              <w:t>while</w:t>
            </w:r>
            <w:r w:rsidR="00DB1ED4">
              <w:rPr>
                <w:rFonts w:ascii="Times New Roman" w:eastAsia="Times New Roman" w:hAnsi="Times New Roman" w:cs="Times New Roman"/>
                <w:sz w:val="20"/>
                <w:szCs w:val="20"/>
              </w:rPr>
              <w:t xml:space="preserve"> </w:t>
            </w:r>
            <m:oMath>
              <m:sSub>
                <m:sSubPr>
                  <m:ctrlPr>
                    <w:rPr>
                      <w:rFonts w:ascii="Cambria Math" w:eastAsia="Times New Roman" w:hAnsi="Cambria Math" w:cs="Times New Roman"/>
                      <w:sz w:val="20"/>
                      <w:szCs w:val="20"/>
                    </w:rPr>
                  </m:ctrlPr>
                </m:sSubPr>
                <m:e>
                  <m:d>
                    <m:dPr>
                      <m:begChr m:val="‖"/>
                      <m:endChr m:val="‖"/>
                      <m:ctrlPr>
                        <w:rPr>
                          <w:rFonts w:ascii="Cambria Math" w:eastAsia="Times New Roman" w:hAnsi="Cambria Math" w:cs="Times New Roman"/>
                          <w:sz w:val="20"/>
                          <w:szCs w:val="20"/>
                        </w:rPr>
                      </m:ctrlPr>
                    </m:dPr>
                    <m:e>
                      <m:sSub>
                        <m:sSubPr>
                          <m:ctrlPr>
                            <w:rPr>
                              <w:rFonts w:ascii="Cambria Math" w:eastAsia="Times New Roman" w:hAnsi="Cambria Math" w:cs="Times New Roman"/>
                              <w:sz w:val="20"/>
                              <w:szCs w:val="20"/>
                            </w:rPr>
                          </m:ctrlPr>
                        </m:sSubPr>
                        <m:e>
                          <m:r>
                            <m:rPr>
                              <m:sty m:val="bi"/>
                            </m:rPr>
                            <w:rPr>
                              <w:rFonts w:ascii="Cambria Math" w:eastAsia="Times New Roman" w:hAnsi="Cambria Math" w:cs="Times New Roman"/>
                              <w:sz w:val="20"/>
                              <w:szCs w:val="20"/>
                            </w:rPr>
                            <m:t>x</m:t>
                          </m:r>
                        </m:e>
                        <m:sub>
                          <m:r>
                            <w:rPr>
                              <w:rFonts w:ascii="Cambria Math" w:eastAsia="Times New Roman" w:hAnsi="Cambria Math" w:cs="Times New Roman"/>
                              <w:sz w:val="20"/>
                              <w:szCs w:val="20"/>
                            </w:rPr>
                            <m:t>i</m:t>
                          </m:r>
                        </m:sub>
                      </m:sSub>
                      <m:r>
                        <m:rPr>
                          <m:sty m:val="p"/>
                        </m:rPr>
                        <w:rPr>
                          <w:rFonts w:ascii="Cambria Math" w:eastAsia="Times New Roman" w:hAnsi="Cambria Math" w:cs="Times New Roman"/>
                          <w:sz w:val="20"/>
                          <w:szCs w:val="20"/>
                        </w:rPr>
                        <m:t>-</m:t>
                      </m:r>
                      <m:sSub>
                        <m:sSubPr>
                          <m:ctrlPr>
                            <w:rPr>
                              <w:rFonts w:ascii="Cambria Math" w:eastAsia="Times New Roman" w:hAnsi="Cambria Math" w:cs="Times New Roman"/>
                              <w:sz w:val="20"/>
                              <w:szCs w:val="20"/>
                            </w:rPr>
                          </m:ctrlPr>
                        </m:sSubPr>
                        <m:e>
                          <m:r>
                            <m:rPr>
                              <m:sty m:val="bi"/>
                            </m:rPr>
                            <w:rPr>
                              <w:rFonts w:ascii="Cambria Math" w:eastAsia="Times New Roman" w:hAnsi="Cambria Math" w:cs="Times New Roman"/>
                              <w:sz w:val="20"/>
                              <w:szCs w:val="20"/>
                            </w:rPr>
                            <m:t>x</m:t>
                          </m:r>
                        </m:e>
                        <m:sub>
                          <m:r>
                            <w:rPr>
                              <w:rFonts w:ascii="Cambria Math" w:eastAsia="Times New Roman" w:hAnsi="Cambria Math" w:cs="Times New Roman"/>
                              <w:sz w:val="20"/>
                              <w:szCs w:val="20"/>
                            </w:rPr>
                            <m:t>τ</m:t>
                          </m:r>
                        </m:sub>
                      </m:sSub>
                    </m:e>
                  </m:d>
                </m:e>
                <m:sub>
                  <m:r>
                    <m:rPr>
                      <m:sty m:val="p"/>
                    </m:rPr>
                    <w:rPr>
                      <w:rFonts w:ascii="Cambria Math" w:eastAsia="Times New Roman" w:hAnsi="Cambria Math" w:cs="Times New Roman"/>
                      <w:sz w:val="20"/>
                      <w:szCs w:val="20"/>
                    </w:rPr>
                    <m:t>2</m:t>
                  </m:r>
                </m:sub>
              </m:sSub>
              <m:r>
                <w:rPr>
                  <w:rFonts w:ascii="Cambria Math" w:eastAsia="Times New Roman" w:hAnsi="Cambria Math" w:cs="Times New Roman"/>
                  <w:sz w:val="20"/>
                  <w:szCs w:val="20"/>
                </w:rPr>
                <m:t>&gt;σ</m:t>
              </m:r>
            </m:oMath>
            <w:r w:rsidR="006C529D">
              <w:rPr>
                <w:rFonts w:ascii="Times New Roman" w:eastAsia="Times New Roman" w:hAnsi="Times New Roman" w:cs="Times New Roman"/>
                <w:sz w:val="20"/>
                <w:szCs w:val="20"/>
              </w:rPr>
              <w:t xml:space="preserve"> </w:t>
            </w:r>
            <w:r w:rsidR="002A4A14">
              <w:rPr>
                <w:rFonts w:ascii="Times New Roman" w:eastAsia="Times New Roman" w:hAnsi="Times New Roman" w:cs="Times New Roman"/>
                <w:b/>
                <w:bCs/>
                <w:sz w:val="20"/>
                <w:szCs w:val="20"/>
              </w:rPr>
              <w:t>do</w:t>
            </w:r>
            <w:r w:rsidR="002A4A14">
              <w:rPr>
                <w:rFonts w:ascii="Times New Roman" w:eastAsia="Times New Roman" w:hAnsi="Times New Roman" w:cs="Times New Roman"/>
                <w:sz w:val="20"/>
                <w:szCs w:val="20"/>
              </w:rPr>
              <w:t>:</w:t>
            </w:r>
          </w:p>
          <w:p w14:paraId="65E6DC9A" w14:textId="50390AD2" w:rsidR="002F69DD" w:rsidRPr="00AD2FC0" w:rsidRDefault="002F69DD" w:rsidP="00415799">
            <w:pPr>
              <w:spacing w:line="276" w:lineRule="auto"/>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 xml:space="preserve">4: </w:t>
            </w:r>
            <w:r w:rsidR="002A4A14">
              <w:rPr>
                <w:rFonts w:ascii="Times New Roman" w:eastAsia="Times New Roman" w:hAnsi="Times New Roman" w:cs="Times New Roman"/>
                <w:sz w:val="20"/>
                <w:szCs w:val="20"/>
              </w:rPr>
              <w:t xml:space="preserve">      </w:t>
            </w:r>
            <w:r w:rsidR="00415799" w:rsidRPr="00AD2FC0">
              <w:rPr>
                <w:rFonts w:ascii="Times New Roman" w:eastAsia="Times New Roman" w:hAnsi="Times New Roman" w:cs="Times New Roman"/>
                <w:sz w:val="18"/>
                <w:szCs w:val="18"/>
              </w:rPr>
              <w:t xml:space="preserve">Remove </w:t>
            </w:r>
            <m:oMath>
              <m:r>
                <w:rPr>
                  <w:rFonts w:ascii="Cambria Math" w:eastAsia="Times New Roman" w:hAnsi="Cambria Math" w:cs="Times New Roman"/>
                  <w:sz w:val="18"/>
                  <w:szCs w:val="18"/>
                </w:rPr>
                <m:t>i</m:t>
              </m:r>
            </m:oMath>
            <w:r w:rsidR="00415799" w:rsidRPr="00AD2FC0">
              <w:rPr>
                <w:rFonts w:ascii="Times New Roman" w:eastAsia="Times New Roman" w:hAnsi="Times New Roman" w:cs="Times New Roman"/>
                <w:sz w:val="18"/>
                <w:szCs w:val="18"/>
              </w:rPr>
              <w:t xml:space="preserve"> with smallest </w:t>
            </w:r>
            <m:oMath>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f</m:t>
                  </m:r>
                </m:e>
                <m:sub>
                  <m:r>
                    <w:rPr>
                      <w:rFonts w:ascii="Cambria Math" w:eastAsia="Times New Roman" w:hAnsi="Cambria Math" w:cs="Times New Roman"/>
                      <w:sz w:val="18"/>
                      <w:szCs w:val="18"/>
                    </w:rPr>
                    <m:t>i</m:t>
                  </m:r>
                </m:sub>
              </m:sSub>
              <m:r>
                <m:rPr>
                  <m:sty m:val="p"/>
                </m:rPr>
                <w:rPr>
                  <w:rFonts w:ascii="Cambria Math" w:eastAsia="Times New Roman" w:hAnsi="Cambria Math" w:cs="Times New Roman"/>
                  <w:sz w:val="18"/>
                  <w:szCs w:val="18"/>
                </w:rPr>
                <m:t>=</m:t>
              </m:r>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g</m:t>
                  </m:r>
                </m:e>
                <m:sub>
                  <m:r>
                    <w:rPr>
                      <w:rFonts w:ascii="Cambria Math" w:eastAsia="Times New Roman" w:hAnsi="Cambria Math" w:cs="Times New Roman"/>
                      <w:sz w:val="18"/>
                      <w:szCs w:val="18"/>
                    </w:rPr>
                    <m:t>i</m:t>
                  </m:r>
                </m:sub>
              </m:sSub>
              <m:r>
                <m:rPr>
                  <m:sty m:val="p"/>
                </m:rPr>
                <w:rPr>
                  <w:rFonts w:ascii="Cambria Math" w:eastAsia="Times New Roman" w:hAnsi="Cambria Math" w:cs="Times New Roman"/>
                  <w:sz w:val="18"/>
                  <w:szCs w:val="18"/>
                </w:rPr>
                <m:t>+</m:t>
              </m:r>
              <m:sSub>
                <m:sSubPr>
                  <m:ctrlPr>
                    <w:rPr>
                      <w:rFonts w:ascii="Cambria Math" w:eastAsia="Times New Roman" w:hAnsi="Cambria Math" w:cs="Times New Roman"/>
                      <w:sz w:val="18"/>
                      <w:szCs w:val="18"/>
                    </w:rPr>
                  </m:ctrlPr>
                </m:sSubPr>
                <m:e>
                  <m:r>
                    <w:rPr>
                      <w:rFonts w:ascii="Cambria Math" w:eastAsia="Times New Roman" w:hAnsi="Cambria Math" w:cs="Times New Roman"/>
                      <w:sz w:val="18"/>
                      <w:szCs w:val="18"/>
                    </w:rPr>
                    <m:t>h</m:t>
                  </m:r>
                </m:e>
                <m:sub>
                  <m:r>
                    <w:rPr>
                      <w:rFonts w:ascii="Cambria Math" w:eastAsia="Times New Roman" w:hAnsi="Cambria Math" w:cs="Times New Roman"/>
                      <w:sz w:val="18"/>
                      <w:szCs w:val="18"/>
                    </w:rPr>
                    <m:t>i</m:t>
                  </m:r>
                </m:sub>
              </m:sSub>
            </m:oMath>
            <w:r w:rsidR="00415799" w:rsidRPr="00AD2FC0">
              <w:rPr>
                <w:rFonts w:ascii="Times New Roman" w:eastAsia="Times New Roman" w:hAnsi="Times New Roman" w:cs="Times New Roman"/>
                <w:sz w:val="18"/>
                <w:szCs w:val="18"/>
              </w:rPr>
              <w:t xml:space="preserve"> </w:t>
            </w:r>
            <w:r w:rsidR="00415799" w:rsidRPr="00AD2FC0">
              <w:rPr>
                <w:rFonts w:ascii="Times New Roman" w:eastAsia="Times New Roman" w:hAnsi="Times New Roman" w:cs="Times New Roman"/>
                <w:sz w:val="18"/>
                <w:szCs w:val="18"/>
              </w:rPr>
              <w:t>from OPEN</w:t>
            </w:r>
          </w:p>
          <w:p w14:paraId="7D8BD3D5" w14:textId="596FBF08" w:rsidR="002F5760" w:rsidRPr="005C11C8" w:rsidRDefault="002F5760" w:rsidP="00DC068D">
            <w:pPr>
              <w:spacing w:line="276" w:lineRule="auto"/>
              <w:jc w:val="both"/>
              <w:rPr>
                <w:rFonts w:ascii="Times New Roman" w:hAnsi="Times New Roman" w:cs="Times New Roman" w:hint="eastAsia"/>
                <w:sz w:val="18"/>
                <w:szCs w:val="18"/>
              </w:rPr>
            </w:pPr>
            <w:r>
              <w:rPr>
                <w:rFonts w:ascii="Times New Roman" w:eastAsia="Times New Roman" w:hAnsi="Times New Roman" w:cs="Times New Roman"/>
                <w:sz w:val="20"/>
                <w:szCs w:val="20"/>
              </w:rPr>
              <w:t xml:space="preserve">5:       </w:t>
            </w:r>
            <w:r w:rsidR="00AD2FC0">
              <w:rPr>
                <w:rFonts w:ascii="Times New Roman" w:eastAsia="Times New Roman" w:hAnsi="Times New Roman" w:cs="Times New Roman"/>
                <w:sz w:val="20"/>
                <w:szCs w:val="20"/>
              </w:rPr>
              <w:t xml:space="preserve">Insert </w:t>
            </w:r>
            <m:oMath>
              <m:r>
                <w:rPr>
                  <w:rFonts w:ascii="Cambria Math" w:eastAsia="Times New Roman" w:hAnsi="Cambria Math" w:cs="Times New Roman"/>
                  <w:sz w:val="20"/>
                  <w:szCs w:val="20"/>
                </w:rPr>
                <m:t>i</m:t>
              </m:r>
            </m:oMath>
            <w:r w:rsidR="00AD2FC0">
              <w:rPr>
                <w:rFonts w:ascii="Times New Roman" w:eastAsia="Times New Roman" w:hAnsi="Times New Roman" w:cs="Times New Roman"/>
                <w:sz w:val="20"/>
                <w:szCs w:val="20"/>
              </w:rPr>
              <w:t xml:space="preserve"> into CLOSED</w:t>
            </w:r>
          </w:p>
          <w:p w14:paraId="255EB6ED" w14:textId="48D0A585" w:rsidR="005C11C8" w:rsidRDefault="000A3DFC" w:rsidP="00DC068D">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t>
            </w:r>
            <w:r w:rsidR="00FD2412">
              <w:rPr>
                <w:rFonts w:ascii="Times New Roman" w:eastAsia="Times New Roman" w:hAnsi="Times New Roman" w:cs="Times New Roman"/>
                <w:b/>
                <w:bCs/>
                <w:sz w:val="20"/>
                <w:szCs w:val="20"/>
              </w:rPr>
              <w:t>for</w:t>
            </w:r>
            <w:r w:rsidR="0015523F">
              <w:rPr>
                <w:rFonts w:ascii="Times New Roman" w:eastAsia="Times New Roman" w:hAnsi="Times New Roman" w:cs="Times New Roman"/>
                <w:sz w:val="20"/>
                <w:szCs w:val="20"/>
              </w:rPr>
              <w:t xml:space="preserve"> </w:t>
            </w:r>
            <m:oMath>
              <m:r>
                <w:rPr>
                  <w:rFonts w:ascii="Cambria Math" w:eastAsia="Times New Roman" w:hAnsi="Cambria Math" w:cs="Times New Roman"/>
                  <w:sz w:val="20"/>
                  <w:szCs w:val="20"/>
                </w:rPr>
                <m:t>j</m:t>
              </m:r>
              <m:r>
                <w:rPr>
                  <w:rFonts w:ascii="Cambria Math" w:hAnsi="Cambria Math" w:cs="Times New Roman"/>
                  <w:sz w:val="20"/>
                  <w:szCs w:val="20"/>
                </w:rPr>
                <m:t>∈</m:t>
              </m:r>
              <m:r>
                <m:rPr>
                  <m:sty m:val="p"/>
                </m:rPr>
                <w:rPr>
                  <w:rFonts w:ascii="Cambria Math" w:hAnsi="Cambria Math" w:cs="Times New Roman"/>
                  <w:sz w:val="20"/>
                  <w:szCs w:val="20"/>
                </w:rPr>
                <m:t>Children</m:t>
              </m:r>
              <m:d>
                <m:dPr>
                  <m:ctrlPr>
                    <w:rPr>
                      <w:rFonts w:ascii="Cambria Math" w:hAnsi="Cambria Math" w:cs="Times New Roman"/>
                      <w:i/>
                      <w:sz w:val="20"/>
                      <w:szCs w:val="20"/>
                    </w:rPr>
                  </m:ctrlPr>
                </m:dPr>
                <m:e>
                  <m:r>
                    <w:rPr>
                      <w:rFonts w:ascii="Cambria Math" w:hAnsi="Cambria Math" w:cs="Times New Roman"/>
                      <w:sz w:val="20"/>
                      <w:szCs w:val="20"/>
                    </w:rPr>
                    <m:t>i</m:t>
                  </m:r>
                </m:e>
              </m:d>
              <m:r>
                <m:rPr>
                  <m:sty m:val="p"/>
                </m:rPr>
                <w:rPr>
                  <w:rFonts w:ascii="Cambria Math" w:hAnsi="Cambria Math" w:cs="Times New Roman"/>
                  <w:sz w:val="20"/>
                  <w:szCs w:val="20"/>
                </w:rPr>
                <m:t xml:space="preserve"> </m:t>
              </m:r>
              <m:r>
                <m:rPr>
                  <m:sty m:val="p"/>
                </m:rPr>
                <w:rPr>
                  <w:rFonts w:ascii="Cambria Math" w:hAnsi="Cambria Math" w:cs="Times New Roman"/>
                  <w:sz w:val="20"/>
                  <w:szCs w:val="20"/>
                </w:rPr>
                <m:t>and</m:t>
              </m:r>
              <m:r>
                <m:rPr>
                  <m:sty m:val="p"/>
                </m:rPr>
                <w:rPr>
                  <w:rFonts w:ascii="Cambria Math" w:hAnsi="Cambria Math" w:cs="Times New Roman"/>
                  <w:sz w:val="20"/>
                  <w:szCs w:val="20"/>
                </w:rPr>
                <m:t xml:space="preserve"> </m:t>
              </m:r>
              <m:r>
                <w:rPr>
                  <w:rFonts w:ascii="Cambria Math" w:eastAsia="Times New Roman" w:hAnsi="Cambria Math" w:cs="Times New Roman"/>
                  <w:sz w:val="20"/>
                  <w:szCs w:val="20"/>
                </w:rPr>
                <m:t>j</m:t>
              </m:r>
              <m:r>
                <w:rPr>
                  <w:rFonts w:ascii="Cambria Math" w:eastAsia="Times New Roman" w:hAnsi="Cambria Math" w:cs="Times New Roman"/>
                  <w:sz w:val="20"/>
                  <w:szCs w:val="20"/>
                </w:rPr>
                <m:t>∉</m:t>
              </m:r>
            </m:oMath>
            <w:r w:rsidR="00C719DD">
              <w:rPr>
                <w:rFonts w:ascii="Times New Roman" w:eastAsia="Times New Roman" w:hAnsi="Times New Roman" w:cs="Times New Roman"/>
                <w:sz w:val="20"/>
                <w:szCs w:val="20"/>
              </w:rPr>
              <w:t xml:space="preserve"> CLOSED</w:t>
            </w:r>
            <w:r w:rsidR="00C719DD">
              <w:rPr>
                <w:rFonts w:ascii="Times New Roman" w:eastAsia="Times New Roman" w:hAnsi="Times New Roman" w:cs="Times New Roman"/>
                <w:sz w:val="20"/>
                <w:szCs w:val="20"/>
              </w:rPr>
              <w:t>:</w:t>
            </w:r>
          </w:p>
          <w:p w14:paraId="2384CE42" w14:textId="11D51752" w:rsidR="005C11C8" w:rsidRPr="005C11C8" w:rsidRDefault="005C11C8" w:rsidP="00DC068D">
            <w:pPr>
              <w:spacing w:line="276" w:lineRule="auto"/>
              <w:jc w:val="both"/>
              <w:rPr>
                <w:rFonts w:ascii="Times New Roman" w:eastAsia="Times New Roman" w:hAnsi="Times New Roman" w:cs="Times New Roman" w:hint="eastAsia"/>
                <w:sz w:val="20"/>
                <w:szCs w:val="20"/>
              </w:rPr>
            </w:pPr>
            <w:r>
              <w:rPr>
                <w:rFonts w:ascii="Times New Roman" w:eastAsia="Times New Roman" w:hAnsi="Times New Roman" w:cs="Times New Roman"/>
                <w:sz w:val="20"/>
                <w:szCs w:val="20"/>
              </w:rPr>
              <w:t xml:space="preserve">7:             check </w:t>
            </w:r>
            <w:r>
              <w:rPr>
                <w:rFonts w:ascii="Times New Roman" w:eastAsia="Times New Roman" w:hAnsi="Times New Roman" w:cs="Times New Roman"/>
                <w:sz w:val="20"/>
                <w:szCs w:val="20"/>
              </w:rPr>
              <w:t>validity</w:t>
            </w:r>
            <w:r>
              <w:rPr>
                <w:rFonts w:ascii="Times New Roman" w:eastAsia="Times New Roman" w:hAnsi="Times New Roman" w:cs="Times New Roman"/>
                <w:sz w:val="20"/>
                <w:szCs w:val="20"/>
              </w:rPr>
              <w:t xml:space="preserve"> of </w:t>
            </w:r>
            <m:oMath>
              <m:r>
                <w:rPr>
                  <w:rFonts w:ascii="Cambria Math" w:eastAsia="Times New Roman" w:hAnsi="Cambria Math" w:cs="Times New Roman"/>
                  <w:sz w:val="20"/>
                  <w:szCs w:val="20"/>
                </w:rPr>
                <m:t>(i,j)</m:t>
              </m:r>
            </m:oMath>
            <w:r>
              <w:rPr>
                <w:rFonts w:ascii="Times New Roman" w:eastAsia="Times New Roman" w:hAnsi="Times New Roman" w:cs="Times New Roman"/>
                <w:sz w:val="20"/>
                <w:szCs w:val="20"/>
              </w:rPr>
              <w:t xml:space="preserve"> </w:t>
            </w:r>
          </w:p>
          <w:p w14:paraId="41D0573C" w14:textId="224E0E09" w:rsidR="00C719DD" w:rsidRPr="00C719DD" w:rsidRDefault="005C11C8" w:rsidP="00DC068D">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w:t>
            </w:r>
            <w:r w:rsidR="00A158A3">
              <w:rPr>
                <w:rFonts w:ascii="Times New Roman" w:eastAsia="Times New Roman" w:hAnsi="Times New Roman" w:cs="Times New Roman"/>
                <w:sz w:val="20"/>
                <w:szCs w:val="20"/>
              </w:rPr>
              <w:t>:</w:t>
            </w:r>
            <w:r w:rsidR="00C719DD">
              <w:rPr>
                <w:rFonts w:ascii="Times New Roman" w:eastAsia="Times New Roman" w:hAnsi="Times New Roman" w:cs="Times New Roman"/>
                <w:sz w:val="20"/>
                <w:szCs w:val="20"/>
              </w:rPr>
              <w:t xml:space="preserve">             </w:t>
            </w:r>
            <w:r w:rsidR="00C719DD">
              <w:rPr>
                <w:rFonts w:ascii="Times New Roman" w:eastAsia="Times New Roman" w:hAnsi="Times New Roman" w:cs="Times New Roman"/>
                <w:b/>
                <w:bCs/>
                <w:sz w:val="20"/>
                <w:szCs w:val="20"/>
              </w:rPr>
              <w:t xml:space="preserve">if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g</m:t>
                  </m:r>
                </m:e>
                <m:sub>
                  <m:r>
                    <w:rPr>
                      <w:rFonts w:ascii="Cambria Math" w:eastAsia="Times New Roman" w:hAnsi="Cambria Math" w:cs="Times New Roman"/>
                      <w:sz w:val="20"/>
                      <w:szCs w:val="20"/>
                    </w:rPr>
                    <m:t>j</m:t>
                  </m:r>
                </m:sub>
              </m:sSub>
              <m:r>
                <w:rPr>
                  <w:rFonts w:ascii="Cambria Math" w:eastAsia="Times New Roman" w:hAnsi="Cambria Math" w:cs="Times New Roman"/>
                  <w:sz w:val="20"/>
                  <w:szCs w:val="20"/>
                </w:rPr>
                <m:t>&gt;</m:t>
              </m:r>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g</m:t>
                      </m:r>
                    </m:e>
                    <m:sub>
                      <m:r>
                        <w:rPr>
                          <w:rFonts w:ascii="Cambria Math" w:eastAsia="Times New Roman" w:hAnsi="Cambria Math" w:cs="Times New Roman"/>
                          <w:sz w:val="20"/>
                          <w:szCs w:val="20"/>
                        </w:rPr>
                        <m:t>i</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i</m:t>
                      </m:r>
                      <m:r>
                        <w:rPr>
                          <w:rFonts w:ascii="Cambria Math" w:eastAsia="Times New Roman" w:hAnsi="Cambria Math" w:cs="Times New Roman"/>
                          <w:sz w:val="20"/>
                          <w:szCs w:val="20"/>
                        </w:rPr>
                        <m:t>j</m:t>
                      </m:r>
                    </m:sub>
                  </m:sSub>
                </m:e>
              </m:d>
              <m:r>
                <w:rPr>
                  <w:rFonts w:ascii="Cambria Math" w:eastAsia="Times New Roman" w:hAnsi="Cambria Math" w:cs="Times New Roman"/>
                  <w:sz w:val="20"/>
                  <w:szCs w:val="20"/>
                </w:rPr>
                <m:t>:</m:t>
              </m:r>
            </m:oMath>
          </w:p>
          <w:p w14:paraId="4A99979E" w14:textId="087C761D" w:rsidR="00C719DD" w:rsidRDefault="005C11C8" w:rsidP="00DC068D">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w:t>
            </w:r>
            <w:r w:rsidR="00C719DD">
              <w:rPr>
                <w:rFonts w:ascii="Times New Roman" w:eastAsia="Times New Roman" w:hAnsi="Times New Roman" w:cs="Times New Roman"/>
                <w:sz w:val="20"/>
                <w:szCs w:val="20"/>
              </w:rPr>
              <w:t xml:space="preserve">: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g</m:t>
                  </m:r>
                </m:e>
                <m:sub>
                  <m:r>
                    <w:rPr>
                      <w:rFonts w:ascii="Cambria Math" w:eastAsia="Times New Roman" w:hAnsi="Cambria Math" w:cs="Times New Roman"/>
                      <w:sz w:val="20"/>
                      <w:szCs w:val="20"/>
                    </w:rPr>
                    <m:t>j</m:t>
                  </m:r>
                </m:sub>
              </m:sSub>
              <m:r>
                <w:rPr>
                  <w:rFonts w:ascii="Cambria Math" w:eastAsia="Times New Roman" w:hAnsi="Cambria Math" w:cs="Times New Roman"/>
                  <w:sz w:val="20"/>
                  <w:szCs w:val="20"/>
                </w:rPr>
                <m:t>←</m:t>
              </m:r>
              <m:d>
                <m:dPr>
                  <m:ctrlPr>
                    <w:rPr>
                      <w:rFonts w:ascii="Cambria Math" w:eastAsia="Times New Roman" w:hAnsi="Cambria Math" w:cs="Times New Roman"/>
                      <w:i/>
                      <w:sz w:val="20"/>
                      <w:szCs w:val="20"/>
                    </w:rPr>
                  </m:ctrlPr>
                </m:dPr>
                <m:e>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g</m:t>
                      </m:r>
                    </m:e>
                    <m:sub>
                      <m:r>
                        <w:rPr>
                          <w:rFonts w:ascii="Cambria Math" w:eastAsia="Times New Roman" w:hAnsi="Cambria Math" w:cs="Times New Roman"/>
                          <w:sz w:val="20"/>
                          <w:szCs w:val="20"/>
                        </w:rPr>
                        <m:t>i</m:t>
                      </m:r>
                    </m:sub>
                  </m:sSub>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c</m:t>
                      </m:r>
                    </m:e>
                    <m:sub>
                      <m:r>
                        <w:rPr>
                          <w:rFonts w:ascii="Cambria Math" w:eastAsia="Times New Roman" w:hAnsi="Cambria Math" w:cs="Times New Roman"/>
                          <w:sz w:val="20"/>
                          <w:szCs w:val="20"/>
                        </w:rPr>
                        <m:t>i</m:t>
                      </m:r>
                      <m:r>
                        <w:rPr>
                          <w:rFonts w:ascii="Cambria Math" w:eastAsia="Times New Roman" w:hAnsi="Cambria Math" w:cs="Times New Roman"/>
                          <w:sz w:val="20"/>
                          <w:szCs w:val="20"/>
                        </w:rPr>
                        <m:t>j</m:t>
                      </m:r>
                    </m:sub>
                  </m:sSub>
                </m:e>
              </m:d>
            </m:oMath>
          </w:p>
          <w:p w14:paraId="5A03C40E" w14:textId="3F41BAAC" w:rsidR="0020576D" w:rsidRPr="00C719DD" w:rsidRDefault="005C11C8" w:rsidP="00DC068D">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r w:rsidR="0020576D">
              <w:rPr>
                <w:rFonts w:ascii="Times New Roman" w:eastAsia="Times New Roman" w:hAnsi="Times New Roman" w:cs="Times New Roman"/>
                <w:sz w:val="20"/>
                <w:szCs w:val="20"/>
              </w:rPr>
              <w:t>:                  Parent</w:t>
            </w:r>
            <m:oMath>
              <m:r>
                <w:rPr>
                  <w:rFonts w:ascii="Cambria Math" w:eastAsia="Times New Roman" w:hAnsi="Cambria Math" w:cs="Times New Roman"/>
                  <w:sz w:val="20"/>
                  <w:szCs w:val="20"/>
                </w:rPr>
                <m:t>(j) ←i</m:t>
              </m:r>
            </m:oMath>
          </w:p>
          <w:p w14:paraId="45AB098D" w14:textId="32FD0B5B" w:rsidR="008A39EF" w:rsidRDefault="0020576D" w:rsidP="00DC068D">
            <w:pPr>
              <w:spacing w:line="276" w:lineRule="auto"/>
              <w:jc w:val="both"/>
              <w:rPr>
                <w:rFonts w:ascii="Times New Roman" w:eastAsia="Times New Roman" w:hAnsi="Times New Roman" w:cs="Times New Roman"/>
                <w:iCs/>
                <w:sz w:val="20"/>
                <w:szCs w:val="20"/>
              </w:rPr>
            </w:pPr>
            <w:r>
              <w:rPr>
                <w:rFonts w:ascii="Times New Roman" w:eastAsia="Times New Roman" w:hAnsi="Times New Roman" w:cs="Times New Roman"/>
                <w:sz w:val="20"/>
                <w:szCs w:val="20"/>
              </w:rPr>
              <w:t>1</w:t>
            </w:r>
            <w:r w:rsidR="005C11C8">
              <w:rPr>
                <w:rFonts w:ascii="Times New Roman" w:eastAsia="Times New Roman" w:hAnsi="Times New Roman" w:cs="Times New Roman"/>
                <w:sz w:val="20"/>
                <w:szCs w:val="20"/>
              </w:rPr>
              <w:t>1</w:t>
            </w:r>
            <w:r w:rsidR="008A39EF">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r w:rsidRPr="0020576D">
              <w:rPr>
                <w:rFonts w:ascii="Times New Roman" w:eastAsia="Times New Roman" w:hAnsi="Times New Roman" w:cs="Times New Roman"/>
                <w:b/>
                <w:bCs/>
                <w:sz w:val="20"/>
                <w:szCs w:val="20"/>
              </w:rPr>
              <w:t>if</w:t>
            </w:r>
            <w:r>
              <w:rPr>
                <w:rFonts w:ascii="Times New Roman" w:eastAsia="Times New Roman" w:hAnsi="Times New Roman" w:cs="Times New Roman"/>
                <w:b/>
                <w:bCs/>
                <w:sz w:val="20"/>
                <w:szCs w:val="20"/>
              </w:rPr>
              <w:t xml:space="preserve"> </w:t>
            </w:r>
            <m:oMath>
              <m:r>
                <w:rPr>
                  <w:rFonts w:ascii="Cambria Math" w:eastAsia="Times New Roman" w:hAnsi="Cambria Math" w:cs="Times New Roman"/>
                  <w:sz w:val="20"/>
                  <w:szCs w:val="20"/>
                </w:rPr>
                <m:t>j</m:t>
              </m:r>
              <m:r>
                <w:rPr>
                  <w:rFonts w:ascii="Cambria Math" w:hAnsi="Cambria Math" w:cs="Times New Roman"/>
                  <w:sz w:val="20"/>
                  <w:szCs w:val="20"/>
                </w:rPr>
                <m:t>∈</m:t>
              </m:r>
              <m:r>
                <m:rPr>
                  <m:sty m:val="p"/>
                </m:rPr>
                <w:rPr>
                  <w:rFonts w:ascii="Cambria Math" w:hAnsi="Cambria Math" w:cs="Times New Roman"/>
                  <w:sz w:val="20"/>
                  <w:szCs w:val="20"/>
                </w:rPr>
                <m:t>OPEN</m:t>
              </m:r>
            </m:oMath>
            <w:r>
              <w:rPr>
                <w:rFonts w:ascii="Times New Roman" w:eastAsia="Times New Roman" w:hAnsi="Times New Roman" w:cs="Times New Roman"/>
                <w:iCs/>
                <w:sz w:val="20"/>
                <w:szCs w:val="20"/>
              </w:rPr>
              <w:t>:</w:t>
            </w:r>
          </w:p>
          <w:p w14:paraId="6B908F3E" w14:textId="086618F5" w:rsidR="0020576D" w:rsidRDefault="0020576D" w:rsidP="00DC068D">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005C11C8">
              <w:rPr>
                <w:rFonts w:ascii="Times New Roman" w:eastAsia="Times New Roman" w:hAnsi="Times New Roman" w:cs="Times New Roman"/>
                <w:sz w:val="20"/>
                <w:szCs w:val="20"/>
              </w:rPr>
              <w:t>2</w:t>
            </w:r>
            <w:r>
              <w:rPr>
                <w:rFonts w:ascii="Times New Roman" w:eastAsia="Times New Roman" w:hAnsi="Times New Roman" w:cs="Times New Roman"/>
                <w:sz w:val="20"/>
                <w:szCs w:val="20"/>
              </w:rPr>
              <w:t xml:space="preserve">:                       Update priority of </w:t>
            </w:r>
            <m:oMath>
              <m:r>
                <w:rPr>
                  <w:rFonts w:ascii="Cambria Math" w:eastAsia="Times New Roman" w:hAnsi="Cambria Math" w:cs="Times New Roman"/>
                  <w:sz w:val="20"/>
                  <w:szCs w:val="20"/>
                </w:rPr>
                <m:t>j</m:t>
              </m:r>
            </m:oMath>
          </w:p>
          <w:p w14:paraId="67EC3C1A" w14:textId="6E4B5785" w:rsidR="0020576D" w:rsidRDefault="0020576D" w:rsidP="00DC068D">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005C11C8">
              <w:rPr>
                <w:rFonts w:ascii="Times New Roman" w:eastAsia="Times New Roman" w:hAnsi="Times New Roman" w:cs="Times New Roman"/>
                <w:sz w:val="20"/>
                <w:szCs w:val="20"/>
              </w:rPr>
              <w:t>3</w:t>
            </w:r>
            <w:r>
              <w:rPr>
                <w:rFonts w:ascii="Times New Roman" w:eastAsia="Times New Roman" w:hAnsi="Times New Roman" w:cs="Times New Roman"/>
                <w:sz w:val="20"/>
                <w:szCs w:val="20"/>
              </w:rPr>
              <w:t xml:space="preserve">:                 </w:t>
            </w:r>
            <w:r>
              <w:rPr>
                <w:rFonts w:ascii="Times New Roman" w:eastAsia="Times New Roman" w:hAnsi="Times New Roman" w:cs="Times New Roman"/>
                <w:b/>
                <w:bCs/>
                <w:sz w:val="20"/>
                <w:szCs w:val="20"/>
              </w:rPr>
              <w:t>else</w:t>
            </w:r>
            <w:r>
              <w:rPr>
                <w:rFonts w:ascii="Times New Roman" w:eastAsia="Times New Roman" w:hAnsi="Times New Roman" w:cs="Times New Roman"/>
                <w:sz w:val="20"/>
                <w:szCs w:val="20"/>
              </w:rPr>
              <w:t>:</w:t>
            </w:r>
          </w:p>
          <w:p w14:paraId="3C289AC6" w14:textId="7AB68618" w:rsidR="0020576D" w:rsidRPr="0020576D" w:rsidRDefault="0020576D" w:rsidP="00DC068D">
            <w:pPr>
              <w:spacing w:line="276"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005C11C8">
              <w:rPr>
                <w:rFonts w:ascii="Times New Roman" w:eastAsia="Times New Roman" w:hAnsi="Times New Roman" w:cs="Times New Roman"/>
                <w:sz w:val="20"/>
                <w:szCs w:val="20"/>
              </w:rPr>
              <w:t>4</w:t>
            </w:r>
            <w:r>
              <w:rPr>
                <w:rFonts w:ascii="Times New Roman" w:eastAsia="Times New Roman" w:hAnsi="Times New Roman" w:cs="Times New Roman"/>
                <w:sz w:val="20"/>
                <w:szCs w:val="20"/>
              </w:rPr>
              <w:t>:                       OPEN</w:t>
            </w:r>
            <m:oMath>
              <m:r>
                <w:rPr>
                  <w:rFonts w:ascii="Cambria Math" w:eastAsia="Times New Roman" w:hAnsi="Cambria Math" w:cs="Times New Roman"/>
                  <w:sz w:val="20"/>
                  <w:szCs w:val="20"/>
                </w:rPr>
                <m:t>←</m:t>
              </m:r>
              <m:r>
                <m:rPr>
                  <m:sty m:val="p"/>
                </m:rPr>
                <w:rPr>
                  <w:rFonts w:ascii="Cambria Math" w:eastAsia="Times New Roman" w:hAnsi="Cambria Math" w:cs="Times New Roman"/>
                  <w:sz w:val="20"/>
                  <w:szCs w:val="20"/>
                </w:rPr>
                <m:t>OPEN</m:t>
              </m:r>
              <m:r>
                <m:rPr>
                  <m:sty m:val="p"/>
                </m:rPr>
                <w:rPr>
                  <w:rFonts w:ascii="Cambria Math" w:eastAsia="Times New Roman" w:hAnsi="Cambria Math" w:cs="Times New Roman"/>
                  <w:sz w:val="20"/>
                  <w:szCs w:val="20"/>
                </w:rPr>
                <m:t>∪{</m:t>
              </m:r>
              <m:r>
                <w:rPr>
                  <w:rFonts w:ascii="Cambria Math" w:eastAsia="Times New Roman" w:hAnsi="Cambria Math" w:cs="Times New Roman"/>
                  <w:sz w:val="20"/>
                  <w:szCs w:val="20"/>
                </w:rPr>
                <m:t>j</m:t>
              </m:r>
              <m:r>
                <m:rPr>
                  <m:sty m:val="p"/>
                </m:rPr>
                <w:rPr>
                  <w:rFonts w:ascii="Cambria Math" w:eastAsia="Times New Roman" w:hAnsi="Cambria Math" w:cs="Times New Roman"/>
                  <w:sz w:val="20"/>
                  <w:szCs w:val="20"/>
                </w:rPr>
                <m:t>}</m:t>
              </m:r>
            </m:oMath>
          </w:p>
        </w:tc>
      </w:tr>
    </w:tbl>
    <w:p w14:paraId="443422BF" w14:textId="199363E4" w:rsidR="00451427" w:rsidRDefault="00A55511" w:rsidP="00E07A99">
      <w:pPr>
        <w:spacing w:after="0" w:line="276" w:lineRule="auto"/>
        <w:ind w:firstLine="197"/>
        <w:jc w:val="both"/>
        <w:rPr>
          <w:rFonts w:ascii="Times New Roman" w:hAnsi="Times New Roman" w:cs="Times New Roman"/>
          <w:sz w:val="20"/>
          <w:szCs w:val="20"/>
        </w:rPr>
      </w:pPr>
      <w:r>
        <w:rPr>
          <w:rFonts w:ascii="Times New Roman" w:hAnsi="Times New Roman" w:cs="Times New Roman" w:hint="eastAsia"/>
          <w:sz w:val="20"/>
          <w:szCs w:val="20"/>
        </w:rPr>
        <w:t>This</w:t>
      </w:r>
      <w:r>
        <w:rPr>
          <w:rFonts w:ascii="Times New Roman" w:hAnsi="Times New Roman" w:cs="Times New Roman"/>
          <w:sz w:val="20"/>
          <w:szCs w:val="20"/>
        </w:rPr>
        <w:t xml:space="preserve"> Algorithm </w:t>
      </w:r>
      <w:r w:rsidR="00451427">
        <w:rPr>
          <w:rFonts w:ascii="Times New Roman" w:hAnsi="Times New Roman" w:cs="Times New Roman"/>
          <w:sz w:val="20"/>
          <w:szCs w:val="20"/>
        </w:rPr>
        <w:t>starts from start node and</w:t>
      </w:r>
      <w:r w:rsidR="00451427" w:rsidRPr="00451427">
        <w:t xml:space="preserve"> </w:t>
      </w:r>
      <w:r w:rsidR="00451427" w:rsidRPr="00451427">
        <w:rPr>
          <w:rFonts w:ascii="Times New Roman" w:hAnsi="Times New Roman" w:cs="Times New Roman"/>
          <w:sz w:val="20"/>
          <w:szCs w:val="20"/>
        </w:rPr>
        <w:t xml:space="preserve">extend </w:t>
      </w:r>
      <w:r w:rsidR="006C529D">
        <w:rPr>
          <w:rFonts w:ascii="Times New Roman" w:hAnsi="Times New Roman" w:cs="Times New Roman"/>
          <w:sz w:val="20"/>
          <w:szCs w:val="20"/>
        </w:rPr>
        <w:t>neighboring nodes</w:t>
      </w:r>
      <w:r w:rsidR="00451427" w:rsidRPr="00451427">
        <w:rPr>
          <w:rFonts w:ascii="Times New Roman" w:hAnsi="Times New Roman" w:cs="Times New Roman"/>
          <w:sz w:val="20"/>
          <w:szCs w:val="20"/>
        </w:rPr>
        <w:t xml:space="preserve"> one </w:t>
      </w:r>
      <w:r w:rsidR="006C529D">
        <w:rPr>
          <w:rFonts w:ascii="Times New Roman" w:hAnsi="Times New Roman" w:cs="Times New Roman"/>
          <w:sz w:val="20"/>
          <w:szCs w:val="20"/>
        </w:rPr>
        <w:t>node</w:t>
      </w:r>
      <w:r w:rsidR="00451427" w:rsidRPr="00451427">
        <w:rPr>
          <w:rFonts w:ascii="Times New Roman" w:hAnsi="Times New Roman" w:cs="Times New Roman"/>
          <w:sz w:val="20"/>
          <w:szCs w:val="20"/>
        </w:rPr>
        <w:t xml:space="preserve"> at a time until </w:t>
      </w:r>
      <w:r w:rsidR="006C529D">
        <w:rPr>
          <w:rFonts w:ascii="Times New Roman" w:hAnsi="Times New Roman" w:cs="Times New Roman"/>
          <w:sz w:val="20"/>
          <w:szCs w:val="20"/>
        </w:rPr>
        <w:t xml:space="preserve">distance from the currently picked node to goal is within </w:t>
      </w:r>
      <w:r w:rsidR="006C529D">
        <w:rPr>
          <w:rFonts w:ascii="Times New Roman" w:hAnsi="Times New Roman" w:cs="Times New Roman"/>
          <w:sz w:val="20"/>
          <w:szCs w:val="20"/>
        </w:rPr>
        <w:t>tolerated error</w:t>
      </w:r>
      <w:r w:rsidR="006C529D" w:rsidRPr="006C529D">
        <w:rPr>
          <w:rFonts w:ascii="Cambria Math" w:eastAsia="Times New Roman" w:hAnsi="Cambria Math" w:cs="Times New Roman"/>
          <w:i/>
          <w:sz w:val="20"/>
          <w:szCs w:val="20"/>
        </w:rPr>
        <w:t xml:space="preserve"> </w:t>
      </w:r>
      <m:oMath>
        <m:r>
          <w:rPr>
            <w:rFonts w:ascii="Cambria Math" w:eastAsia="Times New Roman" w:hAnsi="Cambria Math" w:cs="Times New Roman"/>
            <w:sz w:val="20"/>
            <w:szCs w:val="20"/>
          </w:rPr>
          <m:t>σ</m:t>
        </m:r>
      </m:oMath>
      <w:r w:rsidR="002D749A">
        <w:rPr>
          <w:rFonts w:ascii="Times New Roman" w:hAnsi="Times New Roman" w:cs="Times New Roman"/>
          <w:sz w:val="20"/>
          <w:szCs w:val="20"/>
        </w:rPr>
        <w:t xml:space="preserve">, which could ensure the algorithm to reach a termination when </w:t>
      </w:r>
      <w:r w:rsidR="00B3716C">
        <w:rPr>
          <w:rFonts w:ascii="Times New Roman" w:hAnsi="Times New Roman" w:cs="Times New Roman"/>
          <w:sz w:val="20"/>
          <w:szCs w:val="20"/>
        </w:rPr>
        <w:t>the motion model</w:t>
      </w:r>
      <w:r w:rsidR="002D749A">
        <w:rPr>
          <w:rFonts w:ascii="Times New Roman" w:hAnsi="Times New Roman" w:cs="Times New Roman"/>
          <w:sz w:val="20"/>
          <w:szCs w:val="20"/>
        </w:rPr>
        <w:t xml:space="preserve"> is discrete.</w:t>
      </w:r>
    </w:p>
    <w:p w14:paraId="06F13B7B" w14:textId="506077DE" w:rsidR="003C5C6E" w:rsidRDefault="003C5C6E" w:rsidP="00E07A99">
      <w:pPr>
        <w:spacing w:after="0" w:line="276" w:lineRule="auto"/>
        <w:ind w:firstLine="197"/>
        <w:jc w:val="both"/>
        <w:rPr>
          <w:rFonts w:ascii="Times New Roman" w:hAnsi="Times New Roman" w:cs="Times New Roman"/>
          <w:sz w:val="20"/>
          <w:szCs w:val="20"/>
        </w:rPr>
      </w:pPr>
      <w:r>
        <w:rPr>
          <w:rFonts w:ascii="Times New Roman" w:hAnsi="Times New Roman" w:cs="Times New Roman"/>
          <w:sz w:val="20"/>
          <w:szCs w:val="20"/>
        </w:rPr>
        <w:t>Before we try to update a node’s cost and parenting relationship, we checked the node’s validity, including whether this node is inside an obstacle</w:t>
      </w:r>
      <w:r w:rsidR="00EE6D71">
        <w:rPr>
          <w:rFonts w:ascii="Times New Roman" w:hAnsi="Times New Roman" w:cs="Times New Roman"/>
          <w:sz w:val="20"/>
          <w:szCs w:val="20"/>
        </w:rPr>
        <w:t xml:space="preserve"> and whether the path from the its parent node intersect with a block. With the collision check, we can avoid generating shorter yet flawed route.</w:t>
      </w:r>
    </w:p>
    <w:p w14:paraId="3AF3EF08" w14:textId="4FF04F4B" w:rsidR="00EE6D71" w:rsidRDefault="00EE6D71" w:rsidP="00E07A99">
      <w:pPr>
        <w:spacing w:after="0" w:line="276" w:lineRule="auto"/>
        <w:ind w:firstLine="197"/>
        <w:jc w:val="both"/>
        <w:rPr>
          <w:rFonts w:ascii="Times New Roman" w:hAnsi="Times New Roman" w:cs="Times New Roman" w:hint="eastAsia"/>
          <w:sz w:val="20"/>
          <w:szCs w:val="20"/>
        </w:rPr>
      </w:pPr>
      <w:r>
        <w:rPr>
          <w:rFonts w:ascii="Times New Roman" w:hAnsi="Times New Roman" w:cs="Times New Roman"/>
          <w:sz w:val="20"/>
          <w:szCs w:val="20"/>
        </w:rPr>
        <w:t>For optimality, because we defined the heuristic function as Euclidean distance, which is consistent, the algorithm should technically generate</w:t>
      </w:r>
      <w:r w:rsidR="00843203">
        <w:rPr>
          <w:rFonts w:ascii="Times New Roman" w:hAnsi="Times New Roman" w:cs="Times New Roman"/>
          <w:sz w:val="20"/>
          <w:szCs w:val="20"/>
        </w:rPr>
        <w:t xml:space="preserve"> optimal results.</w:t>
      </w:r>
    </w:p>
    <w:p w14:paraId="0AAC1828" w14:textId="21A14261" w:rsidR="00451427" w:rsidRDefault="00843203" w:rsidP="00E07A99">
      <w:pPr>
        <w:spacing w:after="0" w:line="276" w:lineRule="auto"/>
        <w:ind w:firstLine="197"/>
        <w:jc w:val="both"/>
        <w:rPr>
          <w:rFonts w:ascii="Times New Roman" w:hAnsi="Times New Roman" w:cs="Times New Roman"/>
          <w:sz w:val="20"/>
          <w:szCs w:val="20"/>
        </w:rPr>
      </w:pPr>
      <w:r>
        <w:rPr>
          <w:rFonts w:ascii="Times New Roman" w:hAnsi="Times New Roman" w:cs="Times New Roman"/>
          <w:sz w:val="20"/>
          <w:szCs w:val="20"/>
        </w:rPr>
        <w:t>For efficiency, b</w:t>
      </w:r>
      <w:r w:rsidR="00B3716C">
        <w:rPr>
          <w:rFonts w:ascii="Times New Roman" w:hAnsi="Times New Roman" w:cs="Times New Roman"/>
          <w:sz w:val="20"/>
          <w:szCs w:val="20"/>
        </w:rPr>
        <w:t xml:space="preserve">ecause we just store the nodes that </w:t>
      </w:r>
      <w:r>
        <w:rPr>
          <w:rFonts w:ascii="Times New Roman" w:hAnsi="Times New Roman" w:cs="Times New Roman"/>
          <w:sz w:val="20"/>
          <w:szCs w:val="20"/>
        </w:rPr>
        <w:t>have been</w:t>
      </w:r>
      <w:r w:rsidR="00B3716C">
        <w:rPr>
          <w:rFonts w:ascii="Times New Roman" w:hAnsi="Times New Roman" w:cs="Times New Roman"/>
          <w:sz w:val="20"/>
          <w:szCs w:val="20"/>
        </w:rPr>
        <w:t xml:space="preserve"> considered</w:t>
      </w:r>
      <w:r>
        <w:rPr>
          <w:rFonts w:ascii="Times New Roman" w:hAnsi="Times New Roman" w:cs="Times New Roman"/>
          <w:sz w:val="20"/>
          <w:szCs w:val="20"/>
        </w:rPr>
        <w:t xml:space="preserve"> and proved to be valid</w:t>
      </w:r>
      <w:r w:rsidR="00B3716C">
        <w:rPr>
          <w:rFonts w:ascii="Times New Roman" w:hAnsi="Times New Roman" w:cs="Times New Roman"/>
          <w:sz w:val="20"/>
          <w:szCs w:val="20"/>
        </w:rPr>
        <w:t xml:space="preserve"> in GRAPH</w:t>
      </w:r>
      <w:r w:rsidR="00EE6D71">
        <w:rPr>
          <w:rFonts w:ascii="Times New Roman" w:hAnsi="Times New Roman" w:cs="Times New Roman"/>
          <w:sz w:val="20"/>
          <w:szCs w:val="20"/>
        </w:rPr>
        <w:t>,</w:t>
      </w:r>
      <w:r>
        <w:rPr>
          <w:rFonts w:ascii="Times New Roman" w:hAnsi="Times New Roman" w:cs="Times New Roman"/>
          <w:sz w:val="20"/>
          <w:szCs w:val="20"/>
        </w:rPr>
        <w:t xml:space="preserve"> wo do not need to create grid map for the entire space. As a result, this algorithm has better memory efficiency than A* in a complete 3D grid map.</w:t>
      </w:r>
      <w:r w:rsidR="00CD5AC7">
        <w:rPr>
          <w:rFonts w:ascii="Times New Roman" w:hAnsi="Times New Roman" w:cs="Times New Roman"/>
          <w:sz w:val="20"/>
          <w:szCs w:val="20"/>
        </w:rPr>
        <w:t xml:space="preserve"> As we used “</w:t>
      </w:r>
      <w:proofErr w:type="spellStart"/>
      <w:r w:rsidR="00CD5AC7">
        <w:rPr>
          <w:rFonts w:ascii="Times New Roman" w:hAnsi="Times New Roman" w:cs="Times New Roman"/>
          <w:sz w:val="20"/>
          <w:szCs w:val="20"/>
        </w:rPr>
        <w:t>pqdict</w:t>
      </w:r>
      <w:proofErr w:type="spellEnd"/>
      <w:r w:rsidR="00CD5AC7">
        <w:rPr>
          <w:rFonts w:ascii="Times New Roman" w:hAnsi="Times New Roman" w:cs="Times New Roman"/>
          <w:sz w:val="20"/>
          <w:szCs w:val="20"/>
        </w:rPr>
        <w:t>” to find the node with smallest estimated cost, this algorithm would have good time efficiency.</w:t>
      </w:r>
    </w:p>
    <w:p w14:paraId="320C9F00" w14:textId="357FFFAF" w:rsidR="00CD5AC7" w:rsidRPr="00F65D1B" w:rsidRDefault="00A26BE6" w:rsidP="00CD5AC7">
      <w:pPr>
        <w:spacing w:after="0" w:line="276" w:lineRule="auto"/>
        <w:rPr>
          <w:rStyle w:val="Emphasis"/>
          <w:rFonts w:ascii="Times New Roman" w:hAnsi="Times New Roman" w:cs="Times New Roman"/>
          <w:b/>
          <w:bCs/>
          <w:sz w:val="20"/>
          <w:szCs w:val="20"/>
        </w:rPr>
      </w:pPr>
      <w:r>
        <w:rPr>
          <w:rStyle w:val="Emphasis"/>
          <w:rFonts w:ascii="Times New Roman" w:hAnsi="Times New Roman" w:cs="Times New Roman"/>
          <w:b/>
          <w:bCs/>
          <w:sz w:val="20"/>
          <w:szCs w:val="20"/>
        </w:rPr>
        <w:t>C</w:t>
      </w:r>
      <w:r w:rsidR="00CD5AC7" w:rsidRPr="00F65D1B">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RRT</w:t>
      </w:r>
      <w:r w:rsidR="00CD5AC7">
        <w:rPr>
          <w:rStyle w:val="Emphasis"/>
          <w:rFonts w:ascii="Times New Roman" w:hAnsi="Times New Roman" w:cs="Times New Roman"/>
          <w:b/>
          <w:bCs/>
          <w:sz w:val="20"/>
          <w:szCs w:val="20"/>
        </w:rPr>
        <w:t xml:space="preserve"> algorithm</w:t>
      </w:r>
    </w:p>
    <w:p w14:paraId="3AFC9DC7" w14:textId="4229DF0F" w:rsidR="00D10F7B" w:rsidRPr="00B40679" w:rsidRDefault="00D10F7B" w:rsidP="00794750">
      <w:pPr>
        <w:spacing w:after="0" w:line="276" w:lineRule="auto"/>
        <w:ind w:firstLine="197"/>
        <w:jc w:val="both"/>
        <w:rPr>
          <w:rFonts w:ascii="Times New Roman" w:hAnsi="Times New Roman" w:cs="Times New Roman"/>
          <w:sz w:val="20"/>
          <w:szCs w:val="20"/>
        </w:rPr>
      </w:pPr>
      <w:r>
        <w:rPr>
          <w:rFonts w:ascii="Times New Roman" w:hAnsi="Times New Roman" w:cs="Times New Roman"/>
          <w:sz w:val="20"/>
          <w:szCs w:val="20"/>
        </w:rPr>
        <w:t>When implementing RRT algorithm, we used the “</w:t>
      </w:r>
      <w:proofErr w:type="spellStart"/>
      <w:r>
        <w:rPr>
          <w:rFonts w:ascii="Times New Roman" w:hAnsi="Times New Roman" w:cs="Times New Roman"/>
          <w:sz w:val="20"/>
          <w:szCs w:val="20"/>
        </w:rPr>
        <w:t>rrt</w:t>
      </w:r>
      <w:proofErr w:type="spellEnd"/>
      <w:r>
        <w:rPr>
          <w:rFonts w:ascii="Times New Roman" w:hAnsi="Times New Roman" w:cs="Times New Roman"/>
          <w:sz w:val="20"/>
          <w:szCs w:val="20"/>
        </w:rPr>
        <w:t xml:space="preserve">” package in </w:t>
      </w:r>
      <w:r w:rsidRPr="00D10F7B">
        <w:rPr>
          <w:rFonts w:ascii="Times New Roman" w:hAnsi="Times New Roman" w:cs="Times New Roman"/>
          <w:sz w:val="20"/>
          <w:szCs w:val="20"/>
        </w:rPr>
        <w:t>Python motion planning library</w:t>
      </w:r>
      <w:r>
        <w:rPr>
          <w:rFonts w:ascii="Times New Roman" w:hAnsi="Times New Roman" w:cs="Times New Roman"/>
          <w:sz w:val="20"/>
          <w:szCs w:val="20"/>
        </w:rPr>
        <w:t xml:space="preserve">. Aside from modifying the input data type to match the package, we set the </w:t>
      </w:r>
      <w:r w:rsidRPr="00D10F7B">
        <w:rPr>
          <w:rFonts w:ascii="Times New Roman" w:hAnsi="Times New Roman" w:cs="Times New Roman"/>
          <w:sz w:val="20"/>
          <w:szCs w:val="20"/>
        </w:rPr>
        <w:t>length of smallest edge to check for intersection with obstacles</w:t>
      </w:r>
      <w:r>
        <w:rPr>
          <w:rFonts w:ascii="Times New Roman" w:hAnsi="Times New Roman" w:cs="Times New Roman"/>
          <w:sz w:val="20"/>
          <w:szCs w:val="20"/>
        </w:rPr>
        <w:t xml:space="preserve"> as 0.05 so that the path wouldn’t penetrate thin walls. We also increased the </w:t>
      </w:r>
      <w:r w:rsidR="00794750" w:rsidRPr="00794750">
        <w:rPr>
          <w:rFonts w:ascii="Times New Roman" w:hAnsi="Times New Roman" w:cs="Times New Roman"/>
          <w:sz w:val="20"/>
          <w:szCs w:val="20"/>
        </w:rPr>
        <w:t>max number of samples to take before timing out</w:t>
      </w:r>
      <w:r w:rsidR="00794750">
        <w:rPr>
          <w:rFonts w:ascii="Times New Roman" w:hAnsi="Times New Roman" w:cs="Times New Roman"/>
          <w:sz w:val="20"/>
          <w:szCs w:val="20"/>
        </w:rPr>
        <w:t xml:space="preserve"> as the scale of maps is large with respect to the scale of tree edges and some of the maps have complex obstacles.</w:t>
      </w:r>
    </w:p>
    <w:p w14:paraId="3BED8696" w14:textId="1A42FC66" w:rsidR="00C552F8" w:rsidRPr="003B5BFD" w:rsidRDefault="00C552F8" w:rsidP="00C552F8">
      <w:pPr>
        <w:pStyle w:val="Heading2"/>
        <w:jc w:val="center"/>
        <w:rPr>
          <w:rFonts w:ascii="Times New Roman" w:hAnsi="Times New Roman" w:cs="Times New Roman"/>
          <w:color w:val="auto"/>
        </w:rPr>
      </w:pPr>
      <w:r w:rsidRPr="003B5BFD">
        <w:rPr>
          <w:rFonts w:ascii="Times New Roman" w:hAnsi="Times New Roman" w:cs="Times New Roman"/>
          <w:color w:val="auto"/>
        </w:rPr>
        <w:t>I</w:t>
      </w:r>
      <w:r>
        <w:rPr>
          <w:rFonts w:ascii="Times New Roman" w:hAnsi="Times New Roman" w:cs="Times New Roman"/>
          <w:color w:val="auto"/>
        </w:rPr>
        <w:t>V</w:t>
      </w:r>
      <w:r w:rsidRPr="003B5BFD">
        <w:rPr>
          <w:rFonts w:ascii="Times New Roman" w:hAnsi="Times New Roman" w:cs="Times New Roman"/>
          <w:color w:val="auto"/>
        </w:rPr>
        <w:t xml:space="preserve">. </w:t>
      </w:r>
      <w:r>
        <w:rPr>
          <w:rFonts w:ascii="Times New Roman" w:hAnsi="Times New Roman" w:cs="Times New Roman"/>
          <w:color w:val="auto"/>
        </w:rPr>
        <w:t>Results</w:t>
      </w:r>
    </w:p>
    <w:p w14:paraId="0B4227E4" w14:textId="77034EBB" w:rsidR="00C552F8" w:rsidRPr="00F65D1B" w:rsidRDefault="00C552F8" w:rsidP="00C552F8">
      <w:pPr>
        <w:spacing w:after="0" w:line="276" w:lineRule="auto"/>
        <w:rPr>
          <w:rStyle w:val="Emphasis"/>
          <w:rFonts w:ascii="Times New Roman" w:hAnsi="Times New Roman" w:cs="Times New Roman"/>
          <w:b/>
          <w:bCs/>
          <w:sz w:val="20"/>
          <w:szCs w:val="20"/>
        </w:rPr>
      </w:pPr>
      <w:r w:rsidRPr="00F65D1B">
        <w:rPr>
          <w:rStyle w:val="Emphasis"/>
          <w:rFonts w:ascii="Times New Roman" w:hAnsi="Times New Roman" w:cs="Times New Roman"/>
          <w:b/>
          <w:bCs/>
          <w:sz w:val="20"/>
          <w:szCs w:val="20"/>
        </w:rPr>
        <w:t>A.</w:t>
      </w:r>
      <w:r w:rsidR="00794750">
        <w:rPr>
          <w:rStyle w:val="Emphasis"/>
          <w:rFonts w:ascii="Times New Roman" w:hAnsi="Times New Roman" w:cs="Times New Roman"/>
          <w:b/>
          <w:bCs/>
          <w:sz w:val="20"/>
          <w:szCs w:val="20"/>
        </w:rPr>
        <w:t xml:space="preserve"> Paths generated by A*</w:t>
      </w:r>
    </w:p>
    <w:p w14:paraId="2DAA6032" w14:textId="1633A956" w:rsidR="00794750" w:rsidRPr="0072142C" w:rsidRDefault="00794750" w:rsidP="00A36166">
      <w:pPr>
        <w:spacing w:after="0" w:line="276" w:lineRule="auto"/>
        <w:ind w:firstLine="197"/>
        <w:jc w:val="both"/>
        <w:rPr>
          <w:rFonts w:ascii="Times New Roman" w:hAnsi="Times New Roman" w:cs="Times New Roman"/>
          <w:sz w:val="20"/>
          <w:szCs w:val="20"/>
        </w:rPr>
      </w:pPr>
      <w:r>
        <w:rPr>
          <w:rFonts w:ascii="Times New Roman" w:hAnsi="Times New Roman" w:cs="Times New Roman"/>
          <w:sz w:val="20"/>
          <w:szCs w:val="20"/>
        </w:rPr>
        <w:t>The generated path</w:t>
      </w:r>
      <w:r w:rsidR="00E50673">
        <w:rPr>
          <w:rFonts w:ascii="Times New Roman" w:hAnsi="Times New Roman" w:cs="Times New Roman"/>
          <w:sz w:val="20"/>
          <w:szCs w:val="20"/>
        </w:rPr>
        <w:t>s</w:t>
      </w:r>
      <w:r>
        <w:rPr>
          <w:rFonts w:ascii="Times New Roman" w:hAnsi="Times New Roman" w:cs="Times New Roman"/>
          <w:sz w:val="20"/>
          <w:szCs w:val="20"/>
        </w:rPr>
        <w:t xml:space="preserve"> for 7 known maps and key values </w:t>
      </w:r>
      <w:r w:rsidR="00DA65FF">
        <w:rPr>
          <w:rFonts w:ascii="Times New Roman" w:hAnsi="Times New Roman" w:cs="Times New Roman"/>
          <w:sz w:val="20"/>
          <w:szCs w:val="20"/>
        </w:rPr>
        <w:t>in</w:t>
      </w:r>
      <w:r>
        <w:rPr>
          <w:rFonts w:ascii="Times New Roman" w:hAnsi="Times New Roman" w:cs="Times New Roman"/>
          <w:sz w:val="20"/>
          <w:szCs w:val="20"/>
        </w:rPr>
        <w:t xml:space="preserve"> the searching process</w:t>
      </w:r>
      <w:r w:rsidR="000A7C3E">
        <w:rPr>
          <w:rFonts w:ascii="Times New Roman" w:hAnsi="Times New Roman" w:cs="Times New Roman"/>
          <w:sz w:val="20"/>
          <w:szCs w:val="20"/>
        </w:rPr>
        <w:t xml:space="preserve"> with implementation of A*</w:t>
      </w:r>
      <w:r w:rsidR="0074697A">
        <w:rPr>
          <w:rFonts w:ascii="Times New Roman" w:hAnsi="Times New Roman" w:cs="Times New Roman"/>
          <w:sz w:val="20"/>
          <w:szCs w:val="20"/>
        </w:rPr>
        <w:t xml:space="preserve"> algorithm</w:t>
      </w:r>
      <w:r>
        <w:rPr>
          <w:rFonts w:ascii="Times New Roman" w:hAnsi="Times New Roman" w:cs="Times New Roman"/>
          <w:sz w:val="20"/>
          <w:szCs w:val="20"/>
        </w:rPr>
        <w:t xml:space="preserve"> </w:t>
      </w:r>
      <w:proofErr w:type="gramStart"/>
      <w:r>
        <w:rPr>
          <w:rFonts w:ascii="Times New Roman" w:hAnsi="Times New Roman" w:cs="Times New Roman"/>
          <w:sz w:val="20"/>
          <w:szCs w:val="20"/>
        </w:rPr>
        <w:t>are</w:t>
      </w:r>
      <w:proofErr w:type="gramEnd"/>
      <w:r>
        <w:rPr>
          <w:rFonts w:ascii="Times New Roman" w:hAnsi="Times New Roman" w:cs="Times New Roman"/>
          <w:sz w:val="20"/>
          <w:szCs w:val="20"/>
        </w:rPr>
        <w:t xml:space="preserve"> shown in </w:t>
      </w:r>
      <w:r>
        <w:rPr>
          <w:rFonts w:ascii="Times New Roman" w:hAnsi="Times New Roman" w:cs="Times New Roman"/>
          <w:b/>
          <w:bCs/>
          <w:sz w:val="20"/>
          <w:szCs w:val="20"/>
        </w:rPr>
        <w:t>Fig 3~9</w:t>
      </w:r>
      <w:r w:rsidR="0072142C">
        <w:rPr>
          <w:rFonts w:ascii="Times New Roman" w:hAnsi="Times New Roman" w:cs="Times New Roman"/>
          <w:sz w:val="20"/>
          <w:szCs w:val="20"/>
        </w:rPr>
        <w:t xml:space="preserve"> </w:t>
      </w:r>
      <w:r w:rsidR="0072142C">
        <w:rPr>
          <w:rFonts w:ascii="Times New Roman" w:hAnsi="Times New Roman" w:cs="Times New Roman" w:hint="eastAsia"/>
          <w:sz w:val="20"/>
          <w:szCs w:val="20"/>
        </w:rPr>
        <w:t>and</w:t>
      </w:r>
      <w:r w:rsidR="0072142C">
        <w:rPr>
          <w:rFonts w:ascii="Times New Roman" w:hAnsi="Times New Roman" w:cs="Times New Roman"/>
          <w:sz w:val="20"/>
          <w:szCs w:val="20"/>
        </w:rPr>
        <w:t xml:space="preserve"> </w:t>
      </w:r>
      <w:r w:rsidR="0072142C">
        <w:rPr>
          <w:rFonts w:ascii="Times New Roman" w:hAnsi="Times New Roman" w:cs="Times New Roman"/>
          <w:b/>
          <w:bCs/>
          <w:sz w:val="20"/>
          <w:szCs w:val="20"/>
        </w:rPr>
        <w:t>Chart 1</w:t>
      </w:r>
      <w:r w:rsidR="0072142C">
        <w:rPr>
          <w:rFonts w:ascii="Times New Roman" w:hAnsi="Times New Roman" w:cs="Times New Roman"/>
          <w:sz w:val="20"/>
          <w:szCs w:val="20"/>
        </w:rPr>
        <w:t>.</w:t>
      </w:r>
    </w:p>
    <w:p w14:paraId="2EDAACE5" w14:textId="3F4DD489" w:rsidR="00A36166" w:rsidRDefault="00A36166" w:rsidP="00A36166">
      <w:pPr>
        <w:spacing w:after="0" w:line="276" w:lineRule="auto"/>
        <w:jc w:val="center"/>
        <w:rPr>
          <w:rFonts w:ascii="Times New Roman" w:hAnsi="Times New Roman" w:cs="Times New Roman"/>
          <w:sz w:val="20"/>
          <w:szCs w:val="20"/>
        </w:rPr>
      </w:pPr>
      <w:r>
        <w:rPr>
          <w:noProof/>
        </w:rPr>
        <w:drawing>
          <wp:inline distT="0" distB="0" distL="0" distR="0" wp14:anchorId="32DE5630" wp14:editId="51D1E187">
            <wp:extent cx="2050035" cy="1554480"/>
            <wp:effectExtent l="0" t="0" r="7620" b="7620"/>
            <wp:docPr id="15760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20627" t="21555" r="14504" b="12881"/>
                    <a:stretch/>
                  </pic:blipFill>
                  <pic:spPr bwMode="auto">
                    <a:xfrm>
                      <a:off x="0" y="0"/>
                      <a:ext cx="2050035" cy="1554480"/>
                    </a:xfrm>
                    <a:prstGeom prst="rect">
                      <a:avLst/>
                    </a:prstGeom>
                    <a:noFill/>
                    <a:ln>
                      <a:noFill/>
                    </a:ln>
                    <a:extLst>
                      <a:ext uri="{53640926-AAD7-44D8-BBD7-CCE9431645EC}">
                        <a14:shadowObscured xmlns:a14="http://schemas.microsoft.com/office/drawing/2010/main"/>
                      </a:ext>
                    </a:extLst>
                  </pic:spPr>
                </pic:pic>
              </a:graphicData>
            </a:graphic>
          </wp:inline>
        </w:drawing>
      </w:r>
    </w:p>
    <w:p w14:paraId="5AD44BF5" w14:textId="2162300A" w:rsidR="00A36166" w:rsidRDefault="00A36166" w:rsidP="00D32CA6">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Pr>
          <w:rFonts w:ascii="Times New Roman" w:hAnsi="Times New Roman" w:cs="Times New Roman"/>
          <w:b/>
          <w:bCs/>
          <w:sz w:val="18"/>
          <w:szCs w:val="18"/>
        </w:rPr>
        <w:t>3</w:t>
      </w:r>
      <w:r w:rsidRPr="001A109C">
        <w:rPr>
          <w:rFonts w:ascii="Times New Roman" w:hAnsi="Times New Roman" w:cs="Times New Roman"/>
          <w:sz w:val="18"/>
          <w:szCs w:val="18"/>
        </w:rPr>
        <w:t xml:space="preserve">: </w:t>
      </w:r>
      <w:r>
        <w:rPr>
          <w:rFonts w:ascii="Times New Roman" w:hAnsi="Times New Roman" w:cs="Times New Roman"/>
          <w:sz w:val="18"/>
          <w:szCs w:val="18"/>
        </w:rPr>
        <w:t>Visualized</w:t>
      </w:r>
      <w:r>
        <w:rPr>
          <w:rFonts w:ascii="Times New Roman" w:hAnsi="Times New Roman" w:cs="Times New Roman"/>
          <w:sz w:val="18"/>
          <w:szCs w:val="18"/>
        </w:rPr>
        <w:t xml:space="preserve"> path for map “</w:t>
      </w:r>
      <w:proofErr w:type="spellStart"/>
      <w:r>
        <w:rPr>
          <w:rFonts w:ascii="Times New Roman" w:hAnsi="Times New Roman" w:cs="Times New Roman"/>
          <w:sz w:val="18"/>
          <w:szCs w:val="18"/>
        </w:rPr>
        <w:t>single_cube</w:t>
      </w:r>
      <w:proofErr w:type="spellEnd"/>
      <w:r>
        <w:rPr>
          <w:rFonts w:ascii="Times New Roman" w:hAnsi="Times New Roman" w:cs="Times New Roman"/>
          <w:sz w:val="18"/>
          <w:szCs w:val="18"/>
        </w:rPr>
        <w:t>”</w:t>
      </w:r>
      <w:r w:rsidR="004C0B84">
        <w:rPr>
          <w:rFonts w:ascii="Times New Roman" w:hAnsi="Times New Roman" w:cs="Times New Roman"/>
          <w:sz w:val="18"/>
          <w:szCs w:val="18"/>
        </w:rPr>
        <w:t xml:space="preserve"> with A*</w:t>
      </w:r>
    </w:p>
    <w:p w14:paraId="09C082F6" w14:textId="53ED59BF" w:rsidR="00A36166" w:rsidRDefault="00A36166" w:rsidP="00A36166">
      <w:pPr>
        <w:spacing w:after="0" w:line="276" w:lineRule="auto"/>
        <w:jc w:val="center"/>
        <w:rPr>
          <w:rFonts w:ascii="Times New Roman" w:hAnsi="Times New Roman" w:cs="Times New Roman"/>
          <w:sz w:val="20"/>
          <w:szCs w:val="20"/>
        </w:rPr>
      </w:pPr>
      <w:r w:rsidRPr="00A36166">
        <w:rPr>
          <w:noProof/>
        </w:rPr>
        <w:lastRenderedPageBreak/>
        <w:t xml:space="preserve"> </w:t>
      </w:r>
      <w:r>
        <w:rPr>
          <w:noProof/>
        </w:rPr>
        <w:drawing>
          <wp:inline distT="0" distB="0" distL="0" distR="0" wp14:anchorId="14854410" wp14:editId="02164A5B">
            <wp:extent cx="2013434" cy="1737360"/>
            <wp:effectExtent l="0" t="0" r="6350" b="0"/>
            <wp:docPr id="1719514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677" t="11798" r="14506" b="7902"/>
                    <a:stretch/>
                  </pic:blipFill>
                  <pic:spPr bwMode="auto">
                    <a:xfrm>
                      <a:off x="0" y="0"/>
                      <a:ext cx="2013434" cy="1737360"/>
                    </a:xfrm>
                    <a:prstGeom prst="rect">
                      <a:avLst/>
                    </a:prstGeom>
                    <a:noFill/>
                    <a:ln>
                      <a:noFill/>
                    </a:ln>
                    <a:extLst>
                      <a:ext uri="{53640926-AAD7-44D8-BBD7-CCE9431645EC}">
                        <a14:shadowObscured xmlns:a14="http://schemas.microsoft.com/office/drawing/2010/main"/>
                      </a:ext>
                    </a:extLst>
                  </pic:spPr>
                </pic:pic>
              </a:graphicData>
            </a:graphic>
          </wp:inline>
        </w:drawing>
      </w:r>
    </w:p>
    <w:p w14:paraId="396CBE7B" w14:textId="33E51580" w:rsidR="00A36166" w:rsidRDefault="00A36166" w:rsidP="00D32CA6">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sidR="00D32CA6">
        <w:rPr>
          <w:rFonts w:ascii="Times New Roman" w:hAnsi="Times New Roman" w:cs="Times New Roman"/>
          <w:b/>
          <w:bCs/>
          <w:sz w:val="18"/>
          <w:szCs w:val="18"/>
        </w:rPr>
        <w:t>4</w:t>
      </w:r>
      <w:r w:rsidRPr="001A109C">
        <w:rPr>
          <w:rFonts w:ascii="Times New Roman" w:hAnsi="Times New Roman" w:cs="Times New Roman"/>
          <w:sz w:val="18"/>
          <w:szCs w:val="18"/>
        </w:rPr>
        <w:t xml:space="preserve">: </w:t>
      </w:r>
      <w:r>
        <w:rPr>
          <w:rFonts w:ascii="Times New Roman" w:hAnsi="Times New Roman" w:cs="Times New Roman"/>
          <w:sz w:val="18"/>
          <w:szCs w:val="18"/>
        </w:rPr>
        <w:t>Visualized path for map “</w:t>
      </w:r>
      <w:r>
        <w:rPr>
          <w:rFonts w:ascii="Times New Roman" w:hAnsi="Times New Roman" w:cs="Times New Roman"/>
          <w:sz w:val="18"/>
          <w:szCs w:val="18"/>
        </w:rPr>
        <w:t>maze</w:t>
      </w:r>
      <w:r>
        <w:rPr>
          <w:rFonts w:ascii="Times New Roman" w:hAnsi="Times New Roman" w:cs="Times New Roman"/>
          <w:sz w:val="18"/>
          <w:szCs w:val="18"/>
        </w:rPr>
        <w:t>”</w:t>
      </w:r>
      <w:r w:rsidR="004C0B84">
        <w:rPr>
          <w:rFonts w:ascii="Times New Roman" w:hAnsi="Times New Roman" w:cs="Times New Roman"/>
          <w:sz w:val="18"/>
          <w:szCs w:val="18"/>
        </w:rPr>
        <w:t xml:space="preserve"> </w:t>
      </w:r>
      <w:r w:rsidR="004C0B84">
        <w:rPr>
          <w:rFonts w:ascii="Times New Roman" w:hAnsi="Times New Roman" w:cs="Times New Roman"/>
          <w:sz w:val="18"/>
          <w:szCs w:val="18"/>
        </w:rPr>
        <w:t>with A*</w:t>
      </w:r>
    </w:p>
    <w:p w14:paraId="6D0198BF" w14:textId="7AB71102" w:rsidR="00D32CA6" w:rsidRDefault="00D32CA6" w:rsidP="00A36166">
      <w:pPr>
        <w:spacing w:after="0" w:line="276" w:lineRule="auto"/>
        <w:jc w:val="center"/>
        <w:rPr>
          <w:rFonts w:ascii="Times New Roman" w:hAnsi="Times New Roman" w:cs="Times New Roman"/>
          <w:sz w:val="18"/>
          <w:szCs w:val="18"/>
        </w:rPr>
      </w:pPr>
      <w:r>
        <w:rPr>
          <w:noProof/>
        </w:rPr>
        <w:drawing>
          <wp:inline distT="0" distB="0" distL="0" distR="0" wp14:anchorId="5C147428" wp14:editId="70F0F0D3">
            <wp:extent cx="1989912" cy="1554480"/>
            <wp:effectExtent l="0" t="0" r="0" b="7620"/>
            <wp:docPr id="1531713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19144" t="20896" r="15986" b="11558"/>
                    <a:stretch/>
                  </pic:blipFill>
                  <pic:spPr bwMode="auto">
                    <a:xfrm>
                      <a:off x="0" y="0"/>
                      <a:ext cx="1989912" cy="1554480"/>
                    </a:xfrm>
                    <a:prstGeom prst="rect">
                      <a:avLst/>
                    </a:prstGeom>
                    <a:noFill/>
                    <a:ln>
                      <a:noFill/>
                    </a:ln>
                    <a:extLst>
                      <a:ext uri="{53640926-AAD7-44D8-BBD7-CCE9431645EC}">
                        <a14:shadowObscured xmlns:a14="http://schemas.microsoft.com/office/drawing/2010/main"/>
                      </a:ext>
                    </a:extLst>
                  </pic:spPr>
                </pic:pic>
              </a:graphicData>
            </a:graphic>
          </wp:inline>
        </w:drawing>
      </w:r>
    </w:p>
    <w:p w14:paraId="488E5241" w14:textId="3EB61E06" w:rsidR="00D32CA6" w:rsidRDefault="00D32CA6" w:rsidP="00D32CA6">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Pr>
          <w:rFonts w:ascii="Times New Roman" w:hAnsi="Times New Roman" w:cs="Times New Roman"/>
          <w:b/>
          <w:bCs/>
          <w:sz w:val="18"/>
          <w:szCs w:val="18"/>
        </w:rPr>
        <w:t>5</w:t>
      </w:r>
      <w:r w:rsidRPr="001A109C">
        <w:rPr>
          <w:rFonts w:ascii="Times New Roman" w:hAnsi="Times New Roman" w:cs="Times New Roman"/>
          <w:sz w:val="18"/>
          <w:szCs w:val="18"/>
        </w:rPr>
        <w:t xml:space="preserve">: </w:t>
      </w:r>
      <w:r>
        <w:rPr>
          <w:rFonts w:ascii="Times New Roman" w:hAnsi="Times New Roman" w:cs="Times New Roman"/>
          <w:sz w:val="18"/>
          <w:szCs w:val="18"/>
        </w:rPr>
        <w:t>Visualized path for map “</w:t>
      </w:r>
      <w:proofErr w:type="spellStart"/>
      <w:r>
        <w:rPr>
          <w:rFonts w:ascii="Times New Roman" w:hAnsi="Times New Roman" w:cs="Times New Roman"/>
          <w:sz w:val="18"/>
          <w:szCs w:val="18"/>
        </w:rPr>
        <w:t>flappy_bird</w:t>
      </w:r>
      <w:proofErr w:type="spellEnd"/>
      <w:r>
        <w:rPr>
          <w:rFonts w:ascii="Times New Roman" w:hAnsi="Times New Roman" w:cs="Times New Roman"/>
          <w:sz w:val="18"/>
          <w:szCs w:val="18"/>
        </w:rPr>
        <w:t>”</w:t>
      </w:r>
      <w:r w:rsidR="004C0B84">
        <w:rPr>
          <w:rFonts w:ascii="Times New Roman" w:hAnsi="Times New Roman" w:cs="Times New Roman"/>
          <w:sz w:val="18"/>
          <w:szCs w:val="18"/>
        </w:rPr>
        <w:t xml:space="preserve"> </w:t>
      </w:r>
      <w:r w:rsidR="004C0B84">
        <w:rPr>
          <w:rFonts w:ascii="Times New Roman" w:hAnsi="Times New Roman" w:cs="Times New Roman"/>
          <w:sz w:val="18"/>
          <w:szCs w:val="18"/>
        </w:rPr>
        <w:t>with A*</w:t>
      </w:r>
    </w:p>
    <w:p w14:paraId="39C70882" w14:textId="69D48020" w:rsidR="00A36166" w:rsidRDefault="00D32CA6" w:rsidP="00A36166">
      <w:pPr>
        <w:spacing w:after="0" w:line="276" w:lineRule="auto"/>
        <w:jc w:val="center"/>
        <w:rPr>
          <w:rFonts w:ascii="Times New Roman" w:hAnsi="Times New Roman" w:cs="Times New Roman"/>
          <w:sz w:val="18"/>
          <w:szCs w:val="18"/>
        </w:rPr>
      </w:pPr>
      <w:r>
        <w:rPr>
          <w:noProof/>
        </w:rPr>
        <w:drawing>
          <wp:inline distT="0" distB="0" distL="0" distR="0" wp14:anchorId="184433EE" wp14:editId="633D0943">
            <wp:extent cx="1828800" cy="1699280"/>
            <wp:effectExtent l="0" t="0" r="0" b="0"/>
            <wp:docPr id="696406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21782" t="13417" r="19967" b="14438"/>
                    <a:stretch/>
                  </pic:blipFill>
                  <pic:spPr bwMode="auto">
                    <a:xfrm>
                      <a:off x="0" y="0"/>
                      <a:ext cx="1828800" cy="1699280"/>
                    </a:xfrm>
                    <a:prstGeom prst="rect">
                      <a:avLst/>
                    </a:prstGeom>
                    <a:noFill/>
                    <a:ln>
                      <a:noFill/>
                    </a:ln>
                    <a:extLst>
                      <a:ext uri="{53640926-AAD7-44D8-BBD7-CCE9431645EC}">
                        <a14:shadowObscured xmlns:a14="http://schemas.microsoft.com/office/drawing/2010/main"/>
                      </a:ext>
                    </a:extLst>
                  </pic:spPr>
                </pic:pic>
              </a:graphicData>
            </a:graphic>
          </wp:inline>
        </w:drawing>
      </w:r>
    </w:p>
    <w:p w14:paraId="24CDC73B" w14:textId="0AEF73AB" w:rsidR="00D32CA6" w:rsidRDefault="00D32CA6" w:rsidP="00D32CA6">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Pr>
          <w:rFonts w:ascii="Times New Roman" w:hAnsi="Times New Roman" w:cs="Times New Roman"/>
          <w:b/>
          <w:bCs/>
          <w:sz w:val="18"/>
          <w:szCs w:val="18"/>
        </w:rPr>
        <w:t>6</w:t>
      </w:r>
      <w:r w:rsidRPr="001A109C">
        <w:rPr>
          <w:rFonts w:ascii="Times New Roman" w:hAnsi="Times New Roman" w:cs="Times New Roman"/>
          <w:sz w:val="18"/>
          <w:szCs w:val="18"/>
        </w:rPr>
        <w:t xml:space="preserve">: </w:t>
      </w:r>
      <w:r>
        <w:rPr>
          <w:rFonts w:ascii="Times New Roman" w:hAnsi="Times New Roman" w:cs="Times New Roman"/>
          <w:sz w:val="18"/>
          <w:szCs w:val="18"/>
        </w:rPr>
        <w:t>Visualized path for map “</w:t>
      </w:r>
      <w:proofErr w:type="spellStart"/>
      <w:r>
        <w:rPr>
          <w:rFonts w:ascii="Times New Roman" w:hAnsi="Times New Roman" w:cs="Times New Roman"/>
          <w:sz w:val="18"/>
          <w:szCs w:val="18"/>
        </w:rPr>
        <w:t>monza</w:t>
      </w:r>
      <w:proofErr w:type="spellEnd"/>
      <w:r>
        <w:rPr>
          <w:rFonts w:ascii="Times New Roman" w:hAnsi="Times New Roman" w:cs="Times New Roman"/>
          <w:sz w:val="18"/>
          <w:szCs w:val="18"/>
        </w:rPr>
        <w:t>”</w:t>
      </w:r>
      <w:r w:rsidR="004C0B84">
        <w:rPr>
          <w:rFonts w:ascii="Times New Roman" w:hAnsi="Times New Roman" w:cs="Times New Roman"/>
          <w:sz w:val="18"/>
          <w:szCs w:val="18"/>
        </w:rPr>
        <w:t xml:space="preserve"> </w:t>
      </w:r>
      <w:r w:rsidR="004C0B84">
        <w:rPr>
          <w:rFonts w:ascii="Times New Roman" w:hAnsi="Times New Roman" w:cs="Times New Roman"/>
          <w:sz w:val="18"/>
          <w:szCs w:val="18"/>
        </w:rPr>
        <w:t>with A*</w:t>
      </w:r>
    </w:p>
    <w:p w14:paraId="19E6E2F7" w14:textId="09F227B5" w:rsidR="00D32CA6" w:rsidRDefault="00D32CA6" w:rsidP="00D32CA6">
      <w:pPr>
        <w:spacing w:after="120" w:line="276" w:lineRule="auto"/>
        <w:jc w:val="center"/>
        <w:rPr>
          <w:rFonts w:ascii="Times New Roman" w:hAnsi="Times New Roman" w:cs="Times New Roman"/>
          <w:sz w:val="18"/>
          <w:szCs w:val="18"/>
        </w:rPr>
      </w:pPr>
      <w:r>
        <w:rPr>
          <w:noProof/>
        </w:rPr>
        <w:drawing>
          <wp:inline distT="0" distB="0" distL="0" distR="0" wp14:anchorId="29E9FF21" wp14:editId="2162DC00">
            <wp:extent cx="2113216" cy="1645920"/>
            <wp:effectExtent l="0" t="0" r="1905" b="0"/>
            <wp:docPr id="11403516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20957" t="20016" r="11868" b="10245"/>
                    <a:stretch/>
                  </pic:blipFill>
                  <pic:spPr bwMode="auto">
                    <a:xfrm>
                      <a:off x="0" y="0"/>
                      <a:ext cx="2113216"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5EF6B55E" w14:textId="51DA41CF" w:rsidR="00D32CA6" w:rsidRDefault="00D32CA6" w:rsidP="00D32CA6">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Pr>
          <w:rFonts w:ascii="Times New Roman" w:hAnsi="Times New Roman" w:cs="Times New Roman"/>
          <w:b/>
          <w:bCs/>
          <w:sz w:val="18"/>
          <w:szCs w:val="18"/>
        </w:rPr>
        <w:t>7</w:t>
      </w:r>
      <w:r w:rsidRPr="001A109C">
        <w:rPr>
          <w:rFonts w:ascii="Times New Roman" w:hAnsi="Times New Roman" w:cs="Times New Roman"/>
          <w:sz w:val="18"/>
          <w:szCs w:val="18"/>
        </w:rPr>
        <w:t xml:space="preserve">: </w:t>
      </w:r>
      <w:r>
        <w:rPr>
          <w:rFonts w:ascii="Times New Roman" w:hAnsi="Times New Roman" w:cs="Times New Roman"/>
          <w:sz w:val="18"/>
          <w:szCs w:val="18"/>
        </w:rPr>
        <w:t>Visualized path for map “</w:t>
      </w:r>
      <w:r>
        <w:rPr>
          <w:rFonts w:ascii="Times New Roman" w:hAnsi="Times New Roman" w:cs="Times New Roman"/>
          <w:sz w:val="18"/>
          <w:szCs w:val="18"/>
        </w:rPr>
        <w:t>window</w:t>
      </w:r>
      <w:r>
        <w:rPr>
          <w:rFonts w:ascii="Times New Roman" w:hAnsi="Times New Roman" w:cs="Times New Roman"/>
          <w:sz w:val="18"/>
          <w:szCs w:val="18"/>
        </w:rPr>
        <w:t>”</w:t>
      </w:r>
      <w:r w:rsidR="004C0B84">
        <w:rPr>
          <w:rFonts w:ascii="Times New Roman" w:hAnsi="Times New Roman" w:cs="Times New Roman"/>
          <w:sz w:val="18"/>
          <w:szCs w:val="18"/>
        </w:rPr>
        <w:t xml:space="preserve"> </w:t>
      </w:r>
      <w:r w:rsidR="004C0B84">
        <w:rPr>
          <w:rFonts w:ascii="Times New Roman" w:hAnsi="Times New Roman" w:cs="Times New Roman"/>
          <w:sz w:val="18"/>
          <w:szCs w:val="18"/>
        </w:rPr>
        <w:t>with A*</w:t>
      </w:r>
    </w:p>
    <w:p w14:paraId="72875BA8" w14:textId="798C5FBF" w:rsidR="00D32CA6" w:rsidRDefault="00D32CA6" w:rsidP="00D32CA6">
      <w:pPr>
        <w:spacing w:after="120" w:line="276" w:lineRule="auto"/>
        <w:jc w:val="center"/>
        <w:rPr>
          <w:rFonts w:ascii="Times New Roman" w:hAnsi="Times New Roman" w:cs="Times New Roman"/>
          <w:sz w:val="18"/>
          <w:szCs w:val="18"/>
        </w:rPr>
      </w:pPr>
      <w:r>
        <w:rPr>
          <w:noProof/>
        </w:rPr>
        <w:drawing>
          <wp:inline distT="0" distB="0" distL="0" distR="0" wp14:anchorId="19421CE6" wp14:editId="653A2FBA">
            <wp:extent cx="2011680" cy="1468970"/>
            <wp:effectExtent l="0" t="0" r="7620" b="0"/>
            <wp:docPr id="1532648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26569" t="26834" r="18964" b="20150"/>
                    <a:stretch/>
                  </pic:blipFill>
                  <pic:spPr bwMode="auto">
                    <a:xfrm>
                      <a:off x="0" y="0"/>
                      <a:ext cx="2011680" cy="1468970"/>
                    </a:xfrm>
                    <a:prstGeom prst="rect">
                      <a:avLst/>
                    </a:prstGeom>
                    <a:noFill/>
                    <a:ln>
                      <a:noFill/>
                    </a:ln>
                    <a:extLst>
                      <a:ext uri="{53640926-AAD7-44D8-BBD7-CCE9431645EC}">
                        <a14:shadowObscured xmlns:a14="http://schemas.microsoft.com/office/drawing/2010/main"/>
                      </a:ext>
                    </a:extLst>
                  </pic:spPr>
                </pic:pic>
              </a:graphicData>
            </a:graphic>
          </wp:inline>
        </w:drawing>
      </w:r>
    </w:p>
    <w:p w14:paraId="694818ED" w14:textId="60F12EA2" w:rsidR="002932E3" w:rsidRDefault="002932E3" w:rsidP="002932E3">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Pr>
          <w:rFonts w:ascii="Times New Roman" w:hAnsi="Times New Roman" w:cs="Times New Roman"/>
          <w:b/>
          <w:bCs/>
          <w:sz w:val="18"/>
          <w:szCs w:val="18"/>
        </w:rPr>
        <w:t>8</w:t>
      </w:r>
      <w:r w:rsidRPr="001A109C">
        <w:rPr>
          <w:rFonts w:ascii="Times New Roman" w:hAnsi="Times New Roman" w:cs="Times New Roman"/>
          <w:sz w:val="18"/>
          <w:szCs w:val="18"/>
        </w:rPr>
        <w:t xml:space="preserve">: </w:t>
      </w:r>
      <w:r>
        <w:rPr>
          <w:rFonts w:ascii="Times New Roman" w:hAnsi="Times New Roman" w:cs="Times New Roman"/>
          <w:sz w:val="18"/>
          <w:szCs w:val="18"/>
        </w:rPr>
        <w:t>Visualized path for map “</w:t>
      </w:r>
      <w:r>
        <w:rPr>
          <w:rFonts w:ascii="Times New Roman" w:hAnsi="Times New Roman" w:cs="Times New Roman"/>
          <w:sz w:val="18"/>
          <w:szCs w:val="18"/>
        </w:rPr>
        <w:t>tower</w:t>
      </w:r>
      <w:r>
        <w:rPr>
          <w:rFonts w:ascii="Times New Roman" w:hAnsi="Times New Roman" w:cs="Times New Roman"/>
          <w:sz w:val="18"/>
          <w:szCs w:val="18"/>
        </w:rPr>
        <w:t>”</w:t>
      </w:r>
      <w:r w:rsidR="004C0B84">
        <w:rPr>
          <w:rFonts w:ascii="Times New Roman" w:hAnsi="Times New Roman" w:cs="Times New Roman"/>
          <w:sz w:val="18"/>
          <w:szCs w:val="18"/>
        </w:rPr>
        <w:t xml:space="preserve"> </w:t>
      </w:r>
      <w:r w:rsidR="004C0B84">
        <w:rPr>
          <w:rFonts w:ascii="Times New Roman" w:hAnsi="Times New Roman" w:cs="Times New Roman"/>
          <w:sz w:val="18"/>
          <w:szCs w:val="18"/>
        </w:rPr>
        <w:t>with A*</w:t>
      </w:r>
    </w:p>
    <w:p w14:paraId="183E5A5D" w14:textId="4BD65BCB" w:rsidR="00A36166" w:rsidRDefault="00A36166" w:rsidP="00A36166">
      <w:pPr>
        <w:spacing w:after="0" w:line="276" w:lineRule="auto"/>
        <w:jc w:val="center"/>
        <w:rPr>
          <w:noProof/>
        </w:rPr>
      </w:pPr>
      <w:r w:rsidRPr="00A36166">
        <w:rPr>
          <w:noProof/>
        </w:rPr>
        <w:t xml:space="preserve"> </w:t>
      </w:r>
      <w:r>
        <w:rPr>
          <w:noProof/>
        </w:rPr>
        <w:drawing>
          <wp:inline distT="0" distB="0" distL="0" distR="0" wp14:anchorId="28D3113E" wp14:editId="5C32DF03">
            <wp:extent cx="1724325" cy="1737360"/>
            <wp:effectExtent l="0" t="0" r="9525" b="0"/>
            <wp:docPr id="19633245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24013" t="15177" r="20950" b="10910"/>
                    <a:stretch/>
                  </pic:blipFill>
                  <pic:spPr bwMode="auto">
                    <a:xfrm>
                      <a:off x="0" y="0"/>
                      <a:ext cx="1724325" cy="1737360"/>
                    </a:xfrm>
                    <a:prstGeom prst="rect">
                      <a:avLst/>
                    </a:prstGeom>
                    <a:noFill/>
                    <a:ln>
                      <a:noFill/>
                    </a:ln>
                    <a:extLst>
                      <a:ext uri="{53640926-AAD7-44D8-BBD7-CCE9431645EC}">
                        <a14:shadowObscured xmlns:a14="http://schemas.microsoft.com/office/drawing/2010/main"/>
                      </a:ext>
                    </a:extLst>
                  </pic:spPr>
                </pic:pic>
              </a:graphicData>
            </a:graphic>
          </wp:inline>
        </w:drawing>
      </w:r>
    </w:p>
    <w:p w14:paraId="42B80E68" w14:textId="7AEA7C9F" w:rsidR="002932E3" w:rsidRDefault="002932E3" w:rsidP="002932E3">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Pr>
          <w:rFonts w:ascii="Times New Roman" w:hAnsi="Times New Roman" w:cs="Times New Roman"/>
          <w:b/>
          <w:bCs/>
          <w:sz w:val="18"/>
          <w:szCs w:val="18"/>
        </w:rPr>
        <w:t>9</w:t>
      </w:r>
      <w:r w:rsidRPr="001A109C">
        <w:rPr>
          <w:rFonts w:ascii="Times New Roman" w:hAnsi="Times New Roman" w:cs="Times New Roman"/>
          <w:sz w:val="18"/>
          <w:szCs w:val="18"/>
        </w:rPr>
        <w:t xml:space="preserve">: </w:t>
      </w:r>
      <w:r>
        <w:rPr>
          <w:rFonts w:ascii="Times New Roman" w:hAnsi="Times New Roman" w:cs="Times New Roman"/>
          <w:sz w:val="18"/>
          <w:szCs w:val="18"/>
        </w:rPr>
        <w:t>Visualized path for map “</w:t>
      </w:r>
      <w:r>
        <w:rPr>
          <w:rFonts w:ascii="Times New Roman" w:hAnsi="Times New Roman" w:cs="Times New Roman"/>
          <w:sz w:val="18"/>
          <w:szCs w:val="18"/>
        </w:rPr>
        <w:t>room</w:t>
      </w:r>
      <w:r>
        <w:rPr>
          <w:rFonts w:ascii="Times New Roman" w:hAnsi="Times New Roman" w:cs="Times New Roman"/>
          <w:sz w:val="18"/>
          <w:szCs w:val="18"/>
        </w:rPr>
        <w:t>”</w:t>
      </w:r>
      <w:r w:rsidR="004C0B84">
        <w:rPr>
          <w:rFonts w:ascii="Times New Roman" w:hAnsi="Times New Roman" w:cs="Times New Roman"/>
          <w:sz w:val="18"/>
          <w:szCs w:val="18"/>
        </w:rPr>
        <w:t xml:space="preserve"> </w:t>
      </w:r>
      <w:r w:rsidR="004C0B84">
        <w:rPr>
          <w:rFonts w:ascii="Times New Roman" w:hAnsi="Times New Roman" w:cs="Times New Roman"/>
          <w:sz w:val="18"/>
          <w:szCs w:val="18"/>
        </w:rPr>
        <w:t>with A*</w:t>
      </w:r>
    </w:p>
    <w:tbl>
      <w:tblPr>
        <w:tblStyle w:val="TableGrid"/>
        <w:tblW w:w="5035" w:type="dxa"/>
        <w:jc w:val="center"/>
        <w:tblLayout w:type="fixed"/>
        <w:tblLook w:val="04A0" w:firstRow="1" w:lastRow="0" w:firstColumn="1" w:lastColumn="0" w:noHBand="0" w:noVBand="1"/>
      </w:tblPr>
      <w:tblGrid>
        <w:gridCol w:w="1165"/>
        <w:gridCol w:w="1080"/>
        <w:gridCol w:w="1530"/>
        <w:gridCol w:w="1260"/>
      </w:tblGrid>
      <w:tr w:rsidR="00D13A2F" w:rsidRPr="00D54430" w14:paraId="0F521D41" w14:textId="40B24E22" w:rsidTr="00EE3EC3">
        <w:trPr>
          <w:jc w:val="center"/>
        </w:trPr>
        <w:tc>
          <w:tcPr>
            <w:tcW w:w="1165" w:type="dxa"/>
          </w:tcPr>
          <w:p w14:paraId="5C5C2F03" w14:textId="100DCEAE" w:rsidR="00D13A2F" w:rsidRPr="00D54430" w:rsidRDefault="00D13A2F"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Map</w:t>
            </w:r>
          </w:p>
        </w:tc>
        <w:tc>
          <w:tcPr>
            <w:tcW w:w="1080" w:type="dxa"/>
          </w:tcPr>
          <w:p w14:paraId="5784738F" w14:textId="79478B9E" w:rsidR="00D13A2F" w:rsidRPr="00D54430" w:rsidRDefault="00D13A2F"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Path length</w:t>
            </w:r>
          </w:p>
        </w:tc>
        <w:tc>
          <w:tcPr>
            <w:tcW w:w="1530" w:type="dxa"/>
          </w:tcPr>
          <w:p w14:paraId="4AE66E5C" w14:textId="197E3CFD" w:rsidR="00D13A2F" w:rsidRPr="00D54430" w:rsidRDefault="00D13A2F"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Number of nodes considered</w:t>
            </w:r>
          </w:p>
        </w:tc>
        <w:tc>
          <w:tcPr>
            <w:tcW w:w="1260" w:type="dxa"/>
          </w:tcPr>
          <w:p w14:paraId="136C523C" w14:textId="0125C36B" w:rsidR="00D13A2F" w:rsidRDefault="00C9563A"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Planning time/s</w:t>
            </w:r>
          </w:p>
        </w:tc>
      </w:tr>
      <w:tr w:rsidR="00D13A2F" w:rsidRPr="00D54430" w14:paraId="635BCCAD" w14:textId="5605E7BA" w:rsidTr="00EE3EC3">
        <w:trPr>
          <w:jc w:val="center"/>
        </w:trPr>
        <w:tc>
          <w:tcPr>
            <w:tcW w:w="1165" w:type="dxa"/>
          </w:tcPr>
          <w:p w14:paraId="5C38F418" w14:textId="0B69152B" w:rsidR="00D13A2F" w:rsidRPr="00D54430" w:rsidRDefault="00D13A2F" w:rsidP="00DC05E4">
            <w:pPr>
              <w:spacing w:line="276" w:lineRule="auto"/>
              <w:jc w:val="center"/>
              <w:rPr>
                <w:rFonts w:ascii="Times New Roman" w:hAnsi="Times New Roman" w:cs="Times New Roman"/>
                <w:sz w:val="18"/>
                <w:szCs w:val="18"/>
              </w:rPr>
            </w:pPr>
            <w:proofErr w:type="spellStart"/>
            <w:r>
              <w:rPr>
                <w:rFonts w:ascii="Times New Roman" w:hAnsi="Times New Roman" w:cs="Times New Roman"/>
                <w:sz w:val="18"/>
                <w:szCs w:val="18"/>
              </w:rPr>
              <w:t>single_cube</w:t>
            </w:r>
            <w:proofErr w:type="spellEnd"/>
          </w:p>
        </w:tc>
        <w:tc>
          <w:tcPr>
            <w:tcW w:w="1080" w:type="dxa"/>
          </w:tcPr>
          <w:p w14:paraId="0FF92060" w14:textId="3D3AFB68" w:rsidR="00D13A2F" w:rsidRPr="00D54430" w:rsidRDefault="00C9563A"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8.0</w:t>
            </w:r>
          </w:p>
        </w:tc>
        <w:tc>
          <w:tcPr>
            <w:tcW w:w="1530" w:type="dxa"/>
          </w:tcPr>
          <w:p w14:paraId="6A65B67F" w14:textId="146BAE5A" w:rsidR="00D13A2F" w:rsidRPr="00D54430" w:rsidRDefault="00C9563A"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310</w:t>
            </w:r>
          </w:p>
        </w:tc>
        <w:tc>
          <w:tcPr>
            <w:tcW w:w="1260" w:type="dxa"/>
          </w:tcPr>
          <w:p w14:paraId="3B97B126" w14:textId="4EF267D2" w:rsidR="00D13A2F" w:rsidRPr="00D54430" w:rsidRDefault="00C9563A"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0.02</w:t>
            </w:r>
          </w:p>
        </w:tc>
      </w:tr>
      <w:tr w:rsidR="00D13A2F" w:rsidRPr="00D54430" w14:paraId="487177C8" w14:textId="17CDBC20" w:rsidTr="00EE3EC3">
        <w:trPr>
          <w:jc w:val="center"/>
        </w:trPr>
        <w:tc>
          <w:tcPr>
            <w:tcW w:w="1165" w:type="dxa"/>
          </w:tcPr>
          <w:p w14:paraId="53C805D4" w14:textId="1D497668" w:rsidR="00D13A2F" w:rsidRPr="00D54430" w:rsidRDefault="00D13A2F"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maze</w:t>
            </w:r>
          </w:p>
        </w:tc>
        <w:tc>
          <w:tcPr>
            <w:tcW w:w="1080" w:type="dxa"/>
          </w:tcPr>
          <w:p w14:paraId="3B946EF5" w14:textId="5E5ED814" w:rsidR="00D13A2F" w:rsidRPr="00D54430" w:rsidRDefault="00C9563A"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90.0</w:t>
            </w:r>
          </w:p>
        </w:tc>
        <w:tc>
          <w:tcPr>
            <w:tcW w:w="1530" w:type="dxa"/>
          </w:tcPr>
          <w:p w14:paraId="21F5CB7A" w14:textId="3816A997" w:rsidR="00D13A2F" w:rsidRPr="00D54430" w:rsidRDefault="00D42790"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58588</w:t>
            </w:r>
          </w:p>
        </w:tc>
        <w:tc>
          <w:tcPr>
            <w:tcW w:w="1260" w:type="dxa"/>
          </w:tcPr>
          <w:p w14:paraId="4AB6CC26" w14:textId="3F8A94D3" w:rsidR="00D13A2F" w:rsidRPr="00D54430" w:rsidRDefault="00D42790"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18.11</w:t>
            </w:r>
          </w:p>
        </w:tc>
      </w:tr>
      <w:tr w:rsidR="00D13A2F" w:rsidRPr="00D54430" w14:paraId="1EDAA511" w14:textId="6705E5F2" w:rsidTr="00EE3EC3">
        <w:trPr>
          <w:jc w:val="center"/>
        </w:trPr>
        <w:tc>
          <w:tcPr>
            <w:tcW w:w="1165" w:type="dxa"/>
          </w:tcPr>
          <w:p w14:paraId="440D1823" w14:textId="0D18C92D" w:rsidR="00D13A2F" w:rsidRPr="00D54430" w:rsidRDefault="00D13A2F" w:rsidP="00DC05E4">
            <w:pPr>
              <w:spacing w:line="276" w:lineRule="auto"/>
              <w:jc w:val="center"/>
              <w:rPr>
                <w:rFonts w:ascii="Times New Roman" w:hAnsi="Times New Roman" w:cs="Times New Roman"/>
                <w:sz w:val="18"/>
                <w:szCs w:val="18"/>
              </w:rPr>
            </w:pPr>
            <w:proofErr w:type="spellStart"/>
            <w:r>
              <w:rPr>
                <w:rFonts w:ascii="Times New Roman" w:hAnsi="Times New Roman" w:cs="Times New Roman"/>
                <w:sz w:val="18"/>
                <w:szCs w:val="18"/>
              </w:rPr>
              <w:t>flappy_bird</w:t>
            </w:r>
            <w:proofErr w:type="spellEnd"/>
          </w:p>
        </w:tc>
        <w:tc>
          <w:tcPr>
            <w:tcW w:w="1080" w:type="dxa"/>
          </w:tcPr>
          <w:p w14:paraId="4563C072" w14:textId="6925D128" w:rsidR="00D13A2F" w:rsidRPr="00D54430" w:rsidRDefault="00D42790"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35.6</w:t>
            </w:r>
          </w:p>
        </w:tc>
        <w:tc>
          <w:tcPr>
            <w:tcW w:w="1530" w:type="dxa"/>
          </w:tcPr>
          <w:p w14:paraId="29389FDB" w14:textId="702F4E9F" w:rsidR="00D13A2F" w:rsidRPr="00D54430" w:rsidRDefault="00D42790"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30210</w:t>
            </w:r>
          </w:p>
        </w:tc>
        <w:tc>
          <w:tcPr>
            <w:tcW w:w="1260" w:type="dxa"/>
          </w:tcPr>
          <w:p w14:paraId="68535C17" w14:textId="52AC2481" w:rsidR="00D13A2F" w:rsidRPr="00D54430" w:rsidRDefault="00D42790"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3.65</w:t>
            </w:r>
          </w:p>
        </w:tc>
      </w:tr>
      <w:tr w:rsidR="00D13A2F" w:rsidRPr="00D54430" w14:paraId="0765D44C" w14:textId="35775177" w:rsidTr="00EE3EC3">
        <w:trPr>
          <w:jc w:val="center"/>
        </w:trPr>
        <w:tc>
          <w:tcPr>
            <w:tcW w:w="1165" w:type="dxa"/>
          </w:tcPr>
          <w:p w14:paraId="44FB33E0" w14:textId="71A3AEBD" w:rsidR="00D13A2F" w:rsidRPr="00D54430" w:rsidRDefault="00D13A2F" w:rsidP="00DC05E4">
            <w:pPr>
              <w:spacing w:line="276" w:lineRule="auto"/>
              <w:jc w:val="center"/>
              <w:rPr>
                <w:rFonts w:ascii="Times New Roman" w:hAnsi="Times New Roman" w:cs="Times New Roman"/>
                <w:sz w:val="18"/>
                <w:szCs w:val="18"/>
              </w:rPr>
            </w:pPr>
            <w:proofErr w:type="spellStart"/>
            <w:r>
              <w:rPr>
                <w:rFonts w:ascii="Times New Roman" w:hAnsi="Times New Roman" w:cs="Times New Roman"/>
                <w:sz w:val="18"/>
                <w:szCs w:val="18"/>
              </w:rPr>
              <w:t>monza</w:t>
            </w:r>
            <w:proofErr w:type="spellEnd"/>
          </w:p>
        </w:tc>
        <w:tc>
          <w:tcPr>
            <w:tcW w:w="1080" w:type="dxa"/>
          </w:tcPr>
          <w:p w14:paraId="7401E2C7" w14:textId="758314E4" w:rsidR="00D13A2F" w:rsidRPr="00D54430" w:rsidRDefault="00D42790"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87.9</w:t>
            </w:r>
          </w:p>
        </w:tc>
        <w:tc>
          <w:tcPr>
            <w:tcW w:w="1530" w:type="dxa"/>
          </w:tcPr>
          <w:p w14:paraId="094CC603" w14:textId="6142E759" w:rsidR="00D13A2F" w:rsidRPr="00D54430" w:rsidRDefault="00D42790"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19833</w:t>
            </w:r>
          </w:p>
        </w:tc>
        <w:tc>
          <w:tcPr>
            <w:tcW w:w="1260" w:type="dxa"/>
          </w:tcPr>
          <w:p w14:paraId="3D7D0119" w14:textId="2A4038A9" w:rsidR="00D13A2F" w:rsidRPr="00D54430" w:rsidRDefault="00D42790" w:rsidP="00DC05E4">
            <w:pPr>
              <w:spacing w:line="276" w:lineRule="auto"/>
              <w:jc w:val="center"/>
              <w:rPr>
                <w:rFonts w:ascii="Times New Roman" w:hAnsi="Times New Roman" w:cs="Times New Roman" w:hint="eastAsia"/>
                <w:sz w:val="18"/>
                <w:szCs w:val="18"/>
              </w:rPr>
            </w:pPr>
            <w:r>
              <w:rPr>
                <w:rFonts w:ascii="Times New Roman" w:hAnsi="Times New Roman" w:cs="Times New Roman" w:hint="eastAsia"/>
                <w:sz w:val="18"/>
                <w:szCs w:val="18"/>
              </w:rPr>
              <w:t>2</w:t>
            </w:r>
            <w:r>
              <w:rPr>
                <w:rFonts w:ascii="Times New Roman" w:hAnsi="Times New Roman" w:cs="Times New Roman"/>
                <w:sz w:val="18"/>
                <w:szCs w:val="18"/>
              </w:rPr>
              <w:t>.61</w:t>
            </w:r>
          </w:p>
        </w:tc>
      </w:tr>
      <w:tr w:rsidR="00D13A2F" w:rsidRPr="00D54430" w14:paraId="5351E096" w14:textId="1F120F08" w:rsidTr="00EE3EC3">
        <w:trPr>
          <w:jc w:val="center"/>
        </w:trPr>
        <w:tc>
          <w:tcPr>
            <w:tcW w:w="1165" w:type="dxa"/>
          </w:tcPr>
          <w:p w14:paraId="688E1F94" w14:textId="0FB76AFF" w:rsidR="00D13A2F" w:rsidRPr="00D54430" w:rsidRDefault="00D13A2F"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window</w:t>
            </w:r>
          </w:p>
        </w:tc>
        <w:tc>
          <w:tcPr>
            <w:tcW w:w="1080" w:type="dxa"/>
          </w:tcPr>
          <w:p w14:paraId="2F5E64E8" w14:textId="2448FDE9" w:rsidR="00D13A2F" w:rsidRPr="00D54430" w:rsidRDefault="00D42790"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30.5</w:t>
            </w:r>
          </w:p>
        </w:tc>
        <w:tc>
          <w:tcPr>
            <w:tcW w:w="1530" w:type="dxa"/>
          </w:tcPr>
          <w:p w14:paraId="1972BFCC" w14:textId="52A01EC5" w:rsidR="00D13A2F" w:rsidRPr="00D54430" w:rsidRDefault="00D42790"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10292</w:t>
            </w:r>
          </w:p>
        </w:tc>
        <w:tc>
          <w:tcPr>
            <w:tcW w:w="1260" w:type="dxa"/>
          </w:tcPr>
          <w:p w14:paraId="12D77A6E" w14:textId="405448DD" w:rsidR="00D13A2F" w:rsidRPr="00D54430" w:rsidRDefault="00D42790"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1.22</w:t>
            </w:r>
          </w:p>
        </w:tc>
      </w:tr>
      <w:tr w:rsidR="00D13A2F" w:rsidRPr="00D54430" w14:paraId="7BBADEC1" w14:textId="6472B415" w:rsidTr="00EE3EC3">
        <w:trPr>
          <w:jc w:val="center"/>
        </w:trPr>
        <w:tc>
          <w:tcPr>
            <w:tcW w:w="1165" w:type="dxa"/>
          </w:tcPr>
          <w:p w14:paraId="0721BF33" w14:textId="6C836F2E" w:rsidR="00D13A2F" w:rsidRPr="00D54430" w:rsidRDefault="00D13A2F"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tower</w:t>
            </w:r>
          </w:p>
        </w:tc>
        <w:tc>
          <w:tcPr>
            <w:tcW w:w="1080" w:type="dxa"/>
          </w:tcPr>
          <w:p w14:paraId="34B0BFCD" w14:textId="3B8D44F6" w:rsidR="00D13A2F" w:rsidRPr="00D54430" w:rsidRDefault="00D42790"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44.6</w:t>
            </w:r>
          </w:p>
        </w:tc>
        <w:tc>
          <w:tcPr>
            <w:tcW w:w="1530" w:type="dxa"/>
          </w:tcPr>
          <w:p w14:paraId="1A930464" w14:textId="3BB1A393" w:rsidR="00D13A2F" w:rsidRPr="00D54430" w:rsidRDefault="00D42790"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19067</w:t>
            </w:r>
          </w:p>
        </w:tc>
        <w:tc>
          <w:tcPr>
            <w:tcW w:w="1260" w:type="dxa"/>
          </w:tcPr>
          <w:p w14:paraId="1F73772D" w14:textId="677CAF56" w:rsidR="00D13A2F" w:rsidRPr="00D54430" w:rsidRDefault="00D42790"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5.68</w:t>
            </w:r>
          </w:p>
        </w:tc>
      </w:tr>
      <w:tr w:rsidR="00D13A2F" w:rsidRPr="00D54430" w14:paraId="60B31900" w14:textId="18725246" w:rsidTr="00EE3EC3">
        <w:trPr>
          <w:jc w:val="center"/>
        </w:trPr>
        <w:tc>
          <w:tcPr>
            <w:tcW w:w="1165" w:type="dxa"/>
          </w:tcPr>
          <w:p w14:paraId="4B0096A9" w14:textId="4C3A675E" w:rsidR="00D13A2F" w:rsidRPr="00D54430" w:rsidRDefault="00D13A2F"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room</w:t>
            </w:r>
          </w:p>
        </w:tc>
        <w:tc>
          <w:tcPr>
            <w:tcW w:w="1080" w:type="dxa"/>
          </w:tcPr>
          <w:p w14:paraId="70A0B7AB" w14:textId="03A5E3CE" w:rsidR="00D13A2F" w:rsidRPr="00D54430" w:rsidRDefault="00D42790"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13.9</w:t>
            </w:r>
          </w:p>
        </w:tc>
        <w:tc>
          <w:tcPr>
            <w:tcW w:w="1530" w:type="dxa"/>
          </w:tcPr>
          <w:p w14:paraId="72E9EF44" w14:textId="11BAB31B" w:rsidR="00D13A2F" w:rsidRPr="00D54430" w:rsidRDefault="00D42790"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1993</w:t>
            </w:r>
          </w:p>
        </w:tc>
        <w:tc>
          <w:tcPr>
            <w:tcW w:w="1260" w:type="dxa"/>
          </w:tcPr>
          <w:p w14:paraId="74CB0DB6" w14:textId="5A7492A4" w:rsidR="00D13A2F" w:rsidRPr="00D54430" w:rsidRDefault="00D42790" w:rsidP="00DC05E4">
            <w:pPr>
              <w:spacing w:line="276" w:lineRule="auto"/>
              <w:jc w:val="center"/>
              <w:rPr>
                <w:rFonts w:ascii="Times New Roman" w:hAnsi="Times New Roman" w:cs="Times New Roman"/>
                <w:sz w:val="18"/>
                <w:szCs w:val="18"/>
              </w:rPr>
            </w:pPr>
            <w:r>
              <w:rPr>
                <w:rFonts w:ascii="Times New Roman" w:hAnsi="Times New Roman" w:cs="Times New Roman"/>
                <w:sz w:val="18"/>
                <w:szCs w:val="18"/>
              </w:rPr>
              <w:t>0.54</w:t>
            </w:r>
          </w:p>
        </w:tc>
      </w:tr>
    </w:tbl>
    <w:p w14:paraId="10CD3EC3" w14:textId="4442DEA4" w:rsidR="001114C2" w:rsidRPr="008320CF" w:rsidRDefault="00D54430" w:rsidP="008320CF">
      <w:pPr>
        <w:spacing w:after="120" w:line="276" w:lineRule="auto"/>
        <w:jc w:val="center"/>
        <w:rPr>
          <w:rFonts w:ascii="Times New Roman" w:hAnsi="Times New Roman" w:cs="Times New Roman"/>
          <w:sz w:val="18"/>
          <w:szCs w:val="18"/>
        </w:rPr>
      </w:pPr>
      <w:r w:rsidRPr="008320CF">
        <w:rPr>
          <w:rFonts w:ascii="Times New Roman" w:hAnsi="Times New Roman" w:cs="Times New Roman"/>
          <w:b/>
          <w:bCs/>
          <w:sz w:val="18"/>
          <w:szCs w:val="18"/>
        </w:rPr>
        <w:t>Chart 1</w:t>
      </w:r>
      <w:r w:rsidRPr="008320CF">
        <w:rPr>
          <w:rFonts w:ascii="Times New Roman" w:hAnsi="Times New Roman" w:cs="Times New Roman"/>
          <w:sz w:val="18"/>
          <w:szCs w:val="18"/>
        </w:rPr>
        <w:t xml:space="preserve">: </w:t>
      </w:r>
      <w:r w:rsidR="00A94089" w:rsidRPr="008320CF">
        <w:rPr>
          <w:rFonts w:ascii="Times New Roman" w:hAnsi="Times New Roman" w:cs="Times New Roman" w:hint="eastAsia"/>
          <w:sz w:val="18"/>
          <w:szCs w:val="18"/>
        </w:rPr>
        <w:t>Key</w:t>
      </w:r>
      <w:r w:rsidR="00A94089" w:rsidRPr="008320CF">
        <w:rPr>
          <w:rFonts w:ascii="Times New Roman" w:hAnsi="Times New Roman" w:cs="Times New Roman"/>
          <w:sz w:val="18"/>
          <w:szCs w:val="18"/>
        </w:rPr>
        <w:t xml:space="preserve"> values</w:t>
      </w:r>
      <w:r w:rsidR="008B3B70" w:rsidRPr="008320CF">
        <w:rPr>
          <w:rFonts w:ascii="Times New Roman" w:hAnsi="Times New Roman" w:cs="Times New Roman"/>
          <w:sz w:val="18"/>
          <w:szCs w:val="18"/>
        </w:rPr>
        <w:t xml:space="preserve"> in </w:t>
      </w:r>
      <w:r w:rsidR="00A039C1" w:rsidRPr="008320CF">
        <w:rPr>
          <w:rFonts w:ascii="Times New Roman" w:hAnsi="Times New Roman" w:cs="Times New Roman"/>
          <w:sz w:val="18"/>
          <w:szCs w:val="18"/>
        </w:rPr>
        <w:t>A* planning</w:t>
      </w:r>
      <w:r w:rsidR="008B3B70" w:rsidRPr="008320CF">
        <w:rPr>
          <w:rFonts w:ascii="Times New Roman" w:hAnsi="Times New Roman" w:cs="Times New Roman"/>
          <w:sz w:val="18"/>
          <w:szCs w:val="18"/>
        </w:rPr>
        <w:t xml:space="preserve"> process</w:t>
      </w:r>
    </w:p>
    <w:p w14:paraId="474384C9" w14:textId="77777777" w:rsidR="00161BF5" w:rsidRDefault="00161BF5" w:rsidP="00A039C1">
      <w:pPr>
        <w:spacing w:after="0" w:line="276" w:lineRule="auto"/>
        <w:rPr>
          <w:rStyle w:val="Emphasis"/>
          <w:rFonts w:ascii="Times New Roman" w:hAnsi="Times New Roman" w:cs="Times New Roman"/>
          <w:b/>
          <w:bCs/>
          <w:sz w:val="20"/>
          <w:szCs w:val="20"/>
        </w:rPr>
      </w:pPr>
    </w:p>
    <w:p w14:paraId="21A935C3" w14:textId="77777777" w:rsidR="00161BF5" w:rsidRDefault="00161BF5" w:rsidP="00A039C1">
      <w:pPr>
        <w:spacing w:after="0" w:line="276" w:lineRule="auto"/>
        <w:rPr>
          <w:rStyle w:val="Emphasis"/>
          <w:rFonts w:ascii="Times New Roman" w:hAnsi="Times New Roman" w:cs="Times New Roman"/>
          <w:b/>
          <w:bCs/>
          <w:sz w:val="20"/>
          <w:szCs w:val="20"/>
        </w:rPr>
      </w:pPr>
    </w:p>
    <w:p w14:paraId="19BB928E" w14:textId="77777777" w:rsidR="00161BF5" w:rsidRDefault="00161BF5" w:rsidP="00A039C1">
      <w:pPr>
        <w:spacing w:after="0" w:line="276" w:lineRule="auto"/>
        <w:rPr>
          <w:rStyle w:val="Emphasis"/>
          <w:rFonts w:ascii="Times New Roman" w:hAnsi="Times New Roman" w:cs="Times New Roman"/>
          <w:b/>
          <w:bCs/>
          <w:sz w:val="20"/>
          <w:szCs w:val="20"/>
        </w:rPr>
      </w:pPr>
    </w:p>
    <w:p w14:paraId="1F5A013F" w14:textId="77777777" w:rsidR="00161BF5" w:rsidRDefault="00161BF5" w:rsidP="00A039C1">
      <w:pPr>
        <w:spacing w:after="0" w:line="276" w:lineRule="auto"/>
        <w:rPr>
          <w:rStyle w:val="Emphasis"/>
          <w:rFonts w:ascii="Times New Roman" w:hAnsi="Times New Roman" w:cs="Times New Roman"/>
          <w:b/>
          <w:bCs/>
          <w:sz w:val="20"/>
          <w:szCs w:val="20"/>
        </w:rPr>
      </w:pPr>
    </w:p>
    <w:p w14:paraId="0ABD6045" w14:textId="77777777" w:rsidR="00161BF5" w:rsidRDefault="00161BF5" w:rsidP="00A039C1">
      <w:pPr>
        <w:spacing w:after="0" w:line="276" w:lineRule="auto"/>
        <w:rPr>
          <w:rStyle w:val="Emphasis"/>
          <w:rFonts w:ascii="Times New Roman" w:hAnsi="Times New Roman" w:cs="Times New Roman"/>
          <w:b/>
          <w:bCs/>
          <w:sz w:val="20"/>
          <w:szCs w:val="20"/>
        </w:rPr>
      </w:pPr>
    </w:p>
    <w:p w14:paraId="3F610794" w14:textId="77777777" w:rsidR="00161BF5" w:rsidRDefault="00161BF5" w:rsidP="00A039C1">
      <w:pPr>
        <w:spacing w:after="0" w:line="276" w:lineRule="auto"/>
        <w:rPr>
          <w:rStyle w:val="Emphasis"/>
          <w:rFonts w:ascii="Times New Roman" w:hAnsi="Times New Roman" w:cs="Times New Roman"/>
          <w:b/>
          <w:bCs/>
          <w:sz w:val="20"/>
          <w:szCs w:val="20"/>
        </w:rPr>
      </w:pPr>
    </w:p>
    <w:p w14:paraId="47C85B69" w14:textId="77777777" w:rsidR="00161BF5" w:rsidRDefault="00161BF5" w:rsidP="00A039C1">
      <w:pPr>
        <w:spacing w:after="0" w:line="276" w:lineRule="auto"/>
        <w:rPr>
          <w:rStyle w:val="Emphasis"/>
          <w:rFonts w:ascii="Times New Roman" w:hAnsi="Times New Roman" w:cs="Times New Roman"/>
          <w:b/>
          <w:bCs/>
          <w:sz w:val="20"/>
          <w:szCs w:val="20"/>
        </w:rPr>
      </w:pPr>
    </w:p>
    <w:p w14:paraId="6211081C" w14:textId="77777777" w:rsidR="00161BF5" w:rsidRDefault="00161BF5" w:rsidP="00A039C1">
      <w:pPr>
        <w:spacing w:after="0" w:line="276" w:lineRule="auto"/>
        <w:rPr>
          <w:rStyle w:val="Emphasis"/>
          <w:rFonts w:ascii="Times New Roman" w:hAnsi="Times New Roman" w:cs="Times New Roman"/>
          <w:b/>
          <w:bCs/>
          <w:sz w:val="20"/>
          <w:szCs w:val="20"/>
        </w:rPr>
      </w:pPr>
    </w:p>
    <w:p w14:paraId="0522482D" w14:textId="77777777" w:rsidR="00161BF5" w:rsidRDefault="00161BF5" w:rsidP="00A039C1">
      <w:pPr>
        <w:spacing w:after="0" w:line="276" w:lineRule="auto"/>
        <w:rPr>
          <w:rStyle w:val="Emphasis"/>
          <w:rFonts w:ascii="Times New Roman" w:hAnsi="Times New Roman" w:cs="Times New Roman"/>
          <w:b/>
          <w:bCs/>
          <w:sz w:val="20"/>
          <w:szCs w:val="20"/>
        </w:rPr>
      </w:pPr>
    </w:p>
    <w:p w14:paraId="629C4AC1" w14:textId="77777777" w:rsidR="00161BF5" w:rsidRDefault="00161BF5" w:rsidP="00A039C1">
      <w:pPr>
        <w:spacing w:after="0" w:line="276" w:lineRule="auto"/>
        <w:rPr>
          <w:rStyle w:val="Emphasis"/>
          <w:rFonts w:ascii="Times New Roman" w:hAnsi="Times New Roman" w:cs="Times New Roman"/>
          <w:b/>
          <w:bCs/>
          <w:sz w:val="20"/>
          <w:szCs w:val="20"/>
        </w:rPr>
      </w:pPr>
    </w:p>
    <w:p w14:paraId="34D3EC35" w14:textId="77777777" w:rsidR="00161BF5" w:rsidRDefault="00161BF5" w:rsidP="00A039C1">
      <w:pPr>
        <w:spacing w:after="0" w:line="276" w:lineRule="auto"/>
        <w:rPr>
          <w:rStyle w:val="Emphasis"/>
          <w:rFonts w:ascii="Times New Roman" w:hAnsi="Times New Roman" w:cs="Times New Roman"/>
          <w:b/>
          <w:bCs/>
          <w:sz w:val="20"/>
          <w:szCs w:val="20"/>
        </w:rPr>
      </w:pPr>
    </w:p>
    <w:p w14:paraId="086F5747" w14:textId="77777777" w:rsidR="00161BF5" w:rsidRDefault="00161BF5" w:rsidP="00A039C1">
      <w:pPr>
        <w:spacing w:after="0" w:line="276" w:lineRule="auto"/>
        <w:rPr>
          <w:rStyle w:val="Emphasis"/>
          <w:rFonts w:ascii="Times New Roman" w:hAnsi="Times New Roman" w:cs="Times New Roman"/>
          <w:b/>
          <w:bCs/>
          <w:sz w:val="20"/>
          <w:szCs w:val="20"/>
        </w:rPr>
      </w:pPr>
    </w:p>
    <w:p w14:paraId="25E589F2" w14:textId="77777777" w:rsidR="00161BF5" w:rsidRDefault="00161BF5" w:rsidP="00A039C1">
      <w:pPr>
        <w:spacing w:after="0" w:line="276" w:lineRule="auto"/>
        <w:rPr>
          <w:rStyle w:val="Emphasis"/>
          <w:rFonts w:ascii="Times New Roman" w:hAnsi="Times New Roman" w:cs="Times New Roman"/>
          <w:b/>
          <w:bCs/>
          <w:sz w:val="20"/>
          <w:szCs w:val="20"/>
        </w:rPr>
      </w:pPr>
    </w:p>
    <w:p w14:paraId="32DB2CBD" w14:textId="77777777" w:rsidR="00161BF5" w:rsidRDefault="00161BF5" w:rsidP="00A039C1">
      <w:pPr>
        <w:spacing w:after="0" w:line="276" w:lineRule="auto"/>
        <w:rPr>
          <w:rStyle w:val="Emphasis"/>
          <w:rFonts w:ascii="Times New Roman" w:hAnsi="Times New Roman" w:cs="Times New Roman"/>
          <w:b/>
          <w:bCs/>
          <w:sz w:val="20"/>
          <w:szCs w:val="20"/>
        </w:rPr>
      </w:pPr>
    </w:p>
    <w:p w14:paraId="23ADB086" w14:textId="77777777" w:rsidR="00161BF5" w:rsidRDefault="00161BF5" w:rsidP="00A039C1">
      <w:pPr>
        <w:spacing w:after="0" w:line="276" w:lineRule="auto"/>
        <w:rPr>
          <w:rStyle w:val="Emphasis"/>
          <w:rFonts w:ascii="Times New Roman" w:hAnsi="Times New Roman" w:cs="Times New Roman"/>
          <w:b/>
          <w:bCs/>
          <w:sz w:val="20"/>
          <w:szCs w:val="20"/>
        </w:rPr>
      </w:pPr>
    </w:p>
    <w:p w14:paraId="64E046D6" w14:textId="77777777" w:rsidR="00161BF5" w:rsidRDefault="00161BF5" w:rsidP="00A039C1">
      <w:pPr>
        <w:spacing w:after="0" w:line="276" w:lineRule="auto"/>
        <w:rPr>
          <w:rStyle w:val="Emphasis"/>
          <w:rFonts w:ascii="Times New Roman" w:hAnsi="Times New Roman" w:cs="Times New Roman"/>
          <w:b/>
          <w:bCs/>
          <w:sz w:val="20"/>
          <w:szCs w:val="20"/>
        </w:rPr>
      </w:pPr>
    </w:p>
    <w:p w14:paraId="386436DA" w14:textId="77777777" w:rsidR="00944003" w:rsidRDefault="00944003" w:rsidP="00A039C1">
      <w:pPr>
        <w:spacing w:after="0" w:line="276" w:lineRule="auto"/>
        <w:rPr>
          <w:rStyle w:val="Emphasis"/>
          <w:rFonts w:ascii="Times New Roman" w:hAnsi="Times New Roman" w:cs="Times New Roman"/>
          <w:b/>
          <w:bCs/>
          <w:sz w:val="20"/>
          <w:szCs w:val="20"/>
        </w:rPr>
        <w:sectPr w:rsidR="00944003" w:rsidSect="00D54CE4">
          <w:type w:val="continuous"/>
          <w:pgSz w:w="12240" w:h="15840"/>
          <w:pgMar w:top="1440" w:right="1440" w:bottom="1440" w:left="1440" w:header="720" w:footer="720" w:gutter="0"/>
          <w:cols w:num="2" w:space="720"/>
          <w:docGrid w:linePitch="360"/>
        </w:sectPr>
      </w:pPr>
    </w:p>
    <w:p w14:paraId="1BE51A8C" w14:textId="5959CB7C" w:rsidR="00A039C1" w:rsidRPr="00F65D1B" w:rsidRDefault="00234092" w:rsidP="00A039C1">
      <w:pPr>
        <w:spacing w:after="0" w:line="276" w:lineRule="auto"/>
        <w:rPr>
          <w:rStyle w:val="Emphasis"/>
          <w:rFonts w:ascii="Times New Roman" w:hAnsi="Times New Roman" w:cs="Times New Roman"/>
          <w:b/>
          <w:bCs/>
          <w:sz w:val="20"/>
          <w:szCs w:val="20"/>
        </w:rPr>
      </w:pPr>
      <w:r>
        <w:rPr>
          <w:rStyle w:val="Emphasis"/>
          <w:rFonts w:ascii="Times New Roman" w:hAnsi="Times New Roman" w:cs="Times New Roman"/>
          <w:b/>
          <w:bCs/>
          <w:sz w:val="20"/>
          <w:szCs w:val="20"/>
        </w:rPr>
        <w:lastRenderedPageBreak/>
        <w:t>B</w:t>
      </w:r>
      <w:r w:rsidR="00A039C1" w:rsidRPr="00F65D1B">
        <w:rPr>
          <w:rStyle w:val="Emphasis"/>
          <w:rFonts w:ascii="Times New Roman" w:hAnsi="Times New Roman" w:cs="Times New Roman"/>
          <w:b/>
          <w:bCs/>
          <w:sz w:val="20"/>
          <w:szCs w:val="20"/>
        </w:rPr>
        <w:t>.</w:t>
      </w:r>
      <w:r w:rsidR="00A039C1">
        <w:rPr>
          <w:rStyle w:val="Emphasis"/>
          <w:rFonts w:ascii="Times New Roman" w:hAnsi="Times New Roman" w:cs="Times New Roman"/>
          <w:b/>
          <w:bCs/>
          <w:sz w:val="20"/>
          <w:szCs w:val="20"/>
        </w:rPr>
        <w:t xml:space="preserve"> Paths generated by </w:t>
      </w:r>
      <w:r>
        <w:rPr>
          <w:rStyle w:val="Emphasis"/>
          <w:rFonts w:ascii="Times New Roman" w:hAnsi="Times New Roman" w:cs="Times New Roman"/>
          <w:b/>
          <w:bCs/>
          <w:sz w:val="20"/>
          <w:szCs w:val="20"/>
        </w:rPr>
        <w:t>RRT</w:t>
      </w:r>
    </w:p>
    <w:p w14:paraId="67DC7CE5" w14:textId="584EFBF8" w:rsidR="00952A20" w:rsidRDefault="00952A20" w:rsidP="00952A20">
      <w:pPr>
        <w:spacing w:after="0" w:line="276" w:lineRule="auto"/>
        <w:ind w:firstLine="197"/>
        <w:jc w:val="both"/>
        <w:rPr>
          <w:rFonts w:ascii="Times New Roman" w:hAnsi="Times New Roman" w:cs="Times New Roman"/>
          <w:sz w:val="20"/>
          <w:szCs w:val="20"/>
        </w:rPr>
      </w:pPr>
      <w:r>
        <w:rPr>
          <w:rFonts w:ascii="Times New Roman" w:hAnsi="Times New Roman" w:cs="Times New Roman"/>
          <w:sz w:val="20"/>
          <w:szCs w:val="20"/>
        </w:rPr>
        <w:t xml:space="preserve">The generated paths for 7 known maps and key values in the searching process with implementation of </w:t>
      </w:r>
      <w:r w:rsidR="00E84599">
        <w:rPr>
          <w:rFonts w:ascii="Times New Roman" w:hAnsi="Times New Roman" w:cs="Times New Roman"/>
          <w:sz w:val="20"/>
          <w:szCs w:val="20"/>
        </w:rPr>
        <w:t>RRT</w:t>
      </w:r>
      <w:r>
        <w:rPr>
          <w:rFonts w:ascii="Times New Roman" w:hAnsi="Times New Roman" w:cs="Times New Roman"/>
          <w:sz w:val="20"/>
          <w:szCs w:val="20"/>
        </w:rPr>
        <w:t xml:space="preserve"> algorithm are shown in </w:t>
      </w:r>
      <w:r>
        <w:rPr>
          <w:rFonts w:ascii="Times New Roman" w:hAnsi="Times New Roman" w:cs="Times New Roman"/>
          <w:b/>
          <w:bCs/>
          <w:sz w:val="20"/>
          <w:szCs w:val="20"/>
        </w:rPr>
        <w:t xml:space="preserve">Fig </w:t>
      </w:r>
      <w:r w:rsidR="00D70607">
        <w:rPr>
          <w:rFonts w:ascii="Times New Roman" w:hAnsi="Times New Roman" w:cs="Times New Roman"/>
          <w:b/>
          <w:bCs/>
          <w:sz w:val="20"/>
          <w:szCs w:val="20"/>
        </w:rPr>
        <w:t>10</w:t>
      </w:r>
      <w:r>
        <w:rPr>
          <w:rFonts w:ascii="Times New Roman" w:hAnsi="Times New Roman" w:cs="Times New Roman"/>
          <w:b/>
          <w:bCs/>
          <w:sz w:val="20"/>
          <w:szCs w:val="20"/>
        </w:rPr>
        <w:t>~</w:t>
      </w:r>
      <w:r w:rsidR="00D70607">
        <w:rPr>
          <w:rFonts w:ascii="Times New Roman" w:hAnsi="Times New Roman" w:cs="Times New Roman"/>
          <w:b/>
          <w:bCs/>
          <w:sz w:val="20"/>
          <w:szCs w:val="20"/>
        </w:rPr>
        <w:t>16</w:t>
      </w:r>
      <w:r>
        <w:rPr>
          <w:rFonts w:ascii="Times New Roman" w:hAnsi="Times New Roman" w:cs="Times New Roman"/>
          <w:sz w:val="20"/>
          <w:szCs w:val="20"/>
        </w:rPr>
        <w:t xml:space="preserve"> </w:t>
      </w:r>
      <w:r>
        <w:rPr>
          <w:rFonts w:ascii="Times New Roman" w:hAnsi="Times New Roman" w:cs="Times New Roman" w:hint="eastAsia"/>
          <w:sz w:val="20"/>
          <w:szCs w:val="20"/>
        </w:rPr>
        <w:t>and</w:t>
      </w:r>
      <w:r>
        <w:rPr>
          <w:rFonts w:ascii="Times New Roman" w:hAnsi="Times New Roman" w:cs="Times New Roman"/>
          <w:sz w:val="20"/>
          <w:szCs w:val="20"/>
        </w:rPr>
        <w:t xml:space="preserve"> </w:t>
      </w:r>
      <w:r>
        <w:rPr>
          <w:rFonts w:ascii="Times New Roman" w:hAnsi="Times New Roman" w:cs="Times New Roman"/>
          <w:b/>
          <w:bCs/>
          <w:sz w:val="20"/>
          <w:szCs w:val="20"/>
        </w:rPr>
        <w:t xml:space="preserve">Chart </w:t>
      </w:r>
      <w:r w:rsidR="00D70607">
        <w:rPr>
          <w:rFonts w:ascii="Times New Roman" w:hAnsi="Times New Roman" w:cs="Times New Roman"/>
          <w:b/>
          <w:bCs/>
          <w:sz w:val="20"/>
          <w:szCs w:val="20"/>
        </w:rPr>
        <w:t>2</w:t>
      </w:r>
      <w:r>
        <w:rPr>
          <w:rFonts w:ascii="Times New Roman" w:hAnsi="Times New Roman" w:cs="Times New Roman"/>
          <w:sz w:val="20"/>
          <w:szCs w:val="20"/>
        </w:rPr>
        <w:t>.</w:t>
      </w:r>
    </w:p>
    <w:p w14:paraId="54EA8630" w14:textId="442AC916" w:rsidR="00CA11E0" w:rsidRDefault="00CA11E0" w:rsidP="00490ECF">
      <w:pPr>
        <w:spacing w:after="0" w:line="276" w:lineRule="auto"/>
        <w:jc w:val="center"/>
      </w:pPr>
      <w:r>
        <w:rPr>
          <w:noProof/>
        </w:rPr>
        <w:drawing>
          <wp:inline distT="0" distB="0" distL="0" distR="0" wp14:anchorId="56D58CE5" wp14:editId="745EA8D8">
            <wp:extent cx="2213243" cy="1828800"/>
            <wp:effectExtent l="0" t="0" r="0" b="0"/>
            <wp:docPr id="10813531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5">
                      <a:extLst>
                        <a:ext uri="{28A0092B-C50C-407E-A947-70E740481C1C}">
                          <a14:useLocalDpi xmlns:a14="http://schemas.microsoft.com/office/drawing/2010/main" val="0"/>
                        </a:ext>
                      </a:extLst>
                    </a:blip>
                    <a:srcRect l="31202" t="18488" r="26780" b="13491"/>
                    <a:stretch/>
                  </pic:blipFill>
                  <pic:spPr bwMode="auto">
                    <a:xfrm>
                      <a:off x="0" y="0"/>
                      <a:ext cx="2213243"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4D2D6CC5" w14:textId="0B8230C9" w:rsidR="00CA11E0" w:rsidRDefault="00CA11E0" w:rsidP="00CA11E0">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sidR="00850109">
        <w:rPr>
          <w:rFonts w:ascii="Times New Roman" w:hAnsi="Times New Roman" w:cs="Times New Roman"/>
          <w:b/>
          <w:bCs/>
          <w:sz w:val="18"/>
          <w:szCs w:val="18"/>
        </w:rPr>
        <w:t>10</w:t>
      </w:r>
      <w:r w:rsidRPr="001A109C">
        <w:rPr>
          <w:rFonts w:ascii="Times New Roman" w:hAnsi="Times New Roman" w:cs="Times New Roman"/>
          <w:sz w:val="18"/>
          <w:szCs w:val="18"/>
        </w:rPr>
        <w:t xml:space="preserve">: </w:t>
      </w:r>
      <w:r>
        <w:rPr>
          <w:rFonts w:ascii="Times New Roman" w:hAnsi="Times New Roman" w:cs="Times New Roman"/>
          <w:sz w:val="18"/>
          <w:szCs w:val="18"/>
        </w:rPr>
        <w:t>Visualized path for map “</w:t>
      </w:r>
      <w:proofErr w:type="spellStart"/>
      <w:r>
        <w:rPr>
          <w:rFonts w:ascii="Times New Roman" w:hAnsi="Times New Roman" w:cs="Times New Roman"/>
          <w:sz w:val="18"/>
          <w:szCs w:val="18"/>
        </w:rPr>
        <w:t>single_cube</w:t>
      </w:r>
      <w:proofErr w:type="spellEnd"/>
      <w:r>
        <w:rPr>
          <w:rFonts w:ascii="Times New Roman" w:hAnsi="Times New Roman" w:cs="Times New Roman"/>
          <w:sz w:val="18"/>
          <w:szCs w:val="18"/>
        </w:rPr>
        <w:t>” with</w:t>
      </w:r>
      <w:r w:rsidR="00CD30C3">
        <w:rPr>
          <w:rFonts w:ascii="Times New Roman" w:hAnsi="Times New Roman" w:cs="Times New Roman"/>
          <w:sz w:val="18"/>
          <w:szCs w:val="18"/>
        </w:rPr>
        <w:t xml:space="preserve"> RRT</w:t>
      </w:r>
    </w:p>
    <w:p w14:paraId="79A62FAF" w14:textId="7E424E27" w:rsidR="00931EE6" w:rsidRDefault="00931EE6" w:rsidP="00CA11E0">
      <w:pPr>
        <w:spacing w:after="120" w:line="276" w:lineRule="auto"/>
        <w:jc w:val="center"/>
        <w:rPr>
          <w:rFonts w:ascii="Times New Roman" w:hAnsi="Times New Roman" w:cs="Times New Roman"/>
          <w:sz w:val="18"/>
          <w:szCs w:val="18"/>
        </w:rPr>
      </w:pPr>
      <w:r>
        <w:rPr>
          <w:noProof/>
        </w:rPr>
        <w:drawing>
          <wp:inline distT="0" distB="0" distL="0" distR="0" wp14:anchorId="56B06CDF" wp14:editId="37DA7399">
            <wp:extent cx="1809651" cy="1828800"/>
            <wp:effectExtent l="0" t="0" r="635" b="0"/>
            <wp:docPr id="11404012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6">
                      <a:extLst>
                        <a:ext uri="{28A0092B-C50C-407E-A947-70E740481C1C}">
                          <a14:useLocalDpi xmlns:a14="http://schemas.microsoft.com/office/drawing/2010/main" val="0"/>
                        </a:ext>
                      </a:extLst>
                    </a:blip>
                    <a:srcRect l="34414" t="14473" r="31516" b="18071"/>
                    <a:stretch/>
                  </pic:blipFill>
                  <pic:spPr bwMode="auto">
                    <a:xfrm>
                      <a:off x="0" y="0"/>
                      <a:ext cx="1809651"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3F0E2F2B" w14:textId="7736FC14" w:rsidR="00931EE6" w:rsidRDefault="00931EE6" w:rsidP="00931EE6">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Pr>
          <w:rFonts w:ascii="Times New Roman" w:hAnsi="Times New Roman" w:cs="Times New Roman"/>
          <w:b/>
          <w:bCs/>
          <w:sz w:val="18"/>
          <w:szCs w:val="18"/>
        </w:rPr>
        <w:t>1</w:t>
      </w:r>
      <w:r>
        <w:rPr>
          <w:rFonts w:ascii="Times New Roman" w:hAnsi="Times New Roman" w:cs="Times New Roman"/>
          <w:b/>
          <w:bCs/>
          <w:sz w:val="18"/>
          <w:szCs w:val="18"/>
        </w:rPr>
        <w:t>1</w:t>
      </w:r>
      <w:r w:rsidRPr="001A109C">
        <w:rPr>
          <w:rFonts w:ascii="Times New Roman" w:hAnsi="Times New Roman" w:cs="Times New Roman"/>
          <w:sz w:val="18"/>
          <w:szCs w:val="18"/>
        </w:rPr>
        <w:t xml:space="preserve">: </w:t>
      </w:r>
      <w:r>
        <w:rPr>
          <w:rFonts w:ascii="Times New Roman" w:hAnsi="Times New Roman" w:cs="Times New Roman"/>
          <w:sz w:val="18"/>
          <w:szCs w:val="18"/>
        </w:rPr>
        <w:t>Visualized path for map “</w:t>
      </w:r>
      <w:r>
        <w:rPr>
          <w:rFonts w:ascii="Times New Roman" w:hAnsi="Times New Roman" w:cs="Times New Roman"/>
          <w:sz w:val="18"/>
          <w:szCs w:val="18"/>
        </w:rPr>
        <w:t>maze</w:t>
      </w:r>
      <w:r>
        <w:rPr>
          <w:rFonts w:ascii="Times New Roman" w:hAnsi="Times New Roman" w:cs="Times New Roman"/>
          <w:sz w:val="18"/>
          <w:szCs w:val="18"/>
        </w:rPr>
        <w:t>” with RRT</w:t>
      </w:r>
    </w:p>
    <w:p w14:paraId="7B2DECA7" w14:textId="12437DDF" w:rsidR="00931EE6" w:rsidRDefault="00227A78" w:rsidP="00CA11E0">
      <w:pPr>
        <w:spacing w:after="120" w:line="276" w:lineRule="auto"/>
        <w:jc w:val="center"/>
        <w:rPr>
          <w:rFonts w:ascii="Times New Roman" w:hAnsi="Times New Roman" w:cs="Times New Roman"/>
          <w:sz w:val="18"/>
          <w:szCs w:val="18"/>
        </w:rPr>
      </w:pPr>
      <w:r>
        <w:rPr>
          <w:noProof/>
        </w:rPr>
        <w:drawing>
          <wp:inline distT="0" distB="0" distL="0" distR="0" wp14:anchorId="0B432835" wp14:editId="7BC2E8D6">
            <wp:extent cx="2001796" cy="1645920"/>
            <wp:effectExtent l="0" t="0" r="0" b="0"/>
            <wp:docPr id="1273836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7">
                      <a:extLst>
                        <a:ext uri="{28A0092B-C50C-407E-A947-70E740481C1C}">
                          <a14:useLocalDpi xmlns:a14="http://schemas.microsoft.com/office/drawing/2010/main" val="0"/>
                        </a:ext>
                      </a:extLst>
                    </a:blip>
                    <a:srcRect l="35856" t="26123" r="31711" b="21632"/>
                    <a:stretch/>
                  </pic:blipFill>
                  <pic:spPr bwMode="auto">
                    <a:xfrm>
                      <a:off x="0" y="0"/>
                      <a:ext cx="2001796"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278A7288" w14:textId="00B2D3EE" w:rsidR="00227A78" w:rsidRDefault="00227A78" w:rsidP="00227A78">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Pr>
          <w:rFonts w:ascii="Times New Roman" w:hAnsi="Times New Roman" w:cs="Times New Roman"/>
          <w:b/>
          <w:bCs/>
          <w:sz w:val="18"/>
          <w:szCs w:val="18"/>
        </w:rPr>
        <w:t>1</w:t>
      </w:r>
      <w:r>
        <w:rPr>
          <w:rFonts w:ascii="Times New Roman" w:hAnsi="Times New Roman" w:cs="Times New Roman"/>
          <w:b/>
          <w:bCs/>
          <w:sz w:val="18"/>
          <w:szCs w:val="18"/>
        </w:rPr>
        <w:t>2</w:t>
      </w:r>
      <w:r w:rsidRPr="001A109C">
        <w:rPr>
          <w:rFonts w:ascii="Times New Roman" w:hAnsi="Times New Roman" w:cs="Times New Roman"/>
          <w:sz w:val="18"/>
          <w:szCs w:val="18"/>
        </w:rPr>
        <w:t xml:space="preserve">: </w:t>
      </w:r>
      <w:r>
        <w:rPr>
          <w:rFonts w:ascii="Times New Roman" w:hAnsi="Times New Roman" w:cs="Times New Roman"/>
          <w:sz w:val="18"/>
          <w:szCs w:val="18"/>
        </w:rPr>
        <w:t>Visualized path for map “</w:t>
      </w:r>
      <w:proofErr w:type="spellStart"/>
      <w:r>
        <w:rPr>
          <w:rFonts w:ascii="Times New Roman" w:hAnsi="Times New Roman" w:cs="Times New Roman"/>
          <w:sz w:val="18"/>
          <w:szCs w:val="18"/>
        </w:rPr>
        <w:t>flappy_bird</w:t>
      </w:r>
      <w:proofErr w:type="spellEnd"/>
      <w:r>
        <w:rPr>
          <w:rFonts w:ascii="Times New Roman" w:hAnsi="Times New Roman" w:cs="Times New Roman"/>
          <w:sz w:val="18"/>
          <w:szCs w:val="18"/>
        </w:rPr>
        <w:t>” with RRT</w:t>
      </w:r>
    </w:p>
    <w:p w14:paraId="43B9649A" w14:textId="30159952" w:rsidR="000F00D0" w:rsidRDefault="000F00D0" w:rsidP="00227A78">
      <w:pPr>
        <w:spacing w:after="120" w:line="276" w:lineRule="auto"/>
        <w:jc w:val="center"/>
        <w:rPr>
          <w:rFonts w:ascii="Times New Roman" w:hAnsi="Times New Roman" w:cs="Times New Roman"/>
          <w:sz w:val="18"/>
          <w:szCs w:val="18"/>
        </w:rPr>
      </w:pPr>
      <w:r>
        <w:rPr>
          <w:noProof/>
        </w:rPr>
        <w:drawing>
          <wp:inline distT="0" distB="0" distL="0" distR="0" wp14:anchorId="12035C23" wp14:editId="344CAB86">
            <wp:extent cx="1660144" cy="1737360"/>
            <wp:effectExtent l="0" t="0" r="0" b="0"/>
            <wp:docPr id="10993653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8">
                      <a:extLst>
                        <a:ext uri="{28A0092B-C50C-407E-A947-70E740481C1C}">
                          <a14:useLocalDpi xmlns:a14="http://schemas.microsoft.com/office/drawing/2010/main" val="0"/>
                        </a:ext>
                      </a:extLst>
                    </a:blip>
                    <a:srcRect l="33003" t="15497" r="31513" b="17438"/>
                    <a:stretch/>
                  </pic:blipFill>
                  <pic:spPr bwMode="auto">
                    <a:xfrm>
                      <a:off x="0" y="0"/>
                      <a:ext cx="1660144" cy="1737360"/>
                    </a:xfrm>
                    <a:prstGeom prst="rect">
                      <a:avLst/>
                    </a:prstGeom>
                    <a:noFill/>
                    <a:ln>
                      <a:noFill/>
                    </a:ln>
                    <a:extLst>
                      <a:ext uri="{53640926-AAD7-44D8-BBD7-CCE9431645EC}">
                        <a14:shadowObscured xmlns:a14="http://schemas.microsoft.com/office/drawing/2010/main"/>
                      </a:ext>
                    </a:extLst>
                  </pic:spPr>
                </pic:pic>
              </a:graphicData>
            </a:graphic>
          </wp:inline>
        </w:drawing>
      </w:r>
    </w:p>
    <w:p w14:paraId="03D38360" w14:textId="30BD4DA9" w:rsidR="000F00D0" w:rsidRDefault="000F00D0" w:rsidP="000F00D0">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sidR="00EC2500">
        <w:rPr>
          <w:rFonts w:ascii="Times New Roman" w:hAnsi="Times New Roman" w:cs="Times New Roman"/>
          <w:b/>
          <w:bCs/>
          <w:sz w:val="18"/>
          <w:szCs w:val="18"/>
        </w:rPr>
        <w:t>13</w:t>
      </w:r>
      <w:r w:rsidRPr="001A109C">
        <w:rPr>
          <w:rFonts w:ascii="Times New Roman" w:hAnsi="Times New Roman" w:cs="Times New Roman"/>
          <w:sz w:val="18"/>
          <w:szCs w:val="18"/>
        </w:rPr>
        <w:t xml:space="preserve">: </w:t>
      </w:r>
      <w:r>
        <w:rPr>
          <w:rFonts w:ascii="Times New Roman" w:hAnsi="Times New Roman" w:cs="Times New Roman"/>
          <w:sz w:val="18"/>
          <w:szCs w:val="18"/>
        </w:rPr>
        <w:t>Visualized path for map “</w:t>
      </w:r>
      <w:proofErr w:type="spellStart"/>
      <w:r w:rsidR="00EC2500">
        <w:rPr>
          <w:rFonts w:ascii="Times New Roman" w:hAnsi="Times New Roman" w:cs="Times New Roman"/>
          <w:sz w:val="18"/>
          <w:szCs w:val="18"/>
        </w:rPr>
        <w:t>monza</w:t>
      </w:r>
      <w:proofErr w:type="spellEnd"/>
      <w:r>
        <w:rPr>
          <w:rFonts w:ascii="Times New Roman" w:hAnsi="Times New Roman" w:cs="Times New Roman"/>
          <w:sz w:val="18"/>
          <w:szCs w:val="18"/>
        </w:rPr>
        <w:t>” with RRT</w:t>
      </w:r>
    </w:p>
    <w:p w14:paraId="2F023C64" w14:textId="4D8A3564" w:rsidR="000F00D0" w:rsidRDefault="00EC2500" w:rsidP="00FA4974">
      <w:pPr>
        <w:spacing w:after="120" w:line="276" w:lineRule="auto"/>
        <w:jc w:val="center"/>
        <w:rPr>
          <w:rFonts w:ascii="Times New Roman" w:hAnsi="Times New Roman" w:cs="Times New Roman"/>
          <w:sz w:val="18"/>
          <w:szCs w:val="18"/>
        </w:rPr>
      </w:pPr>
      <w:r>
        <w:rPr>
          <w:noProof/>
        </w:rPr>
        <w:drawing>
          <wp:inline distT="0" distB="0" distL="0" distR="0" wp14:anchorId="2A5EB829" wp14:editId="4FF4F918">
            <wp:extent cx="2039478" cy="1554480"/>
            <wp:effectExtent l="0" t="0" r="0" b="7620"/>
            <wp:docPr id="2085815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9">
                      <a:extLst>
                        <a:ext uri="{28A0092B-C50C-407E-A947-70E740481C1C}">
                          <a14:useLocalDpi xmlns:a14="http://schemas.microsoft.com/office/drawing/2010/main" val="0"/>
                        </a:ext>
                      </a:extLst>
                    </a:blip>
                    <a:srcRect l="24405" t="20906" r="10494" b="12914"/>
                    <a:stretch/>
                  </pic:blipFill>
                  <pic:spPr bwMode="auto">
                    <a:xfrm>
                      <a:off x="0" y="0"/>
                      <a:ext cx="2039478" cy="1554480"/>
                    </a:xfrm>
                    <a:prstGeom prst="rect">
                      <a:avLst/>
                    </a:prstGeom>
                    <a:noFill/>
                    <a:ln>
                      <a:noFill/>
                    </a:ln>
                    <a:extLst>
                      <a:ext uri="{53640926-AAD7-44D8-BBD7-CCE9431645EC}">
                        <a14:shadowObscured xmlns:a14="http://schemas.microsoft.com/office/drawing/2010/main"/>
                      </a:ext>
                    </a:extLst>
                  </pic:spPr>
                </pic:pic>
              </a:graphicData>
            </a:graphic>
          </wp:inline>
        </w:drawing>
      </w:r>
    </w:p>
    <w:p w14:paraId="69591CDE" w14:textId="48540716" w:rsidR="00EC2500" w:rsidRDefault="00EC2500" w:rsidP="00EC2500">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Pr>
          <w:rFonts w:ascii="Times New Roman" w:hAnsi="Times New Roman" w:cs="Times New Roman"/>
          <w:b/>
          <w:bCs/>
          <w:sz w:val="18"/>
          <w:szCs w:val="18"/>
        </w:rPr>
        <w:t>1</w:t>
      </w:r>
      <w:r w:rsidR="00FA4974">
        <w:rPr>
          <w:rFonts w:ascii="Times New Roman" w:hAnsi="Times New Roman" w:cs="Times New Roman"/>
          <w:b/>
          <w:bCs/>
          <w:sz w:val="18"/>
          <w:szCs w:val="18"/>
        </w:rPr>
        <w:t>4</w:t>
      </w:r>
      <w:r w:rsidRPr="001A109C">
        <w:rPr>
          <w:rFonts w:ascii="Times New Roman" w:hAnsi="Times New Roman" w:cs="Times New Roman"/>
          <w:sz w:val="18"/>
          <w:szCs w:val="18"/>
        </w:rPr>
        <w:t xml:space="preserve">: </w:t>
      </w:r>
      <w:r>
        <w:rPr>
          <w:rFonts w:ascii="Times New Roman" w:hAnsi="Times New Roman" w:cs="Times New Roman"/>
          <w:sz w:val="18"/>
          <w:szCs w:val="18"/>
        </w:rPr>
        <w:t>Visualized path for map “</w:t>
      </w:r>
      <w:r w:rsidR="00FA4974">
        <w:rPr>
          <w:rFonts w:ascii="Times New Roman" w:hAnsi="Times New Roman" w:cs="Times New Roman"/>
          <w:sz w:val="18"/>
          <w:szCs w:val="18"/>
        </w:rPr>
        <w:t>window</w:t>
      </w:r>
      <w:r>
        <w:rPr>
          <w:rFonts w:ascii="Times New Roman" w:hAnsi="Times New Roman" w:cs="Times New Roman"/>
          <w:sz w:val="18"/>
          <w:szCs w:val="18"/>
        </w:rPr>
        <w:t>” with RRT</w:t>
      </w:r>
    </w:p>
    <w:p w14:paraId="568844A1" w14:textId="1AE88A7A" w:rsidR="00C846EA" w:rsidRDefault="00FA4974" w:rsidP="00FA4974">
      <w:pPr>
        <w:spacing w:after="0" w:line="276" w:lineRule="auto"/>
        <w:jc w:val="center"/>
        <w:rPr>
          <w:rFonts w:hint="eastAsia"/>
        </w:rPr>
      </w:pPr>
      <w:r>
        <w:rPr>
          <w:noProof/>
        </w:rPr>
        <w:drawing>
          <wp:inline distT="0" distB="0" distL="0" distR="0" wp14:anchorId="05D6BE66" wp14:editId="464D7495">
            <wp:extent cx="2570974" cy="1463040"/>
            <wp:effectExtent l="0" t="0" r="1270" b="3810"/>
            <wp:docPr id="4345893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0">
                      <a:extLst>
                        <a:ext uri="{28A0092B-C50C-407E-A947-70E740481C1C}">
                          <a14:useLocalDpi xmlns:a14="http://schemas.microsoft.com/office/drawing/2010/main" val="0"/>
                        </a:ext>
                      </a:extLst>
                    </a:blip>
                    <a:srcRect l="22305" t="27888" r="10399" b="21115"/>
                    <a:stretch/>
                  </pic:blipFill>
                  <pic:spPr bwMode="auto">
                    <a:xfrm>
                      <a:off x="0" y="0"/>
                      <a:ext cx="2570974" cy="1463040"/>
                    </a:xfrm>
                    <a:prstGeom prst="rect">
                      <a:avLst/>
                    </a:prstGeom>
                    <a:noFill/>
                    <a:ln>
                      <a:noFill/>
                    </a:ln>
                    <a:extLst>
                      <a:ext uri="{53640926-AAD7-44D8-BBD7-CCE9431645EC}">
                        <a14:shadowObscured xmlns:a14="http://schemas.microsoft.com/office/drawing/2010/main"/>
                      </a:ext>
                    </a:extLst>
                  </pic:spPr>
                </pic:pic>
              </a:graphicData>
            </a:graphic>
          </wp:inline>
        </w:drawing>
      </w:r>
    </w:p>
    <w:p w14:paraId="1B1FE372" w14:textId="4034DFBB" w:rsidR="00FA4974" w:rsidRDefault="00FA4974" w:rsidP="00FA4974">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Pr>
          <w:rFonts w:ascii="Times New Roman" w:hAnsi="Times New Roman" w:cs="Times New Roman"/>
          <w:b/>
          <w:bCs/>
          <w:sz w:val="18"/>
          <w:szCs w:val="18"/>
        </w:rPr>
        <w:t>1</w:t>
      </w:r>
      <w:r>
        <w:rPr>
          <w:rFonts w:ascii="Times New Roman" w:hAnsi="Times New Roman" w:cs="Times New Roman"/>
          <w:b/>
          <w:bCs/>
          <w:sz w:val="18"/>
          <w:szCs w:val="18"/>
        </w:rPr>
        <w:t>5</w:t>
      </w:r>
      <w:r w:rsidRPr="001A109C">
        <w:rPr>
          <w:rFonts w:ascii="Times New Roman" w:hAnsi="Times New Roman" w:cs="Times New Roman"/>
          <w:sz w:val="18"/>
          <w:szCs w:val="18"/>
        </w:rPr>
        <w:t xml:space="preserve">: </w:t>
      </w:r>
      <w:r>
        <w:rPr>
          <w:rFonts w:ascii="Times New Roman" w:hAnsi="Times New Roman" w:cs="Times New Roman"/>
          <w:sz w:val="18"/>
          <w:szCs w:val="18"/>
        </w:rPr>
        <w:t>Visualized path for map “</w:t>
      </w:r>
      <w:r>
        <w:rPr>
          <w:rFonts w:ascii="Times New Roman" w:hAnsi="Times New Roman" w:cs="Times New Roman"/>
          <w:sz w:val="18"/>
          <w:szCs w:val="18"/>
        </w:rPr>
        <w:t>tower</w:t>
      </w:r>
      <w:r>
        <w:rPr>
          <w:rFonts w:ascii="Times New Roman" w:hAnsi="Times New Roman" w:cs="Times New Roman"/>
          <w:sz w:val="18"/>
          <w:szCs w:val="18"/>
        </w:rPr>
        <w:t>” with RRT</w:t>
      </w:r>
    </w:p>
    <w:p w14:paraId="1AD3E305" w14:textId="46843CBD" w:rsidR="00FA4974" w:rsidRDefault="00FA4974" w:rsidP="00FA4974">
      <w:pPr>
        <w:spacing w:after="120" w:line="276" w:lineRule="auto"/>
        <w:jc w:val="center"/>
        <w:rPr>
          <w:rFonts w:ascii="Times New Roman" w:hAnsi="Times New Roman" w:cs="Times New Roman"/>
          <w:sz w:val="18"/>
          <w:szCs w:val="18"/>
        </w:rPr>
      </w:pPr>
      <w:r>
        <w:rPr>
          <w:noProof/>
        </w:rPr>
        <w:drawing>
          <wp:inline distT="0" distB="0" distL="0" distR="0" wp14:anchorId="77E53A42" wp14:editId="4120B595">
            <wp:extent cx="2046914" cy="1828800"/>
            <wp:effectExtent l="0" t="0" r="0" b="0"/>
            <wp:docPr id="11208750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1">
                      <a:extLst>
                        <a:ext uri="{28A0092B-C50C-407E-A947-70E740481C1C}">
                          <a14:useLocalDpi xmlns:a14="http://schemas.microsoft.com/office/drawing/2010/main" val="0"/>
                        </a:ext>
                      </a:extLst>
                    </a:blip>
                    <a:srcRect l="26073" t="14517" r="13519" b="13543"/>
                    <a:stretch/>
                  </pic:blipFill>
                  <pic:spPr bwMode="auto">
                    <a:xfrm>
                      <a:off x="0" y="0"/>
                      <a:ext cx="2046914"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199DE0C9" w14:textId="2842BA49" w:rsidR="00FA4974" w:rsidRDefault="00FA4974" w:rsidP="00FA4974">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Pr>
          <w:rFonts w:ascii="Times New Roman" w:hAnsi="Times New Roman" w:cs="Times New Roman"/>
          <w:b/>
          <w:bCs/>
          <w:sz w:val="18"/>
          <w:szCs w:val="18"/>
        </w:rPr>
        <w:t>1</w:t>
      </w:r>
      <w:r>
        <w:rPr>
          <w:rFonts w:ascii="Times New Roman" w:hAnsi="Times New Roman" w:cs="Times New Roman"/>
          <w:b/>
          <w:bCs/>
          <w:sz w:val="18"/>
          <w:szCs w:val="18"/>
        </w:rPr>
        <w:t>6</w:t>
      </w:r>
      <w:r w:rsidRPr="001A109C">
        <w:rPr>
          <w:rFonts w:ascii="Times New Roman" w:hAnsi="Times New Roman" w:cs="Times New Roman"/>
          <w:sz w:val="18"/>
          <w:szCs w:val="18"/>
        </w:rPr>
        <w:t xml:space="preserve">: </w:t>
      </w:r>
      <w:r>
        <w:rPr>
          <w:rFonts w:ascii="Times New Roman" w:hAnsi="Times New Roman" w:cs="Times New Roman"/>
          <w:sz w:val="18"/>
          <w:szCs w:val="18"/>
        </w:rPr>
        <w:t>Visualized path for map “</w:t>
      </w:r>
      <w:r>
        <w:rPr>
          <w:rFonts w:ascii="Times New Roman" w:hAnsi="Times New Roman" w:cs="Times New Roman" w:hint="eastAsia"/>
          <w:sz w:val="18"/>
          <w:szCs w:val="18"/>
        </w:rPr>
        <w:t>room</w:t>
      </w:r>
      <w:r>
        <w:rPr>
          <w:rFonts w:ascii="Times New Roman" w:hAnsi="Times New Roman" w:cs="Times New Roman"/>
          <w:sz w:val="18"/>
          <w:szCs w:val="18"/>
        </w:rPr>
        <w:t>” with RRT</w:t>
      </w:r>
    </w:p>
    <w:p w14:paraId="3CE8BE69" w14:textId="77777777" w:rsidR="00161BF5" w:rsidRDefault="00161BF5" w:rsidP="00FA4974">
      <w:pPr>
        <w:spacing w:after="120" w:line="276" w:lineRule="auto"/>
        <w:jc w:val="center"/>
        <w:rPr>
          <w:rFonts w:ascii="Times New Roman" w:hAnsi="Times New Roman" w:cs="Times New Roman"/>
          <w:sz w:val="18"/>
          <w:szCs w:val="18"/>
        </w:rPr>
      </w:pPr>
    </w:p>
    <w:tbl>
      <w:tblPr>
        <w:tblStyle w:val="TableGrid"/>
        <w:tblW w:w="5035" w:type="dxa"/>
        <w:jc w:val="center"/>
        <w:tblLayout w:type="fixed"/>
        <w:tblLook w:val="04A0" w:firstRow="1" w:lastRow="0" w:firstColumn="1" w:lastColumn="0" w:noHBand="0" w:noVBand="1"/>
      </w:tblPr>
      <w:tblGrid>
        <w:gridCol w:w="1165"/>
        <w:gridCol w:w="1080"/>
        <w:gridCol w:w="1530"/>
        <w:gridCol w:w="1260"/>
      </w:tblGrid>
      <w:tr w:rsidR="00161BF5" w:rsidRPr="00D54430" w14:paraId="53C03579" w14:textId="77777777" w:rsidTr="00CB692A">
        <w:trPr>
          <w:jc w:val="center"/>
        </w:trPr>
        <w:tc>
          <w:tcPr>
            <w:tcW w:w="1165" w:type="dxa"/>
          </w:tcPr>
          <w:p w14:paraId="1EE2E681" w14:textId="77777777" w:rsidR="00161BF5" w:rsidRPr="00D54430" w:rsidRDefault="00161BF5"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lastRenderedPageBreak/>
              <w:t>Map</w:t>
            </w:r>
          </w:p>
        </w:tc>
        <w:tc>
          <w:tcPr>
            <w:tcW w:w="1080" w:type="dxa"/>
          </w:tcPr>
          <w:p w14:paraId="01B1A062" w14:textId="77777777" w:rsidR="00161BF5" w:rsidRPr="00D54430" w:rsidRDefault="00161BF5"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Path length</w:t>
            </w:r>
          </w:p>
        </w:tc>
        <w:tc>
          <w:tcPr>
            <w:tcW w:w="1530" w:type="dxa"/>
          </w:tcPr>
          <w:p w14:paraId="166287F3" w14:textId="77777777" w:rsidR="00161BF5" w:rsidRPr="00D54430" w:rsidRDefault="00161BF5"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Number of nodes considered</w:t>
            </w:r>
          </w:p>
        </w:tc>
        <w:tc>
          <w:tcPr>
            <w:tcW w:w="1260" w:type="dxa"/>
          </w:tcPr>
          <w:p w14:paraId="5D063F88" w14:textId="77777777" w:rsidR="00161BF5" w:rsidRDefault="00161BF5"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Planning time/s</w:t>
            </w:r>
          </w:p>
        </w:tc>
      </w:tr>
      <w:tr w:rsidR="00161BF5" w:rsidRPr="00D54430" w14:paraId="36153E67" w14:textId="77777777" w:rsidTr="00CB692A">
        <w:trPr>
          <w:jc w:val="center"/>
        </w:trPr>
        <w:tc>
          <w:tcPr>
            <w:tcW w:w="1165" w:type="dxa"/>
          </w:tcPr>
          <w:p w14:paraId="0FD04079" w14:textId="77777777" w:rsidR="00161BF5" w:rsidRPr="00D54430" w:rsidRDefault="00161BF5" w:rsidP="00CB692A">
            <w:pPr>
              <w:spacing w:line="276" w:lineRule="auto"/>
              <w:jc w:val="center"/>
              <w:rPr>
                <w:rFonts w:ascii="Times New Roman" w:hAnsi="Times New Roman" w:cs="Times New Roman"/>
                <w:sz w:val="18"/>
                <w:szCs w:val="18"/>
              </w:rPr>
            </w:pPr>
            <w:proofErr w:type="spellStart"/>
            <w:r>
              <w:rPr>
                <w:rFonts w:ascii="Times New Roman" w:hAnsi="Times New Roman" w:cs="Times New Roman"/>
                <w:sz w:val="18"/>
                <w:szCs w:val="18"/>
              </w:rPr>
              <w:t>single_cube</w:t>
            </w:r>
            <w:proofErr w:type="spellEnd"/>
          </w:p>
        </w:tc>
        <w:tc>
          <w:tcPr>
            <w:tcW w:w="1080" w:type="dxa"/>
          </w:tcPr>
          <w:p w14:paraId="43460972" w14:textId="4DC2B156" w:rsidR="00161BF5" w:rsidRPr="00D54430" w:rsidRDefault="00453798"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13.2</w:t>
            </w:r>
          </w:p>
        </w:tc>
        <w:tc>
          <w:tcPr>
            <w:tcW w:w="1530" w:type="dxa"/>
          </w:tcPr>
          <w:p w14:paraId="70E529AF" w14:textId="7EBEEE85" w:rsidR="00161BF5" w:rsidRPr="00D54430" w:rsidRDefault="00161BF5"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31</w:t>
            </w:r>
          </w:p>
        </w:tc>
        <w:tc>
          <w:tcPr>
            <w:tcW w:w="1260" w:type="dxa"/>
          </w:tcPr>
          <w:p w14:paraId="227D2586" w14:textId="627AB18C" w:rsidR="00161BF5" w:rsidRPr="00D54430" w:rsidRDefault="00161BF5"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0.0</w:t>
            </w:r>
            <w:r w:rsidR="00453798">
              <w:rPr>
                <w:rFonts w:ascii="Times New Roman" w:hAnsi="Times New Roman" w:cs="Times New Roman"/>
                <w:sz w:val="18"/>
                <w:szCs w:val="18"/>
              </w:rPr>
              <w:t>1</w:t>
            </w:r>
          </w:p>
        </w:tc>
      </w:tr>
      <w:tr w:rsidR="00161BF5" w:rsidRPr="00D54430" w14:paraId="52218A7C" w14:textId="77777777" w:rsidTr="00CB692A">
        <w:trPr>
          <w:jc w:val="center"/>
        </w:trPr>
        <w:tc>
          <w:tcPr>
            <w:tcW w:w="1165" w:type="dxa"/>
          </w:tcPr>
          <w:p w14:paraId="6807BC26" w14:textId="77777777" w:rsidR="00161BF5" w:rsidRPr="00D54430" w:rsidRDefault="00161BF5"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maze</w:t>
            </w:r>
          </w:p>
        </w:tc>
        <w:tc>
          <w:tcPr>
            <w:tcW w:w="1080" w:type="dxa"/>
          </w:tcPr>
          <w:p w14:paraId="0BC9E9A1" w14:textId="7FA7E28A" w:rsidR="00161BF5" w:rsidRPr="00D54430" w:rsidRDefault="00453798"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117.1</w:t>
            </w:r>
          </w:p>
        </w:tc>
        <w:tc>
          <w:tcPr>
            <w:tcW w:w="1530" w:type="dxa"/>
          </w:tcPr>
          <w:p w14:paraId="5C148793" w14:textId="7D44779D" w:rsidR="00161BF5" w:rsidRPr="00D54430" w:rsidRDefault="00453798"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11221</w:t>
            </w:r>
          </w:p>
        </w:tc>
        <w:tc>
          <w:tcPr>
            <w:tcW w:w="1260" w:type="dxa"/>
          </w:tcPr>
          <w:p w14:paraId="1AA1F430" w14:textId="48250902" w:rsidR="00161BF5" w:rsidRPr="00D54430" w:rsidRDefault="00453798"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7.31</w:t>
            </w:r>
          </w:p>
        </w:tc>
      </w:tr>
      <w:tr w:rsidR="00161BF5" w:rsidRPr="00D54430" w14:paraId="4CEFDE74" w14:textId="77777777" w:rsidTr="00CB692A">
        <w:trPr>
          <w:jc w:val="center"/>
        </w:trPr>
        <w:tc>
          <w:tcPr>
            <w:tcW w:w="1165" w:type="dxa"/>
          </w:tcPr>
          <w:p w14:paraId="6BCAA7F6" w14:textId="77777777" w:rsidR="00161BF5" w:rsidRPr="00D54430" w:rsidRDefault="00161BF5" w:rsidP="00CB692A">
            <w:pPr>
              <w:spacing w:line="276" w:lineRule="auto"/>
              <w:jc w:val="center"/>
              <w:rPr>
                <w:rFonts w:ascii="Times New Roman" w:hAnsi="Times New Roman" w:cs="Times New Roman"/>
                <w:sz w:val="18"/>
                <w:szCs w:val="18"/>
              </w:rPr>
            </w:pPr>
            <w:proofErr w:type="spellStart"/>
            <w:r>
              <w:rPr>
                <w:rFonts w:ascii="Times New Roman" w:hAnsi="Times New Roman" w:cs="Times New Roman"/>
                <w:sz w:val="18"/>
                <w:szCs w:val="18"/>
              </w:rPr>
              <w:t>flappy_bird</w:t>
            </w:r>
            <w:proofErr w:type="spellEnd"/>
          </w:p>
        </w:tc>
        <w:tc>
          <w:tcPr>
            <w:tcW w:w="1080" w:type="dxa"/>
          </w:tcPr>
          <w:p w14:paraId="589A7E4E" w14:textId="32C83219" w:rsidR="00161BF5" w:rsidRPr="00D54430" w:rsidRDefault="00453798"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38.6</w:t>
            </w:r>
          </w:p>
        </w:tc>
        <w:tc>
          <w:tcPr>
            <w:tcW w:w="1530" w:type="dxa"/>
          </w:tcPr>
          <w:p w14:paraId="39EC4C94" w14:textId="3D79CE19" w:rsidR="00161BF5" w:rsidRPr="00D54430" w:rsidRDefault="00453798"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523</w:t>
            </w:r>
          </w:p>
        </w:tc>
        <w:tc>
          <w:tcPr>
            <w:tcW w:w="1260" w:type="dxa"/>
          </w:tcPr>
          <w:p w14:paraId="3942A63A" w14:textId="6D3ED916" w:rsidR="00161BF5" w:rsidRPr="00D54430" w:rsidRDefault="00453798"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0.17</w:t>
            </w:r>
          </w:p>
        </w:tc>
      </w:tr>
      <w:tr w:rsidR="00161BF5" w:rsidRPr="00D54430" w14:paraId="3FA037CA" w14:textId="77777777" w:rsidTr="00CB692A">
        <w:trPr>
          <w:jc w:val="center"/>
        </w:trPr>
        <w:tc>
          <w:tcPr>
            <w:tcW w:w="1165" w:type="dxa"/>
          </w:tcPr>
          <w:p w14:paraId="2935EABF" w14:textId="77777777" w:rsidR="00161BF5" w:rsidRPr="00D54430" w:rsidRDefault="00161BF5" w:rsidP="00CB692A">
            <w:pPr>
              <w:spacing w:line="276" w:lineRule="auto"/>
              <w:jc w:val="center"/>
              <w:rPr>
                <w:rFonts w:ascii="Times New Roman" w:hAnsi="Times New Roman" w:cs="Times New Roman"/>
                <w:sz w:val="18"/>
                <w:szCs w:val="18"/>
              </w:rPr>
            </w:pPr>
            <w:proofErr w:type="spellStart"/>
            <w:r>
              <w:rPr>
                <w:rFonts w:ascii="Times New Roman" w:hAnsi="Times New Roman" w:cs="Times New Roman"/>
                <w:sz w:val="18"/>
                <w:szCs w:val="18"/>
              </w:rPr>
              <w:t>monza</w:t>
            </w:r>
            <w:proofErr w:type="spellEnd"/>
          </w:p>
        </w:tc>
        <w:tc>
          <w:tcPr>
            <w:tcW w:w="1080" w:type="dxa"/>
          </w:tcPr>
          <w:p w14:paraId="147B7CBA" w14:textId="0B10F506" w:rsidR="00161BF5" w:rsidRPr="00D54430" w:rsidRDefault="00973E72"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108.9</w:t>
            </w:r>
          </w:p>
        </w:tc>
        <w:tc>
          <w:tcPr>
            <w:tcW w:w="1530" w:type="dxa"/>
          </w:tcPr>
          <w:p w14:paraId="606CAF27" w14:textId="423DD80E" w:rsidR="00161BF5" w:rsidRPr="00D54430" w:rsidRDefault="00973E72"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51407</w:t>
            </w:r>
          </w:p>
        </w:tc>
        <w:tc>
          <w:tcPr>
            <w:tcW w:w="1260" w:type="dxa"/>
          </w:tcPr>
          <w:p w14:paraId="4488653A" w14:textId="1BF5FD29" w:rsidR="00161BF5" w:rsidRPr="00D54430" w:rsidRDefault="00973E72" w:rsidP="00CB692A">
            <w:pPr>
              <w:spacing w:line="276" w:lineRule="auto"/>
              <w:jc w:val="center"/>
              <w:rPr>
                <w:rFonts w:ascii="Times New Roman" w:hAnsi="Times New Roman" w:cs="Times New Roman" w:hint="eastAsia"/>
                <w:sz w:val="18"/>
                <w:szCs w:val="18"/>
              </w:rPr>
            </w:pPr>
            <w:r>
              <w:rPr>
                <w:rFonts w:ascii="Times New Roman" w:hAnsi="Times New Roman" w:cs="Times New Roman"/>
                <w:sz w:val="18"/>
                <w:szCs w:val="18"/>
              </w:rPr>
              <w:t>17.23</w:t>
            </w:r>
          </w:p>
        </w:tc>
      </w:tr>
      <w:tr w:rsidR="00161BF5" w:rsidRPr="00D54430" w14:paraId="45D163F8" w14:textId="77777777" w:rsidTr="00CB692A">
        <w:trPr>
          <w:jc w:val="center"/>
        </w:trPr>
        <w:tc>
          <w:tcPr>
            <w:tcW w:w="1165" w:type="dxa"/>
          </w:tcPr>
          <w:p w14:paraId="0089126F" w14:textId="77777777" w:rsidR="00161BF5" w:rsidRPr="00D54430" w:rsidRDefault="00161BF5"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window</w:t>
            </w:r>
          </w:p>
        </w:tc>
        <w:tc>
          <w:tcPr>
            <w:tcW w:w="1080" w:type="dxa"/>
          </w:tcPr>
          <w:p w14:paraId="2594DBD5" w14:textId="7F9BB4AC" w:rsidR="00161BF5" w:rsidRPr="00D54430" w:rsidRDefault="00973E72"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37.1</w:t>
            </w:r>
          </w:p>
        </w:tc>
        <w:tc>
          <w:tcPr>
            <w:tcW w:w="1530" w:type="dxa"/>
          </w:tcPr>
          <w:p w14:paraId="5AC23400" w14:textId="31E1CAEB" w:rsidR="00161BF5" w:rsidRPr="00D54430" w:rsidRDefault="00973E72"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335</w:t>
            </w:r>
          </w:p>
        </w:tc>
        <w:tc>
          <w:tcPr>
            <w:tcW w:w="1260" w:type="dxa"/>
          </w:tcPr>
          <w:p w14:paraId="6751BD20" w14:textId="4BCDD0D8" w:rsidR="00161BF5" w:rsidRPr="00D54430" w:rsidRDefault="00973E72"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0.12</w:t>
            </w:r>
          </w:p>
        </w:tc>
      </w:tr>
      <w:tr w:rsidR="00161BF5" w:rsidRPr="00D54430" w14:paraId="6C47FF52" w14:textId="77777777" w:rsidTr="00CB692A">
        <w:trPr>
          <w:jc w:val="center"/>
        </w:trPr>
        <w:tc>
          <w:tcPr>
            <w:tcW w:w="1165" w:type="dxa"/>
          </w:tcPr>
          <w:p w14:paraId="0CF4F7CA" w14:textId="77777777" w:rsidR="00161BF5" w:rsidRPr="00D54430" w:rsidRDefault="00161BF5"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tower</w:t>
            </w:r>
          </w:p>
        </w:tc>
        <w:tc>
          <w:tcPr>
            <w:tcW w:w="1080" w:type="dxa"/>
          </w:tcPr>
          <w:p w14:paraId="2CD2B9EE" w14:textId="272BB61A" w:rsidR="00161BF5" w:rsidRPr="00D54430" w:rsidRDefault="00973E72"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39.1</w:t>
            </w:r>
          </w:p>
        </w:tc>
        <w:tc>
          <w:tcPr>
            <w:tcW w:w="1530" w:type="dxa"/>
          </w:tcPr>
          <w:p w14:paraId="2B33A61F" w14:textId="4ED9AF14" w:rsidR="00161BF5" w:rsidRPr="00D54430" w:rsidRDefault="00973E72"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1582</w:t>
            </w:r>
          </w:p>
        </w:tc>
        <w:tc>
          <w:tcPr>
            <w:tcW w:w="1260" w:type="dxa"/>
          </w:tcPr>
          <w:p w14:paraId="7778B1C0" w14:textId="0D23042B" w:rsidR="00161BF5" w:rsidRPr="00D54430" w:rsidRDefault="00973E72"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0.55</w:t>
            </w:r>
          </w:p>
        </w:tc>
      </w:tr>
      <w:tr w:rsidR="00161BF5" w:rsidRPr="00D54430" w14:paraId="511D5EFB" w14:textId="77777777" w:rsidTr="00CB692A">
        <w:trPr>
          <w:jc w:val="center"/>
        </w:trPr>
        <w:tc>
          <w:tcPr>
            <w:tcW w:w="1165" w:type="dxa"/>
          </w:tcPr>
          <w:p w14:paraId="211ACE46" w14:textId="77777777" w:rsidR="00161BF5" w:rsidRPr="00D54430" w:rsidRDefault="00161BF5"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room</w:t>
            </w:r>
          </w:p>
        </w:tc>
        <w:tc>
          <w:tcPr>
            <w:tcW w:w="1080" w:type="dxa"/>
          </w:tcPr>
          <w:p w14:paraId="1C68130C" w14:textId="3A5C1CBD" w:rsidR="00161BF5" w:rsidRPr="00D54430" w:rsidRDefault="00973E72"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15.5</w:t>
            </w:r>
          </w:p>
        </w:tc>
        <w:tc>
          <w:tcPr>
            <w:tcW w:w="1530" w:type="dxa"/>
          </w:tcPr>
          <w:p w14:paraId="5FAF6F00" w14:textId="25F32739" w:rsidR="00161BF5" w:rsidRPr="00D54430" w:rsidRDefault="00973E72"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168</w:t>
            </w:r>
          </w:p>
        </w:tc>
        <w:tc>
          <w:tcPr>
            <w:tcW w:w="1260" w:type="dxa"/>
          </w:tcPr>
          <w:p w14:paraId="68424351" w14:textId="72331A44" w:rsidR="00161BF5" w:rsidRPr="00D54430" w:rsidRDefault="00161BF5" w:rsidP="00CB692A">
            <w:pPr>
              <w:spacing w:line="276" w:lineRule="auto"/>
              <w:jc w:val="center"/>
              <w:rPr>
                <w:rFonts w:ascii="Times New Roman" w:hAnsi="Times New Roman" w:cs="Times New Roman"/>
                <w:sz w:val="18"/>
                <w:szCs w:val="18"/>
              </w:rPr>
            </w:pPr>
            <w:r>
              <w:rPr>
                <w:rFonts w:ascii="Times New Roman" w:hAnsi="Times New Roman" w:cs="Times New Roman"/>
                <w:sz w:val="18"/>
                <w:szCs w:val="18"/>
              </w:rPr>
              <w:t>0.</w:t>
            </w:r>
            <w:r w:rsidR="00973E72">
              <w:rPr>
                <w:rFonts w:ascii="Times New Roman" w:hAnsi="Times New Roman" w:cs="Times New Roman"/>
                <w:sz w:val="18"/>
                <w:szCs w:val="18"/>
              </w:rPr>
              <w:t>05</w:t>
            </w:r>
          </w:p>
        </w:tc>
      </w:tr>
    </w:tbl>
    <w:p w14:paraId="6ED193E1" w14:textId="107249CE" w:rsidR="00161BF5" w:rsidRDefault="00161BF5" w:rsidP="00161BF5">
      <w:pPr>
        <w:spacing w:after="120" w:line="276" w:lineRule="auto"/>
        <w:jc w:val="center"/>
        <w:rPr>
          <w:rFonts w:ascii="Times New Roman" w:hAnsi="Times New Roman" w:cs="Times New Roman"/>
          <w:sz w:val="18"/>
          <w:szCs w:val="18"/>
        </w:rPr>
      </w:pPr>
      <w:r w:rsidRPr="008320CF">
        <w:rPr>
          <w:rFonts w:ascii="Times New Roman" w:hAnsi="Times New Roman" w:cs="Times New Roman"/>
          <w:b/>
          <w:bCs/>
          <w:sz w:val="18"/>
          <w:szCs w:val="18"/>
        </w:rPr>
        <w:t xml:space="preserve">Chart </w:t>
      </w:r>
      <w:r w:rsidR="00F637D4">
        <w:rPr>
          <w:rFonts w:ascii="Times New Roman" w:hAnsi="Times New Roman" w:cs="Times New Roman"/>
          <w:b/>
          <w:bCs/>
          <w:sz w:val="18"/>
          <w:szCs w:val="18"/>
        </w:rPr>
        <w:t>2</w:t>
      </w:r>
      <w:r w:rsidRPr="008320CF">
        <w:rPr>
          <w:rFonts w:ascii="Times New Roman" w:hAnsi="Times New Roman" w:cs="Times New Roman"/>
          <w:sz w:val="18"/>
          <w:szCs w:val="18"/>
        </w:rPr>
        <w:t xml:space="preserve">: </w:t>
      </w:r>
      <w:r w:rsidRPr="008320CF">
        <w:rPr>
          <w:rFonts w:ascii="Times New Roman" w:hAnsi="Times New Roman" w:cs="Times New Roman" w:hint="eastAsia"/>
          <w:sz w:val="18"/>
          <w:szCs w:val="18"/>
        </w:rPr>
        <w:t>Key</w:t>
      </w:r>
      <w:r w:rsidRPr="008320CF">
        <w:rPr>
          <w:rFonts w:ascii="Times New Roman" w:hAnsi="Times New Roman" w:cs="Times New Roman"/>
          <w:sz w:val="18"/>
          <w:szCs w:val="18"/>
        </w:rPr>
        <w:t xml:space="preserve"> values in </w:t>
      </w:r>
      <w:r w:rsidR="00F637D4">
        <w:rPr>
          <w:rFonts w:ascii="Times New Roman" w:hAnsi="Times New Roman" w:cs="Times New Roman"/>
          <w:sz w:val="18"/>
          <w:szCs w:val="18"/>
        </w:rPr>
        <w:t>RRT</w:t>
      </w:r>
      <w:r w:rsidRPr="008320CF">
        <w:rPr>
          <w:rFonts w:ascii="Times New Roman" w:hAnsi="Times New Roman" w:cs="Times New Roman"/>
          <w:sz w:val="18"/>
          <w:szCs w:val="18"/>
        </w:rPr>
        <w:t xml:space="preserve"> planning process</w:t>
      </w:r>
    </w:p>
    <w:p w14:paraId="58705A0C" w14:textId="1EA30AC2" w:rsidR="00571CA6" w:rsidRPr="00F65D1B" w:rsidRDefault="00571CA6" w:rsidP="00571CA6">
      <w:pPr>
        <w:spacing w:after="0" w:line="276" w:lineRule="auto"/>
        <w:rPr>
          <w:rStyle w:val="Emphasis"/>
          <w:rFonts w:ascii="Times New Roman" w:hAnsi="Times New Roman" w:cs="Times New Roman"/>
          <w:b/>
          <w:bCs/>
          <w:sz w:val="20"/>
          <w:szCs w:val="20"/>
        </w:rPr>
      </w:pPr>
      <w:r>
        <w:rPr>
          <w:rStyle w:val="Emphasis"/>
          <w:rFonts w:ascii="Times New Roman" w:hAnsi="Times New Roman" w:cs="Times New Roman"/>
          <w:b/>
          <w:bCs/>
          <w:sz w:val="20"/>
          <w:szCs w:val="20"/>
        </w:rPr>
        <w:t>C</w:t>
      </w:r>
      <w:r w:rsidRPr="00F65D1B">
        <w:rPr>
          <w:rStyle w:val="Emphasis"/>
          <w:rFonts w:ascii="Times New Roman" w:hAnsi="Times New Roman" w:cs="Times New Roman"/>
          <w:b/>
          <w:bCs/>
          <w:sz w:val="20"/>
          <w:szCs w:val="20"/>
        </w:rPr>
        <w:t>.</w:t>
      </w:r>
      <w:r>
        <w:rPr>
          <w:rStyle w:val="Emphasis"/>
          <w:rFonts w:ascii="Times New Roman" w:hAnsi="Times New Roman" w:cs="Times New Roman"/>
          <w:b/>
          <w:bCs/>
          <w:sz w:val="20"/>
          <w:szCs w:val="20"/>
        </w:rPr>
        <w:t xml:space="preserve"> </w:t>
      </w:r>
      <w:r>
        <w:rPr>
          <w:rStyle w:val="Emphasis"/>
          <w:rFonts w:ascii="Times New Roman" w:hAnsi="Times New Roman" w:cs="Times New Roman"/>
          <w:b/>
          <w:bCs/>
          <w:sz w:val="20"/>
          <w:szCs w:val="20"/>
        </w:rPr>
        <w:t>Discussion</w:t>
      </w:r>
    </w:p>
    <w:p w14:paraId="600EFDFB" w14:textId="77777777" w:rsidR="00EF403C" w:rsidRDefault="005450E0" w:rsidP="00D54CE4">
      <w:pPr>
        <w:spacing w:after="0" w:line="276" w:lineRule="auto"/>
        <w:ind w:firstLine="197"/>
        <w:jc w:val="both"/>
        <w:rPr>
          <w:rFonts w:ascii="Times New Roman" w:hAnsi="Times New Roman" w:cs="Times New Roman"/>
          <w:sz w:val="20"/>
          <w:szCs w:val="20"/>
        </w:rPr>
      </w:pPr>
      <w:r>
        <w:rPr>
          <w:rFonts w:ascii="Times New Roman" w:hAnsi="Times New Roman" w:cs="Times New Roman"/>
          <w:sz w:val="20"/>
          <w:szCs w:val="20"/>
        </w:rPr>
        <w:t>The motion planning with implementation of A* algorithm and RRT algorithm both worked successfully in all 7 maps, and generated reasonable paths</w:t>
      </w:r>
      <w:r w:rsidR="0090422A">
        <w:rPr>
          <w:rFonts w:ascii="Times New Roman" w:hAnsi="Times New Roman" w:cs="Times New Roman"/>
          <w:sz w:val="20"/>
          <w:szCs w:val="20"/>
        </w:rPr>
        <w:t xml:space="preserve"> in an acceptable time</w:t>
      </w:r>
      <w:r>
        <w:rPr>
          <w:rFonts w:ascii="Times New Roman" w:hAnsi="Times New Roman" w:cs="Times New Roman"/>
          <w:sz w:val="20"/>
          <w:szCs w:val="20"/>
        </w:rPr>
        <w:t>.</w:t>
      </w:r>
      <w:r w:rsidR="00001EAD">
        <w:rPr>
          <w:rFonts w:ascii="Times New Roman" w:hAnsi="Times New Roman" w:cs="Times New Roman"/>
          <w:sz w:val="20"/>
          <w:szCs w:val="20"/>
        </w:rPr>
        <w:t xml:space="preserve"> To better understand the advantages and disadvantages of each algorithm, we compared the generated paths in the</w:t>
      </w:r>
      <w:r w:rsidR="00D54CE4">
        <w:rPr>
          <w:rFonts w:ascii="Times New Roman" w:hAnsi="Times New Roman" w:cs="Times New Roman"/>
          <w:sz w:val="20"/>
          <w:szCs w:val="20"/>
        </w:rPr>
        <w:t xml:space="preserve"> aspects below:</w:t>
      </w:r>
    </w:p>
    <w:p w14:paraId="6161ABE3" w14:textId="7D4E78B1" w:rsidR="00D54CE4" w:rsidRDefault="00D54CE4" w:rsidP="00D54CE4">
      <w:pPr>
        <w:spacing w:after="0" w:line="276" w:lineRule="auto"/>
        <w:ind w:firstLine="197"/>
        <w:jc w:val="both"/>
        <w:rPr>
          <w:rFonts w:ascii="Times New Roman" w:hAnsi="Times New Roman" w:cs="Times New Roman"/>
          <w:sz w:val="20"/>
          <w:szCs w:val="20"/>
        </w:rPr>
      </w:pPr>
      <w:r w:rsidRPr="00D54CE4">
        <w:rPr>
          <w:rFonts w:ascii="Times New Roman" w:hAnsi="Times New Roman" w:cs="Times New Roman"/>
          <w:sz w:val="20"/>
          <w:szCs w:val="20"/>
        </w:rPr>
        <w:t xml:space="preserve">(1) </w:t>
      </w:r>
      <w:r>
        <w:rPr>
          <w:rFonts w:ascii="Times New Roman" w:hAnsi="Times New Roman" w:cs="Times New Roman"/>
          <w:sz w:val="20"/>
          <w:szCs w:val="20"/>
        </w:rPr>
        <w:t>Path length</w:t>
      </w:r>
    </w:p>
    <w:p w14:paraId="4C54D5CA" w14:textId="77777777" w:rsidR="00D54CE4" w:rsidRDefault="00D54CE4" w:rsidP="009A75E1">
      <w:pPr>
        <w:spacing w:after="0" w:line="276" w:lineRule="auto"/>
        <w:ind w:firstLine="197"/>
        <w:jc w:val="both"/>
        <w:rPr>
          <w:rFonts w:ascii="Times New Roman" w:hAnsi="Times New Roman" w:cs="Times New Roman"/>
          <w:sz w:val="20"/>
          <w:szCs w:val="20"/>
        </w:rPr>
      </w:pPr>
      <w:r>
        <w:rPr>
          <w:rFonts w:ascii="Times New Roman" w:hAnsi="Times New Roman" w:cs="Times New Roman"/>
          <w:sz w:val="20"/>
          <w:szCs w:val="20"/>
        </w:rPr>
        <w:t xml:space="preserve">As we are trying to solve a DSP problem, the length </w:t>
      </w:r>
      <w:r w:rsidR="009A75E1">
        <w:rPr>
          <w:rFonts w:ascii="Times New Roman" w:hAnsi="Times New Roman" w:cs="Times New Roman"/>
          <w:sz w:val="20"/>
          <w:szCs w:val="20"/>
        </w:rPr>
        <w:t xml:space="preserve">of the generated path is important. </w:t>
      </w:r>
      <w:r w:rsidR="009A75E1">
        <w:rPr>
          <w:rFonts w:ascii="Times New Roman" w:hAnsi="Times New Roman" w:cs="Times New Roman"/>
          <w:b/>
          <w:bCs/>
          <w:sz w:val="20"/>
          <w:szCs w:val="20"/>
        </w:rPr>
        <w:t>Fig 17</w:t>
      </w:r>
      <w:r w:rsidR="009A75E1">
        <w:rPr>
          <w:rFonts w:ascii="Times New Roman" w:hAnsi="Times New Roman" w:cs="Times New Roman"/>
          <w:sz w:val="20"/>
          <w:szCs w:val="20"/>
        </w:rPr>
        <w:t xml:space="preserve"> shows the path lengths of each planning process:</w:t>
      </w:r>
    </w:p>
    <w:p w14:paraId="2464AD93" w14:textId="77777777" w:rsidR="009A75E1" w:rsidRDefault="009A75E1" w:rsidP="00BC00D6">
      <w:pPr>
        <w:spacing w:after="0" w:line="276" w:lineRule="auto"/>
        <w:jc w:val="center"/>
        <w:rPr>
          <w:rFonts w:ascii="Times New Roman" w:hAnsi="Times New Roman" w:cs="Times New Roman"/>
          <w:sz w:val="20"/>
          <w:szCs w:val="20"/>
        </w:rPr>
      </w:pPr>
      <w:r>
        <w:rPr>
          <w:rFonts w:ascii="Times New Roman" w:hAnsi="Times New Roman" w:cs="Times New Roman"/>
          <w:noProof/>
          <w:sz w:val="20"/>
          <w:szCs w:val="20"/>
          <w14:ligatures w14:val="standardContextual"/>
        </w:rPr>
        <w:drawing>
          <wp:inline distT="0" distB="0" distL="0" distR="0" wp14:anchorId="2D265838" wp14:editId="653BBDF1">
            <wp:extent cx="2743200" cy="1600200"/>
            <wp:effectExtent l="0" t="0" r="0" b="0"/>
            <wp:docPr id="2055180382"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258F184" w14:textId="77777777" w:rsidR="00014EC0" w:rsidRDefault="00014EC0" w:rsidP="005F0127">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Pr>
          <w:rFonts w:ascii="Times New Roman" w:hAnsi="Times New Roman" w:cs="Times New Roman"/>
          <w:b/>
          <w:bCs/>
          <w:sz w:val="18"/>
          <w:szCs w:val="18"/>
        </w:rPr>
        <w:t>1</w:t>
      </w:r>
      <w:r w:rsidR="005F0127">
        <w:rPr>
          <w:rFonts w:ascii="Times New Roman" w:hAnsi="Times New Roman" w:cs="Times New Roman"/>
          <w:b/>
          <w:bCs/>
          <w:sz w:val="18"/>
          <w:szCs w:val="18"/>
        </w:rPr>
        <w:t>7</w:t>
      </w:r>
      <w:r w:rsidRPr="001A109C">
        <w:rPr>
          <w:rFonts w:ascii="Times New Roman" w:hAnsi="Times New Roman" w:cs="Times New Roman"/>
          <w:sz w:val="18"/>
          <w:szCs w:val="18"/>
        </w:rPr>
        <w:t xml:space="preserve">: </w:t>
      </w:r>
      <w:r w:rsidR="005F0127">
        <w:rPr>
          <w:rFonts w:ascii="Times New Roman" w:hAnsi="Times New Roman" w:cs="Times New Roman"/>
          <w:sz w:val="18"/>
          <w:szCs w:val="18"/>
        </w:rPr>
        <w:t>Path length from A* and RRT algorithm</w:t>
      </w:r>
    </w:p>
    <w:p w14:paraId="24B6EE4D" w14:textId="77777777" w:rsidR="005F0127" w:rsidRDefault="005F0127" w:rsidP="005F0127">
      <w:pPr>
        <w:spacing w:after="0" w:line="276" w:lineRule="auto"/>
        <w:ind w:firstLine="197"/>
        <w:jc w:val="both"/>
        <w:rPr>
          <w:rFonts w:ascii="Times New Roman" w:hAnsi="Times New Roman" w:cs="Times New Roman"/>
          <w:sz w:val="20"/>
          <w:szCs w:val="20"/>
        </w:rPr>
      </w:pPr>
      <w:r>
        <w:rPr>
          <w:rFonts w:ascii="Times New Roman" w:hAnsi="Times New Roman" w:cs="Times New Roman"/>
          <w:sz w:val="20"/>
          <w:szCs w:val="20"/>
        </w:rPr>
        <w:t xml:space="preserve">According to </w:t>
      </w:r>
      <w:r w:rsidRPr="005F0127">
        <w:rPr>
          <w:rFonts w:ascii="Times New Roman" w:hAnsi="Times New Roman" w:cs="Times New Roman"/>
          <w:b/>
          <w:bCs/>
          <w:sz w:val="20"/>
          <w:szCs w:val="20"/>
        </w:rPr>
        <w:t>F</w:t>
      </w:r>
      <w:r>
        <w:rPr>
          <w:rFonts w:ascii="Times New Roman" w:hAnsi="Times New Roman" w:cs="Times New Roman"/>
          <w:b/>
          <w:bCs/>
          <w:sz w:val="20"/>
          <w:szCs w:val="20"/>
        </w:rPr>
        <w:t>ig 17</w:t>
      </w:r>
      <w:r>
        <w:rPr>
          <w:rFonts w:ascii="Times New Roman" w:hAnsi="Times New Roman" w:cs="Times New Roman"/>
          <w:sz w:val="20"/>
          <w:szCs w:val="20"/>
        </w:rPr>
        <w:t>, we can see the path generated by A* algorithm is basically shorter than those generated by RRT algorithm, which means A* has better optimality, especially in the maps with long straight distance like “</w:t>
      </w:r>
      <w:proofErr w:type="spellStart"/>
      <w:r>
        <w:rPr>
          <w:rFonts w:ascii="Times New Roman" w:hAnsi="Times New Roman" w:cs="Times New Roman"/>
          <w:sz w:val="20"/>
          <w:szCs w:val="20"/>
        </w:rPr>
        <w:t>monza</w:t>
      </w:r>
      <w:proofErr w:type="spellEnd"/>
      <w:r>
        <w:rPr>
          <w:rFonts w:ascii="Times New Roman" w:hAnsi="Times New Roman" w:cs="Times New Roman"/>
          <w:sz w:val="20"/>
          <w:szCs w:val="20"/>
        </w:rPr>
        <w:t>”.</w:t>
      </w:r>
    </w:p>
    <w:p w14:paraId="285D4ED9" w14:textId="77777777" w:rsidR="005F0127" w:rsidRDefault="005F0127" w:rsidP="005F0127">
      <w:pPr>
        <w:spacing w:after="0" w:line="276" w:lineRule="auto"/>
        <w:ind w:firstLine="197"/>
        <w:jc w:val="both"/>
        <w:rPr>
          <w:rFonts w:ascii="Times New Roman" w:hAnsi="Times New Roman" w:cs="Times New Roman"/>
          <w:sz w:val="20"/>
          <w:szCs w:val="20"/>
        </w:rPr>
      </w:pPr>
      <w:r>
        <w:rPr>
          <w:rFonts w:ascii="Times New Roman" w:hAnsi="Times New Roman" w:cs="Times New Roman"/>
          <w:sz w:val="20"/>
          <w:szCs w:val="20"/>
        </w:rPr>
        <w:t>(2)</w:t>
      </w:r>
      <w:r w:rsidR="00D3178F">
        <w:rPr>
          <w:rFonts w:ascii="Times New Roman" w:hAnsi="Times New Roman" w:cs="Times New Roman"/>
          <w:sz w:val="20"/>
          <w:szCs w:val="20"/>
        </w:rPr>
        <w:t xml:space="preserve"> </w:t>
      </w:r>
      <w:r w:rsidR="00D3178F" w:rsidRPr="00D3178F">
        <w:rPr>
          <w:rFonts w:ascii="Times New Roman" w:hAnsi="Times New Roman" w:cs="Times New Roman"/>
          <w:sz w:val="20"/>
          <w:szCs w:val="20"/>
        </w:rPr>
        <w:t>Planning time</w:t>
      </w:r>
    </w:p>
    <w:p w14:paraId="785C0683" w14:textId="40C455C7" w:rsidR="000247D1" w:rsidRDefault="00D3178F" w:rsidP="005F0127">
      <w:pPr>
        <w:spacing w:after="0" w:line="276" w:lineRule="auto"/>
        <w:ind w:firstLine="197"/>
        <w:jc w:val="both"/>
        <w:rPr>
          <w:rFonts w:ascii="Times New Roman" w:hAnsi="Times New Roman" w:cs="Times New Roman"/>
          <w:sz w:val="20"/>
          <w:szCs w:val="20"/>
        </w:rPr>
      </w:pPr>
      <w:r>
        <w:rPr>
          <w:rFonts w:ascii="Times New Roman" w:hAnsi="Times New Roman" w:cs="Times New Roman"/>
          <w:sz w:val="20"/>
          <w:szCs w:val="20"/>
        </w:rPr>
        <w:t xml:space="preserve">The planning time for each map is shown in </w:t>
      </w:r>
      <w:r>
        <w:rPr>
          <w:rFonts w:ascii="Times New Roman" w:hAnsi="Times New Roman" w:cs="Times New Roman"/>
          <w:b/>
          <w:bCs/>
          <w:sz w:val="20"/>
          <w:szCs w:val="20"/>
        </w:rPr>
        <w:t>Fig 18</w:t>
      </w:r>
      <w:r>
        <w:rPr>
          <w:rFonts w:ascii="Times New Roman" w:hAnsi="Times New Roman" w:cs="Times New Roman"/>
          <w:sz w:val="20"/>
          <w:szCs w:val="20"/>
        </w:rPr>
        <w:t>.</w:t>
      </w:r>
      <w:r w:rsidRPr="00D3178F">
        <w:rPr>
          <w:rFonts w:ascii="Times New Roman" w:hAnsi="Times New Roman" w:cs="Times New Roman"/>
          <w:sz w:val="20"/>
          <w:szCs w:val="20"/>
        </w:rPr>
        <w:t xml:space="preserve"> </w:t>
      </w:r>
      <w:r w:rsidR="00F3785F">
        <w:rPr>
          <w:rFonts w:ascii="Times New Roman" w:hAnsi="Times New Roman" w:cs="Times New Roman"/>
          <w:sz w:val="20"/>
          <w:szCs w:val="20"/>
        </w:rPr>
        <w:t>W</w:t>
      </w:r>
      <w:r>
        <w:rPr>
          <w:rFonts w:ascii="Times New Roman" w:hAnsi="Times New Roman" w:cs="Times New Roman"/>
          <w:sz w:val="20"/>
          <w:szCs w:val="20"/>
        </w:rPr>
        <w:t xml:space="preserve">e can see the </w:t>
      </w:r>
      <w:r w:rsidR="000247D1">
        <w:rPr>
          <w:rFonts w:ascii="Times New Roman" w:hAnsi="Times New Roman" w:cs="Times New Roman"/>
          <w:sz w:val="20"/>
          <w:szCs w:val="20"/>
        </w:rPr>
        <w:t>planning time needed in A* is generally longer than in RRT. However, like the path length, RRT</w:t>
      </w:r>
      <w:r w:rsidR="00FB105B">
        <w:rPr>
          <w:rFonts w:ascii="Times New Roman" w:hAnsi="Times New Roman" w:cs="Times New Roman"/>
          <w:sz w:val="20"/>
          <w:szCs w:val="20"/>
        </w:rPr>
        <w:t xml:space="preserve"> shows less efficiency when dealing with</w:t>
      </w:r>
      <w:r w:rsidR="00FB105B" w:rsidRPr="00FB105B">
        <w:rPr>
          <w:rFonts w:ascii="Times New Roman" w:hAnsi="Times New Roman" w:cs="Times New Roman"/>
          <w:sz w:val="20"/>
          <w:szCs w:val="20"/>
        </w:rPr>
        <w:t xml:space="preserve"> </w:t>
      </w:r>
      <w:r w:rsidR="00FB105B">
        <w:rPr>
          <w:rFonts w:ascii="Times New Roman" w:hAnsi="Times New Roman" w:cs="Times New Roman"/>
          <w:sz w:val="20"/>
          <w:szCs w:val="20"/>
        </w:rPr>
        <w:t>the maps with long straight distance</w:t>
      </w:r>
      <w:r w:rsidR="00F23704">
        <w:rPr>
          <w:rFonts w:ascii="Times New Roman" w:hAnsi="Times New Roman" w:cs="Times New Roman"/>
          <w:sz w:val="20"/>
          <w:szCs w:val="20"/>
        </w:rPr>
        <w:t>.</w:t>
      </w:r>
    </w:p>
    <w:p w14:paraId="035300D5" w14:textId="77777777" w:rsidR="000247D1" w:rsidRDefault="000247D1" w:rsidP="00BC00D6">
      <w:pPr>
        <w:spacing w:after="0" w:line="276" w:lineRule="auto"/>
        <w:jc w:val="center"/>
        <w:rPr>
          <w:rFonts w:ascii="Times New Roman" w:hAnsi="Times New Roman" w:cs="Times New Roman"/>
          <w:sz w:val="20"/>
          <w:szCs w:val="20"/>
        </w:rPr>
      </w:pPr>
      <w:r>
        <w:rPr>
          <w:rFonts w:ascii="Times New Roman" w:hAnsi="Times New Roman" w:cs="Times New Roman"/>
          <w:noProof/>
          <w:sz w:val="20"/>
          <w:szCs w:val="20"/>
          <w14:ligatures w14:val="standardContextual"/>
        </w:rPr>
        <w:drawing>
          <wp:inline distT="0" distB="0" distL="0" distR="0" wp14:anchorId="7E01DDB8" wp14:editId="69ECC2FC">
            <wp:extent cx="2599862" cy="1600200"/>
            <wp:effectExtent l="0" t="0" r="10160" b="0"/>
            <wp:docPr id="228091180" name="Chart 22809118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18667A4" w14:textId="5C7CB46F" w:rsidR="000247D1" w:rsidRPr="000247D1" w:rsidRDefault="000247D1" w:rsidP="000247D1">
      <w:pPr>
        <w:spacing w:after="12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Pr>
          <w:rFonts w:ascii="Times New Roman" w:hAnsi="Times New Roman" w:cs="Times New Roman"/>
          <w:b/>
          <w:bCs/>
          <w:sz w:val="18"/>
          <w:szCs w:val="18"/>
        </w:rPr>
        <w:t>1</w:t>
      </w:r>
      <w:r>
        <w:rPr>
          <w:rFonts w:ascii="Times New Roman" w:hAnsi="Times New Roman" w:cs="Times New Roman"/>
          <w:b/>
          <w:bCs/>
          <w:sz w:val="18"/>
          <w:szCs w:val="18"/>
        </w:rPr>
        <w:t>8</w:t>
      </w:r>
      <w:r w:rsidRPr="001A109C">
        <w:rPr>
          <w:rFonts w:ascii="Times New Roman" w:hAnsi="Times New Roman" w:cs="Times New Roman"/>
          <w:sz w:val="18"/>
          <w:szCs w:val="18"/>
        </w:rPr>
        <w:t xml:space="preserve">: </w:t>
      </w:r>
      <w:r>
        <w:rPr>
          <w:rFonts w:ascii="Times New Roman" w:hAnsi="Times New Roman" w:cs="Times New Roman"/>
          <w:sz w:val="18"/>
          <w:szCs w:val="18"/>
        </w:rPr>
        <w:t>Planning time</w:t>
      </w:r>
      <w:r>
        <w:rPr>
          <w:rFonts w:ascii="Times New Roman" w:hAnsi="Times New Roman" w:cs="Times New Roman"/>
          <w:sz w:val="18"/>
          <w:szCs w:val="18"/>
        </w:rPr>
        <w:t xml:space="preserve"> from A* and RRT algorithm</w:t>
      </w:r>
    </w:p>
    <w:p w14:paraId="1B284A45" w14:textId="7D6035F7" w:rsidR="00F23704" w:rsidRDefault="009D3F49" w:rsidP="00F23704">
      <w:pPr>
        <w:spacing w:after="0" w:line="276" w:lineRule="auto"/>
        <w:ind w:firstLine="197"/>
        <w:jc w:val="both"/>
        <w:rPr>
          <w:rFonts w:ascii="Times New Roman" w:hAnsi="Times New Roman" w:cs="Times New Roman"/>
          <w:sz w:val="20"/>
          <w:szCs w:val="20"/>
        </w:rPr>
      </w:pPr>
      <w:r>
        <w:rPr>
          <w:rFonts w:ascii="Times New Roman" w:hAnsi="Times New Roman" w:cs="Times New Roman"/>
          <w:sz w:val="20"/>
          <w:szCs w:val="20"/>
        </w:rPr>
        <w:t>3</w:t>
      </w:r>
      <w:r w:rsidR="00F23704">
        <w:rPr>
          <w:rFonts w:ascii="Times New Roman" w:hAnsi="Times New Roman" w:cs="Times New Roman"/>
          <w:sz w:val="20"/>
          <w:szCs w:val="20"/>
        </w:rPr>
        <w:t xml:space="preserve">) </w:t>
      </w:r>
      <w:r>
        <w:rPr>
          <w:rFonts w:ascii="Times New Roman" w:hAnsi="Times New Roman" w:cs="Times New Roman"/>
          <w:sz w:val="20"/>
          <w:szCs w:val="20"/>
        </w:rPr>
        <w:t>Number of nodes considered</w:t>
      </w:r>
    </w:p>
    <w:p w14:paraId="2EDACE47" w14:textId="12ACE4D7" w:rsidR="00F23704" w:rsidRDefault="009D3F49" w:rsidP="00F23704">
      <w:pPr>
        <w:spacing w:after="0" w:line="276" w:lineRule="auto"/>
        <w:ind w:firstLine="197"/>
        <w:jc w:val="both"/>
        <w:rPr>
          <w:rFonts w:ascii="Times New Roman" w:hAnsi="Times New Roman" w:cs="Times New Roman"/>
          <w:sz w:val="20"/>
          <w:szCs w:val="20"/>
        </w:rPr>
      </w:pPr>
      <w:r>
        <w:rPr>
          <w:rFonts w:ascii="Times New Roman" w:hAnsi="Times New Roman" w:cs="Times New Roman"/>
          <w:sz w:val="20"/>
          <w:szCs w:val="20"/>
        </w:rPr>
        <w:t xml:space="preserve">When conducting motion planning in large map, it is important to keep the number of nodes considered in a reasonable scale, as it has a strong influence in the program’s memory efficiency. </w:t>
      </w:r>
      <w:r w:rsidR="00F23704">
        <w:rPr>
          <w:rFonts w:ascii="Times New Roman" w:hAnsi="Times New Roman" w:cs="Times New Roman"/>
          <w:sz w:val="20"/>
          <w:szCs w:val="20"/>
        </w:rPr>
        <w:t xml:space="preserve">The </w:t>
      </w:r>
      <w:r>
        <w:rPr>
          <w:rFonts w:ascii="Times New Roman" w:hAnsi="Times New Roman" w:cs="Times New Roman"/>
          <w:sz w:val="20"/>
          <w:szCs w:val="20"/>
        </w:rPr>
        <w:t xml:space="preserve">number of nodes </w:t>
      </w:r>
      <w:r w:rsidR="00F23704">
        <w:rPr>
          <w:rFonts w:ascii="Times New Roman" w:hAnsi="Times New Roman" w:cs="Times New Roman"/>
          <w:sz w:val="20"/>
          <w:szCs w:val="20"/>
        </w:rPr>
        <w:t xml:space="preserve">for each map is shown in </w:t>
      </w:r>
      <w:r w:rsidR="00F23704">
        <w:rPr>
          <w:rFonts w:ascii="Times New Roman" w:hAnsi="Times New Roman" w:cs="Times New Roman"/>
          <w:b/>
          <w:bCs/>
          <w:sz w:val="20"/>
          <w:szCs w:val="20"/>
        </w:rPr>
        <w:t>Fig 1</w:t>
      </w:r>
      <w:r w:rsidR="00F61EB3">
        <w:rPr>
          <w:rFonts w:ascii="Times New Roman" w:hAnsi="Times New Roman" w:cs="Times New Roman"/>
          <w:b/>
          <w:bCs/>
          <w:sz w:val="20"/>
          <w:szCs w:val="20"/>
        </w:rPr>
        <w:t>9</w:t>
      </w:r>
      <w:r w:rsidR="008D3DF1">
        <w:rPr>
          <w:rFonts w:ascii="Times New Roman" w:hAnsi="Times New Roman" w:cs="Times New Roman"/>
          <w:sz w:val="20"/>
          <w:szCs w:val="20"/>
        </w:rPr>
        <w:t xml:space="preserve">, where the numbers are normalized to ratio of the node number in A* to </w:t>
      </w:r>
      <w:r w:rsidR="0054231E">
        <w:rPr>
          <w:rFonts w:ascii="Times New Roman" w:hAnsi="Times New Roman" w:cs="Times New Roman"/>
          <w:sz w:val="20"/>
          <w:szCs w:val="20"/>
        </w:rPr>
        <w:t xml:space="preserve">the node number in </w:t>
      </w:r>
      <w:r w:rsidR="0054231E">
        <w:rPr>
          <w:rFonts w:ascii="Times New Roman" w:hAnsi="Times New Roman" w:cs="Times New Roman"/>
          <w:sz w:val="20"/>
          <w:szCs w:val="20"/>
        </w:rPr>
        <w:t>RRT.</w:t>
      </w:r>
      <w:r w:rsidR="0054231E">
        <w:rPr>
          <w:rFonts w:ascii="Times New Roman" w:hAnsi="Times New Roman" w:cs="Times New Roman"/>
          <w:sz w:val="20"/>
          <w:szCs w:val="20"/>
        </w:rPr>
        <w:t xml:space="preserve"> </w:t>
      </w:r>
      <w:r w:rsidR="007102AC">
        <w:rPr>
          <w:rFonts w:ascii="Times New Roman" w:hAnsi="Times New Roman" w:cs="Times New Roman"/>
          <w:sz w:val="20"/>
          <w:szCs w:val="20"/>
        </w:rPr>
        <w:t>We can see that RRT algorithm has a higher time efficiency than A* in most of maps.</w:t>
      </w:r>
    </w:p>
    <w:p w14:paraId="661D7071" w14:textId="77777777" w:rsidR="00B0327C" w:rsidRDefault="00B0327C" w:rsidP="00BC00D6">
      <w:pPr>
        <w:spacing w:after="0" w:line="276" w:lineRule="auto"/>
        <w:jc w:val="center"/>
        <w:rPr>
          <w:rFonts w:ascii="Times New Roman" w:hAnsi="Times New Roman" w:cs="Times New Roman"/>
          <w:sz w:val="20"/>
          <w:szCs w:val="20"/>
        </w:rPr>
      </w:pPr>
      <w:r>
        <w:rPr>
          <w:rFonts w:ascii="Times New Roman" w:hAnsi="Times New Roman" w:cs="Times New Roman"/>
          <w:noProof/>
          <w:sz w:val="20"/>
          <w:szCs w:val="20"/>
          <w14:ligatures w14:val="standardContextual"/>
        </w:rPr>
        <w:drawing>
          <wp:inline distT="0" distB="0" distL="0" distR="0" wp14:anchorId="5D042BE4" wp14:editId="672C1ED4">
            <wp:extent cx="2743200" cy="1600200"/>
            <wp:effectExtent l="0" t="0" r="0" b="0"/>
            <wp:docPr id="1956131941" name="Chart 19561319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CA6C109" w14:textId="77777777" w:rsidR="0054231E" w:rsidRDefault="00B0327C" w:rsidP="0054231E">
      <w:pPr>
        <w:spacing w:after="0" w:line="276" w:lineRule="auto"/>
        <w:jc w:val="center"/>
        <w:rPr>
          <w:rFonts w:ascii="Times New Roman" w:hAnsi="Times New Roman" w:cs="Times New Roman"/>
          <w:sz w:val="18"/>
          <w:szCs w:val="18"/>
        </w:rPr>
      </w:pPr>
      <w:r w:rsidRPr="001A109C">
        <w:rPr>
          <w:rFonts w:ascii="Times New Roman" w:hAnsi="Times New Roman" w:cs="Times New Roman"/>
          <w:b/>
          <w:bCs/>
          <w:sz w:val="18"/>
          <w:szCs w:val="18"/>
        </w:rPr>
        <w:t xml:space="preserve">Figure </w:t>
      </w:r>
      <w:r>
        <w:rPr>
          <w:rFonts w:ascii="Times New Roman" w:hAnsi="Times New Roman" w:cs="Times New Roman"/>
          <w:b/>
          <w:bCs/>
          <w:sz w:val="18"/>
          <w:szCs w:val="18"/>
        </w:rPr>
        <w:t>1</w:t>
      </w:r>
      <w:r w:rsidR="00F61EB3">
        <w:rPr>
          <w:rFonts w:ascii="Times New Roman" w:hAnsi="Times New Roman" w:cs="Times New Roman"/>
          <w:b/>
          <w:bCs/>
          <w:sz w:val="18"/>
          <w:szCs w:val="18"/>
        </w:rPr>
        <w:t>9</w:t>
      </w:r>
      <w:r w:rsidRPr="001A109C">
        <w:rPr>
          <w:rFonts w:ascii="Times New Roman" w:hAnsi="Times New Roman" w:cs="Times New Roman"/>
          <w:sz w:val="18"/>
          <w:szCs w:val="18"/>
        </w:rPr>
        <w:t xml:space="preserve">: </w:t>
      </w:r>
      <w:r w:rsidR="0054231E">
        <w:rPr>
          <w:rFonts w:ascii="Times New Roman" w:hAnsi="Times New Roman" w:cs="Times New Roman"/>
          <w:sz w:val="20"/>
          <w:szCs w:val="20"/>
        </w:rPr>
        <w:t>Number of nodes considered</w:t>
      </w:r>
      <w:r w:rsidR="0054231E">
        <w:rPr>
          <w:rFonts w:ascii="Times New Roman" w:hAnsi="Times New Roman" w:cs="Times New Roman"/>
          <w:sz w:val="18"/>
          <w:szCs w:val="18"/>
        </w:rPr>
        <w:t xml:space="preserve"> </w:t>
      </w:r>
    </w:p>
    <w:p w14:paraId="126F906C" w14:textId="11120DC4" w:rsidR="00B0327C" w:rsidRPr="000247D1" w:rsidRDefault="0054231E" w:rsidP="00B0327C">
      <w:pPr>
        <w:spacing w:after="120" w:line="276" w:lineRule="auto"/>
        <w:jc w:val="center"/>
        <w:rPr>
          <w:rFonts w:ascii="Times New Roman" w:hAnsi="Times New Roman" w:cs="Times New Roman"/>
          <w:sz w:val="18"/>
          <w:szCs w:val="18"/>
        </w:rPr>
      </w:pPr>
      <w:r>
        <w:rPr>
          <w:rFonts w:ascii="Times New Roman" w:hAnsi="Times New Roman" w:cs="Times New Roman"/>
          <w:sz w:val="18"/>
          <w:szCs w:val="18"/>
        </w:rPr>
        <w:t>in</w:t>
      </w:r>
      <w:r w:rsidR="00B0327C">
        <w:rPr>
          <w:rFonts w:ascii="Times New Roman" w:hAnsi="Times New Roman" w:cs="Times New Roman"/>
          <w:sz w:val="18"/>
          <w:szCs w:val="18"/>
        </w:rPr>
        <w:t xml:space="preserve"> A* and RRT algorithm</w:t>
      </w:r>
    </w:p>
    <w:p w14:paraId="32BB5D1C" w14:textId="3008F102" w:rsidR="00EF403C" w:rsidRDefault="007102AC" w:rsidP="00DD4238">
      <w:pPr>
        <w:spacing w:after="0" w:line="276" w:lineRule="auto"/>
        <w:ind w:firstLine="197"/>
        <w:jc w:val="both"/>
        <w:rPr>
          <w:rFonts w:ascii="Times New Roman" w:hAnsi="Times New Roman" w:cs="Times New Roman"/>
          <w:sz w:val="20"/>
          <w:szCs w:val="20"/>
        </w:rPr>
      </w:pPr>
      <w:r>
        <w:rPr>
          <w:rFonts w:ascii="Times New Roman" w:hAnsi="Times New Roman" w:cs="Times New Roman"/>
          <w:sz w:val="20"/>
          <w:szCs w:val="20"/>
        </w:rPr>
        <w:t>Generally speaking, as a s</w:t>
      </w:r>
      <w:r w:rsidRPr="007102AC">
        <w:rPr>
          <w:rFonts w:ascii="Times New Roman" w:hAnsi="Times New Roman" w:cs="Times New Roman"/>
          <w:sz w:val="20"/>
          <w:szCs w:val="20"/>
        </w:rPr>
        <w:t xml:space="preserve">earch-based </w:t>
      </w:r>
      <w:r>
        <w:rPr>
          <w:rFonts w:ascii="Times New Roman" w:hAnsi="Times New Roman" w:cs="Times New Roman"/>
          <w:sz w:val="20"/>
          <w:szCs w:val="20"/>
        </w:rPr>
        <w:t>m</w:t>
      </w:r>
      <w:r w:rsidRPr="007102AC">
        <w:rPr>
          <w:rFonts w:ascii="Times New Roman" w:hAnsi="Times New Roman" w:cs="Times New Roman"/>
          <w:sz w:val="20"/>
          <w:szCs w:val="20"/>
        </w:rPr>
        <w:t xml:space="preserve">otion </w:t>
      </w:r>
      <w:r>
        <w:rPr>
          <w:rFonts w:ascii="Times New Roman" w:hAnsi="Times New Roman" w:cs="Times New Roman"/>
          <w:sz w:val="20"/>
          <w:szCs w:val="20"/>
        </w:rPr>
        <w:t>p</w:t>
      </w:r>
      <w:r w:rsidRPr="007102AC">
        <w:rPr>
          <w:rFonts w:ascii="Times New Roman" w:hAnsi="Times New Roman" w:cs="Times New Roman"/>
          <w:sz w:val="20"/>
          <w:szCs w:val="20"/>
        </w:rPr>
        <w:t>lanning</w:t>
      </w:r>
      <w:r>
        <w:rPr>
          <w:rFonts w:ascii="Times New Roman" w:hAnsi="Times New Roman" w:cs="Times New Roman"/>
          <w:sz w:val="20"/>
          <w:szCs w:val="20"/>
        </w:rPr>
        <w:t xml:space="preserve"> algorithm, A* is likely to generate a better optimized path, especially in environments with complex obstacles. However, as a sample-based motion </w:t>
      </w:r>
      <w:r>
        <w:rPr>
          <w:rFonts w:ascii="Times New Roman" w:hAnsi="Times New Roman" w:cs="Times New Roman"/>
          <w:sz w:val="20"/>
          <w:szCs w:val="20"/>
        </w:rPr>
        <w:t>p</w:t>
      </w:r>
      <w:r w:rsidRPr="007102AC">
        <w:rPr>
          <w:rFonts w:ascii="Times New Roman" w:hAnsi="Times New Roman" w:cs="Times New Roman"/>
          <w:sz w:val="20"/>
          <w:szCs w:val="20"/>
        </w:rPr>
        <w:t>lanning</w:t>
      </w:r>
      <w:r>
        <w:rPr>
          <w:rFonts w:ascii="Times New Roman" w:hAnsi="Times New Roman" w:cs="Times New Roman"/>
          <w:sz w:val="20"/>
          <w:szCs w:val="20"/>
        </w:rPr>
        <w:t xml:space="preserve"> algorithm</w:t>
      </w:r>
      <w:r>
        <w:rPr>
          <w:rFonts w:ascii="Times New Roman" w:hAnsi="Times New Roman" w:cs="Times New Roman"/>
          <w:sz w:val="20"/>
          <w:szCs w:val="20"/>
        </w:rPr>
        <w:t xml:space="preserve">, RRT </w:t>
      </w:r>
      <w:r w:rsidR="00DD4238">
        <w:rPr>
          <w:rFonts w:ascii="Times New Roman" w:hAnsi="Times New Roman" w:cs="Times New Roman"/>
          <w:sz w:val="20"/>
          <w:szCs w:val="20"/>
        </w:rPr>
        <w:t>has better time and memory efficiency in most maps.</w:t>
      </w:r>
      <w:r w:rsidR="00941539">
        <w:rPr>
          <w:rFonts w:ascii="Times New Roman" w:hAnsi="Times New Roman" w:cs="Times New Roman"/>
          <w:sz w:val="20"/>
          <w:szCs w:val="20"/>
        </w:rPr>
        <w:t xml:space="preserve"> So, when we are dealing with motion planning in a relatively simply environment, we could first try RRT to generated an acceptable path. When we are conducting motion planning in a complex environment or care more about the path’s optimality, search-based algorithms like A* is a good choice.</w:t>
      </w:r>
    </w:p>
    <w:sectPr w:rsidR="00EF403C" w:rsidSect="00944003">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713F7"/>
    <w:multiLevelType w:val="hybridMultilevel"/>
    <w:tmpl w:val="5B5C6DF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3E3E118B"/>
    <w:multiLevelType w:val="hybridMultilevel"/>
    <w:tmpl w:val="5210C5EE"/>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15:restartNumberingAfterBreak="0">
    <w:nsid w:val="3E7C5A34"/>
    <w:multiLevelType w:val="hybridMultilevel"/>
    <w:tmpl w:val="6E4029C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15:restartNumberingAfterBreak="0">
    <w:nsid w:val="7A765C3A"/>
    <w:multiLevelType w:val="hybridMultilevel"/>
    <w:tmpl w:val="55728D02"/>
    <w:lvl w:ilvl="0" w:tplc="872AFE96">
      <w:start w:val="1"/>
      <w:numFmt w:val="bullet"/>
      <w:lvlText w:val=""/>
      <w:lvlJc w:val="left"/>
      <w:pPr>
        <w:ind w:left="432"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4868572">
    <w:abstractNumId w:val="3"/>
  </w:num>
  <w:num w:numId="2" w16cid:durableId="264196081">
    <w:abstractNumId w:val="0"/>
  </w:num>
  <w:num w:numId="3" w16cid:durableId="807288243">
    <w:abstractNumId w:val="1"/>
  </w:num>
  <w:num w:numId="4" w16cid:durableId="1687631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0C0"/>
    <w:rsid w:val="00001EAD"/>
    <w:rsid w:val="00010A3D"/>
    <w:rsid w:val="00014EC0"/>
    <w:rsid w:val="00017A01"/>
    <w:rsid w:val="000247D1"/>
    <w:rsid w:val="0004028A"/>
    <w:rsid w:val="00045E2C"/>
    <w:rsid w:val="00046F88"/>
    <w:rsid w:val="00054AE7"/>
    <w:rsid w:val="00065E19"/>
    <w:rsid w:val="00081122"/>
    <w:rsid w:val="00093D39"/>
    <w:rsid w:val="000A3DFC"/>
    <w:rsid w:val="000A7C3E"/>
    <w:rsid w:val="000B7504"/>
    <w:rsid w:val="000F00D0"/>
    <w:rsid w:val="000F0CEC"/>
    <w:rsid w:val="000F4276"/>
    <w:rsid w:val="001114C2"/>
    <w:rsid w:val="00111FED"/>
    <w:rsid w:val="00114462"/>
    <w:rsid w:val="0013431C"/>
    <w:rsid w:val="00152DA7"/>
    <w:rsid w:val="0015523F"/>
    <w:rsid w:val="00155FCA"/>
    <w:rsid w:val="00161B5C"/>
    <w:rsid w:val="00161BF5"/>
    <w:rsid w:val="00165FE8"/>
    <w:rsid w:val="00194102"/>
    <w:rsid w:val="001979FB"/>
    <w:rsid w:val="001A109C"/>
    <w:rsid w:val="001A437B"/>
    <w:rsid w:val="001D1811"/>
    <w:rsid w:val="0020576D"/>
    <w:rsid w:val="00207359"/>
    <w:rsid w:val="00213D6D"/>
    <w:rsid w:val="00227A78"/>
    <w:rsid w:val="002304C4"/>
    <w:rsid w:val="00234092"/>
    <w:rsid w:val="002352BB"/>
    <w:rsid w:val="0025580C"/>
    <w:rsid w:val="00257C7B"/>
    <w:rsid w:val="0028040C"/>
    <w:rsid w:val="002810B1"/>
    <w:rsid w:val="00285637"/>
    <w:rsid w:val="002932E3"/>
    <w:rsid w:val="00297D1A"/>
    <w:rsid w:val="002A376E"/>
    <w:rsid w:val="002A4A14"/>
    <w:rsid w:val="002D749A"/>
    <w:rsid w:val="002D7A43"/>
    <w:rsid w:val="002E2E91"/>
    <w:rsid w:val="002E565F"/>
    <w:rsid w:val="002F1A85"/>
    <w:rsid w:val="002F3860"/>
    <w:rsid w:val="002F5760"/>
    <w:rsid w:val="002F69DD"/>
    <w:rsid w:val="00317A2A"/>
    <w:rsid w:val="00366D4B"/>
    <w:rsid w:val="003842EA"/>
    <w:rsid w:val="00386375"/>
    <w:rsid w:val="0039312F"/>
    <w:rsid w:val="003A11A5"/>
    <w:rsid w:val="003B5BFD"/>
    <w:rsid w:val="003B77FB"/>
    <w:rsid w:val="003C5C6E"/>
    <w:rsid w:val="003D34E4"/>
    <w:rsid w:val="003F3127"/>
    <w:rsid w:val="00411264"/>
    <w:rsid w:val="00415799"/>
    <w:rsid w:val="00424217"/>
    <w:rsid w:val="00427952"/>
    <w:rsid w:val="00451427"/>
    <w:rsid w:val="00453798"/>
    <w:rsid w:val="00467072"/>
    <w:rsid w:val="00467300"/>
    <w:rsid w:val="00473AF0"/>
    <w:rsid w:val="0048189E"/>
    <w:rsid w:val="00483E76"/>
    <w:rsid w:val="004875C5"/>
    <w:rsid w:val="00490ECF"/>
    <w:rsid w:val="004A058D"/>
    <w:rsid w:val="004A110E"/>
    <w:rsid w:val="004A1670"/>
    <w:rsid w:val="004A7806"/>
    <w:rsid w:val="004B26B8"/>
    <w:rsid w:val="004B6E58"/>
    <w:rsid w:val="004C0B84"/>
    <w:rsid w:val="004D02B1"/>
    <w:rsid w:val="004D1121"/>
    <w:rsid w:val="004E2AF6"/>
    <w:rsid w:val="004F50A5"/>
    <w:rsid w:val="005033DA"/>
    <w:rsid w:val="00510537"/>
    <w:rsid w:val="005154B9"/>
    <w:rsid w:val="0054231E"/>
    <w:rsid w:val="005450E0"/>
    <w:rsid w:val="005468B4"/>
    <w:rsid w:val="00557B88"/>
    <w:rsid w:val="005632BF"/>
    <w:rsid w:val="00571CA6"/>
    <w:rsid w:val="00575BAC"/>
    <w:rsid w:val="005A6520"/>
    <w:rsid w:val="005C05CC"/>
    <w:rsid w:val="005C11C8"/>
    <w:rsid w:val="005C2E43"/>
    <w:rsid w:val="005C4273"/>
    <w:rsid w:val="005D0CCB"/>
    <w:rsid w:val="005D6A83"/>
    <w:rsid w:val="005E5939"/>
    <w:rsid w:val="005F0127"/>
    <w:rsid w:val="00614AA7"/>
    <w:rsid w:val="006221C3"/>
    <w:rsid w:val="00642F25"/>
    <w:rsid w:val="00645872"/>
    <w:rsid w:val="00664D9D"/>
    <w:rsid w:val="00671218"/>
    <w:rsid w:val="00671F42"/>
    <w:rsid w:val="00675A24"/>
    <w:rsid w:val="00680411"/>
    <w:rsid w:val="006B4526"/>
    <w:rsid w:val="006C529D"/>
    <w:rsid w:val="006D5F4A"/>
    <w:rsid w:val="0070386C"/>
    <w:rsid w:val="007102AC"/>
    <w:rsid w:val="00714E28"/>
    <w:rsid w:val="0072142C"/>
    <w:rsid w:val="00743C20"/>
    <w:rsid w:val="0074697A"/>
    <w:rsid w:val="007608E1"/>
    <w:rsid w:val="00776592"/>
    <w:rsid w:val="00777B33"/>
    <w:rsid w:val="00787FC5"/>
    <w:rsid w:val="0079233E"/>
    <w:rsid w:val="00794750"/>
    <w:rsid w:val="007F4633"/>
    <w:rsid w:val="007F470C"/>
    <w:rsid w:val="008242AF"/>
    <w:rsid w:val="0082513E"/>
    <w:rsid w:val="008320CF"/>
    <w:rsid w:val="00836999"/>
    <w:rsid w:val="00843203"/>
    <w:rsid w:val="00850109"/>
    <w:rsid w:val="00853F1B"/>
    <w:rsid w:val="00860A76"/>
    <w:rsid w:val="00872049"/>
    <w:rsid w:val="0089356F"/>
    <w:rsid w:val="008A346F"/>
    <w:rsid w:val="008A39EF"/>
    <w:rsid w:val="008A7C9F"/>
    <w:rsid w:val="008B0DB7"/>
    <w:rsid w:val="008B3B70"/>
    <w:rsid w:val="008B775B"/>
    <w:rsid w:val="008D3DF1"/>
    <w:rsid w:val="008D754B"/>
    <w:rsid w:val="008D7D44"/>
    <w:rsid w:val="008E6848"/>
    <w:rsid w:val="008E6EE1"/>
    <w:rsid w:val="008F345E"/>
    <w:rsid w:val="009018F9"/>
    <w:rsid w:val="0090422A"/>
    <w:rsid w:val="00931254"/>
    <w:rsid w:val="00931EE6"/>
    <w:rsid w:val="00941539"/>
    <w:rsid w:val="00944003"/>
    <w:rsid w:val="00952A20"/>
    <w:rsid w:val="00973E72"/>
    <w:rsid w:val="00975395"/>
    <w:rsid w:val="00984F08"/>
    <w:rsid w:val="009A75E1"/>
    <w:rsid w:val="009B3DE6"/>
    <w:rsid w:val="009B3F42"/>
    <w:rsid w:val="009C1032"/>
    <w:rsid w:val="009D3F49"/>
    <w:rsid w:val="009D760B"/>
    <w:rsid w:val="009D7C8E"/>
    <w:rsid w:val="00A039C1"/>
    <w:rsid w:val="00A11B8A"/>
    <w:rsid w:val="00A11CC4"/>
    <w:rsid w:val="00A127B7"/>
    <w:rsid w:val="00A158A3"/>
    <w:rsid w:val="00A2616C"/>
    <w:rsid w:val="00A26BE6"/>
    <w:rsid w:val="00A36166"/>
    <w:rsid w:val="00A54FA0"/>
    <w:rsid w:val="00A55511"/>
    <w:rsid w:val="00A5652D"/>
    <w:rsid w:val="00A71125"/>
    <w:rsid w:val="00A749FC"/>
    <w:rsid w:val="00A802F4"/>
    <w:rsid w:val="00A92A36"/>
    <w:rsid w:val="00A94089"/>
    <w:rsid w:val="00AB693C"/>
    <w:rsid w:val="00AC120D"/>
    <w:rsid w:val="00AD2FC0"/>
    <w:rsid w:val="00AD4192"/>
    <w:rsid w:val="00AD4495"/>
    <w:rsid w:val="00AE04F9"/>
    <w:rsid w:val="00AE70C0"/>
    <w:rsid w:val="00AF19CC"/>
    <w:rsid w:val="00B01F75"/>
    <w:rsid w:val="00B0327C"/>
    <w:rsid w:val="00B253F5"/>
    <w:rsid w:val="00B2644B"/>
    <w:rsid w:val="00B3716C"/>
    <w:rsid w:val="00B40679"/>
    <w:rsid w:val="00B44BE6"/>
    <w:rsid w:val="00B5174A"/>
    <w:rsid w:val="00B53809"/>
    <w:rsid w:val="00B55F2A"/>
    <w:rsid w:val="00B70437"/>
    <w:rsid w:val="00BB3B88"/>
    <w:rsid w:val="00BC00D6"/>
    <w:rsid w:val="00BC4740"/>
    <w:rsid w:val="00BD3B5C"/>
    <w:rsid w:val="00BE45CD"/>
    <w:rsid w:val="00BE6D25"/>
    <w:rsid w:val="00BF2066"/>
    <w:rsid w:val="00BF2D69"/>
    <w:rsid w:val="00C13C4E"/>
    <w:rsid w:val="00C20A46"/>
    <w:rsid w:val="00C4385E"/>
    <w:rsid w:val="00C4514E"/>
    <w:rsid w:val="00C47C9B"/>
    <w:rsid w:val="00C52951"/>
    <w:rsid w:val="00C52A16"/>
    <w:rsid w:val="00C552F8"/>
    <w:rsid w:val="00C57920"/>
    <w:rsid w:val="00C6276B"/>
    <w:rsid w:val="00C6296A"/>
    <w:rsid w:val="00C63E59"/>
    <w:rsid w:val="00C719DD"/>
    <w:rsid w:val="00C742D9"/>
    <w:rsid w:val="00C76E02"/>
    <w:rsid w:val="00C846EA"/>
    <w:rsid w:val="00C87817"/>
    <w:rsid w:val="00C9514E"/>
    <w:rsid w:val="00C9563A"/>
    <w:rsid w:val="00C96D1B"/>
    <w:rsid w:val="00CA11E0"/>
    <w:rsid w:val="00CA4A85"/>
    <w:rsid w:val="00CA5681"/>
    <w:rsid w:val="00CB0269"/>
    <w:rsid w:val="00CB7EA4"/>
    <w:rsid w:val="00CC11A7"/>
    <w:rsid w:val="00CD156D"/>
    <w:rsid w:val="00CD30C3"/>
    <w:rsid w:val="00CD5AC7"/>
    <w:rsid w:val="00CD60A1"/>
    <w:rsid w:val="00CD7465"/>
    <w:rsid w:val="00CE46E0"/>
    <w:rsid w:val="00CE5C77"/>
    <w:rsid w:val="00CE67C1"/>
    <w:rsid w:val="00CF5590"/>
    <w:rsid w:val="00D011C9"/>
    <w:rsid w:val="00D10F7B"/>
    <w:rsid w:val="00D13A2F"/>
    <w:rsid w:val="00D23B04"/>
    <w:rsid w:val="00D3178F"/>
    <w:rsid w:val="00D32CA6"/>
    <w:rsid w:val="00D42790"/>
    <w:rsid w:val="00D54430"/>
    <w:rsid w:val="00D54CE4"/>
    <w:rsid w:val="00D70607"/>
    <w:rsid w:val="00D71AFD"/>
    <w:rsid w:val="00D7326A"/>
    <w:rsid w:val="00D76299"/>
    <w:rsid w:val="00D92EBD"/>
    <w:rsid w:val="00DA65FF"/>
    <w:rsid w:val="00DB1ED4"/>
    <w:rsid w:val="00DC05E4"/>
    <w:rsid w:val="00DC068D"/>
    <w:rsid w:val="00DD4238"/>
    <w:rsid w:val="00DE0D8D"/>
    <w:rsid w:val="00DF2A2E"/>
    <w:rsid w:val="00E01FA3"/>
    <w:rsid w:val="00E07A99"/>
    <w:rsid w:val="00E17674"/>
    <w:rsid w:val="00E220CE"/>
    <w:rsid w:val="00E24C57"/>
    <w:rsid w:val="00E260C0"/>
    <w:rsid w:val="00E35BBD"/>
    <w:rsid w:val="00E429C3"/>
    <w:rsid w:val="00E50673"/>
    <w:rsid w:val="00E77432"/>
    <w:rsid w:val="00E84599"/>
    <w:rsid w:val="00E84FD7"/>
    <w:rsid w:val="00E947DD"/>
    <w:rsid w:val="00EA575A"/>
    <w:rsid w:val="00EA75FE"/>
    <w:rsid w:val="00EB3C42"/>
    <w:rsid w:val="00EC2500"/>
    <w:rsid w:val="00ED45B1"/>
    <w:rsid w:val="00ED5600"/>
    <w:rsid w:val="00ED57E8"/>
    <w:rsid w:val="00EE3EC3"/>
    <w:rsid w:val="00EE6D71"/>
    <w:rsid w:val="00EF028F"/>
    <w:rsid w:val="00EF1582"/>
    <w:rsid w:val="00EF403C"/>
    <w:rsid w:val="00F03CA5"/>
    <w:rsid w:val="00F04BD4"/>
    <w:rsid w:val="00F225D8"/>
    <w:rsid w:val="00F231D2"/>
    <w:rsid w:val="00F23704"/>
    <w:rsid w:val="00F3785F"/>
    <w:rsid w:val="00F42A6F"/>
    <w:rsid w:val="00F60900"/>
    <w:rsid w:val="00F61EB3"/>
    <w:rsid w:val="00F637D4"/>
    <w:rsid w:val="00F65D1B"/>
    <w:rsid w:val="00F74633"/>
    <w:rsid w:val="00FA4974"/>
    <w:rsid w:val="00FA4B81"/>
    <w:rsid w:val="00FB105B"/>
    <w:rsid w:val="00FB3FE3"/>
    <w:rsid w:val="00FC23E1"/>
    <w:rsid w:val="00FC5102"/>
    <w:rsid w:val="00FC78C4"/>
    <w:rsid w:val="00FC7DA1"/>
    <w:rsid w:val="00FD20DB"/>
    <w:rsid w:val="00FD2412"/>
    <w:rsid w:val="00FD27F6"/>
    <w:rsid w:val="00FD3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4A8D2A"/>
  <w14:defaultImageDpi w14:val="32767"/>
  <w15:chartTrackingRefBased/>
  <w15:docId w15:val="{20580D0F-905A-421B-A14E-79A9CE29E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FA3"/>
    <w:rPr>
      <w:kern w:val="0"/>
      <w14:ligatures w14:val="none"/>
    </w:rPr>
  </w:style>
  <w:style w:type="paragraph" w:styleId="Heading1">
    <w:name w:val="heading 1"/>
    <w:basedOn w:val="Normal"/>
    <w:next w:val="Normal"/>
    <w:link w:val="Heading1Char"/>
    <w:uiPriority w:val="9"/>
    <w:qFormat/>
    <w:rsid w:val="003B5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8E1"/>
    <w:pPr>
      <w:ind w:left="720"/>
      <w:contextualSpacing/>
    </w:pPr>
  </w:style>
  <w:style w:type="character" w:styleId="PlaceholderText">
    <w:name w:val="Placeholder Text"/>
    <w:basedOn w:val="DefaultParagraphFont"/>
    <w:uiPriority w:val="99"/>
    <w:semiHidden/>
    <w:rsid w:val="00D23B04"/>
    <w:rPr>
      <w:color w:val="808080"/>
    </w:rPr>
  </w:style>
  <w:style w:type="table" w:styleId="TableGrid">
    <w:name w:val="Table Grid"/>
    <w:basedOn w:val="TableNormal"/>
    <w:uiPriority w:val="39"/>
    <w:rsid w:val="00D92E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65D1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65D1B"/>
    <w:rPr>
      <w:color w:val="5A5A5A" w:themeColor="text1" w:themeTint="A5"/>
      <w:spacing w:val="15"/>
      <w:kern w:val="0"/>
      <w14:ligatures w14:val="none"/>
    </w:rPr>
  </w:style>
  <w:style w:type="character" w:styleId="SubtleEmphasis">
    <w:name w:val="Subtle Emphasis"/>
    <w:basedOn w:val="DefaultParagraphFont"/>
    <w:uiPriority w:val="19"/>
    <w:qFormat/>
    <w:rsid w:val="00F65D1B"/>
    <w:rPr>
      <w:i/>
      <w:iCs/>
      <w:color w:val="404040" w:themeColor="text1" w:themeTint="BF"/>
    </w:rPr>
  </w:style>
  <w:style w:type="character" w:styleId="Emphasis">
    <w:name w:val="Emphasis"/>
    <w:basedOn w:val="DefaultParagraphFont"/>
    <w:uiPriority w:val="20"/>
    <w:qFormat/>
    <w:rsid w:val="00F65D1B"/>
    <w:rPr>
      <w:i/>
      <w:iCs/>
    </w:rPr>
  </w:style>
  <w:style w:type="character" w:customStyle="1" w:styleId="Heading1Char">
    <w:name w:val="Heading 1 Char"/>
    <w:basedOn w:val="DefaultParagraphFont"/>
    <w:link w:val="Heading1"/>
    <w:uiPriority w:val="9"/>
    <w:rsid w:val="003B5BFD"/>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3B5BFD"/>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89104">
      <w:bodyDiv w:val="1"/>
      <w:marLeft w:val="0"/>
      <w:marRight w:val="0"/>
      <w:marTop w:val="0"/>
      <w:marBottom w:val="0"/>
      <w:divBdr>
        <w:top w:val="none" w:sz="0" w:space="0" w:color="auto"/>
        <w:left w:val="none" w:sz="0" w:space="0" w:color="auto"/>
        <w:bottom w:val="none" w:sz="0" w:space="0" w:color="auto"/>
        <w:right w:val="none" w:sz="0" w:space="0" w:color="auto"/>
      </w:divBdr>
      <w:divsChild>
        <w:div w:id="2003508886">
          <w:marLeft w:val="0"/>
          <w:marRight w:val="0"/>
          <w:marTop w:val="0"/>
          <w:marBottom w:val="0"/>
          <w:divBdr>
            <w:top w:val="none" w:sz="0" w:space="0" w:color="auto"/>
            <w:left w:val="none" w:sz="0" w:space="0" w:color="auto"/>
            <w:bottom w:val="none" w:sz="0" w:space="0" w:color="auto"/>
            <w:right w:val="none" w:sz="0" w:space="0" w:color="auto"/>
          </w:divBdr>
        </w:div>
        <w:div w:id="2015061265">
          <w:marLeft w:val="0"/>
          <w:marRight w:val="0"/>
          <w:marTop w:val="0"/>
          <w:marBottom w:val="0"/>
          <w:divBdr>
            <w:top w:val="none" w:sz="0" w:space="0" w:color="auto"/>
            <w:left w:val="none" w:sz="0" w:space="0" w:color="auto"/>
            <w:bottom w:val="none" w:sz="0" w:space="0" w:color="auto"/>
            <w:right w:val="none" w:sz="0" w:space="0" w:color="auto"/>
          </w:divBdr>
        </w:div>
        <w:div w:id="1975518782">
          <w:marLeft w:val="0"/>
          <w:marRight w:val="0"/>
          <w:marTop w:val="0"/>
          <w:marBottom w:val="0"/>
          <w:divBdr>
            <w:top w:val="none" w:sz="0" w:space="0" w:color="auto"/>
            <w:left w:val="none" w:sz="0" w:space="0" w:color="auto"/>
            <w:bottom w:val="none" w:sz="0" w:space="0" w:color="auto"/>
            <w:right w:val="none" w:sz="0" w:space="0" w:color="auto"/>
          </w:divBdr>
        </w:div>
        <w:div w:id="2090157685">
          <w:marLeft w:val="0"/>
          <w:marRight w:val="0"/>
          <w:marTop w:val="0"/>
          <w:marBottom w:val="0"/>
          <w:divBdr>
            <w:top w:val="none" w:sz="0" w:space="0" w:color="auto"/>
            <w:left w:val="none" w:sz="0" w:space="0" w:color="auto"/>
            <w:bottom w:val="none" w:sz="0" w:space="0" w:color="auto"/>
            <w:right w:val="none" w:sz="0" w:space="0" w:color="auto"/>
          </w:divBdr>
        </w:div>
        <w:div w:id="574126424">
          <w:marLeft w:val="0"/>
          <w:marRight w:val="0"/>
          <w:marTop w:val="0"/>
          <w:marBottom w:val="0"/>
          <w:divBdr>
            <w:top w:val="none" w:sz="0" w:space="0" w:color="auto"/>
            <w:left w:val="none" w:sz="0" w:space="0" w:color="auto"/>
            <w:bottom w:val="none" w:sz="0" w:space="0" w:color="auto"/>
            <w:right w:val="none" w:sz="0" w:space="0" w:color="auto"/>
          </w:divBdr>
        </w:div>
        <w:div w:id="1446920990">
          <w:marLeft w:val="0"/>
          <w:marRight w:val="0"/>
          <w:marTop w:val="0"/>
          <w:marBottom w:val="0"/>
          <w:divBdr>
            <w:top w:val="none" w:sz="0" w:space="0" w:color="auto"/>
            <w:left w:val="none" w:sz="0" w:space="0" w:color="auto"/>
            <w:bottom w:val="none" w:sz="0" w:space="0" w:color="auto"/>
            <w:right w:val="none" w:sz="0" w:space="0" w:color="auto"/>
          </w:divBdr>
        </w:div>
        <w:div w:id="2060086342">
          <w:marLeft w:val="0"/>
          <w:marRight w:val="0"/>
          <w:marTop w:val="0"/>
          <w:marBottom w:val="0"/>
          <w:divBdr>
            <w:top w:val="none" w:sz="0" w:space="0" w:color="auto"/>
            <w:left w:val="none" w:sz="0" w:space="0" w:color="auto"/>
            <w:bottom w:val="none" w:sz="0" w:space="0" w:color="auto"/>
            <w:right w:val="none" w:sz="0" w:space="0" w:color="auto"/>
          </w:divBdr>
        </w:div>
        <w:div w:id="1805614622">
          <w:marLeft w:val="0"/>
          <w:marRight w:val="0"/>
          <w:marTop w:val="0"/>
          <w:marBottom w:val="0"/>
          <w:divBdr>
            <w:top w:val="none" w:sz="0" w:space="0" w:color="auto"/>
            <w:left w:val="none" w:sz="0" w:space="0" w:color="auto"/>
            <w:bottom w:val="none" w:sz="0" w:space="0" w:color="auto"/>
            <w:right w:val="none" w:sz="0" w:space="0" w:color="auto"/>
          </w:divBdr>
        </w:div>
        <w:div w:id="2023894394">
          <w:marLeft w:val="0"/>
          <w:marRight w:val="0"/>
          <w:marTop w:val="0"/>
          <w:marBottom w:val="0"/>
          <w:divBdr>
            <w:top w:val="none" w:sz="0" w:space="0" w:color="auto"/>
            <w:left w:val="none" w:sz="0" w:space="0" w:color="auto"/>
            <w:bottom w:val="none" w:sz="0" w:space="0" w:color="auto"/>
            <w:right w:val="none" w:sz="0" w:space="0" w:color="auto"/>
          </w:divBdr>
        </w:div>
        <w:div w:id="838009571">
          <w:marLeft w:val="0"/>
          <w:marRight w:val="0"/>
          <w:marTop w:val="0"/>
          <w:marBottom w:val="0"/>
          <w:divBdr>
            <w:top w:val="none" w:sz="0" w:space="0" w:color="auto"/>
            <w:left w:val="none" w:sz="0" w:space="0" w:color="auto"/>
            <w:bottom w:val="none" w:sz="0" w:space="0" w:color="auto"/>
            <w:right w:val="none" w:sz="0" w:space="0" w:color="auto"/>
          </w:divBdr>
        </w:div>
        <w:div w:id="1105156820">
          <w:marLeft w:val="0"/>
          <w:marRight w:val="0"/>
          <w:marTop w:val="0"/>
          <w:marBottom w:val="0"/>
          <w:divBdr>
            <w:top w:val="none" w:sz="0" w:space="0" w:color="auto"/>
            <w:left w:val="none" w:sz="0" w:space="0" w:color="auto"/>
            <w:bottom w:val="none" w:sz="0" w:space="0" w:color="auto"/>
            <w:right w:val="none" w:sz="0" w:space="0" w:color="auto"/>
          </w:divBdr>
        </w:div>
        <w:div w:id="498496398">
          <w:marLeft w:val="0"/>
          <w:marRight w:val="0"/>
          <w:marTop w:val="0"/>
          <w:marBottom w:val="0"/>
          <w:divBdr>
            <w:top w:val="none" w:sz="0" w:space="0" w:color="auto"/>
            <w:left w:val="none" w:sz="0" w:space="0" w:color="auto"/>
            <w:bottom w:val="none" w:sz="0" w:space="0" w:color="auto"/>
            <w:right w:val="none" w:sz="0" w:space="0" w:color="auto"/>
          </w:divBdr>
        </w:div>
        <w:div w:id="777991964">
          <w:marLeft w:val="0"/>
          <w:marRight w:val="0"/>
          <w:marTop w:val="0"/>
          <w:marBottom w:val="0"/>
          <w:divBdr>
            <w:top w:val="none" w:sz="0" w:space="0" w:color="auto"/>
            <w:left w:val="none" w:sz="0" w:space="0" w:color="auto"/>
            <w:bottom w:val="none" w:sz="0" w:space="0" w:color="auto"/>
            <w:right w:val="none" w:sz="0" w:space="0" w:color="auto"/>
          </w:divBdr>
        </w:div>
        <w:div w:id="1026491833">
          <w:marLeft w:val="0"/>
          <w:marRight w:val="0"/>
          <w:marTop w:val="0"/>
          <w:marBottom w:val="0"/>
          <w:divBdr>
            <w:top w:val="none" w:sz="0" w:space="0" w:color="auto"/>
            <w:left w:val="none" w:sz="0" w:space="0" w:color="auto"/>
            <w:bottom w:val="none" w:sz="0" w:space="0" w:color="auto"/>
            <w:right w:val="none" w:sz="0" w:space="0" w:color="auto"/>
          </w:divBdr>
        </w:div>
        <w:div w:id="267398881">
          <w:marLeft w:val="0"/>
          <w:marRight w:val="0"/>
          <w:marTop w:val="0"/>
          <w:marBottom w:val="0"/>
          <w:divBdr>
            <w:top w:val="none" w:sz="0" w:space="0" w:color="auto"/>
            <w:left w:val="none" w:sz="0" w:space="0" w:color="auto"/>
            <w:bottom w:val="none" w:sz="0" w:space="0" w:color="auto"/>
            <w:right w:val="none" w:sz="0" w:space="0" w:color="auto"/>
          </w:divBdr>
        </w:div>
        <w:div w:id="2035424000">
          <w:marLeft w:val="0"/>
          <w:marRight w:val="0"/>
          <w:marTop w:val="0"/>
          <w:marBottom w:val="0"/>
          <w:divBdr>
            <w:top w:val="none" w:sz="0" w:space="0" w:color="auto"/>
            <w:left w:val="none" w:sz="0" w:space="0" w:color="auto"/>
            <w:bottom w:val="none" w:sz="0" w:space="0" w:color="auto"/>
            <w:right w:val="none" w:sz="0" w:space="0" w:color="auto"/>
          </w:divBdr>
        </w:div>
        <w:div w:id="1616862412">
          <w:marLeft w:val="0"/>
          <w:marRight w:val="0"/>
          <w:marTop w:val="0"/>
          <w:marBottom w:val="0"/>
          <w:divBdr>
            <w:top w:val="none" w:sz="0" w:space="0" w:color="auto"/>
            <w:left w:val="none" w:sz="0" w:space="0" w:color="auto"/>
            <w:bottom w:val="none" w:sz="0" w:space="0" w:color="auto"/>
            <w:right w:val="none" w:sz="0" w:space="0" w:color="auto"/>
          </w:divBdr>
        </w:div>
      </w:divsChild>
    </w:div>
    <w:div w:id="217397947">
      <w:bodyDiv w:val="1"/>
      <w:marLeft w:val="0"/>
      <w:marRight w:val="0"/>
      <w:marTop w:val="0"/>
      <w:marBottom w:val="0"/>
      <w:divBdr>
        <w:top w:val="none" w:sz="0" w:space="0" w:color="auto"/>
        <w:left w:val="none" w:sz="0" w:space="0" w:color="auto"/>
        <w:bottom w:val="none" w:sz="0" w:space="0" w:color="auto"/>
        <w:right w:val="none" w:sz="0" w:space="0" w:color="auto"/>
      </w:divBdr>
      <w:divsChild>
        <w:div w:id="2005935525">
          <w:marLeft w:val="0"/>
          <w:marRight w:val="0"/>
          <w:marTop w:val="0"/>
          <w:marBottom w:val="0"/>
          <w:divBdr>
            <w:top w:val="none" w:sz="0" w:space="0" w:color="auto"/>
            <w:left w:val="none" w:sz="0" w:space="0" w:color="auto"/>
            <w:bottom w:val="none" w:sz="0" w:space="0" w:color="auto"/>
            <w:right w:val="none" w:sz="0" w:space="0" w:color="auto"/>
          </w:divBdr>
        </w:div>
        <w:div w:id="990713274">
          <w:marLeft w:val="0"/>
          <w:marRight w:val="0"/>
          <w:marTop w:val="0"/>
          <w:marBottom w:val="0"/>
          <w:divBdr>
            <w:top w:val="none" w:sz="0" w:space="0" w:color="auto"/>
            <w:left w:val="none" w:sz="0" w:space="0" w:color="auto"/>
            <w:bottom w:val="none" w:sz="0" w:space="0" w:color="auto"/>
            <w:right w:val="none" w:sz="0" w:space="0" w:color="auto"/>
          </w:divBdr>
        </w:div>
        <w:div w:id="304509914">
          <w:marLeft w:val="0"/>
          <w:marRight w:val="0"/>
          <w:marTop w:val="0"/>
          <w:marBottom w:val="0"/>
          <w:divBdr>
            <w:top w:val="none" w:sz="0" w:space="0" w:color="auto"/>
            <w:left w:val="none" w:sz="0" w:space="0" w:color="auto"/>
            <w:bottom w:val="none" w:sz="0" w:space="0" w:color="auto"/>
            <w:right w:val="none" w:sz="0" w:space="0" w:color="auto"/>
          </w:divBdr>
        </w:div>
        <w:div w:id="445470604">
          <w:marLeft w:val="0"/>
          <w:marRight w:val="0"/>
          <w:marTop w:val="0"/>
          <w:marBottom w:val="0"/>
          <w:divBdr>
            <w:top w:val="none" w:sz="0" w:space="0" w:color="auto"/>
            <w:left w:val="none" w:sz="0" w:space="0" w:color="auto"/>
            <w:bottom w:val="none" w:sz="0" w:space="0" w:color="auto"/>
            <w:right w:val="none" w:sz="0" w:space="0" w:color="auto"/>
          </w:divBdr>
        </w:div>
        <w:div w:id="991834299">
          <w:marLeft w:val="0"/>
          <w:marRight w:val="0"/>
          <w:marTop w:val="0"/>
          <w:marBottom w:val="0"/>
          <w:divBdr>
            <w:top w:val="none" w:sz="0" w:space="0" w:color="auto"/>
            <w:left w:val="none" w:sz="0" w:space="0" w:color="auto"/>
            <w:bottom w:val="none" w:sz="0" w:space="0" w:color="auto"/>
            <w:right w:val="none" w:sz="0" w:space="0" w:color="auto"/>
          </w:divBdr>
        </w:div>
        <w:div w:id="395855867">
          <w:marLeft w:val="0"/>
          <w:marRight w:val="0"/>
          <w:marTop w:val="0"/>
          <w:marBottom w:val="0"/>
          <w:divBdr>
            <w:top w:val="none" w:sz="0" w:space="0" w:color="auto"/>
            <w:left w:val="none" w:sz="0" w:space="0" w:color="auto"/>
            <w:bottom w:val="none" w:sz="0" w:space="0" w:color="auto"/>
            <w:right w:val="none" w:sz="0" w:space="0" w:color="auto"/>
          </w:divBdr>
        </w:div>
        <w:div w:id="2119252574">
          <w:marLeft w:val="0"/>
          <w:marRight w:val="0"/>
          <w:marTop w:val="0"/>
          <w:marBottom w:val="0"/>
          <w:divBdr>
            <w:top w:val="none" w:sz="0" w:space="0" w:color="auto"/>
            <w:left w:val="none" w:sz="0" w:space="0" w:color="auto"/>
            <w:bottom w:val="none" w:sz="0" w:space="0" w:color="auto"/>
            <w:right w:val="none" w:sz="0" w:space="0" w:color="auto"/>
          </w:divBdr>
        </w:div>
        <w:div w:id="1186208354">
          <w:marLeft w:val="0"/>
          <w:marRight w:val="0"/>
          <w:marTop w:val="0"/>
          <w:marBottom w:val="0"/>
          <w:divBdr>
            <w:top w:val="none" w:sz="0" w:space="0" w:color="auto"/>
            <w:left w:val="none" w:sz="0" w:space="0" w:color="auto"/>
            <w:bottom w:val="none" w:sz="0" w:space="0" w:color="auto"/>
            <w:right w:val="none" w:sz="0" w:space="0" w:color="auto"/>
          </w:divBdr>
        </w:div>
        <w:div w:id="900402316">
          <w:marLeft w:val="0"/>
          <w:marRight w:val="0"/>
          <w:marTop w:val="0"/>
          <w:marBottom w:val="0"/>
          <w:divBdr>
            <w:top w:val="none" w:sz="0" w:space="0" w:color="auto"/>
            <w:left w:val="none" w:sz="0" w:space="0" w:color="auto"/>
            <w:bottom w:val="none" w:sz="0" w:space="0" w:color="auto"/>
            <w:right w:val="none" w:sz="0" w:space="0" w:color="auto"/>
          </w:divBdr>
        </w:div>
        <w:div w:id="1399941660">
          <w:marLeft w:val="0"/>
          <w:marRight w:val="0"/>
          <w:marTop w:val="0"/>
          <w:marBottom w:val="0"/>
          <w:divBdr>
            <w:top w:val="none" w:sz="0" w:space="0" w:color="auto"/>
            <w:left w:val="none" w:sz="0" w:space="0" w:color="auto"/>
            <w:bottom w:val="none" w:sz="0" w:space="0" w:color="auto"/>
            <w:right w:val="none" w:sz="0" w:space="0" w:color="auto"/>
          </w:divBdr>
        </w:div>
        <w:div w:id="1851261126">
          <w:marLeft w:val="0"/>
          <w:marRight w:val="0"/>
          <w:marTop w:val="0"/>
          <w:marBottom w:val="0"/>
          <w:divBdr>
            <w:top w:val="none" w:sz="0" w:space="0" w:color="auto"/>
            <w:left w:val="none" w:sz="0" w:space="0" w:color="auto"/>
            <w:bottom w:val="none" w:sz="0" w:space="0" w:color="auto"/>
            <w:right w:val="none" w:sz="0" w:space="0" w:color="auto"/>
          </w:divBdr>
        </w:div>
        <w:div w:id="862519468">
          <w:marLeft w:val="0"/>
          <w:marRight w:val="0"/>
          <w:marTop w:val="0"/>
          <w:marBottom w:val="0"/>
          <w:divBdr>
            <w:top w:val="none" w:sz="0" w:space="0" w:color="auto"/>
            <w:left w:val="none" w:sz="0" w:space="0" w:color="auto"/>
            <w:bottom w:val="none" w:sz="0" w:space="0" w:color="auto"/>
            <w:right w:val="none" w:sz="0" w:space="0" w:color="auto"/>
          </w:divBdr>
        </w:div>
        <w:div w:id="1506481459">
          <w:marLeft w:val="0"/>
          <w:marRight w:val="0"/>
          <w:marTop w:val="0"/>
          <w:marBottom w:val="0"/>
          <w:divBdr>
            <w:top w:val="none" w:sz="0" w:space="0" w:color="auto"/>
            <w:left w:val="none" w:sz="0" w:space="0" w:color="auto"/>
            <w:bottom w:val="none" w:sz="0" w:space="0" w:color="auto"/>
            <w:right w:val="none" w:sz="0" w:space="0" w:color="auto"/>
          </w:divBdr>
        </w:div>
        <w:div w:id="1308510210">
          <w:marLeft w:val="0"/>
          <w:marRight w:val="0"/>
          <w:marTop w:val="0"/>
          <w:marBottom w:val="0"/>
          <w:divBdr>
            <w:top w:val="none" w:sz="0" w:space="0" w:color="auto"/>
            <w:left w:val="none" w:sz="0" w:space="0" w:color="auto"/>
            <w:bottom w:val="none" w:sz="0" w:space="0" w:color="auto"/>
            <w:right w:val="none" w:sz="0" w:space="0" w:color="auto"/>
          </w:divBdr>
        </w:div>
        <w:div w:id="533739175">
          <w:marLeft w:val="0"/>
          <w:marRight w:val="0"/>
          <w:marTop w:val="0"/>
          <w:marBottom w:val="0"/>
          <w:divBdr>
            <w:top w:val="none" w:sz="0" w:space="0" w:color="auto"/>
            <w:left w:val="none" w:sz="0" w:space="0" w:color="auto"/>
            <w:bottom w:val="none" w:sz="0" w:space="0" w:color="auto"/>
            <w:right w:val="none" w:sz="0" w:space="0" w:color="auto"/>
          </w:divBdr>
        </w:div>
        <w:div w:id="1230312631">
          <w:marLeft w:val="0"/>
          <w:marRight w:val="0"/>
          <w:marTop w:val="0"/>
          <w:marBottom w:val="0"/>
          <w:divBdr>
            <w:top w:val="none" w:sz="0" w:space="0" w:color="auto"/>
            <w:left w:val="none" w:sz="0" w:space="0" w:color="auto"/>
            <w:bottom w:val="none" w:sz="0" w:space="0" w:color="auto"/>
            <w:right w:val="none" w:sz="0" w:space="0" w:color="auto"/>
          </w:divBdr>
        </w:div>
        <w:div w:id="1301617473">
          <w:marLeft w:val="0"/>
          <w:marRight w:val="0"/>
          <w:marTop w:val="0"/>
          <w:marBottom w:val="0"/>
          <w:divBdr>
            <w:top w:val="none" w:sz="0" w:space="0" w:color="auto"/>
            <w:left w:val="none" w:sz="0" w:space="0" w:color="auto"/>
            <w:bottom w:val="none" w:sz="0" w:space="0" w:color="auto"/>
            <w:right w:val="none" w:sz="0" w:space="0" w:color="auto"/>
          </w:divBdr>
        </w:div>
        <w:div w:id="371000651">
          <w:marLeft w:val="0"/>
          <w:marRight w:val="0"/>
          <w:marTop w:val="0"/>
          <w:marBottom w:val="0"/>
          <w:divBdr>
            <w:top w:val="none" w:sz="0" w:space="0" w:color="auto"/>
            <w:left w:val="none" w:sz="0" w:space="0" w:color="auto"/>
            <w:bottom w:val="none" w:sz="0" w:space="0" w:color="auto"/>
            <w:right w:val="none" w:sz="0" w:space="0" w:color="auto"/>
          </w:divBdr>
        </w:div>
        <w:div w:id="530801725">
          <w:marLeft w:val="0"/>
          <w:marRight w:val="0"/>
          <w:marTop w:val="0"/>
          <w:marBottom w:val="0"/>
          <w:divBdr>
            <w:top w:val="none" w:sz="0" w:space="0" w:color="auto"/>
            <w:left w:val="none" w:sz="0" w:space="0" w:color="auto"/>
            <w:bottom w:val="none" w:sz="0" w:space="0" w:color="auto"/>
            <w:right w:val="none" w:sz="0" w:space="0" w:color="auto"/>
          </w:divBdr>
        </w:div>
        <w:div w:id="805394662">
          <w:marLeft w:val="0"/>
          <w:marRight w:val="0"/>
          <w:marTop w:val="0"/>
          <w:marBottom w:val="0"/>
          <w:divBdr>
            <w:top w:val="none" w:sz="0" w:space="0" w:color="auto"/>
            <w:left w:val="none" w:sz="0" w:space="0" w:color="auto"/>
            <w:bottom w:val="none" w:sz="0" w:space="0" w:color="auto"/>
            <w:right w:val="none" w:sz="0" w:space="0" w:color="auto"/>
          </w:divBdr>
        </w:div>
        <w:div w:id="274410145">
          <w:marLeft w:val="0"/>
          <w:marRight w:val="0"/>
          <w:marTop w:val="0"/>
          <w:marBottom w:val="0"/>
          <w:divBdr>
            <w:top w:val="none" w:sz="0" w:space="0" w:color="auto"/>
            <w:left w:val="none" w:sz="0" w:space="0" w:color="auto"/>
            <w:bottom w:val="none" w:sz="0" w:space="0" w:color="auto"/>
            <w:right w:val="none" w:sz="0" w:space="0" w:color="auto"/>
          </w:divBdr>
        </w:div>
        <w:div w:id="2131628724">
          <w:marLeft w:val="0"/>
          <w:marRight w:val="0"/>
          <w:marTop w:val="0"/>
          <w:marBottom w:val="0"/>
          <w:divBdr>
            <w:top w:val="none" w:sz="0" w:space="0" w:color="auto"/>
            <w:left w:val="none" w:sz="0" w:space="0" w:color="auto"/>
            <w:bottom w:val="none" w:sz="0" w:space="0" w:color="auto"/>
            <w:right w:val="none" w:sz="0" w:space="0" w:color="auto"/>
          </w:divBdr>
        </w:div>
        <w:div w:id="106431081">
          <w:marLeft w:val="0"/>
          <w:marRight w:val="0"/>
          <w:marTop w:val="0"/>
          <w:marBottom w:val="0"/>
          <w:divBdr>
            <w:top w:val="none" w:sz="0" w:space="0" w:color="auto"/>
            <w:left w:val="none" w:sz="0" w:space="0" w:color="auto"/>
            <w:bottom w:val="none" w:sz="0" w:space="0" w:color="auto"/>
            <w:right w:val="none" w:sz="0" w:space="0" w:color="auto"/>
          </w:divBdr>
        </w:div>
        <w:div w:id="34621769">
          <w:marLeft w:val="0"/>
          <w:marRight w:val="0"/>
          <w:marTop w:val="0"/>
          <w:marBottom w:val="0"/>
          <w:divBdr>
            <w:top w:val="none" w:sz="0" w:space="0" w:color="auto"/>
            <w:left w:val="none" w:sz="0" w:space="0" w:color="auto"/>
            <w:bottom w:val="none" w:sz="0" w:space="0" w:color="auto"/>
            <w:right w:val="none" w:sz="0" w:space="0" w:color="auto"/>
          </w:divBdr>
        </w:div>
        <w:div w:id="258606063">
          <w:marLeft w:val="0"/>
          <w:marRight w:val="0"/>
          <w:marTop w:val="0"/>
          <w:marBottom w:val="0"/>
          <w:divBdr>
            <w:top w:val="none" w:sz="0" w:space="0" w:color="auto"/>
            <w:left w:val="none" w:sz="0" w:space="0" w:color="auto"/>
            <w:bottom w:val="none" w:sz="0" w:space="0" w:color="auto"/>
            <w:right w:val="none" w:sz="0" w:space="0" w:color="auto"/>
          </w:divBdr>
        </w:div>
        <w:div w:id="1765151821">
          <w:marLeft w:val="0"/>
          <w:marRight w:val="0"/>
          <w:marTop w:val="0"/>
          <w:marBottom w:val="0"/>
          <w:divBdr>
            <w:top w:val="none" w:sz="0" w:space="0" w:color="auto"/>
            <w:left w:val="none" w:sz="0" w:space="0" w:color="auto"/>
            <w:bottom w:val="none" w:sz="0" w:space="0" w:color="auto"/>
            <w:right w:val="none" w:sz="0" w:space="0" w:color="auto"/>
          </w:divBdr>
        </w:div>
        <w:div w:id="1793592482">
          <w:marLeft w:val="0"/>
          <w:marRight w:val="0"/>
          <w:marTop w:val="0"/>
          <w:marBottom w:val="0"/>
          <w:divBdr>
            <w:top w:val="none" w:sz="0" w:space="0" w:color="auto"/>
            <w:left w:val="none" w:sz="0" w:space="0" w:color="auto"/>
            <w:bottom w:val="none" w:sz="0" w:space="0" w:color="auto"/>
            <w:right w:val="none" w:sz="0" w:space="0" w:color="auto"/>
          </w:divBdr>
        </w:div>
      </w:divsChild>
    </w:div>
    <w:div w:id="709454843">
      <w:bodyDiv w:val="1"/>
      <w:marLeft w:val="0"/>
      <w:marRight w:val="0"/>
      <w:marTop w:val="0"/>
      <w:marBottom w:val="0"/>
      <w:divBdr>
        <w:top w:val="none" w:sz="0" w:space="0" w:color="auto"/>
        <w:left w:val="none" w:sz="0" w:space="0" w:color="auto"/>
        <w:bottom w:val="none" w:sz="0" w:space="0" w:color="auto"/>
        <w:right w:val="none" w:sz="0" w:space="0" w:color="auto"/>
      </w:divBdr>
      <w:divsChild>
        <w:div w:id="86006531">
          <w:marLeft w:val="0"/>
          <w:marRight w:val="0"/>
          <w:marTop w:val="0"/>
          <w:marBottom w:val="0"/>
          <w:divBdr>
            <w:top w:val="none" w:sz="0" w:space="0" w:color="auto"/>
            <w:left w:val="none" w:sz="0" w:space="0" w:color="auto"/>
            <w:bottom w:val="none" w:sz="0" w:space="0" w:color="auto"/>
            <w:right w:val="none" w:sz="0" w:space="0" w:color="auto"/>
          </w:divBdr>
        </w:div>
      </w:divsChild>
    </w:div>
    <w:div w:id="1026105315">
      <w:bodyDiv w:val="1"/>
      <w:marLeft w:val="0"/>
      <w:marRight w:val="0"/>
      <w:marTop w:val="0"/>
      <w:marBottom w:val="0"/>
      <w:divBdr>
        <w:top w:val="none" w:sz="0" w:space="0" w:color="auto"/>
        <w:left w:val="none" w:sz="0" w:space="0" w:color="auto"/>
        <w:bottom w:val="none" w:sz="0" w:space="0" w:color="auto"/>
        <w:right w:val="none" w:sz="0" w:space="0" w:color="auto"/>
      </w:divBdr>
      <w:divsChild>
        <w:div w:id="1064990632">
          <w:marLeft w:val="0"/>
          <w:marRight w:val="0"/>
          <w:marTop w:val="0"/>
          <w:marBottom w:val="0"/>
          <w:divBdr>
            <w:top w:val="none" w:sz="0" w:space="0" w:color="auto"/>
            <w:left w:val="none" w:sz="0" w:space="0" w:color="auto"/>
            <w:bottom w:val="none" w:sz="0" w:space="0" w:color="auto"/>
            <w:right w:val="none" w:sz="0" w:space="0" w:color="auto"/>
          </w:divBdr>
        </w:div>
        <w:div w:id="478350720">
          <w:marLeft w:val="0"/>
          <w:marRight w:val="0"/>
          <w:marTop w:val="0"/>
          <w:marBottom w:val="0"/>
          <w:divBdr>
            <w:top w:val="none" w:sz="0" w:space="0" w:color="auto"/>
            <w:left w:val="none" w:sz="0" w:space="0" w:color="auto"/>
            <w:bottom w:val="none" w:sz="0" w:space="0" w:color="auto"/>
            <w:right w:val="none" w:sz="0" w:space="0" w:color="auto"/>
          </w:divBdr>
        </w:div>
        <w:div w:id="1691685468">
          <w:marLeft w:val="0"/>
          <w:marRight w:val="0"/>
          <w:marTop w:val="0"/>
          <w:marBottom w:val="0"/>
          <w:divBdr>
            <w:top w:val="none" w:sz="0" w:space="0" w:color="auto"/>
            <w:left w:val="none" w:sz="0" w:space="0" w:color="auto"/>
            <w:bottom w:val="none" w:sz="0" w:space="0" w:color="auto"/>
            <w:right w:val="none" w:sz="0" w:space="0" w:color="auto"/>
          </w:divBdr>
        </w:div>
        <w:div w:id="1913810251">
          <w:marLeft w:val="0"/>
          <w:marRight w:val="0"/>
          <w:marTop w:val="0"/>
          <w:marBottom w:val="0"/>
          <w:divBdr>
            <w:top w:val="none" w:sz="0" w:space="0" w:color="auto"/>
            <w:left w:val="none" w:sz="0" w:space="0" w:color="auto"/>
            <w:bottom w:val="none" w:sz="0" w:space="0" w:color="auto"/>
            <w:right w:val="none" w:sz="0" w:space="0" w:color="auto"/>
          </w:divBdr>
        </w:div>
        <w:div w:id="1855726000">
          <w:marLeft w:val="0"/>
          <w:marRight w:val="0"/>
          <w:marTop w:val="0"/>
          <w:marBottom w:val="0"/>
          <w:divBdr>
            <w:top w:val="none" w:sz="0" w:space="0" w:color="auto"/>
            <w:left w:val="none" w:sz="0" w:space="0" w:color="auto"/>
            <w:bottom w:val="none" w:sz="0" w:space="0" w:color="auto"/>
            <w:right w:val="none" w:sz="0" w:space="0" w:color="auto"/>
          </w:divBdr>
        </w:div>
        <w:div w:id="1974366529">
          <w:marLeft w:val="0"/>
          <w:marRight w:val="0"/>
          <w:marTop w:val="0"/>
          <w:marBottom w:val="0"/>
          <w:divBdr>
            <w:top w:val="none" w:sz="0" w:space="0" w:color="auto"/>
            <w:left w:val="none" w:sz="0" w:space="0" w:color="auto"/>
            <w:bottom w:val="none" w:sz="0" w:space="0" w:color="auto"/>
            <w:right w:val="none" w:sz="0" w:space="0" w:color="auto"/>
          </w:divBdr>
        </w:div>
        <w:div w:id="13188126">
          <w:marLeft w:val="0"/>
          <w:marRight w:val="0"/>
          <w:marTop w:val="0"/>
          <w:marBottom w:val="0"/>
          <w:divBdr>
            <w:top w:val="none" w:sz="0" w:space="0" w:color="auto"/>
            <w:left w:val="none" w:sz="0" w:space="0" w:color="auto"/>
            <w:bottom w:val="none" w:sz="0" w:space="0" w:color="auto"/>
            <w:right w:val="none" w:sz="0" w:space="0" w:color="auto"/>
          </w:divBdr>
        </w:div>
        <w:div w:id="1990670067">
          <w:marLeft w:val="0"/>
          <w:marRight w:val="0"/>
          <w:marTop w:val="0"/>
          <w:marBottom w:val="0"/>
          <w:divBdr>
            <w:top w:val="none" w:sz="0" w:space="0" w:color="auto"/>
            <w:left w:val="none" w:sz="0" w:space="0" w:color="auto"/>
            <w:bottom w:val="none" w:sz="0" w:space="0" w:color="auto"/>
            <w:right w:val="none" w:sz="0" w:space="0" w:color="auto"/>
          </w:divBdr>
        </w:div>
        <w:div w:id="233511168">
          <w:marLeft w:val="0"/>
          <w:marRight w:val="0"/>
          <w:marTop w:val="0"/>
          <w:marBottom w:val="0"/>
          <w:divBdr>
            <w:top w:val="none" w:sz="0" w:space="0" w:color="auto"/>
            <w:left w:val="none" w:sz="0" w:space="0" w:color="auto"/>
            <w:bottom w:val="none" w:sz="0" w:space="0" w:color="auto"/>
            <w:right w:val="none" w:sz="0" w:space="0" w:color="auto"/>
          </w:divBdr>
        </w:div>
        <w:div w:id="601689140">
          <w:marLeft w:val="0"/>
          <w:marRight w:val="0"/>
          <w:marTop w:val="0"/>
          <w:marBottom w:val="0"/>
          <w:divBdr>
            <w:top w:val="none" w:sz="0" w:space="0" w:color="auto"/>
            <w:left w:val="none" w:sz="0" w:space="0" w:color="auto"/>
            <w:bottom w:val="none" w:sz="0" w:space="0" w:color="auto"/>
            <w:right w:val="none" w:sz="0" w:space="0" w:color="auto"/>
          </w:divBdr>
        </w:div>
        <w:div w:id="922566391">
          <w:marLeft w:val="0"/>
          <w:marRight w:val="0"/>
          <w:marTop w:val="0"/>
          <w:marBottom w:val="0"/>
          <w:divBdr>
            <w:top w:val="none" w:sz="0" w:space="0" w:color="auto"/>
            <w:left w:val="none" w:sz="0" w:space="0" w:color="auto"/>
            <w:bottom w:val="none" w:sz="0" w:space="0" w:color="auto"/>
            <w:right w:val="none" w:sz="0" w:space="0" w:color="auto"/>
          </w:divBdr>
        </w:div>
        <w:div w:id="645278507">
          <w:marLeft w:val="0"/>
          <w:marRight w:val="0"/>
          <w:marTop w:val="0"/>
          <w:marBottom w:val="0"/>
          <w:divBdr>
            <w:top w:val="none" w:sz="0" w:space="0" w:color="auto"/>
            <w:left w:val="none" w:sz="0" w:space="0" w:color="auto"/>
            <w:bottom w:val="none" w:sz="0" w:space="0" w:color="auto"/>
            <w:right w:val="none" w:sz="0" w:space="0" w:color="auto"/>
          </w:divBdr>
        </w:div>
        <w:div w:id="937830840">
          <w:marLeft w:val="0"/>
          <w:marRight w:val="0"/>
          <w:marTop w:val="0"/>
          <w:marBottom w:val="0"/>
          <w:divBdr>
            <w:top w:val="none" w:sz="0" w:space="0" w:color="auto"/>
            <w:left w:val="none" w:sz="0" w:space="0" w:color="auto"/>
            <w:bottom w:val="none" w:sz="0" w:space="0" w:color="auto"/>
            <w:right w:val="none" w:sz="0" w:space="0" w:color="auto"/>
          </w:divBdr>
        </w:div>
        <w:div w:id="2131511658">
          <w:marLeft w:val="0"/>
          <w:marRight w:val="0"/>
          <w:marTop w:val="0"/>
          <w:marBottom w:val="0"/>
          <w:divBdr>
            <w:top w:val="none" w:sz="0" w:space="0" w:color="auto"/>
            <w:left w:val="none" w:sz="0" w:space="0" w:color="auto"/>
            <w:bottom w:val="none" w:sz="0" w:space="0" w:color="auto"/>
            <w:right w:val="none" w:sz="0" w:space="0" w:color="auto"/>
          </w:divBdr>
        </w:div>
        <w:div w:id="2068408833">
          <w:marLeft w:val="0"/>
          <w:marRight w:val="0"/>
          <w:marTop w:val="0"/>
          <w:marBottom w:val="0"/>
          <w:divBdr>
            <w:top w:val="none" w:sz="0" w:space="0" w:color="auto"/>
            <w:left w:val="none" w:sz="0" w:space="0" w:color="auto"/>
            <w:bottom w:val="none" w:sz="0" w:space="0" w:color="auto"/>
            <w:right w:val="none" w:sz="0" w:space="0" w:color="auto"/>
          </w:divBdr>
        </w:div>
        <w:div w:id="1312517756">
          <w:marLeft w:val="0"/>
          <w:marRight w:val="0"/>
          <w:marTop w:val="0"/>
          <w:marBottom w:val="0"/>
          <w:divBdr>
            <w:top w:val="none" w:sz="0" w:space="0" w:color="auto"/>
            <w:left w:val="none" w:sz="0" w:space="0" w:color="auto"/>
            <w:bottom w:val="none" w:sz="0" w:space="0" w:color="auto"/>
            <w:right w:val="none" w:sz="0" w:space="0" w:color="auto"/>
          </w:divBdr>
        </w:div>
        <w:div w:id="717782471">
          <w:marLeft w:val="0"/>
          <w:marRight w:val="0"/>
          <w:marTop w:val="0"/>
          <w:marBottom w:val="0"/>
          <w:divBdr>
            <w:top w:val="none" w:sz="0" w:space="0" w:color="auto"/>
            <w:left w:val="none" w:sz="0" w:space="0" w:color="auto"/>
            <w:bottom w:val="none" w:sz="0" w:space="0" w:color="auto"/>
            <w:right w:val="none" w:sz="0" w:space="0" w:color="auto"/>
          </w:divBdr>
        </w:div>
        <w:div w:id="1829513701">
          <w:marLeft w:val="0"/>
          <w:marRight w:val="0"/>
          <w:marTop w:val="0"/>
          <w:marBottom w:val="0"/>
          <w:divBdr>
            <w:top w:val="none" w:sz="0" w:space="0" w:color="auto"/>
            <w:left w:val="none" w:sz="0" w:space="0" w:color="auto"/>
            <w:bottom w:val="none" w:sz="0" w:space="0" w:color="auto"/>
            <w:right w:val="none" w:sz="0" w:space="0" w:color="auto"/>
          </w:divBdr>
        </w:div>
        <w:div w:id="1129200662">
          <w:marLeft w:val="0"/>
          <w:marRight w:val="0"/>
          <w:marTop w:val="0"/>
          <w:marBottom w:val="0"/>
          <w:divBdr>
            <w:top w:val="none" w:sz="0" w:space="0" w:color="auto"/>
            <w:left w:val="none" w:sz="0" w:space="0" w:color="auto"/>
            <w:bottom w:val="none" w:sz="0" w:space="0" w:color="auto"/>
            <w:right w:val="none" w:sz="0" w:space="0" w:color="auto"/>
          </w:divBdr>
        </w:div>
        <w:div w:id="732704855">
          <w:marLeft w:val="0"/>
          <w:marRight w:val="0"/>
          <w:marTop w:val="0"/>
          <w:marBottom w:val="0"/>
          <w:divBdr>
            <w:top w:val="none" w:sz="0" w:space="0" w:color="auto"/>
            <w:left w:val="none" w:sz="0" w:space="0" w:color="auto"/>
            <w:bottom w:val="none" w:sz="0" w:space="0" w:color="auto"/>
            <w:right w:val="none" w:sz="0" w:space="0" w:color="auto"/>
          </w:divBdr>
        </w:div>
        <w:div w:id="452870813">
          <w:marLeft w:val="0"/>
          <w:marRight w:val="0"/>
          <w:marTop w:val="0"/>
          <w:marBottom w:val="0"/>
          <w:divBdr>
            <w:top w:val="none" w:sz="0" w:space="0" w:color="auto"/>
            <w:left w:val="none" w:sz="0" w:space="0" w:color="auto"/>
            <w:bottom w:val="none" w:sz="0" w:space="0" w:color="auto"/>
            <w:right w:val="none" w:sz="0" w:space="0" w:color="auto"/>
          </w:divBdr>
        </w:div>
        <w:div w:id="388071276">
          <w:marLeft w:val="0"/>
          <w:marRight w:val="0"/>
          <w:marTop w:val="0"/>
          <w:marBottom w:val="0"/>
          <w:divBdr>
            <w:top w:val="none" w:sz="0" w:space="0" w:color="auto"/>
            <w:left w:val="none" w:sz="0" w:space="0" w:color="auto"/>
            <w:bottom w:val="none" w:sz="0" w:space="0" w:color="auto"/>
            <w:right w:val="none" w:sz="0" w:space="0" w:color="auto"/>
          </w:divBdr>
        </w:div>
        <w:div w:id="1897085658">
          <w:marLeft w:val="0"/>
          <w:marRight w:val="0"/>
          <w:marTop w:val="0"/>
          <w:marBottom w:val="0"/>
          <w:divBdr>
            <w:top w:val="none" w:sz="0" w:space="0" w:color="auto"/>
            <w:left w:val="none" w:sz="0" w:space="0" w:color="auto"/>
            <w:bottom w:val="none" w:sz="0" w:space="0" w:color="auto"/>
            <w:right w:val="none" w:sz="0" w:space="0" w:color="auto"/>
          </w:divBdr>
        </w:div>
        <w:div w:id="1347169313">
          <w:marLeft w:val="0"/>
          <w:marRight w:val="0"/>
          <w:marTop w:val="0"/>
          <w:marBottom w:val="0"/>
          <w:divBdr>
            <w:top w:val="none" w:sz="0" w:space="0" w:color="auto"/>
            <w:left w:val="none" w:sz="0" w:space="0" w:color="auto"/>
            <w:bottom w:val="none" w:sz="0" w:space="0" w:color="auto"/>
            <w:right w:val="none" w:sz="0" w:space="0" w:color="auto"/>
          </w:divBdr>
        </w:div>
        <w:div w:id="2097944599">
          <w:marLeft w:val="0"/>
          <w:marRight w:val="0"/>
          <w:marTop w:val="0"/>
          <w:marBottom w:val="0"/>
          <w:divBdr>
            <w:top w:val="none" w:sz="0" w:space="0" w:color="auto"/>
            <w:left w:val="none" w:sz="0" w:space="0" w:color="auto"/>
            <w:bottom w:val="none" w:sz="0" w:space="0" w:color="auto"/>
            <w:right w:val="none" w:sz="0" w:space="0" w:color="auto"/>
          </w:divBdr>
        </w:div>
        <w:div w:id="1128087374">
          <w:marLeft w:val="0"/>
          <w:marRight w:val="0"/>
          <w:marTop w:val="0"/>
          <w:marBottom w:val="0"/>
          <w:divBdr>
            <w:top w:val="none" w:sz="0" w:space="0" w:color="auto"/>
            <w:left w:val="none" w:sz="0" w:space="0" w:color="auto"/>
            <w:bottom w:val="none" w:sz="0" w:space="0" w:color="auto"/>
            <w:right w:val="none" w:sz="0" w:space="0" w:color="auto"/>
          </w:divBdr>
        </w:div>
        <w:div w:id="901406607">
          <w:marLeft w:val="0"/>
          <w:marRight w:val="0"/>
          <w:marTop w:val="0"/>
          <w:marBottom w:val="0"/>
          <w:divBdr>
            <w:top w:val="none" w:sz="0" w:space="0" w:color="auto"/>
            <w:left w:val="none" w:sz="0" w:space="0" w:color="auto"/>
            <w:bottom w:val="none" w:sz="0" w:space="0" w:color="auto"/>
            <w:right w:val="none" w:sz="0" w:space="0" w:color="auto"/>
          </w:divBdr>
        </w:div>
      </w:divsChild>
    </w:div>
    <w:div w:id="1244147179">
      <w:bodyDiv w:val="1"/>
      <w:marLeft w:val="0"/>
      <w:marRight w:val="0"/>
      <w:marTop w:val="0"/>
      <w:marBottom w:val="0"/>
      <w:divBdr>
        <w:top w:val="none" w:sz="0" w:space="0" w:color="auto"/>
        <w:left w:val="none" w:sz="0" w:space="0" w:color="auto"/>
        <w:bottom w:val="none" w:sz="0" w:space="0" w:color="auto"/>
        <w:right w:val="none" w:sz="0" w:space="0" w:color="auto"/>
      </w:divBdr>
    </w:div>
    <w:div w:id="1906335061">
      <w:bodyDiv w:val="1"/>
      <w:marLeft w:val="0"/>
      <w:marRight w:val="0"/>
      <w:marTop w:val="0"/>
      <w:marBottom w:val="0"/>
      <w:divBdr>
        <w:top w:val="none" w:sz="0" w:space="0" w:color="auto"/>
        <w:left w:val="none" w:sz="0" w:space="0" w:color="auto"/>
        <w:bottom w:val="none" w:sz="0" w:space="0" w:color="auto"/>
        <w:right w:val="none" w:sz="0" w:space="0" w:color="auto"/>
      </w:divBdr>
      <w:divsChild>
        <w:div w:id="148249289">
          <w:marLeft w:val="0"/>
          <w:marRight w:val="0"/>
          <w:marTop w:val="0"/>
          <w:marBottom w:val="0"/>
          <w:divBdr>
            <w:top w:val="none" w:sz="0" w:space="0" w:color="auto"/>
            <w:left w:val="none" w:sz="0" w:space="0" w:color="auto"/>
            <w:bottom w:val="none" w:sz="0" w:space="0" w:color="auto"/>
            <w:right w:val="none" w:sz="0" w:space="0" w:color="auto"/>
          </w:divBdr>
        </w:div>
        <w:div w:id="329021262">
          <w:marLeft w:val="0"/>
          <w:marRight w:val="0"/>
          <w:marTop w:val="0"/>
          <w:marBottom w:val="0"/>
          <w:divBdr>
            <w:top w:val="none" w:sz="0" w:space="0" w:color="auto"/>
            <w:left w:val="none" w:sz="0" w:space="0" w:color="auto"/>
            <w:bottom w:val="none" w:sz="0" w:space="0" w:color="auto"/>
            <w:right w:val="none" w:sz="0" w:space="0" w:color="auto"/>
          </w:divBdr>
        </w:div>
        <w:div w:id="103620232">
          <w:marLeft w:val="0"/>
          <w:marRight w:val="0"/>
          <w:marTop w:val="0"/>
          <w:marBottom w:val="0"/>
          <w:divBdr>
            <w:top w:val="none" w:sz="0" w:space="0" w:color="auto"/>
            <w:left w:val="none" w:sz="0" w:space="0" w:color="auto"/>
            <w:bottom w:val="none" w:sz="0" w:space="0" w:color="auto"/>
            <w:right w:val="none" w:sz="0" w:space="0" w:color="auto"/>
          </w:divBdr>
        </w:div>
        <w:div w:id="1427112777">
          <w:marLeft w:val="0"/>
          <w:marRight w:val="0"/>
          <w:marTop w:val="0"/>
          <w:marBottom w:val="0"/>
          <w:divBdr>
            <w:top w:val="none" w:sz="0" w:space="0" w:color="auto"/>
            <w:left w:val="none" w:sz="0" w:space="0" w:color="auto"/>
            <w:bottom w:val="none" w:sz="0" w:space="0" w:color="auto"/>
            <w:right w:val="none" w:sz="0" w:space="0" w:color="auto"/>
          </w:divBdr>
        </w:div>
        <w:div w:id="47263158">
          <w:marLeft w:val="0"/>
          <w:marRight w:val="0"/>
          <w:marTop w:val="0"/>
          <w:marBottom w:val="0"/>
          <w:divBdr>
            <w:top w:val="none" w:sz="0" w:space="0" w:color="auto"/>
            <w:left w:val="none" w:sz="0" w:space="0" w:color="auto"/>
            <w:bottom w:val="none" w:sz="0" w:space="0" w:color="auto"/>
            <w:right w:val="none" w:sz="0" w:space="0" w:color="auto"/>
          </w:divBdr>
        </w:div>
        <w:div w:id="1169444454">
          <w:marLeft w:val="0"/>
          <w:marRight w:val="0"/>
          <w:marTop w:val="0"/>
          <w:marBottom w:val="0"/>
          <w:divBdr>
            <w:top w:val="none" w:sz="0" w:space="0" w:color="auto"/>
            <w:left w:val="none" w:sz="0" w:space="0" w:color="auto"/>
            <w:bottom w:val="none" w:sz="0" w:space="0" w:color="auto"/>
            <w:right w:val="none" w:sz="0" w:space="0" w:color="auto"/>
          </w:divBdr>
        </w:div>
        <w:div w:id="1281299550">
          <w:marLeft w:val="0"/>
          <w:marRight w:val="0"/>
          <w:marTop w:val="0"/>
          <w:marBottom w:val="0"/>
          <w:divBdr>
            <w:top w:val="none" w:sz="0" w:space="0" w:color="auto"/>
            <w:left w:val="none" w:sz="0" w:space="0" w:color="auto"/>
            <w:bottom w:val="none" w:sz="0" w:space="0" w:color="auto"/>
            <w:right w:val="none" w:sz="0" w:space="0" w:color="auto"/>
          </w:divBdr>
        </w:div>
        <w:div w:id="1729957149">
          <w:marLeft w:val="0"/>
          <w:marRight w:val="0"/>
          <w:marTop w:val="0"/>
          <w:marBottom w:val="0"/>
          <w:divBdr>
            <w:top w:val="none" w:sz="0" w:space="0" w:color="auto"/>
            <w:left w:val="none" w:sz="0" w:space="0" w:color="auto"/>
            <w:bottom w:val="none" w:sz="0" w:space="0" w:color="auto"/>
            <w:right w:val="none" w:sz="0" w:space="0" w:color="auto"/>
          </w:divBdr>
        </w:div>
        <w:div w:id="399642275">
          <w:marLeft w:val="0"/>
          <w:marRight w:val="0"/>
          <w:marTop w:val="0"/>
          <w:marBottom w:val="0"/>
          <w:divBdr>
            <w:top w:val="none" w:sz="0" w:space="0" w:color="auto"/>
            <w:left w:val="none" w:sz="0" w:space="0" w:color="auto"/>
            <w:bottom w:val="none" w:sz="0" w:space="0" w:color="auto"/>
            <w:right w:val="none" w:sz="0" w:space="0" w:color="auto"/>
          </w:divBdr>
        </w:div>
        <w:div w:id="57870167">
          <w:marLeft w:val="0"/>
          <w:marRight w:val="0"/>
          <w:marTop w:val="0"/>
          <w:marBottom w:val="0"/>
          <w:divBdr>
            <w:top w:val="none" w:sz="0" w:space="0" w:color="auto"/>
            <w:left w:val="none" w:sz="0" w:space="0" w:color="auto"/>
            <w:bottom w:val="none" w:sz="0" w:space="0" w:color="auto"/>
            <w:right w:val="none" w:sz="0" w:space="0" w:color="auto"/>
          </w:divBdr>
        </w:div>
        <w:div w:id="749959487">
          <w:marLeft w:val="0"/>
          <w:marRight w:val="0"/>
          <w:marTop w:val="0"/>
          <w:marBottom w:val="0"/>
          <w:divBdr>
            <w:top w:val="none" w:sz="0" w:space="0" w:color="auto"/>
            <w:left w:val="none" w:sz="0" w:space="0" w:color="auto"/>
            <w:bottom w:val="none" w:sz="0" w:space="0" w:color="auto"/>
            <w:right w:val="none" w:sz="0" w:space="0" w:color="auto"/>
          </w:divBdr>
        </w:div>
        <w:div w:id="504058552">
          <w:marLeft w:val="0"/>
          <w:marRight w:val="0"/>
          <w:marTop w:val="0"/>
          <w:marBottom w:val="0"/>
          <w:divBdr>
            <w:top w:val="none" w:sz="0" w:space="0" w:color="auto"/>
            <w:left w:val="none" w:sz="0" w:space="0" w:color="auto"/>
            <w:bottom w:val="none" w:sz="0" w:space="0" w:color="auto"/>
            <w:right w:val="none" w:sz="0" w:space="0" w:color="auto"/>
          </w:divBdr>
        </w:div>
        <w:div w:id="29569658">
          <w:marLeft w:val="0"/>
          <w:marRight w:val="0"/>
          <w:marTop w:val="0"/>
          <w:marBottom w:val="0"/>
          <w:divBdr>
            <w:top w:val="none" w:sz="0" w:space="0" w:color="auto"/>
            <w:left w:val="none" w:sz="0" w:space="0" w:color="auto"/>
            <w:bottom w:val="none" w:sz="0" w:space="0" w:color="auto"/>
            <w:right w:val="none" w:sz="0" w:space="0" w:color="auto"/>
          </w:divBdr>
        </w:div>
        <w:div w:id="97141425">
          <w:marLeft w:val="0"/>
          <w:marRight w:val="0"/>
          <w:marTop w:val="0"/>
          <w:marBottom w:val="0"/>
          <w:divBdr>
            <w:top w:val="none" w:sz="0" w:space="0" w:color="auto"/>
            <w:left w:val="none" w:sz="0" w:space="0" w:color="auto"/>
            <w:bottom w:val="none" w:sz="0" w:space="0" w:color="auto"/>
            <w:right w:val="none" w:sz="0" w:space="0" w:color="auto"/>
          </w:divBdr>
        </w:div>
        <w:div w:id="431976584">
          <w:marLeft w:val="0"/>
          <w:marRight w:val="0"/>
          <w:marTop w:val="0"/>
          <w:marBottom w:val="0"/>
          <w:divBdr>
            <w:top w:val="none" w:sz="0" w:space="0" w:color="auto"/>
            <w:left w:val="none" w:sz="0" w:space="0" w:color="auto"/>
            <w:bottom w:val="none" w:sz="0" w:space="0" w:color="auto"/>
            <w:right w:val="none" w:sz="0" w:space="0" w:color="auto"/>
          </w:divBdr>
        </w:div>
        <w:div w:id="911890602">
          <w:marLeft w:val="0"/>
          <w:marRight w:val="0"/>
          <w:marTop w:val="0"/>
          <w:marBottom w:val="0"/>
          <w:divBdr>
            <w:top w:val="none" w:sz="0" w:space="0" w:color="auto"/>
            <w:left w:val="none" w:sz="0" w:space="0" w:color="auto"/>
            <w:bottom w:val="none" w:sz="0" w:space="0" w:color="auto"/>
            <w:right w:val="none" w:sz="0" w:space="0" w:color="auto"/>
          </w:divBdr>
        </w:div>
        <w:div w:id="598414634">
          <w:marLeft w:val="0"/>
          <w:marRight w:val="0"/>
          <w:marTop w:val="0"/>
          <w:marBottom w:val="0"/>
          <w:divBdr>
            <w:top w:val="none" w:sz="0" w:space="0" w:color="auto"/>
            <w:left w:val="none" w:sz="0" w:space="0" w:color="auto"/>
            <w:bottom w:val="none" w:sz="0" w:space="0" w:color="auto"/>
            <w:right w:val="none" w:sz="0" w:space="0" w:color="auto"/>
          </w:divBdr>
        </w:div>
        <w:div w:id="212041080">
          <w:marLeft w:val="0"/>
          <w:marRight w:val="0"/>
          <w:marTop w:val="0"/>
          <w:marBottom w:val="0"/>
          <w:divBdr>
            <w:top w:val="none" w:sz="0" w:space="0" w:color="auto"/>
            <w:left w:val="none" w:sz="0" w:space="0" w:color="auto"/>
            <w:bottom w:val="none" w:sz="0" w:space="0" w:color="auto"/>
            <w:right w:val="none" w:sz="0" w:space="0" w:color="auto"/>
          </w:divBdr>
        </w:div>
        <w:div w:id="377751017">
          <w:marLeft w:val="0"/>
          <w:marRight w:val="0"/>
          <w:marTop w:val="0"/>
          <w:marBottom w:val="0"/>
          <w:divBdr>
            <w:top w:val="none" w:sz="0" w:space="0" w:color="auto"/>
            <w:left w:val="none" w:sz="0" w:space="0" w:color="auto"/>
            <w:bottom w:val="none" w:sz="0" w:space="0" w:color="auto"/>
            <w:right w:val="none" w:sz="0" w:space="0" w:color="auto"/>
          </w:divBdr>
        </w:div>
        <w:div w:id="1052509796">
          <w:marLeft w:val="0"/>
          <w:marRight w:val="0"/>
          <w:marTop w:val="0"/>
          <w:marBottom w:val="0"/>
          <w:divBdr>
            <w:top w:val="none" w:sz="0" w:space="0" w:color="auto"/>
            <w:left w:val="none" w:sz="0" w:space="0" w:color="auto"/>
            <w:bottom w:val="none" w:sz="0" w:space="0" w:color="auto"/>
            <w:right w:val="none" w:sz="0" w:space="0" w:color="auto"/>
          </w:divBdr>
        </w:div>
        <w:div w:id="1116827043">
          <w:marLeft w:val="0"/>
          <w:marRight w:val="0"/>
          <w:marTop w:val="0"/>
          <w:marBottom w:val="0"/>
          <w:divBdr>
            <w:top w:val="none" w:sz="0" w:space="0" w:color="auto"/>
            <w:left w:val="none" w:sz="0" w:space="0" w:color="auto"/>
            <w:bottom w:val="none" w:sz="0" w:space="0" w:color="auto"/>
            <w:right w:val="none" w:sz="0" w:space="0" w:color="auto"/>
          </w:divBdr>
        </w:div>
        <w:div w:id="789008281">
          <w:marLeft w:val="0"/>
          <w:marRight w:val="0"/>
          <w:marTop w:val="0"/>
          <w:marBottom w:val="0"/>
          <w:divBdr>
            <w:top w:val="none" w:sz="0" w:space="0" w:color="auto"/>
            <w:left w:val="none" w:sz="0" w:space="0" w:color="auto"/>
            <w:bottom w:val="none" w:sz="0" w:space="0" w:color="auto"/>
            <w:right w:val="none" w:sz="0" w:space="0" w:color="auto"/>
          </w:divBdr>
        </w:div>
        <w:div w:id="1072504485">
          <w:marLeft w:val="0"/>
          <w:marRight w:val="0"/>
          <w:marTop w:val="0"/>
          <w:marBottom w:val="0"/>
          <w:divBdr>
            <w:top w:val="none" w:sz="0" w:space="0" w:color="auto"/>
            <w:left w:val="none" w:sz="0" w:space="0" w:color="auto"/>
            <w:bottom w:val="none" w:sz="0" w:space="0" w:color="auto"/>
            <w:right w:val="none" w:sz="0" w:space="0" w:color="auto"/>
          </w:divBdr>
        </w:div>
        <w:div w:id="1045641861">
          <w:marLeft w:val="0"/>
          <w:marRight w:val="0"/>
          <w:marTop w:val="0"/>
          <w:marBottom w:val="0"/>
          <w:divBdr>
            <w:top w:val="none" w:sz="0" w:space="0" w:color="auto"/>
            <w:left w:val="none" w:sz="0" w:space="0" w:color="auto"/>
            <w:bottom w:val="none" w:sz="0" w:space="0" w:color="auto"/>
            <w:right w:val="none" w:sz="0" w:space="0" w:color="auto"/>
          </w:divBdr>
        </w:div>
        <w:div w:id="365833850">
          <w:marLeft w:val="0"/>
          <w:marRight w:val="0"/>
          <w:marTop w:val="0"/>
          <w:marBottom w:val="0"/>
          <w:divBdr>
            <w:top w:val="none" w:sz="0" w:space="0" w:color="auto"/>
            <w:left w:val="none" w:sz="0" w:space="0" w:color="auto"/>
            <w:bottom w:val="none" w:sz="0" w:space="0" w:color="auto"/>
            <w:right w:val="none" w:sz="0" w:space="0" w:color="auto"/>
          </w:divBdr>
        </w:div>
        <w:div w:id="215745645">
          <w:marLeft w:val="0"/>
          <w:marRight w:val="0"/>
          <w:marTop w:val="0"/>
          <w:marBottom w:val="0"/>
          <w:divBdr>
            <w:top w:val="none" w:sz="0" w:space="0" w:color="auto"/>
            <w:left w:val="none" w:sz="0" w:space="0" w:color="auto"/>
            <w:bottom w:val="none" w:sz="0" w:space="0" w:color="auto"/>
            <w:right w:val="none" w:sz="0" w:space="0" w:color="auto"/>
          </w:divBdr>
        </w:div>
        <w:div w:id="1614945816">
          <w:marLeft w:val="0"/>
          <w:marRight w:val="0"/>
          <w:marTop w:val="0"/>
          <w:marBottom w:val="0"/>
          <w:divBdr>
            <w:top w:val="none" w:sz="0" w:space="0" w:color="auto"/>
            <w:left w:val="none" w:sz="0" w:space="0" w:color="auto"/>
            <w:bottom w:val="none" w:sz="0" w:space="0" w:color="auto"/>
            <w:right w:val="none" w:sz="0" w:space="0" w:color="auto"/>
          </w:divBdr>
        </w:div>
      </w:divsChild>
    </w:div>
    <w:div w:id="1910770985">
      <w:bodyDiv w:val="1"/>
      <w:marLeft w:val="0"/>
      <w:marRight w:val="0"/>
      <w:marTop w:val="0"/>
      <w:marBottom w:val="0"/>
      <w:divBdr>
        <w:top w:val="none" w:sz="0" w:space="0" w:color="auto"/>
        <w:left w:val="none" w:sz="0" w:space="0" w:color="auto"/>
        <w:bottom w:val="none" w:sz="0" w:space="0" w:color="auto"/>
        <w:right w:val="none" w:sz="0" w:space="0" w:color="auto"/>
      </w:divBdr>
      <w:divsChild>
        <w:div w:id="18292452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0793234179061"/>
          <c:y val="8.7301587301587297E-2"/>
          <c:w val="0.816994750656168"/>
          <c:h val="0.46438195225596801"/>
        </c:manualLayout>
      </c:layout>
      <c:barChart>
        <c:barDir val="col"/>
        <c:grouping val="clustered"/>
        <c:varyColors val="0"/>
        <c:ser>
          <c:idx val="0"/>
          <c:order val="0"/>
          <c:tx>
            <c:strRef>
              <c:f>Sheet1!$B$1</c:f>
              <c:strCache>
                <c:ptCount val="1"/>
                <c:pt idx="0">
                  <c:v>A*</c:v>
                </c:pt>
              </c:strCache>
            </c:strRef>
          </c:tx>
          <c:spPr>
            <a:solidFill>
              <a:schemeClr val="accent1"/>
            </a:solidFill>
            <a:ln>
              <a:noFill/>
            </a:ln>
            <a:effectLst/>
          </c:spPr>
          <c:invertIfNegative val="0"/>
          <c:cat>
            <c:strRef>
              <c:f>Sheet1!$A$2:$A$8</c:f>
              <c:strCache>
                <c:ptCount val="7"/>
                <c:pt idx="0">
                  <c:v>single_cube</c:v>
                </c:pt>
                <c:pt idx="1">
                  <c:v>maze</c:v>
                </c:pt>
                <c:pt idx="2">
                  <c:v>flappy_bird</c:v>
                </c:pt>
                <c:pt idx="3">
                  <c:v>monza</c:v>
                </c:pt>
                <c:pt idx="4">
                  <c:v>window</c:v>
                </c:pt>
                <c:pt idx="5">
                  <c:v>tower</c:v>
                </c:pt>
                <c:pt idx="6">
                  <c:v>room</c:v>
                </c:pt>
              </c:strCache>
            </c:strRef>
          </c:cat>
          <c:val>
            <c:numRef>
              <c:f>Sheet1!$B$2:$B$8</c:f>
              <c:numCache>
                <c:formatCode>General</c:formatCode>
                <c:ptCount val="7"/>
                <c:pt idx="0">
                  <c:v>8</c:v>
                </c:pt>
                <c:pt idx="1">
                  <c:v>90</c:v>
                </c:pt>
                <c:pt idx="2">
                  <c:v>35.6</c:v>
                </c:pt>
                <c:pt idx="3">
                  <c:v>87.9</c:v>
                </c:pt>
                <c:pt idx="4">
                  <c:v>30.5</c:v>
                </c:pt>
                <c:pt idx="5">
                  <c:v>44.6</c:v>
                </c:pt>
                <c:pt idx="6">
                  <c:v>13.9</c:v>
                </c:pt>
              </c:numCache>
            </c:numRef>
          </c:val>
          <c:extLst>
            <c:ext xmlns:c16="http://schemas.microsoft.com/office/drawing/2014/chart" uri="{C3380CC4-5D6E-409C-BE32-E72D297353CC}">
              <c16:uniqueId val="{00000000-1407-4361-92C1-1C4413D72E11}"/>
            </c:ext>
          </c:extLst>
        </c:ser>
        <c:ser>
          <c:idx val="1"/>
          <c:order val="1"/>
          <c:tx>
            <c:strRef>
              <c:f>Sheet1!$C$1</c:f>
              <c:strCache>
                <c:ptCount val="1"/>
                <c:pt idx="0">
                  <c:v>RRT</c:v>
                </c:pt>
              </c:strCache>
            </c:strRef>
          </c:tx>
          <c:spPr>
            <a:solidFill>
              <a:schemeClr val="accent2"/>
            </a:solidFill>
            <a:ln>
              <a:noFill/>
            </a:ln>
            <a:effectLst/>
          </c:spPr>
          <c:invertIfNegative val="0"/>
          <c:cat>
            <c:strRef>
              <c:f>Sheet1!$A$2:$A$8</c:f>
              <c:strCache>
                <c:ptCount val="7"/>
                <c:pt idx="0">
                  <c:v>single_cube</c:v>
                </c:pt>
                <c:pt idx="1">
                  <c:v>maze</c:v>
                </c:pt>
                <c:pt idx="2">
                  <c:v>flappy_bird</c:v>
                </c:pt>
                <c:pt idx="3">
                  <c:v>monza</c:v>
                </c:pt>
                <c:pt idx="4">
                  <c:v>window</c:v>
                </c:pt>
                <c:pt idx="5">
                  <c:v>tower</c:v>
                </c:pt>
                <c:pt idx="6">
                  <c:v>room</c:v>
                </c:pt>
              </c:strCache>
            </c:strRef>
          </c:cat>
          <c:val>
            <c:numRef>
              <c:f>Sheet1!$C$2:$C$8</c:f>
              <c:numCache>
                <c:formatCode>General</c:formatCode>
                <c:ptCount val="7"/>
                <c:pt idx="0">
                  <c:v>13.2</c:v>
                </c:pt>
                <c:pt idx="1">
                  <c:v>117.1</c:v>
                </c:pt>
                <c:pt idx="2">
                  <c:v>38.6</c:v>
                </c:pt>
                <c:pt idx="3">
                  <c:v>108.9</c:v>
                </c:pt>
                <c:pt idx="4">
                  <c:v>37.1</c:v>
                </c:pt>
                <c:pt idx="5">
                  <c:v>39.1</c:v>
                </c:pt>
                <c:pt idx="6">
                  <c:v>15.5</c:v>
                </c:pt>
              </c:numCache>
            </c:numRef>
          </c:val>
          <c:extLst>
            <c:ext xmlns:c16="http://schemas.microsoft.com/office/drawing/2014/chart" uri="{C3380CC4-5D6E-409C-BE32-E72D297353CC}">
              <c16:uniqueId val="{00000001-1407-4361-92C1-1C4413D72E11}"/>
            </c:ext>
          </c:extLst>
        </c:ser>
        <c:dLbls>
          <c:showLegendKey val="0"/>
          <c:showVal val="0"/>
          <c:showCatName val="0"/>
          <c:showSerName val="0"/>
          <c:showPercent val="0"/>
          <c:showBubbleSize val="0"/>
        </c:dLbls>
        <c:gapWidth val="219"/>
        <c:overlap val="-27"/>
        <c:axId val="729830384"/>
        <c:axId val="729827504"/>
        <c:extLst>
          <c:ext xmlns:c15="http://schemas.microsoft.com/office/drawing/2012/chart" uri="{02D57815-91ED-43cb-92C2-25804820EDAC}">
            <c15:filteredBarSeries>
              <c15:ser>
                <c:idx val="2"/>
                <c:order val="2"/>
                <c:tx>
                  <c:strRef>
                    <c:extLst>
                      <c:ext uri="{02D57815-91ED-43cb-92C2-25804820EDAC}">
                        <c15:formulaRef>
                          <c15:sqref>Sheet1!$D$1</c15:sqref>
                        </c15:formulaRef>
                      </c:ext>
                    </c:extLst>
                    <c:strCache>
                      <c:ptCount val="1"/>
                      <c:pt idx="0">
                        <c:v>Column1</c:v>
                      </c:pt>
                    </c:strCache>
                  </c:strRef>
                </c:tx>
                <c:spPr>
                  <a:solidFill>
                    <a:schemeClr val="accent3"/>
                  </a:solidFill>
                  <a:ln>
                    <a:noFill/>
                  </a:ln>
                  <a:effectLst/>
                </c:spPr>
                <c:invertIfNegative val="0"/>
                <c:cat>
                  <c:strRef>
                    <c:extLst>
                      <c:ext uri="{02D57815-91ED-43cb-92C2-25804820EDAC}">
                        <c15:formulaRef>
                          <c15:sqref>Sheet1!$A$2:$A$8</c15:sqref>
                        </c15:formulaRef>
                      </c:ext>
                    </c:extLst>
                    <c:strCache>
                      <c:ptCount val="7"/>
                      <c:pt idx="0">
                        <c:v>single_cube</c:v>
                      </c:pt>
                      <c:pt idx="1">
                        <c:v>maze</c:v>
                      </c:pt>
                      <c:pt idx="2">
                        <c:v>flappy_bird</c:v>
                      </c:pt>
                      <c:pt idx="3">
                        <c:v>monza</c:v>
                      </c:pt>
                      <c:pt idx="4">
                        <c:v>window</c:v>
                      </c:pt>
                      <c:pt idx="5">
                        <c:v>tower</c:v>
                      </c:pt>
                      <c:pt idx="6">
                        <c:v>room</c:v>
                      </c:pt>
                    </c:strCache>
                  </c:strRef>
                </c:cat>
                <c:val>
                  <c:numRef>
                    <c:extLst>
                      <c:ext uri="{02D57815-91ED-43cb-92C2-25804820EDAC}">
                        <c15:formulaRef>
                          <c15:sqref>Sheet1!$D$2:$D$8</c15:sqref>
                        </c15:formulaRef>
                      </c:ext>
                    </c:extLst>
                    <c:numCache>
                      <c:formatCode>General</c:formatCode>
                      <c:ptCount val="7"/>
                    </c:numCache>
                  </c:numRef>
                </c:val>
                <c:extLst>
                  <c:ext xmlns:c16="http://schemas.microsoft.com/office/drawing/2014/chart" uri="{C3380CC4-5D6E-409C-BE32-E72D297353CC}">
                    <c16:uniqueId val="{00000002-1407-4361-92C1-1C4413D72E11}"/>
                  </c:ext>
                </c:extLst>
              </c15:ser>
            </c15:filteredBarSeries>
          </c:ext>
        </c:extLst>
      </c:barChart>
      <c:catAx>
        <c:axId val="729830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827504"/>
        <c:crosses val="autoZero"/>
        <c:auto val="1"/>
        <c:lblAlgn val="ctr"/>
        <c:lblOffset val="100"/>
        <c:noMultiLvlLbl val="0"/>
      </c:catAx>
      <c:valAx>
        <c:axId val="729827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830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0793234179061"/>
          <c:y val="8.7301587301587297E-2"/>
          <c:w val="0.816994750656168"/>
          <c:h val="0.46438195225596801"/>
        </c:manualLayout>
      </c:layout>
      <c:barChart>
        <c:barDir val="col"/>
        <c:grouping val="clustered"/>
        <c:varyColors val="0"/>
        <c:ser>
          <c:idx val="0"/>
          <c:order val="0"/>
          <c:tx>
            <c:strRef>
              <c:f>Sheet1!$B$1</c:f>
              <c:strCache>
                <c:ptCount val="1"/>
                <c:pt idx="0">
                  <c:v>A*</c:v>
                </c:pt>
              </c:strCache>
            </c:strRef>
          </c:tx>
          <c:spPr>
            <a:solidFill>
              <a:schemeClr val="accent1"/>
            </a:solidFill>
            <a:ln>
              <a:noFill/>
            </a:ln>
            <a:effectLst/>
          </c:spPr>
          <c:invertIfNegative val="0"/>
          <c:cat>
            <c:strRef>
              <c:f>Sheet1!$A$2:$A$8</c:f>
              <c:strCache>
                <c:ptCount val="7"/>
                <c:pt idx="0">
                  <c:v>single_cube</c:v>
                </c:pt>
                <c:pt idx="1">
                  <c:v>maze</c:v>
                </c:pt>
                <c:pt idx="2">
                  <c:v>flappy_bird</c:v>
                </c:pt>
                <c:pt idx="3">
                  <c:v>monza</c:v>
                </c:pt>
                <c:pt idx="4">
                  <c:v>window</c:v>
                </c:pt>
                <c:pt idx="5">
                  <c:v>tower</c:v>
                </c:pt>
                <c:pt idx="6">
                  <c:v>room</c:v>
                </c:pt>
              </c:strCache>
            </c:strRef>
          </c:cat>
          <c:val>
            <c:numRef>
              <c:f>Sheet1!$B$2:$B$8</c:f>
              <c:numCache>
                <c:formatCode>General</c:formatCode>
                <c:ptCount val="7"/>
                <c:pt idx="0">
                  <c:v>0.02</c:v>
                </c:pt>
                <c:pt idx="1">
                  <c:v>18.11</c:v>
                </c:pt>
                <c:pt idx="2">
                  <c:v>3.65</c:v>
                </c:pt>
                <c:pt idx="3">
                  <c:v>2.61</c:v>
                </c:pt>
                <c:pt idx="4">
                  <c:v>1.22</c:v>
                </c:pt>
                <c:pt idx="5">
                  <c:v>5.68</c:v>
                </c:pt>
                <c:pt idx="6">
                  <c:v>0.54</c:v>
                </c:pt>
              </c:numCache>
            </c:numRef>
          </c:val>
          <c:extLst>
            <c:ext xmlns:c16="http://schemas.microsoft.com/office/drawing/2014/chart" uri="{C3380CC4-5D6E-409C-BE32-E72D297353CC}">
              <c16:uniqueId val="{00000000-A82B-4E4C-8D1B-7BA8C9EA01AC}"/>
            </c:ext>
          </c:extLst>
        </c:ser>
        <c:ser>
          <c:idx val="1"/>
          <c:order val="1"/>
          <c:tx>
            <c:strRef>
              <c:f>Sheet1!$C$1</c:f>
              <c:strCache>
                <c:ptCount val="1"/>
                <c:pt idx="0">
                  <c:v>RRT</c:v>
                </c:pt>
              </c:strCache>
            </c:strRef>
          </c:tx>
          <c:spPr>
            <a:solidFill>
              <a:schemeClr val="accent2"/>
            </a:solidFill>
            <a:ln>
              <a:noFill/>
            </a:ln>
            <a:effectLst/>
          </c:spPr>
          <c:invertIfNegative val="0"/>
          <c:cat>
            <c:strRef>
              <c:f>Sheet1!$A$2:$A$8</c:f>
              <c:strCache>
                <c:ptCount val="7"/>
                <c:pt idx="0">
                  <c:v>single_cube</c:v>
                </c:pt>
                <c:pt idx="1">
                  <c:v>maze</c:v>
                </c:pt>
                <c:pt idx="2">
                  <c:v>flappy_bird</c:v>
                </c:pt>
                <c:pt idx="3">
                  <c:v>monza</c:v>
                </c:pt>
                <c:pt idx="4">
                  <c:v>window</c:v>
                </c:pt>
                <c:pt idx="5">
                  <c:v>tower</c:v>
                </c:pt>
                <c:pt idx="6">
                  <c:v>room</c:v>
                </c:pt>
              </c:strCache>
            </c:strRef>
          </c:cat>
          <c:val>
            <c:numRef>
              <c:f>Sheet1!$C$2:$C$8</c:f>
              <c:numCache>
                <c:formatCode>General</c:formatCode>
                <c:ptCount val="7"/>
                <c:pt idx="0">
                  <c:v>0.01</c:v>
                </c:pt>
                <c:pt idx="1">
                  <c:v>7.31</c:v>
                </c:pt>
                <c:pt idx="2">
                  <c:v>0.17</c:v>
                </c:pt>
                <c:pt idx="3">
                  <c:v>17.23</c:v>
                </c:pt>
                <c:pt idx="4">
                  <c:v>0.12</c:v>
                </c:pt>
                <c:pt idx="5">
                  <c:v>0.55000000000000004</c:v>
                </c:pt>
                <c:pt idx="6">
                  <c:v>0.05</c:v>
                </c:pt>
              </c:numCache>
            </c:numRef>
          </c:val>
          <c:extLst>
            <c:ext xmlns:c16="http://schemas.microsoft.com/office/drawing/2014/chart" uri="{C3380CC4-5D6E-409C-BE32-E72D297353CC}">
              <c16:uniqueId val="{00000001-A82B-4E4C-8D1B-7BA8C9EA01AC}"/>
            </c:ext>
          </c:extLst>
        </c:ser>
        <c:dLbls>
          <c:showLegendKey val="0"/>
          <c:showVal val="0"/>
          <c:showCatName val="0"/>
          <c:showSerName val="0"/>
          <c:showPercent val="0"/>
          <c:showBubbleSize val="0"/>
        </c:dLbls>
        <c:gapWidth val="219"/>
        <c:overlap val="-27"/>
        <c:axId val="729830384"/>
        <c:axId val="729827504"/>
        <c:extLst>
          <c:ext xmlns:c15="http://schemas.microsoft.com/office/drawing/2012/chart" uri="{02D57815-91ED-43cb-92C2-25804820EDAC}">
            <c15:filteredBarSeries>
              <c15:ser>
                <c:idx val="2"/>
                <c:order val="2"/>
                <c:tx>
                  <c:strRef>
                    <c:extLst>
                      <c:ext uri="{02D57815-91ED-43cb-92C2-25804820EDAC}">
                        <c15:formulaRef>
                          <c15:sqref>Sheet1!$D$1</c15:sqref>
                        </c15:formulaRef>
                      </c:ext>
                    </c:extLst>
                    <c:strCache>
                      <c:ptCount val="1"/>
                      <c:pt idx="0">
                        <c:v>Column1</c:v>
                      </c:pt>
                    </c:strCache>
                  </c:strRef>
                </c:tx>
                <c:spPr>
                  <a:solidFill>
                    <a:schemeClr val="accent3"/>
                  </a:solidFill>
                  <a:ln>
                    <a:noFill/>
                  </a:ln>
                  <a:effectLst/>
                </c:spPr>
                <c:invertIfNegative val="0"/>
                <c:cat>
                  <c:strRef>
                    <c:extLst>
                      <c:ext uri="{02D57815-91ED-43cb-92C2-25804820EDAC}">
                        <c15:formulaRef>
                          <c15:sqref>Sheet1!$A$2:$A$8</c15:sqref>
                        </c15:formulaRef>
                      </c:ext>
                    </c:extLst>
                    <c:strCache>
                      <c:ptCount val="7"/>
                      <c:pt idx="0">
                        <c:v>single_cube</c:v>
                      </c:pt>
                      <c:pt idx="1">
                        <c:v>maze</c:v>
                      </c:pt>
                      <c:pt idx="2">
                        <c:v>flappy_bird</c:v>
                      </c:pt>
                      <c:pt idx="3">
                        <c:v>monza</c:v>
                      </c:pt>
                      <c:pt idx="4">
                        <c:v>window</c:v>
                      </c:pt>
                      <c:pt idx="5">
                        <c:v>tower</c:v>
                      </c:pt>
                      <c:pt idx="6">
                        <c:v>room</c:v>
                      </c:pt>
                    </c:strCache>
                  </c:strRef>
                </c:cat>
                <c:val>
                  <c:numRef>
                    <c:extLst>
                      <c:ext uri="{02D57815-91ED-43cb-92C2-25804820EDAC}">
                        <c15:formulaRef>
                          <c15:sqref>Sheet1!$D$2:$D$8</c15:sqref>
                        </c15:formulaRef>
                      </c:ext>
                    </c:extLst>
                    <c:numCache>
                      <c:formatCode>General</c:formatCode>
                      <c:ptCount val="7"/>
                    </c:numCache>
                  </c:numRef>
                </c:val>
                <c:extLst>
                  <c:ext xmlns:c16="http://schemas.microsoft.com/office/drawing/2014/chart" uri="{C3380CC4-5D6E-409C-BE32-E72D297353CC}">
                    <c16:uniqueId val="{00000002-A82B-4E4C-8D1B-7BA8C9EA01AC}"/>
                  </c:ext>
                </c:extLst>
              </c15:ser>
            </c15:filteredBarSeries>
          </c:ext>
        </c:extLst>
      </c:barChart>
      <c:catAx>
        <c:axId val="729830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827504"/>
        <c:crosses val="autoZero"/>
        <c:auto val="1"/>
        <c:lblAlgn val="ctr"/>
        <c:lblOffset val="100"/>
        <c:noMultiLvlLbl val="0"/>
      </c:catAx>
      <c:valAx>
        <c:axId val="729827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830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0793234179061"/>
          <c:y val="8.7301587301587297E-2"/>
          <c:w val="0.816994750656168"/>
          <c:h val="0.46438195225596801"/>
        </c:manualLayout>
      </c:layout>
      <c:barChart>
        <c:barDir val="col"/>
        <c:grouping val="clustered"/>
        <c:varyColors val="0"/>
        <c:ser>
          <c:idx val="0"/>
          <c:order val="0"/>
          <c:tx>
            <c:strRef>
              <c:f>Sheet1!$B$1</c:f>
              <c:strCache>
                <c:ptCount val="1"/>
                <c:pt idx="0">
                  <c:v>A*</c:v>
                </c:pt>
              </c:strCache>
            </c:strRef>
          </c:tx>
          <c:spPr>
            <a:solidFill>
              <a:schemeClr val="accent1"/>
            </a:solidFill>
            <a:ln>
              <a:noFill/>
            </a:ln>
            <a:effectLst/>
          </c:spPr>
          <c:invertIfNegative val="0"/>
          <c:cat>
            <c:strRef>
              <c:f>Sheet1!$A$2:$A$8</c:f>
              <c:strCache>
                <c:ptCount val="7"/>
                <c:pt idx="0">
                  <c:v>single_cube</c:v>
                </c:pt>
                <c:pt idx="1">
                  <c:v>maze</c:v>
                </c:pt>
                <c:pt idx="2">
                  <c:v>flappy_bird</c:v>
                </c:pt>
                <c:pt idx="3">
                  <c:v>monza</c:v>
                </c:pt>
                <c:pt idx="4">
                  <c:v>window</c:v>
                </c:pt>
                <c:pt idx="5">
                  <c:v>tower</c:v>
                </c:pt>
                <c:pt idx="6">
                  <c:v>room</c:v>
                </c:pt>
              </c:strCache>
            </c:strRef>
          </c:cat>
          <c:val>
            <c:numRef>
              <c:f>Sheet1!$B$2:$B$8</c:f>
              <c:numCache>
                <c:formatCode>General</c:formatCode>
                <c:ptCount val="7"/>
                <c:pt idx="0">
                  <c:v>1</c:v>
                </c:pt>
                <c:pt idx="1">
                  <c:v>1</c:v>
                </c:pt>
                <c:pt idx="2">
                  <c:v>1</c:v>
                </c:pt>
                <c:pt idx="3">
                  <c:v>1</c:v>
                </c:pt>
                <c:pt idx="4">
                  <c:v>1</c:v>
                </c:pt>
                <c:pt idx="5">
                  <c:v>1</c:v>
                </c:pt>
                <c:pt idx="6">
                  <c:v>1</c:v>
                </c:pt>
              </c:numCache>
            </c:numRef>
          </c:val>
          <c:extLst>
            <c:ext xmlns:c16="http://schemas.microsoft.com/office/drawing/2014/chart" uri="{C3380CC4-5D6E-409C-BE32-E72D297353CC}">
              <c16:uniqueId val="{00000000-6DCE-4F85-96DD-35C874B7050C}"/>
            </c:ext>
          </c:extLst>
        </c:ser>
        <c:ser>
          <c:idx val="1"/>
          <c:order val="1"/>
          <c:tx>
            <c:strRef>
              <c:f>Sheet1!$C$1</c:f>
              <c:strCache>
                <c:ptCount val="1"/>
                <c:pt idx="0">
                  <c:v>RRT</c:v>
                </c:pt>
              </c:strCache>
            </c:strRef>
          </c:tx>
          <c:spPr>
            <a:solidFill>
              <a:schemeClr val="accent2"/>
            </a:solidFill>
            <a:ln>
              <a:noFill/>
            </a:ln>
            <a:effectLst/>
          </c:spPr>
          <c:invertIfNegative val="0"/>
          <c:cat>
            <c:strRef>
              <c:f>Sheet1!$A$2:$A$8</c:f>
              <c:strCache>
                <c:ptCount val="7"/>
                <c:pt idx="0">
                  <c:v>single_cube</c:v>
                </c:pt>
                <c:pt idx="1">
                  <c:v>maze</c:v>
                </c:pt>
                <c:pt idx="2">
                  <c:v>flappy_bird</c:v>
                </c:pt>
                <c:pt idx="3">
                  <c:v>monza</c:v>
                </c:pt>
                <c:pt idx="4">
                  <c:v>window</c:v>
                </c:pt>
                <c:pt idx="5">
                  <c:v>tower</c:v>
                </c:pt>
                <c:pt idx="6">
                  <c:v>room</c:v>
                </c:pt>
              </c:strCache>
            </c:strRef>
          </c:cat>
          <c:val>
            <c:numRef>
              <c:f>Sheet1!$C$2:$C$8</c:f>
              <c:numCache>
                <c:formatCode>General</c:formatCode>
                <c:ptCount val="7"/>
                <c:pt idx="0">
                  <c:v>0.1</c:v>
                </c:pt>
                <c:pt idx="1">
                  <c:v>0.19152386154161261</c:v>
                </c:pt>
                <c:pt idx="2">
                  <c:v>1.7312148295266467E-2</c:v>
                </c:pt>
                <c:pt idx="3">
                  <c:v>2.5919931427418947</c:v>
                </c:pt>
                <c:pt idx="4">
                  <c:v>3.2549553050913331E-2</c:v>
                </c:pt>
                <c:pt idx="5">
                  <c:v>8.2970577437457393E-2</c:v>
                </c:pt>
                <c:pt idx="6">
                  <c:v>8.4295032614149529E-2</c:v>
                </c:pt>
              </c:numCache>
            </c:numRef>
          </c:val>
          <c:extLst>
            <c:ext xmlns:c16="http://schemas.microsoft.com/office/drawing/2014/chart" uri="{C3380CC4-5D6E-409C-BE32-E72D297353CC}">
              <c16:uniqueId val="{00000001-6DCE-4F85-96DD-35C874B7050C}"/>
            </c:ext>
          </c:extLst>
        </c:ser>
        <c:dLbls>
          <c:showLegendKey val="0"/>
          <c:showVal val="0"/>
          <c:showCatName val="0"/>
          <c:showSerName val="0"/>
          <c:showPercent val="0"/>
          <c:showBubbleSize val="0"/>
        </c:dLbls>
        <c:gapWidth val="219"/>
        <c:overlap val="-27"/>
        <c:axId val="729830384"/>
        <c:axId val="729827504"/>
        <c:extLst>
          <c:ext xmlns:c15="http://schemas.microsoft.com/office/drawing/2012/chart" uri="{02D57815-91ED-43cb-92C2-25804820EDAC}">
            <c15:filteredBarSeries>
              <c15:ser>
                <c:idx val="2"/>
                <c:order val="2"/>
                <c:tx>
                  <c:strRef>
                    <c:extLst>
                      <c:ext uri="{02D57815-91ED-43cb-92C2-25804820EDAC}">
                        <c15:formulaRef>
                          <c15:sqref>Sheet1!$D$1</c15:sqref>
                        </c15:formulaRef>
                      </c:ext>
                    </c:extLst>
                    <c:strCache>
                      <c:ptCount val="1"/>
                      <c:pt idx="0">
                        <c:v>Column1</c:v>
                      </c:pt>
                    </c:strCache>
                  </c:strRef>
                </c:tx>
                <c:spPr>
                  <a:solidFill>
                    <a:schemeClr val="accent3"/>
                  </a:solidFill>
                  <a:ln>
                    <a:noFill/>
                  </a:ln>
                  <a:effectLst/>
                </c:spPr>
                <c:invertIfNegative val="0"/>
                <c:cat>
                  <c:strRef>
                    <c:extLst>
                      <c:ext uri="{02D57815-91ED-43cb-92C2-25804820EDAC}">
                        <c15:formulaRef>
                          <c15:sqref>Sheet1!$A$2:$A$8</c15:sqref>
                        </c15:formulaRef>
                      </c:ext>
                    </c:extLst>
                    <c:strCache>
                      <c:ptCount val="7"/>
                      <c:pt idx="0">
                        <c:v>single_cube</c:v>
                      </c:pt>
                      <c:pt idx="1">
                        <c:v>maze</c:v>
                      </c:pt>
                      <c:pt idx="2">
                        <c:v>flappy_bird</c:v>
                      </c:pt>
                      <c:pt idx="3">
                        <c:v>monza</c:v>
                      </c:pt>
                      <c:pt idx="4">
                        <c:v>window</c:v>
                      </c:pt>
                      <c:pt idx="5">
                        <c:v>tower</c:v>
                      </c:pt>
                      <c:pt idx="6">
                        <c:v>room</c:v>
                      </c:pt>
                    </c:strCache>
                  </c:strRef>
                </c:cat>
                <c:val>
                  <c:numRef>
                    <c:extLst>
                      <c:ext uri="{02D57815-91ED-43cb-92C2-25804820EDAC}">
                        <c15:formulaRef>
                          <c15:sqref>Sheet1!$D$2:$D$8</c15:sqref>
                        </c15:formulaRef>
                      </c:ext>
                    </c:extLst>
                    <c:numCache>
                      <c:formatCode>General</c:formatCode>
                      <c:ptCount val="7"/>
                    </c:numCache>
                  </c:numRef>
                </c:val>
                <c:extLst>
                  <c:ext xmlns:c16="http://schemas.microsoft.com/office/drawing/2014/chart" uri="{C3380CC4-5D6E-409C-BE32-E72D297353CC}">
                    <c16:uniqueId val="{00000002-6DCE-4F85-96DD-35C874B7050C}"/>
                  </c:ext>
                </c:extLst>
              </c15:ser>
            </c15:filteredBarSeries>
          </c:ext>
        </c:extLst>
      </c:barChart>
      <c:catAx>
        <c:axId val="729830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827504"/>
        <c:crosses val="autoZero"/>
        <c:auto val="1"/>
        <c:lblAlgn val="ctr"/>
        <c:lblOffset val="100"/>
        <c:noMultiLvlLbl val="0"/>
      </c:catAx>
      <c:valAx>
        <c:axId val="729827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9830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46EF3-1A8A-41FE-A993-2A203A6B3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6553</TotalTime>
  <Pages>5</Pages>
  <Words>1547</Words>
  <Characters>8821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Yuxiang</dc:creator>
  <cp:keywords/>
  <dc:description/>
  <cp:lastModifiedBy>Kang Yuxiang</cp:lastModifiedBy>
  <cp:revision>249</cp:revision>
  <dcterms:created xsi:type="dcterms:W3CDTF">2023-04-30T03:04:00Z</dcterms:created>
  <dcterms:modified xsi:type="dcterms:W3CDTF">2023-05-25T06:38:00Z</dcterms:modified>
</cp:coreProperties>
</file>