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6"/>
          <w:szCs w:val="36"/>
        </w:rPr>
      </w:pP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P</w:t>
      </w:r>
      <w:r>
        <w:rPr>
          <w:rFonts w:ascii="Times New Roman" w:hAnsi="Times New Roman" w:cs="Times New Roman" w:eastAsiaTheme="majorEastAsia"/>
          <w:b/>
          <w:sz w:val="36"/>
          <w:szCs w:val="36"/>
        </w:rPr>
        <w:t>ython</w:t>
      </w: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编程</w:t>
      </w:r>
      <w:r>
        <w:rPr>
          <w:rFonts w:ascii="Times New Roman" w:hAnsi="Times New Roman" w:cs="Times New Roman" w:eastAsiaTheme="majorEastAsia"/>
          <w:b/>
          <w:sz w:val="36"/>
          <w:szCs w:val="36"/>
        </w:rPr>
        <w:t>考试</w:t>
      </w: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基础知识部分样题</w:t>
      </w:r>
    </w:p>
    <w:p>
      <w:pPr>
        <w:pBdr>
          <w:bottom w:val="single" w:color="auto" w:sz="12" w:space="1"/>
        </w:pBdr>
        <w:rPr>
          <w:rFonts w:ascii="Times New Roman" w:hAnsi="Times New Roman" w:eastAsia="楷体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假定在以下脚本执行前，已经执行了下面几条语句：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>
      <w:pPr>
        <w:pBdr>
          <w:bottom w:val="single" w:color="auto" w:sz="12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>
      <w:pPr>
        <w:pBdr>
          <w:bottom w:val="single" w:color="auto" w:sz="12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pandas import Series, DataFrame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一、单项选择题。选择你认为正确的输出结果。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 [1]: a</w:t>
      </w:r>
      <w:r>
        <w:rPr>
          <w:rFonts w:hint="eastAsia" w:ascii="Times New Roman" w:hAnsi="Times New Roman" w:cs="Times New Roman"/>
        </w:rPr>
        <w:t>=np</w:t>
      </w:r>
      <w:r>
        <w:rPr>
          <w:rFonts w:ascii="Times New Roman" w:hAnsi="Times New Roman" w:cs="Times New Roman"/>
        </w:rPr>
        <w:t>.array([[1,2,1,2],[1,2,3,4],[2,2,3,3]]); a[1,:]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array([1,1,2])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array([2,2,2])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array([1,2,1,2])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array([1,2,3,4])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In [2]: a[:,1:3]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Out[2]: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rray([[2,1],[2,3],[2,3]])          B. array([[2,1,2],[2,3,4],[2,3,3]])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array([[1,2,1],[1,2,3],[2,2,3]])      D. array([[1,2],[1,2],[2,2]])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In[3]: a[:,[1,3]]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Out[3]: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array([[2,1,2],[2,3,4],[2,3,3]])      B. array([[2,1],[2,3],[2,3]])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array([[1,2,1],[1,2,3],[2,2,3]])      D. array([[2,2],[2,4],[2,3]])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In[4]: b=a[0:7, 0:2];  b.shape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Out[4]: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8,3)             B. (3,2)              C. (7,2)            D. (3,3)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In[5]: b[0,0]=999; a[0:]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ut[5]: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array([999,2,1,2])   B. array([1,2,1,2])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C. array([1,2,3,4])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D. array([999,2,3,4])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In[6]: a=np.arange(10).reshape((2,5))</w:t>
      </w:r>
      <w:r>
        <w:rPr>
          <w:rFonts w:hint="eastAsia"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a[1,:]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Out[6]: (      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 array([1,2,3,4,5])     B. array([6,7,8,9,10])    C. array([0,1,2,3,4])   D. array([5,6,7,8,9])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In[7]: a[1:5:2, 0:3:2]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Out[7]: (      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 array([5,7])           B. array([5,6,7])        C. array([4,6])       D. array([4,6,8])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 In[8]: a.sum(axis=1)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Out[8]: (      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 array([5,7,9,11,13])   B. array([10,35])     C. array([7,9,11,13,15])    D. array([15,40])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In[9]: S1=Series([1,1,2], index=[‘a’, ‘c’, ‘d’]); S2=Series([5,6,7], index=[‘a’, ‘b’, ‘c’])</w:t>
      </w:r>
      <w:r>
        <w:rPr>
          <w:rFonts w:hint="eastAsia"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(S1+S2)[‘b’]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[9]: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6.0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B. 7.0      C. 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0. In[10]: S1.add(S2, fill_value=0)[‘b’]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Out[10]: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6.0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7.0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C. 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D. error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1. In[11]: (S1+S2).dropna()[‘b’]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Out[11]: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6.0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7.0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C. 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highlight w:val="yellow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2. In[12]: b1=np.array([True, True, False]); b2=np.array([True, False, True]); b1&amp;b2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Out[12]: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array([True, True, True])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array([True, False, False])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array([False, True, True])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array([False, False, False])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In[13]: (b1= =b2).any()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Out[13]: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array([True, True, True])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array([True, False, False])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False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In[14]: ~b1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Out[14]: (     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array([True, True, True])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array([False, False, True])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array([False, False, False])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array([True, False, True])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二、辨析题（每题仅有一个正确的答案</w:t>
      </w:r>
      <w:r>
        <w:rPr>
          <w:rFonts w:hint="eastAsia" w:ascii="Times New Roman" w:hAnsi="Times New Roman" w:eastAsia="黑体" w:cs="Times New Roman"/>
          <w:sz w:val="24"/>
          <w:szCs w:val="24"/>
        </w:rPr>
        <w:t>）</w:t>
      </w:r>
      <w:r>
        <w:rPr>
          <w:rFonts w:ascii="Times New Roman" w:hAnsi="Times New Roman" w:eastAsia="黑体" w:cs="Times New Roman"/>
          <w:sz w:val="24"/>
          <w:szCs w:val="24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hint="eastAsia" w:ascii="Times New Roman" w:hAnsi="Times New Roman" w:cs="Times New Roman"/>
        </w:rPr>
        <w:t>用于创建直方图的P</w:t>
      </w:r>
      <w:r>
        <w:rPr>
          <w:rFonts w:ascii="Times New Roman" w:hAnsi="Times New Roman" w:cs="Times New Roman"/>
        </w:rPr>
        <w:t>andas</w:t>
      </w:r>
      <w:r>
        <w:rPr>
          <w:rFonts w:hint="eastAsia" w:ascii="Times New Roman" w:hAnsi="Times New Roman" w:cs="Times New Roman"/>
        </w:rPr>
        <w:t>库工具的名称是什么</w:t>
      </w:r>
      <w:r>
        <w:rPr>
          <w:rFonts w:ascii="Times New Roman" w:hAnsi="Times New Roman" w:cs="Times New Roman"/>
        </w:rPr>
        <w:t>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bar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box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C. hist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scattor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hint="eastAsia" w:ascii="Times New Roman" w:hAnsi="Times New Roman" w:cs="Times New Roman"/>
        </w:rPr>
        <w:t>以下哪个方法不能生成一个a</w:t>
      </w:r>
      <w:r>
        <w:rPr>
          <w:rFonts w:ascii="Times New Roman" w:hAnsi="Times New Roman" w:cs="Times New Roman"/>
        </w:rPr>
        <w:t>rray([[0,1,2],[3,4,5]])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np.arange(6).reshape((2,3))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np.array([[0,1,2],[3,4,5]])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np</w:t>
      </w:r>
      <w:r>
        <w:rPr>
          <w:rFonts w:ascii="Times New Roman" w:hAnsi="Times New Roman" w:cs="Times New Roman"/>
        </w:rPr>
        <w:t>.arange(0,6,1)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int="eastAsia" w:ascii="Times New Roman" w:hAnsi="Times New Roman" w:cs="Times New Roman"/>
        </w:rPr>
        <w:t>以上均可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使用逻辑回归模型进行分类时，调用分类器linear</w:t>
      </w:r>
      <w:r>
        <w:rPr>
          <w:rFonts w:ascii="Times New Roman" w:hAnsi="Times New Roman" w:cs="Times New Roman"/>
        </w:rPr>
        <w:t>_model.LogisticRegression</w:t>
      </w:r>
      <w:r>
        <w:rPr>
          <w:rFonts w:hint="eastAsia" w:ascii="Times New Roman" w:hAnsi="Times New Roman" w:cs="Times New Roman"/>
        </w:rPr>
        <w:t>，该函数中需要定义一个参数C，以下关于C的解释正确的是</w:t>
      </w:r>
      <w:r>
        <w:rPr>
          <w:rFonts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</w:rPr>
        <w:t xml:space="preserve">（ 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>）</w:t>
      </w:r>
    </w:p>
    <w:p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A.</w:t>
      </w:r>
      <w:r>
        <w:rPr>
          <w:rFonts w:hint="eastAsia" w:ascii="Times New Roman" w:hAnsi="Times New Roman" w:cs="Times New Roman"/>
          <w:highlight w:val="yellow"/>
        </w:rPr>
        <w:t>它的值越小则分类器正则化越大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它的值越小则分类器正则化越小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hint="eastAsia" w:ascii="Times New Roman" w:hAnsi="Times New Roman" w:cs="Times New Roman"/>
        </w:rPr>
        <w:t>它指定最大迭代数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hint="eastAsia" w:ascii="Times New Roman" w:hAnsi="Times New Roman" w:cs="Times New Roman"/>
        </w:rPr>
        <w:t>它是判断迭代收敛与否的一个阈值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使用决策树模型进行分类时，调用分类器</w:t>
      </w:r>
      <w:r>
        <w:rPr>
          <w:rFonts w:ascii="Times New Roman" w:hAnsi="Times New Roman" w:cs="Times New Roman"/>
        </w:rPr>
        <w:t>tree.DecisionTreeClassifier</w:t>
      </w:r>
      <w:r>
        <w:rPr>
          <w:rFonts w:hint="eastAsia" w:ascii="Times New Roman" w:hAnsi="Times New Roman" w:cs="Times New Roman"/>
        </w:rPr>
        <w:t>，该函数中需定义一个参数max</w:t>
      </w:r>
      <w:r>
        <w:rPr>
          <w:rFonts w:ascii="Times New Roman" w:hAnsi="Times New Roman" w:cs="Times New Roman"/>
        </w:rPr>
        <w:t>_depth</w:t>
      </w:r>
      <w:r>
        <w:rPr>
          <w:rFonts w:hint="eastAsia" w:ascii="Times New Roman" w:hAnsi="Times New Roman" w:cs="Times New Roman"/>
        </w:rPr>
        <w:t>，以下关于max</w:t>
      </w:r>
      <w:r>
        <w:rPr>
          <w:rFonts w:ascii="Times New Roman" w:hAnsi="Times New Roman" w:cs="Times New Roman"/>
        </w:rPr>
        <w:t>_depth</w:t>
      </w:r>
      <w:r>
        <w:rPr>
          <w:rFonts w:hint="eastAsia" w:ascii="Times New Roman" w:hAnsi="Times New Roman" w:cs="Times New Roman"/>
        </w:rPr>
        <w:t>的解释正确的是</w:t>
      </w:r>
      <w:r>
        <w:rPr>
          <w:rFonts w:ascii="Times New Roman" w:hAnsi="Times New Roman" w:cs="Times New Roman"/>
        </w:rPr>
        <w:t>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>代表决策树的最大深度，默认值为N</w:t>
      </w:r>
      <w:r>
        <w:rPr>
          <w:rFonts w:ascii="Times New Roman" w:hAnsi="Times New Roman" w:cs="Times New Roman"/>
        </w:rPr>
        <w:t>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max_depth</w:t>
      </w:r>
      <w:r>
        <w:rPr>
          <w:rFonts w:hint="eastAsia" w:ascii="Times New Roman" w:hAnsi="Times New Roman" w:cs="Times New Roman"/>
        </w:rPr>
        <w:t>与min</w:t>
      </w:r>
      <w:r>
        <w:rPr>
          <w:rFonts w:ascii="Times New Roman" w:hAnsi="Times New Roman" w:cs="Times New Roman"/>
        </w:rPr>
        <w:t>_samples_split</w:t>
      </w:r>
      <w:r>
        <w:rPr>
          <w:rFonts w:hint="eastAsia" w:ascii="Times New Roman" w:hAnsi="Times New Roman" w:cs="Times New Roman"/>
        </w:rPr>
        <w:t>、min</w:t>
      </w:r>
      <w:r>
        <w:rPr>
          <w:rFonts w:ascii="Times New Roman" w:hAnsi="Times New Roman" w:cs="Times New Roman"/>
        </w:rPr>
        <w:t>_samples_leaf</w:t>
      </w:r>
      <w:r>
        <w:rPr>
          <w:rFonts w:hint="eastAsia" w:ascii="Times New Roman" w:hAnsi="Times New Roman" w:cs="Times New Roman"/>
        </w:rPr>
        <w:t>、min</w:t>
      </w:r>
      <w:r>
        <w:rPr>
          <w:rFonts w:ascii="Times New Roman" w:hAnsi="Times New Roman" w:cs="Times New Roman"/>
        </w:rPr>
        <w:t>_weight_fraction_leaf</w:t>
      </w:r>
      <w:r>
        <w:rPr>
          <w:rFonts w:hint="eastAsia" w:ascii="Times New Roman" w:hAnsi="Times New Roman" w:cs="Times New Roman"/>
        </w:rPr>
        <w:t>、max</w:t>
      </w:r>
      <w:r>
        <w:rPr>
          <w:rFonts w:ascii="Times New Roman" w:hAnsi="Times New Roman" w:cs="Times New Roman"/>
        </w:rPr>
        <w:t>_features</w:t>
      </w:r>
      <w:r>
        <w:rPr>
          <w:rFonts w:hint="eastAsia" w:ascii="Times New Roman" w:hAnsi="Times New Roman" w:cs="Times New Roman"/>
        </w:rPr>
        <w:t>等均为剪枝参数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该参数用于解决过拟合问题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D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以上均正确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pyplot</w:t>
      </w:r>
      <w:r>
        <w:rPr>
          <w:rFonts w:hint="eastAsia" w:ascii="Times New Roman" w:hAnsi="Times New Roman" w:cs="Times New Roman"/>
        </w:rPr>
        <w:t>作图时，若两个图像叠加导致部分图像信息被覆盖，可以使用以下的那个参数进行调整</w:t>
      </w:r>
      <w:r>
        <w:rPr>
          <w:rFonts w:ascii="Times New Roman" w:hAnsi="Times New Roman" w:cs="Times New Roman"/>
        </w:rPr>
        <w:t>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>通过align对图像位置进行调整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hint="eastAsia" w:ascii="Times New Roman" w:hAnsi="Times New Roman" w:cs="Times New Roman"/>
        </w:rPr>
        <w:t>通过alpha对图像位置进行调整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通过align对图像透明度进行调整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D. </w:t>
      </w:r>
      <w:r>
        <w:rPr>
          <w:rFonts w:hint="eastAsia" w:ascii="Times New Roman" w:hAnsi="Times New Roman" w:cs="Times New Roman"/>
        </w:rPr>
        <w:t>通过alpha对图像透明度进行调整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>
        <w:rPr>
          <w:rFonts w:hint="eastAsia" w:ascii="Times New Roman" w:hAnsi="Times New Roman" w:cs="Times New Roman"/>
        </w:rPr>
        <w:t>以下关于机器学习分类问题的描述，错误的是</w:t>
      </w:r>
      <w:r>
        <w:rPr>
          <w:rFonts w:ascii="Times New Roman" w:hAnsi="Times New Roman" w:cs="Times New Roman"/>
        </w:rPr>
        <w:t>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须根据训练数据选择分类模型</w:t>
      </w:r>
      <w:r>
        <w:rPr>
          <w:rFonts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hint="eastAsia" w:ascii="Times New Roman" w:hAnsi="Times New Roman" w:cs="Times New Roman"/>
        </w:rPr>
        <w:t>准确性不一定是最优的衡量分类器表现的标准</w:t>
      </w:r>
      <w:r>
        <w:rPr>
          <w:rFonts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在拟合模型前应先对数据进行清理、变换等探索性分析</w:t>
      </w:r>
      <w:r>
        <w:rPr>
          <w:rFonts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int="eastAsia" w:ascii="Times New Roman" w:hAnsi="Times New Roman" w:cs="Times New Roman"/>
        </w:rPr>
        <w:t>尽可能让模型自动化运作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三、</w:t>
      </w:r>
      <w:r>
        <w:rPr>
          <w:rFonts w:hint="eastAsia" w:ascii="Times New Roman" w:hAnsi="Times New Roman" w:eastAsia="黑体" w:cs="Times New Roman"/>
          <w:sz w:val="24"/>
          <w:szCs w:val="24"/>
        </w:rPr>
        <w:t>简答题</w:t>
      </w:r>
      <w:r>
        <w:rPr>
          <w:rFonts w:ascii="Times New Roman" w:hAnsi="Times New Roman" w:eastAsia="黑体" w:cs="Times New Roman"/>
          <w:sz w:val="24"/>
          <w:szCs w:val="24"/>
        </w:rPr>
        <w:t>。</w:t>
      </w:r>
    </w:p>
    <w:p>
      <w:r>
        <w:rPr>
          <w:rFonts w:ascii="Times New Roman" w:hAnsi="Times New Roman" w:cs="Times New Roman"/>
        </w:rPr>
        <w:t xml:space="preserve">31. </w:t>
      </w:r>
      <w:r>
        <w:rPr>
          <w:rFonts w:hint="eastAsia"/>
        </w:rPr>
        <w:t>请用两种不同方法初始化以下</w:t>
      </w:r>
      <w:r>
        <w:t>Series:</w:t>
      </w:r>
    </w:p>
    <w:p>
      <w:r>
        <w:t>One   2</w:t>
      </w:r>
    </w:p>
    <w:p>
      <w:r>
        <w:rPr>
          <w:rFonts w:hint="eastAsia"/>
        </w:rPr>
        <w:t>T</w:t>
      </w:r>
      <w:r>
        <w:t>wo   0</w:t>
      </w:r>
    </w:p>
    <w:p>
      <w:r>
        <w:rPr>
          <w:rFonts w:hint="eastAsia"/>
        </w:rPr>
        <w:t>T</w:t>
      </w:r>
      <w:r>
        <w:t>hree  2</w:t>
      </w:r>
    </w:p>
    <w:p>
      <w:r>
        <w:rPr>
          <w:rFonts w:hint="eastAsia"/>
        </w:rPr>
        <w:t>F</w:t>
      </w:r>
      <w:r>
        <w:t>our   0</w:t>
      </w:r>
    </w:p>
    <w:p/>
    <w:p/>
    <w:p>
      <w:r>
        <w:t xml:space="preserve">32. </w:t>
      </w:r>
      <w:r>
        <w:rPr>
          <w:rFonts w:hint="eastAsia"/>
        </w:rPr>
        <w:t>若须在地图上标记房屋的经纬位置（如下图）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2893060" cy="1963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24885" r="2788"/>
                    <a:stretch>
                      <a:fillRect/>
                    </a:stretch>
                  </pic:blipFill>
                  <pic:spPr>
                    <a:xfrm>
                      <a:off x="0" y="0"/>
                      <a:ext cx="2921383" cy="19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假设房屋经纬坐标记录于名为housing的dataframe中，上述图像的作图指令为h</w:t>
      </w:r>
      <w:r>
        <w:rPr>
          <w:rFonts w:ascii="Times New Roman" w:hAnsi="Times New Roman" w:cs="Times New Roman"/>
        </w:rPr>
        <w:t>ousing.plot(kind=’scatter’, x=’longitude’, y=’latitude’)</w:t>
      </w:r>
      <w:r>
        <w:rPr>
          <w:rFonts w:hint="eastAsia" w:ascii="Times New Roman" w:hAnsi="Times New Roman" w:cs="Times New Roman"/>
        </w:rPr>
        <w:t>；如何修改画图指令以获取“点”在地理位置上聚集密度的信息？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</w:t>
      </w:r>
      <w:r>
        <w:rPr>
          <w:rFonts w:hint="eastAsia" w:ascii="Times New Roman" w:hAnsi="Times New Roman" w:cs="Times New Roman"/>
          <w:color w:val="FF0000"/>
        </w:rPr>
        <w:t>lpha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作图 给小指令问输出哪张图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318099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84"/>
    <w:rsid w:val="00012CC2"/>
    <w:rsid w:val="00013148"/>
    <w:rsid w:val="00025BA5"/>
    <w:rsid w:val="000368D7"/>
    <w:rsid w:val="00046C3B"/>
    <w:rsid w:val="0006449D"/>
    <w:rsid w:val="00066EC0"/>
    <w:rsid w:val="00072421"/>
    <w:rsid w:val="000821C6"/>
    <w:rsid w:val="0008346B"/>
    <w:rsid w:val="00087184"/>
    <w:rsid w:val="000939D8"/>
    <w:rsid w:val="00094CA4"/>
    <w:rsid w:val="00095BD5"/>
    <w:rsid w:val="000A4C2C"/>
    <w:rsid w:val="000A54AF"/>
    <w:rsid w:val="000A6455"/>
    <w:rsid w:val="000C5A6B"/>
    <w:rsid w:val="000C79E0"/>
    <w:rsid w:val="000D4C43"/>
    <w:rsid w:val="000E6A97"/>
    <w:rsid w:val="000F15B1"/>
    <w:rsid w:val="000F5E89"/>
    <w:rsid w:val="00101767"/>
    <w:rsid w:val="00111128"/>
    <w:rsid w:val="00112C5E"/>
    <w:rsid w:val="00136932"/>
    <w:rsid w:val="001540AF"/>
    <w:rsid w:val="001629C0"/>
    <w:rsid w:val="00166308"/>
    <w:rsid w:val="00166CF9"/>
    <w:rsid w:val="00173B7C"/>
    <w:rsid w:val="00187903"/>
    <w:rsid w:val="00193B23"/>
    <w:rsid w:val="001A1A28"/>
    <w:rsid w:val="001B70FB"/>
    <w:rsid w:val="001C4FA0"/>
    <w:rsid w:val="001D0C8A"/>
    <w:rsid w:val="001D65F4"/>
    <w:rsid w:val="001E09C4"/>
    <w:rsid w:val="00213A18"/>
    <w:rsid w:val="00215C4F"/>
    <w:rsid w:val="00217FCD"/>
    <w:rsid w:val="00224260"/>
    <w:rsid w:val="002242F6"/>
    <w:rsid w:val="00234E2F"/>
    <w:rsid w:val="0024257C"/>
    <w:rsid w:val="00242D30"/>
    <w:rsid w:val="00261232"/>
    <w:rsid w:val="00273E01"/>
    <w:rsid w:val="00276C86"/>
    <w:rsid w:val="00281D13"/>
    <w:rsid w:val="0029359D"/>
    <w:rsid w:val="002A627D"/>
    <w:rsid w:val="002A71F2"/>
    <w:rsid w:val="002B1067"/>
    <w:rsid w:val="002B181A"/>
    <w:rsid w:val="002B317D"/>
    <w:rsid w:val="002B629C"/>
    <w:rsid w:val="002B791E"/>
    <w:rsid w:val="002C6515"/>
    <w:rsid w:val="002D2142"/>
    <w:rsid w:val="002D5B74"/>
    <w:rsid w:val="002D6A83"/>
    <w:rsid w:val="002D6D85"/>
    <w:rsid w:val="002F49AB"/>
    <w:rsid w:val="00321CA2"/>
    <w:rsid w:val="00324786"/>
    <w:rsid w:val="003401A6"/>
    <w:rsid w:val="00346C3A"/>
    <w:rsid w:val="00383C1B"/>
    <w:rsid w:val="003919D5"/>
    <w:rsid w:val="00393811"/>
    <w:rsid w:val="003A3288"/>
    <w:rsid w:val="003B4E6B"/>
    <w:rsid w:val="003B5976"/>
    <w:rsid w:val="003C52AA"/>
    <w:rsid w:val="003E2E79"/>
    <w:rsid w:val="003E6E1C"/>
    <w:rsid w:val="00427E01"/>
    <w:rsid w:val="00440761"/>
    <w:rsid w:val="004412DF"/>
    <w:rsid w:val="00447C1C"/>
    <w:rsid w:val="00461758"/>
    <w:rsid w:val="00472BE9"/>
    <w:rsid w:val="00476A3E"/>
    <w:rsid w:val="00482040"/>
    <w:rsid w:val="00482B26"/>
    <w:rsid w:val="00487006"/>
    <w:rsid w:val="00495326"/>
    <w:rsid w:val="004A16D6"/>
    <w:rsid w:val="004A673C"/>
    <w:rsid w:val="004B6C29"/>
    <w:rsid w:val="004C744C"/>
    <w:rsid w:val="004E5016"/>
    <w:rsid w:val="004F53F4"/>
    <w:rsid w:val="004F7845"/>
    <w:rsid w:val="0050133A"/>
    <w:rsid w:val="005044AB"/>
    <w:rsid w:val="00515104"/>
    <w:rsid w:val="00516CC9"/>
    <w:rsid w:val="00524786"/>
    <w:rsid w:val="00536C13"/>
    <w:rsid w:val="00541C63"/>
    <w:rsid w:val="00543C17"/>
    <w:rsid w:val="005656BE"/>
    <w:rsid w:val="00580841"/>
    <w:rsid w:val="00581144"/>
    <w:rsid w:val="00584DC6"/>
    <w:rsid w:val="005856EC"/>
    <w:rsid w:val="0058634C"/>
    <w:rsid w:val="00596CBF"/>
    <w:rsid w:val="005A2231"/>
    <w:rsid w:val="005A59A4"/>
    <w:rsid w:val="005A6D02"/>
    <w:rsid w:val="005B7A85"/>
    <w:rsid w:val="005D7F33"/>
    <w:rsid w:val="005E21BA"/>
    <w:rsid w:val="005E72AA"/>
    <w:rsid w:val="00601BA8"/>
    <w:rsid w:val="006031BF"/>
    <w:rsid w:val="00615ADB"/>
    <w:rsid w:val="00631C56"/>
    <w:rsid w:val="006443AD"/>
    <w:rsid w:val="0065264D"/>
    <w:rsid w:val="00655681"/>
    <w:rsid w:val="00656442"/>
    <w:rsid w:val="00667E9A"/>
    <w:rsid w:val="0067245C"/>
    <w:rsid w:val="006755CF"/>
    <w:rsid w:val="00677FC8"/>
    <w:rsid w:val="00694512"/>
    <w:rsid w:val="00694A5A"/>
    <w:rsid w:val="006A213B"/>
    <w:rsid w:val="006B2935"/>
    <w:rsid w:val="006B5D47"/>
    <w:rsid w:val="006D28C9"/>
    <w:rsid w:val="006D2FF2"/>
    <w:rsid w:val="006D49D0"/>
    <w:rsid w:val="006E52F7"/>
    <w:rsid w:val="006F3961"/>
    <w:rsid w:val="006F4004"/>
    <w:rsid w:val="00700580"/>
    <w:rsid w:val="00710D9F"/>
    <w:rsid w:val="00727DD7"/>
    <w:rsid w:val="00735886"/>
    <w:rsid w:val="007425B4"/>
    <w:rsid w:val="007460C4"/>
    <w:rsid w:val="007636D6"/>
    <w:rsid w:val="00784404"/>
    <w:rsid w:val="00785030"/>
    <w:rsid w:val="0079431B"/>
    <w:rsid w:val="0079672F"/>
    <w:rsid w:val="007C7E32"/>
    <w:rsid w:val="007D0544"/>
    <w:rsid w:val="007D1477"/>
    <w:rsid w:val="007E126D"/>
    <w:rsid w:val="007E6CEF"/>
    <w:rsid w:val="007F70B2"/>
    <w:rsid w:val="00813CDF"/>
    <w:rsid w:val="008232DD"/>
    <w:rsid w:val="0083405C"/>
    <w:rsid w:val="00837535"/>
    <w:rsid w:val="00873B3D"/>
    <w:rsid w:val="00874C69"/>
    <w:rsid w:val="00875F81"/>
    <w:rsid w:val="008771A1"/>
    <w:rsid w:val="00892CB2"/>
    <w:rsid w:val="008A2142"/>
    <w:rsid w:val="008C4759"/>
    <w:rsid w:val="008C4A8D"/>
    <w:rsid w:val="008C6FF3"/>
    <w:rsid w:val="008D145E"/>
    <w:rsid w:val="008D1E04"/>
    <w:rsid w:val="008D6476"/>
    <w:rsid w:val="00906997"/>
    <w:rsid w:val="009235D2"/>
    <w:rsid w:val="0092391A"/>
    <w:rsid w:val="009348FB"/>
    <w:rsid w:val="00946A4F"/>
    <w:rsid w:val="009477F7"/>
    <w:rsid w:val="009564A7"/>
    <w:rsid w:val="00961153"/>
    <w:rsid w:val="00980BD9"/>
    <w:rsid w:val="009A1BA4"/>
    <w:rsid w:val="009B1380"/>
    <w:rsid w:val="009C3CCA"/>
    <w:rsid w:val="009D2FEF"/>
    <w:rsid w:val="009D667A"/>
    <w:rsid w:val="009D7618"/>
    <w:rsid w:val="009E0851"/>
    <w:rsid w:val="009E1380"/>
    <w:rsid w:val="00A00A01"/>
    <w:rsid w:val="00A06A69"/>
    <w:rsid w:val="00A23F99"/>
    <w:rsid w:val="00A3348A"/>
    <w:rsid w:val="00A46C02"/>
    <w:rsid w:val="00A61B7D"/>
    <w:rsid w:val="00A725E2"/>
    <w:rsid w:val="00A876DD"/>
    <w:rsid w:val="00A87E0A"/>
    <w:rsid w:val="00A901B7"/>
    <w:rsid w:val="00A964BD"/>
    <w:rsid w:val="00AA15F4"/>
    <w:rsid w:val="00AA2A3F"/>
    <w:rsid w:val="00AA741F"/>
    <w:rsid w:val="00AB54CB"/>
    <w:rsid w:val="00AB7678"/>
    <w:rsid w:val="00AC7E85"/>
    <w:rsid w:val="00AE3970"/>
    <w:rsid w:val="00AE3A9F"/>
    <w:rsid w:val="00AF2284"/>
    <w:rsid w:val="00B124B0"/>
    <w:rsid w:val="00B3266B"/>
    <w:rsid w:val="00B34C8E"/>
    <w:rsid w:val="00B468A3"/>
    <w:rsid w:val="00B5693A"/>
    <w:rsid w:val="00B579B2"/>
    <w:rsid w:val="00B617D8"/>
    <w:rsid w:val="00B644EE"/>
    <w:rsid w:val="00B65F7C"/>
    <w:rsid w:val="00B76078"/>
    <w:rsid w:val="00B80CBD"/>
    <w:rsid w:val="00B90EC4"/>
    <w:rsid w:val="00B944E9"/>
    <w:rsid w:val="00B95376"/>
    <w:rsid w:val="00B97ADE"/>
    <w:rsid w:val="00BB2C5B"/>
    <w:rsid w:val="00BB3FE5"/>
    <w:rsid w:val="00BB4C82"/>
    <w:rsid w:val="00BD797C"/>
    <w:rsid w:val="00BF6A70"/>
    <w:rsid w:val="00C018F8"/>
    <w:rsid w:val="00C26743"/>
    <w:rsid w:val="00C342D7"/>
    <w:rsid w:val="00C66994"/>
    <w:rsid w:val="00C70395"/>
    <w:rsid w:val="00C85A04"/>
    <w:rsid w:val="00CA40DF"/>
    <w:rsid w:val="00CB729C"/>
    <w:rsid w:val="00CC0582"/>
    <w:rsid w:val="00CC40ED"/>
    <w:rsid w:val="00CD7841"/>
    <w:rsid w:val="00CE32B5"/>
    <w:rsid w:val="00CE3CEF"/>
    <w:rsid w:val="00CE5096"/>
    <w:rsid w:val="00CF0964"/>
    <w:rsid w:val="00CF0B24"/>
    <w:rsid w:val="00CF1580"/>
    <w:rsid w:val="00D003CA"/>
    <w:rsid w:val="00D039E1"/>
    <w:rsid w:val="00D10333"/>
    <w:rsid w:val="00D1772D"/>
    <w:rsid w:val="00D36EFD"/>
    <w:rsid w:val="00D51A9F"/>
    <w:rsid w:val="00D658EF"/>
    <w:rsid w:val="00D8321F"/>
    <w:rsid w:val="00D85F2F"/>
    <w:rsid w:val="00DA0B0A"/>
    <w:rsid w:val="00DA64BA"/>
    <w:rsid w:val="00DA6B51"/>
    <w:rsid w:val="00DC41DF"/>
    <w:rsid w:val="00DC6A54"/>
    <w:rsid w:val="00DC7602"/>
    <w:rsid w:val="00DD0329"/>
    <w:rsid w:val="00DF167E"/>
    <w:rsid w:val="00DF23CD"/>
    <w:rsid w:val="00E42B5A"/>
    <w:rsid w:val="00E4388A"/>
    <w:rsid w:val="00E54C5E"/>
    <w:rsid w:val="00E6001B"/>
    <w:rsid w:val="00E64ADB"/>
    <w:rsid w:val="00E65DD7"/>
    <w:rsid w:val="00E94AD1"/>
    <w:rsid w:val="00EA3585"/>
    <w:rsid w:val="00EB10C5"/>
    <w:rsid w:val="00ED294D"/>
    <w:rsid w:val="00ED2C09"/>
    <w:rsid w:val="00ED6207"/>
    <w:rsid w:val="00EE11C1"/>
    <w:rsid w:val="00EE2034"/>
    <w:rsid w:val="00EE585A"/>
    <w:rsid w:val="00EE5E41"/>
    <w:rsid w:val="00F05594"/>
    <w:rsid w:val="00F0661F"/>
    <w:rsid w:val="00F06B42"/>
    <w:rsid w:val="00F14D84"/>
    <w:rsid w:val="00F1642C"/>
    <w:rsid w:val="00F17DDA"/>
    <w:rsid w:val="00F31113"/>
    <w:rsid w:val="00F36C33"/>
    <w:rsid w:val="00F53466"/>
    <w:rsid w:val="00F645B2"/>
    <w:rsid w:val="00F875AC"/>
    <w:rsid w:val="00F96AE7"/>
    <w:rsid w:val="00F96B68"/>
    <w:rsid w:val="00FA4D71"/>
    <w:rsid w:val="00FA79D0"/>
    <w:rsid w:val="00FB1AAA"/>
    <w:rsid w:val="00FB634F"/>
    <w:rsid w:val="00FB703B"/>
    <w:rsid w:val="00FB7864"/>
    <w:rsid w:val="00FD1C9A"/>
    <w:rsid w:val="00FD26AA"/>
    <w:rsid w:val="00FD51F4"/>
    <w:rsid w:val="00FE1E2F"/>
    <w:rsid w:val="00FE2024"/>
    <w:rsid w:val="00FE4214"/>
    <w:rsid w:val="00FE6179"/>
    <w:rsid w:val="00FF7F54"/>
    <w:rsid w:val="66F6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505</Words>
  <Characters>2880</Characters>
  <Lines>24</Lines>
  <Paragraphs>6</Paragraphs>
  <TotalTime>4033</TotalTime>
  <ScaleCrop>false</ScaleCrop>
  <LinksUpToDate>false</LinksUpToDate>
  <CharactersWithSpaces>3379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2021-01-01T03:11:00Z</dcterms:created>
  <dc:creator>sinbad</dc:creator>
  <cp:lastModifiedBy>TM先生</cp:lastModifiedBy>
  <cp:lastPrinted>2020-12-04T09:17:00Z</cp:lastPrinted>
  <dcterms:modified xsi:type="dcterms:W3CDTF">2022-01-10T07:40:21Z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523CB1FBC0BC461BA769554B22326E1B</vt:lpwstr>
  </property>
</Properties>
</file>