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41CEF" w14:textId="0495DC44" w:rsidR="00D86CD9" w:rsidRPr="00D86CD9" w:rsidRDefault="00D86CD9" w:rsidP="00CE6EFA">
      <w:pPr>
        <w:spacing w:after="0" w:line="240" w:lineRule="auto"/>
        <w:ind w:left="-245" w:hanging="360"/>
        <w:rPr>
          <w:b/>
          <w:bCs/>
        </w:rPr>
      </w:pPr>
      <w:r w:rsidRPr="00D86CD9">
        <w:rPr>
          <w:b/>
          <w:bCs/>
        </w:rPr>
        <w:t>Are the following statements falsifiable or not?</w:t>
      </w:r>
    </w:p>
    <w:p w14:paraId="39A5A2A2" w14:textId="77777777" w:rsidR="00D86CD9" w:rsidRDefault="00D86CD9" w:rsidP="00CE6EFA">
      <w:pPr>
        <w:spacing w:after="0" w:line="240" w:lineRule="auto"/>
        <w:ind w:left="-245" w:hanging="360"/>
      </w:pPr>
    </w:p>
    <w:p w14:paraId="31E66994" w14:textId="0071DD29" w:rsidR="00CE6EFA" w:rsidRPr="00CE6EFA" w:rsidRDefault="00CE6EFA" w:rsidP="00CE6EFA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CE6EFA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The total mass of </w:t>
      </w:r>
      <w:r w:rsidR="00D86CD9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a </w:t>
      </w:r>
      <w:r w:rsidRPr="00CE6EFA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system before a chemical reaction is equal to the total mass after the reaction.</w:t>
      </w:r>
    </w:p>
    <w:p w14:paraId="6F6D2B67" w14:textId="655CDD75" w:rsidR="00CE6EFA" w:rsidRPr="00CE6EFA" w:rsidRDefault="00CE6EFA" w:rsidP="00CE6EFA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CE6EFA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Extra-terrestrial</w:t>
      </w:r>
      <w:r w:rsidRPr="00CE6EFA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life exists.</w:t>
      </w:r>
    </w:p>
    <w:p w14:paraId="4A270A0D" w14:textId="098DA51F" w:rsidR="00CE6EFA" w:rsidRPr="00CE6EFA" w:rsidRDefault="00CE6EFA" w:rsidP="00CE6EFA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CE6EFA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In the long run demand, supply and the price mechanism will produce a market equilibrium.</w:t>
      </w:r>
    </w:p>
    <w:p w14:paraId="56B96379" w14:textId="75F51563" w:rsidR="00CE6EFA" w:rsidRPr="00CE6EFA" w:rsidRDefault="00CE6EFA" w:rsidP="00CE6EFA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CE6EFA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The sum of the angles of a triangle is 180 degrees.</w:t>
      </w:r>
    </w:p>
    <w:p w14:paraId="2129EF20" w14:textId="2C556BC8" w:rsidR="00CE6EFA" w:rsidRDefault="00CE6EFA" w:rsidP="00CE6EFA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CE6EFA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In the struggle for survival, those organisms will survive that are best adapted to their environments.</w:t>
      </w:r>
    </w:p>
    <w:p w14:paraId="34610ABF" w14:textId="792B06F4" w:rsidR="00CE6EFA" w:rsidRDefault="00CE6EFA" w:rsidP="00CE6EFA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There is something that can travel faster than the speed of light.</w:t>
      </w:r>
    </w:p>
    <w:p w14:paraId="426ECF51" w14:textId="1EE45442" w:rsidR="00D86CD9" w:rsidRDefault="00CE6EFA" w:rsidP="00D86CD9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There is a particular type of particle, and it always travels faster than the speed of light.</w:t>
      </w:r>
    </w:p>
    <w:p w14:paraId="3233DED8" w14:textId="77777777" w:rsidR="00D86CD9" w:rsidRDefault="00D86CD9" w:rsidP="00D86CD9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04D1F847" w14:textId="2FF1EF34" w:rsidR="00D86CD9" w:rsidRPr="00D86CD9" w:rsidRDefault="00D86CD9" w:rsidP="00D86CD9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</w:pPr>
      <w:r w:rsidRPr="00D86CD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Explain the Quine-Duhem thesis in your own words (100-300 words)</w:t>
      </w:r>
    </w:p>
    <w:p w14:paraId="062CAC6B" w14:textId="77777777" w:rsidR="008A2854" w:rsidRDefault="008A2854"/>
    <w:p w14:paraId="13852856" w14:textId="77777777" w:rsidR="00D86CD9" w:rsidRDefault="00D86CD9"/>
    <w:sectPr w:rsidR="00D86CD9" w:rsidSect="00592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E3354"/>
    <w:multiLevelType w:val="hybridMultilevel"/>
    <w:tmpl w:val="F9061DB0"/>
    <w:lvl w:ilvl="0" w:tplc="00980E10">
      <w:start w:val="1"/>
      <w:numFmt w:val="decimal"/>
      <w:lvlText w:val="%1."/>
      <w:lvlJc w:val="left"/>
      <w:pPr>
        <w:ind w:left="-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5" w:hanging="360"/>
      </w:pPr>
    </w:lvl>
    <w:lvl w:ilvl="2" w:tplc="0409001B" w:tentative="1">
      <w:start w:val="1"/>
      <w:numFmt w:val="lowerRoman"/>
      <w:lvlText w:val="%3."/>
      <w:lvlJc w:val="right"/>
      <w:pPr>
        <w:ind w:left="1195" w:hanging="180"/>
      </w:pPr>
    </w:lvl>
    <w:lvl w:ilvl="3" w:tplc="0409000F" w:tentative="1">
      <w:start w:val="1"/>
      <w:numFmt w:val="decimal"/>
      <w:lvlText w:val="%4."/>
      <w:lvlJc w:val="left"/>
      <w:pPr>
        <w:ind w:left="1915" w:hanging="360"/>
      </w:pPr>
    </w:lvl>
    <w:lvl w:ilvl="4" w:tplc="04090019" w:tentative="1">
      <w:start w:val="1"/>
      <w:numFmt w:val="lowerLetter"/>
      <w:lvlText w:val="%5."/>
      <w:lvlJc w:val="left"/>
      <w:pPr>
        <w:ind w:left="2635" w:hanging="360"/>
      </w:pPr>
    </w:lvl>
    <w:lvl w:ilvl="5" w:tplc="0409001B" w:tentative="1">
      <w:start w:val="1"/>
      <w:numFmt w:val="lowerRoman"/>
      <w:lvlText w:val="%6."/>
      <w:lvlJc w:val="right"/>
      <w:pPr>
        <w:ind w:left="3355" w:hanging="180"/>
      </w:pPr>
    </w:lvl>
    <w:lvl w:ilvl="6" w:tplc="0409000F" w:tentative="1">
      <w:start w:val="1"/>
      <w:numFmt w:val="decimal"/>
      <w:lvlText w:val="%7."/>
      <w:lvlJc w:val="left"/>
      <w:pPr>
        <w:ind w:left="4075" w:hanging="360"/>
      </w:pPr>
    </w:lvl>
    <w:lvl w:ilvl="7" w:tplc="04090019" w:tentative="1">
      <w:start w:val="1"/>
      <w:numFmt w:val="lowerLetter"/>
      <w:lvlText w:val="%8."/>
      <w:lvlJc w:val="left"/>
      <w:pPr>
        <w:ind w:left="4795" w:hanging="360"/>
      </w:pPr>
    </w:lvl>
    <w:lvl w:ilvl="8" w:tplc="0409001B" w:tentative="1">
      <w:start w:val="1"/>
      <w:numFmt w:val="lowerRoman"/>
      <w:lvlText w:val="%9."/>
      <w:lvlJc w:val="right"/>
      <w:pPr>
        <w:ind w:left="5515" w:hanging="180"/>
      </w:pPr>
    </w:lvl>
  </w:abstractNum>
  <w:num w:numId="1" w16cid:durableId="1268730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FA"/>
    <w:rsid w:val="001E02E9"/>
    <w:rsid w:val="00592ACF"/>
    <w:rsid w:val="005B4ED8"/>
    <w:rsid w:val="008A2854"/>
    <w:rsid w:val="00CE6EFA"/>
    <w:rsid w:val="00D8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1D849"/>
  <w15:chartTrackingRefBased/>
  <w15:docId w15:val="{140492E6-7012-4B3D-B4E5-304D7806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0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09045">
              <w:marLeft w:val="156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3190">
              <w:marLeft w:val="156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604">
              <w:marLeft w:val="156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386">
              <w:marLeft w:val="156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148">
              <w:marLeft w:val="156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Casey</dc:creator>
  <cp:keywords/>
  <dc:description/>
  <cp:lastModifiedBy>Jack Casey</cp:lastModifiedBy>
  <cp:revision>1</cp:revision>
  <dcterms:created xsi:type="dcterms:W3CDTF">2023-11-27T12:51:00Z</dcterms:created>
  <dcterms:modified xsi:type="dcterms:W3CDTF">2023-11-27T13:47:00Z</dcterms:modified>
</cp:coreProperties>
</file>