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9BE5" w14:textId="203C533F" w:rsidR="00E13528" w:rsidRPr="00E13528" w:rsidRDefault="00E13528" w:rsidP="00E135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E13528">
        <w:rPr>
          <w:rFonts w:ascii="Arial" w:eastAsia="Times New Roman" w:hAnsi="Arial" w:cs="Arial"/>
          <w:b/>
          <w:bCs/>
          <w:kern w:val="0"/>
          <w14:ligatures w14:val="none"/>
        </w:rPr>
        <w:t xml:space="preserve">Guide: Salmon </w:t>
      </w:r>
      <w:r w:rsidRPr="00E13528">
        <w:rPr>
          <w:rFonts w:ascii="Arial" w:eastAsia="Times New Roman" w:hAnsi="Arial" w:cs="Arial"/>
          <w:b/>
          <w:bCs/>
          <w:kern w:val="0"/>
          <w14:ligatures w14:val="none"/>
        </w:rPr>
        <w:t xml:space="preserve">for </w:t>
      </w:r>
      <w:r w:rsidRPr="00E13528">
        <w:rPr>
          <w:rFonts w:ascii="Arial" w:hAnsi="Arial" w:cs="Arial"/>
          <w:b/>
          <w:bCs/>
        </w:rPr>
        <w:t>quantifying transcript abundance from RNA-</w:t>
      </w:r>
      <w:proofErr w:type="spellStart"/>
      <w:r w:rsidRPr="00E13528">
        <w:rPr>
          <w:rFonts w:ascii="Arial" w:hAnsi="Arial" w:cs="Arial"/>
          <w:b/>
          <w:bCs/>
        </w:rPr>
        <w:t>seq</w:t>
      </w:r>
      <w:proofErr w:type="spellEnd"/>
      <w:r w:rsidRPr="00E13528">
        <w:rPr>
          <w:rFonts w:ascii="Arial" w:hAnsi="Arial" w:cs="Arial"/>
          <w:b/>
          <w:bCs/>
        </w:rPr>
        <w:t xml:space="preserve"> data</w:t>
      </w:r>
      <w:r w:rsidRPr="00E13528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Pr="00E13528">
        <w:rPr>
          <w:rFonts w:ascii="Arial" w:eastAsia="Times New Roman" w:hAnsi="Arial" w:cs="Arial"/>
          <w:b/>
          <w:bCs/>
          <w:kern w:val="0"/>
          <w14:ligatures w14:val="none"/>
        </w:rPr>
        <w:t>in Ubuntu</w:t>
      </w:r>
    </w:p>
    <w:p w14:paraId="6F4964D3" w14:textId="77777777" w:rsidR="00E13528" w:rsidRPr="00E13528" w:rsidRDefault="00E13528" w:rsidP="00E1352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13528">
        <w:rPr>
          <w:rFonts w:ascii="Arial" w:eastAsia="Times New Roman" w:hAnsi="Arial" w:cs="Arial"/>
          <w:kern w:val="0"/>
          <w14:ligatures w14:val="none"/>
        </w:rPr>
        <w:t>Salmon is a fast and accurate pseudoalignment tool that estimates transcript abundance without explicitly aligning reads to a reference genome. Installing Salmon in Ubuntu is a simple process that can be completed using the following steps:</w:t>
      </w:r>
    </w:p>
    <w:p w14:paraId="6DADDB2D" w14:textId="77777777" w:rsidR="00E13528" w:rsidRPr="00E13528" w:rsidRDefault="00E13528" w:rsidP="00E13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13528">
        <w:rPr>
          <w:rFonts w:ascii="Arial" w:eastAsia="Times New Roman" w:hAnsi="Arial" w:cs="Arial"/>
          <w:kern w:val="0"/>
          <w14:ligatures w14:val="none"/>
        </w:rPr>
        <w:t>Update Ubuntu's package repository and install Salmon using the apt-get command in the terminal:</w:t>
      </w:r>
    </w:p>
    <w:p w14:paraId="39311452" w14:textId="77777777" w:rsidR="00E13528" w:rsidRPr="00E13528" w:rsidRDefault="00E13528" w:rsidP="00E1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proofErr w:type="spellStart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sudo</w:t>
      </w:r>
      <w:proofErr w:type="spellEnd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 xml:space="preserve"> apt-get update</w:t>
      </w:r>
    </w:p>
    <w:p w14:paraId="2AE55B91" w14:textId="77777777" w:rsidR="00E13528" w:rsidRPr="00E13528" w:rsidRDefault="00E13528" w:rsidP="00E1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proofErr w:type="spellStart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sudo</w:t>
      </w:r>
      <w:proofErr w:type="spellEnd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 xml:space="preserve"> apt-get install salmon</w:t>
      </w:r>
    </w:p>
    <w:p w14:paraId="3BF691FB" w14:textId="77777777" w:rsidR="00E13528" w:rsidRPr="00E13528" w:rsidRDefault="00E13528" w:rsidP="00E13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13528">
        <w:rPr>
          <w:rFonts w:ascii="Arial" w:eastAsia="Times New Roman" w:hAnsi="Arial" w:cs="Arial"/>
          <w:kern w:val="0"/>
          <w14:ligatures w14:val="none"/>
        </w:rPr>
        <w:t xml:space="preserve">If the above command does not work or if you want to install the latest version of Salmon manually, download the compressed file from the Salmon GitHub release page using </w:t>
      </w:r>
      <w:proofErr w:type="spellStart"/>
      <w:r w:rsidRPr="00E13528">
        <w:rPr>
          <w:rFonts w:ascii="Arial" w:eastAsia="Times New Roman" w:hAnsi="Arial" w:cs="Arial"/>
          <w:kern w:val="0"/>
          <w14:ligatures w14:val="none"/>
        </w:rPr>
        <w:t>wget</w:t>
      </w:r>
      <w:proofErr w:type="spellEnd"/>
      <w:r w:rsidRPr="00E13528">
        <w:rPr>
          <w:rFonts w:ascii="Arial" w:eastAsia="Times New Roman" w:hAnsi="Arial" w:cs="Arial"/>
          <w:kern w:val="0"/>
          <w14:ligatures w14:val="none"/>
        </w:rPr>
        <w:t xml:space="preserve"> and extract it:</w:t>
      </w:r>
    </w:p>
    <w:p w14:paraId="48529919" w14:textId="77777777" w:rsidR="00E13528" w:rsidRPr="00E13528" w:rsidRDefault="00E13528" w:rsidP="00E1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proofErr w:type="spellStart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wget</w:t>
      </w:r>
      <w:proofErr w:type="spellEnd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 xml:space="preserve"> -q https://github.com/COMBINE-lab/salmon/releases/download/v1.10.0/salmon-1.10.0_linux_x86_64.tar.gz</w:t>
      </w:r>
    </w:p>
    <w:p w14:paraId="23C83DCF" w14:textId="77777777" w:rsidR="00E13528" w:rsidRPr="00E13528" w:rsidRDefault="00E13528" w:rsidP="00E1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E13528">
        <w:rPr>
          <w:rFonts w:asciiTheme="majorHAnsi" w:eastAsia="Times New Roman" w:hAnsiTheme="majorHAnsi" w:cstheme="majorHAnsi"/>
          <w:kern w:val="0"/>
          <w14:ligatures w14:val="none"/>
        </w:rPr>
        <w:t xml:space="preserve">tar </w:t>
      </w:r>
      <w:proofErr w:type="spellStart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zxf</w:t>
      </w:r>
      <w:proofErr w:type="spellEnd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 xml:space="preserve"> salmon-1.10.0_linux_x86_64.tar.gz</w:t>
      </w:r>
    </w:p>
    <w:p w14:paraId="53F7ECFD" w14:textId="77777777" w:rsidR="00E13528" w:rsidRPr="00E13528" w:rsidRDefault="00E13528" w:rsidP="00E135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13528">
        <w:rPr>
          <w:rFonts w:ascii="Arial" w:eastAsia="Times New Roman" w:hAnsi="Arial" w:cs="Arial"/>
          <w:kern w:val="0"/>
          <w14:ligatures w14:val="none"/>
        </w:rPr>
        <w:t>Add the Salmon executable to your system's PATH by exporting the path to the bin directory of the extracted Salmon folder. Replace path/to in the command below with the path to the bin directory of the extracted Salmon folder:</w:t>
      </w:r>
    </w:p>
    <w:p w14:paraId="11ACEC33" w14:textId="77777777" w:rsidR="00E13528" w:rsidRPr="00E13528" w:rsidRDefault="00E13528" w:rsidP="00E1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E13528">
        <w:rPr>
          <w:rFonts w:asciiTheme="majorHAnsi" w:eastAsia="Times New Roman" w:hAnsiTheme="majorHAnsi" w:cstheme="majorHAnsi"/>
          <w:kern w:val="0"/>
          <w14:ligatures w14:val="none"/>
        </w:rPr>
        <w:t>export PATH=$</w:t>
      </w:r>
      <w:proofErr w:type="spellStart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PATH:path</w:t>
      </w:r>
      <w:proofErr w:type="spellEnd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/to/salmon-1.10.0_linux_x86_64/bin</w:t>
      </w:r>
    </w:p>
    <w:p w14:paraId="31EE1A99" w14:textId="77777777" w:rsidR="00E13528" w:rsidRPr="00E13528" w:rsidRDefault="00E13528" w:rsidP="00E13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13528">
        <w:rPr>
          <w:rFonts w:ascii="Arial" w:eastAsia="Times New Roman" w:hAnsi="Arial" w:cs="Arial"/>
          <w:kern w:val="0"/>
          <w14:ligatures w14:val="none"/>
        </w:rPr>
        <w:t>Verify that Salmon is installed and working correctly by running the following command in the terminal:</w:t>
      </w:r>
    </w:p>
    <w:p w14:paraId="287A650A" w14:textId="77777777" w:rsidR="00E13528" w:rsidRPr="00E13528" w:rsidRDefault="00E13528" w:rsidP="00E1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E13528">
        <w:rPr>
          <w:rFonts w:asciiTheme="majorHAnsi" w:eastAsia="Times New Roman" w:hAnsiTheme="majorHAnsi" w:cstheme="majorHAnsi"/>
          <w:kern w:val="0"/>
          <w14:ligatures w14:val="none"/>
        </w:rPr>
        <w:t>salmon --version</w:t>
      </w:r>
    </w:p>
    <w:p w14:paraId="7A82F976" w14:textId="77777777" w:rsidR="00E13528" w:rsidRPr="00E13528" w:rsidRDefault="00E13528" w:rsidP="00E1352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13528">
        <w:rPr>
          <w:rFonts w:ascii="Arial" w:eastAsia="Times New Roman" w:hAnsi="Arial" w:cs="Arial"/>
          <w:kern w:val="0"/>
          <w14:ligatures w14:val="none"/>
        </w:rPr>
        <w:t>This should display the version number of Salmon.</w:t>
      </w:r>
    </w:p>
    <w:p w14:paraId="0DA912FD" w14:textId="77777777" w:rsidR="00E13528" w:rsidRPr="00E13528" w:rsidRDefault="00E13528" w:rsidP="00E135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13528">
        <w:rPr>
          <w:rFonts w:ascii="Arial" w:eastAsia="Times New Roman" w:hAnsi="Arial" w:cs="Arial"/>
          <w:kern w:val="0"/>
          <w14:ligatures w14:val="none"/>
        </w:rPr>
        <w:t>Once Salmon is installed, go to the working directory where your RNA-</w:t>
      </w:r>
      <w:proofErr w:type="spellStart"/>
      <w:r w:rsidRPr="00E13528">
        <w:rPr>
          <w:rFonts w:ascii="Arial" w:eastAsia="Times New Roman" w:hAnsi="Arial" w:cs="Arial"/>
          <w:kern w:val="0"/>
          <w14:ligatures w14:val="none"/>
        </w:rPr>
        <w:t>seq</w:t>
      </w:r>
      <w:proofErr w:type="spellEnd"/>
      <w:r w:rsidRPr="00E13528">
        <w:rPr>
          <w:rFonts w:ascii="Arial" w:eastAsia="Times New Roman" w:hAnsi="Arial" w:cs="Arial"/>
          <w:kern w:val="0"/>
          <w14:ligatures w14:val="none"/>
        </w:rPr>
        <w:t xml:space="preserve"> data is located using the cd command. For example, if your data is located in the directory </w:t>
      </w:r>
      <w:r w:rsidRPr="00E13528">
        <w:rPr>
          <w:rFonts w:asciiTheme="majorHAnsi" w:eastAsia="Times New Roman" w:hAnsiTheme="majorHAnsi" w:cstheme="majorHAnsi"/>
          <w:kern w:val="0"/>
          <w14:ligatures w14:val="none"/>
        </w:rPr>
        <w:t>/</w:t>
      </w:r>
      <w:proofErr w:type="spellStart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mnt</w:t>
      </w:r>
      <w:proofErr w:type="spellEnd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/e/</w:t>
      </w:r>
      <w:proofErr w:type="spellStart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salmon_test</w:t>
      </w:r>
      <w:proofErr w:type="spellEnd"/>
      <w:r w:rsidRPr="00E13528">
        <w:rPr>
          <w:rFonts w:ascii="Arial" w:eastAsia="Times New Roman" w:hAnsi="Arial" w:cs="Arial"/>
          <w:kern w:val="0"/>
          <w14:ligatures w14:val="none"/>
        </w:rPr>
        <w:t>, run the following command to navigate to that directory:</w:t>
      </w:r>
    </w:p>
    <w:p w14:paraId="7BFDB9CE" w14:textId="77777777" w:rsidR="00E13528" w:rsidRPr="00E13528" w:rsidRDefault="00E13528" w:rsidP="00E1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E13528">
        <w:rPr>
          <w:rFonts w:asciiTheme="majorHAnsi" w:eastAsia="Times New Roman" w:hAnsiTheme="majorHAnsi" w:cstheme="majorHAnsi"/>
          <w:kern w:val="0"/>
          <w14:ligatures w14:val="none"/>
        </w:rPr>
        <w:t>cd /</w:t>
      </w:r>
      <w:proofErr w:type="spellStart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mnt</w:t>
      </w:r>
      <w:proofErr w:type="spellEnd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/e/</w:t>
      </w:r>
      <w:proofErr w:type="spellStart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salmon</w:t>
      </w:r>
      <w:r w:rsidRPr="00E13528">
        <w:rPr>
          <w:rFonts w:ascii="Arial" w:eastAsia="Times New Roman" w:hAnsi="Arial" w:cs="Arial"/>
          <w:kern w:val="0"/>
          <w14:ligatures w14:val="none"/>
        </w:rPr>
        <w:t>_test</w:t>
      </w:r>
      <w:proofErr w:type="spellEnd"/>
    </w:p>
    <w:p w14:paraId="4FCDFB9C" w14:textId="02C83CEE" w:rsidR="00E13528" w:rsidRPr="00E13528" w:rsidRDefault="00E13528" w:rsidP="00E135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13528">
        <w:rPr>
          <w:rFonts w:ascii="Arial" w:eastAsia="Times New Roman" w:hAnsi="Arial" w:cs="Arial"/>
          <w:kern w:val="0"/>
          <w14:ligatures w14:val="none"/>
        </w:rPr>
        <w:t xml:space="preserve">Build an index of the reference transcriptome using the salmon index command. For example, to build an index of the transcriptome file </w:t>
      </w:r>
      <w:proofErr w:type="spellStart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ref_index</w:t>
      </w:r>
      <w:r w:rsidRPr="00E13528">
        <w:rPr>
          <w:rFonts w:asciiTheme="majorHAnsi" w:eastAsia="Times New Roman" w:hAnsiTheme="majorHAnsi" w:cstheme="majorHAnsi"/>
          <w:kern w:val="0"/>
          <w14:ligatures w14:val="none"/>
        </w:rPr>
        <w:t>.fasta</w:t>
      </w:r>
      <w:proofErr w:type="spellEnd"/>
      <w:r w:rsidRPr="00E13528">
        <w:rPr>
          <w:rFonts w:ascii="Arial" w:eastAsia="Times New Roman" w:hAnsi="Arial" w:cs="Arial"/>
          <w:kern w:val="0"/>
          <w14:ligatures w14:val="none"/>
        </w:rPr>
        <w:t xml:space="preserve"> and save it in a directory called </w:t>
      </w:r>
      <w:proofErr w:type="spellStart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test_index</w:t>
      </w:r>
      <w:proofErr w:type="spellEnd"/>
      <w:r w:rsidRPr="00E13528">
        <w:rPr>
          <w:rFonts w:ascii="Arial" w:eastAsia="Times New Roman" w:hAnsi="Arial" w:cs="Arial"/>
          <w:kern w:val="0"/>
          <w14:ligatures w14:val="none"/>
        </w:rPr>
        <w:t>, run the following command:</w:t>
      </w:r>
    </w:p>
    <w:p w14:paraId="5B3BB23D" w14:textId="75A7B107" w:rsidR="00E13528" w:rsidRPr="00E13528" w:rsidRDefault="00E13528" w:rsidP="00E1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E13528">
        <w:rPr>
          <w:rFonts w:asciiTheme="majorHAnsi" w:eastAsia="Times New Roman" w:hAnsiTheme="majorHAnsi" w:cstheme="majorHAnsi"/>
          <w:kern w:val="0"/>
          <w14:ligatures w14:val="none"/>
        </w:rPr>
        <w:t xml:space="preserve">salmon index -t </w:t>
      </w:r>
      <w:proofErr w:type="spellStart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ref_index.fasta</w:t>
      </w:r>
      <w:proofErr w:type="spellEnd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 xml:space="preserve"> -</w:t>
      </w:r>
      <w:proofErr w:type="spellStart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i</w:t>
      </w:r>
      <w:proofErr w:type="spellEnd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test_index</w:t>
      </w:r>
      <w:proofErr w:type="spellEnd"/>
    </w:p>
    <w:p w14:paraId="1C31B796" w14:textId="43263D57" w:rsidR="00E13528" w:rsidRPr="00E13528" w:rsidRDefault="00E13528" w:rsidP="00E135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13528">
        <w:rPr>
          <w:rFonts w:ascii="Arial" w:eastAsia="Times New Roman" w:hAnsi="Arial" w:cs="Arial"/>
          <w:kern w:val="0"/>
          <w14:ligatures w14:val="none"/>
        </w:rPr>
        <w:t>Once the index is built, use the salmon quant command to quantify the expression levels of the RNA-</w:t>
      </w:r>
      <w:proofErr w:type="spellStart"/>
      <w:r w:rsidRPr="00E13528">
        <w:rPr>
          <w:rFonts w:ascii="Arial" w:eastAsia="Times New Roman" w:hAnsi="Arial" w:cs="Arial"/>
          <w:kern w:val="0"/>
          <w14:ligatures w14:val="none"/>
        </w:rPr>
        <w:t>seq</w:t>
      </w:r>
      <w:proofErr w:type="spellEnd"/>
      <w:r w:rsidRPr="00E13528">
        <w:rPr>
          <w:rFonts w:ascii="Arial" w:eastAsia="Times New Roman" w:hAnsi="Arial" w:cs="Arial"/>
          <w:kern w:val="0"/>
          <w14:ligatures w14:val="none"/>
        </w:rPr>
        <w:t xml:space="preserve"> reads. You can write a shell script to run the salmon quant command on multiple files in batch mode. For example, create a file called </w:t>
      </w:r>
      <w:r w:rsidRPr="00E13528">
        <w:rPr>
          <w:rFonts w:asciiTheme="majorHAnsi" w:eastAsia="Times New Roman" w:hAnsiTheme="majorHAnsi" w:cstheme="majorHAnsi"/>
          <w:kern w:val="0"/>
          <w14:ligatures w14:val="none"/>
        </w:rPr>
        <w:t>salmon_quant_batch.sh</w:t>
      </w:r>
      <w:r w:rsidRPr="00E13528">
        <w:rPr>
          <w:rFonts w:ascii="Arial" w:eastAsia="Times New Roman" w:hAnsi="Arial" w:cs="Arial"/>
          <w:kern w:val="0"/>
          <w14:ligatures w14:val="none"/>
        </w:rPr>
        <w:t xml:space="preserve"> and add the following code to it:</w:t>
      </w:r>
    </w:p>
    <w:p w14:paraId="130F7E23" w14:textId="77777777" w:rsidR="00E13528" w:rsidRPr="00E13528" w:rsidRDefault="00E13528" w:rsidP="00E1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E13528">
        <w:rPr>
          <w:rFonts w:asciiTheme="majorHAnsi" w:eastAsia="Times New Roman" w:hAnsiTheme="majorHAnsi" w:cstheme="majorHAnsi"/>
          <w:kern w:val="0"/>
          <w14:ligatures w14:val="none"/>
        </w:rPr>
        <w:t>#!/bin/bash</w:t>
      </w:r>
    </w:p>
    <w:p w14:paraId="5466ADC6" w14:textId="77777777" w:rsidR="00E13528" w:rsidRPr="00E13528" w:rsidRDefault="00E13528" w:rsidP="00E1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</w:p>
    <w:p w14:paraId="02257374" w14:textId="77777777" w:rsidR="00E13528" w:rsidRPr="00E13528" w:rsidRDefault="00E13528" w:rsidP="00E1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E13528">
        <w:rPr>
          <w:rFonts w:asciiTheme="majorHAnsi" w:eastAsia="Times New Roman" w:hAnsiTheme="majorHAnsi" w:cstheme="majorHAnsi"/>
          <w:kern w:val="0"/>
          <w14:ligatures w14:val="none"/>
        </w:rPr>
        <w:lastRenderedPageBreak/>
        <w:t>for file in *.fastq.gz</w:t>
      </w:r>
    </w:p>
    <w:p w14:paraId="71CAD98B" w14:textId="77777777" w:rsidR="00E13528" w:rsidRPr="00E13528" w:rsidRDefault="00E13528" w:rsidP="00E1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E13528">
        <w:rPr>
          <w:rFonts w:asciiTheme="majorHAnsi" w:eastAsia="Times New Roman" w:hAnsiTheme="majorHAnsi" w:cstheme="majorHAnsi"/>
          <w:kern w:val="0"/>
          <w14:ligatures w14:val="none"/>
        </w:rPr>
        <w:t>do</w:t>
      </w:r>
    </w:p>
    <w:p w14:paraId="0E089061" w14:textId="77777777" w:rsidR="00E13528" w:rsidRPr="00E13528" w:rsidRDefault="00E13528" w:rsidP="00E1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E13528">
        <w:rPr>
          <w:rFonts w:asciiTheme="majorHAnsi" w:eastAsia="Times New Roman" w:hAnsiTheme="majorHAnsi" w:cstheme="majorHAnsi"/>
          <w:kern w:val="0"/>
          <w14:ligatures w14:val="none"/>
        </w:rPr>
        <w:t xml:space="preserve">   salmon quant -</w:t>
      </w:r>
      <w:proofErr w:type="spellStart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i</w:t>
      </w:r>
      <w:proofErr w:type="spellEnd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>test_index</w:t>
      </w:r>
      <w:proofErr w:type="spellEnd"/>
      <w:r w:rsidRPr="00E13528">
        <w:rPr>
          <w:rFonts w:asciiTheme="majorHAnsi" w:eastAsia="Times New Roman" w:hAnsiTheme="majorHAnsi" w:cstheme="majorHAnsi"/>
          <w:kern w:val="0"/>
          <w14:ligatures w14:val="none"/>
        </w:rPr>
        <w:t xml:space="preserve"> -l A -r "$file" -o "${file%.fastq.gz}_quant"</w:t>
      </w:r>
    </w:p>
    <w:p w14:paraId="79978C69" w14:textId="77777777" w:rsidR="00E13528" w:rsidRPr="00E13528" w:rsidRDefault="00E13528" w:rsidP="00E1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E13528">
        <w:rPr>
          <w:rFonts w:asciiTheme="majorHAnsi" w:eastAsia="Times New Roman" w:hAnsiTheme="majorHAnsi" w:cstheme="majorHAnsi"/>
          <w:kern w:val="0"/>
          <w14:ligatures w14:val="none"/>
        </w:rPr>
        <w:t>done</w:t>
      </w:r>
    </w:p>
    <w:p w14:paraId="45F29AAB" w14:textId="77777777" w:rsidR="00E13528" w:rsidRPr="00E13528" w:rsidRDefault="00E13528" w:rsidP="00E1352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13528">
        <w:rPr>
          <w:rFonts w:ascii="Arial" w:eastAsia="Times New Roman" w:hAnsi="Arial" w:cs="Arial"/>
          <w:kern w:val="0"/>
          <w14:ligatures w14:val="none"/>
        </w:rPr>
        <w:t>This shell script will loop through all the FASTQ files in the directory, and run the salmon quant command on each file, with output saved in a directory named after the input file.</w:t>
      </w:r>
    </w:p>
    <w:p w14:paraId="6D064784" w14:textId="77777777" w:rsidR="000C5B07" w:rsidRPr="00E13528" w:rsidRDefault="000C5B07">
      <w:pPr>
        <w:rPr>
          <w:rFonts w:ascii="Arial" w:hAnsi="Arial" w:cs="Arial"/>
        </w:rPr>
      </w:pPr>
    </w:p>
    <w:sectPr w:rsidR="000C5B07" w:rsidRPr="00E13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480B"/>
    <w:multiLevelType w:val="multilevel"/>
    <w:tmpl w:val="10166F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715AD"/>
    <w:multiLevelType w:val="multilevel"/>
    <w:tmpl w:val="8B1C57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E1D52"/>
    <w:multiLevelType w:val="multilevel"/>
    <w:tmpl w:val="1B84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B1BFA"/>
    <w:multiLevelType w:val="multilevel"/>
    <w:tmpl w:val="028E68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2B776C"/>
    <w:multiLevelType w:val="multilevel"/>
    <w:tmpl w:val="562416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87585"/>
    <w:multiLevelType w:val="multilevel"/>
    <w:tmpl w:val="654C7D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3975BD"/>
    <w:multiLevelType w:val="multilevel"/>
    <w:tmpl w:val="6D5CC1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809620">
    <w:abstractNumId w:val="2"/>
  </w:num>
  <w:num w:numId="2" w16cid:durableId="979385845">
    <w:abstractNumId w:val="1"/>
  </w:num>
  <w:num w:numId="3" w16cid:durableId="651718248">
    <w:abstractNumId w:val="6"/>
  </w:num>
  <w:num w:numId="4" w16cid:durableId="1668745202">
    <w:abstractNumId w:val="3"/>
  </w:num>
  <w:num w:numId="5" w16cid:durableId="1854301296">
    <w:abstractNumId w:val="5"/>
  </w:num>
  <w:num w:numId="6" w16cid:durableId="1694527357">
    <w:abstractNumId w:val="0"/>
  </w:num>
  <w:num w:numId="7" w16cid:durableId="1442531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2NTc3tjCxMLQwMDdX0lEKTi0uzszPAykwrAUAr4IeKiwAAAA="/>
  </w:docVars>
  <w:rsids>
    <w:rsidRoot w:val="00E13528"/>
    <w:rsid w:val="000C5B07"/>
    <w:rsid w:val="00E1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CB53"/>
  <w15:chartTrackingRefBased/>
  <w15:docId w15:val="{4A794C0B-E068-45B6-980C-263B220D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4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3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Cui</dc:creator>
  <cp:keywords/>
  <dc:description/>
  <cp:lastModifiedBy>Yuxin Cui</cp:lastModifiedBy>
  <cp:revision>1</cp:revision>
  <dcterms:created xsi:type="dcterms:W3CDTF">2023-05-12T09:35:00Z</dcterms:created>
  <dcterms:modified xsi:type="dcterms:W3CDTF">2023-05-12T09:46:00Z</dcterms:modified>
</cp:coreProperties>
</file>