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1"/>
        <w:gridCol w:w="7297"/>
      </w:tblGrid>
      <w:tr w:rsidR="003466C2" w:rsidRPr="00511E1B" w:rsidTr="0024371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3466C2" w:rsidRPr="00DD7AB9" w:rsidRDefault="003466C2" w:rsidP="00243714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  <w:r>
              <w:rPr>
                <w:rFonts w:ascii="Calibri" w:hAnsi="Calibri"/>
                <w:b/>
                <w:sz w:val="22"/>
                <w:szCs w:val="22"/>
              </w:rPr>
              <w:t>28</w:t>
            </w:r>
            <w:r>
              <w:rPr>
                <w:rFonts w:ascii="Calibri" w:hAnsi="Calibri"/>
                <w:b/>
                <w:sz w:val="22"/>
                <w:szCs w:val="22"/>
              </w:rPr>
              <w:t>/9/2014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3466C2" w:rsidRPr="00DD7AB9" w:rsidRDefault="003466C2" w:rsidP="00243714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3466C2" w:rsidRPr="00511E1B" w:rsidTr="0024371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3466C2" w:rsidRPr="00E074AC" w:rsidRDefault="003466C2" w:rsidP="00243714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3466C2" w:rsidRPr="00E074AC" w:rsidRDefault="003466C2" w:rsidP="00243714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</w:t>
            </w:r>
            <w:r>
              <w:rPr>
                <w:rFonts w:ascii="Calibri" w:hAnsi="Calibri"/>
                <w:sz w:val="22"/>
                <w:szCs w:val="22"/>
              </w:rPr>
              <w:t>pm</w:t>
            </w:r>
          </w:p>
        </w:tc>
      </w:tr>
      <w:tr w:rsidR="003466C2" w:rsidRPr="00511E1B" w:rsidTr="0024371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3466C2" w:rsidRPr="00511E1B" w:rsidRDefault="003466C2" w:rsidP="00243714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3466C2" w:rsidRPr="00E074AC" w:rsidRDefault="003466C2" w:rsidP="00243714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SIS Group Study Room 2.2</w:t>
            </w:r>
          </w:p>
        </w:tc>
      </w:tr>
      <w:tr w:rsidR="003466C2" w:rsidRPr="00511E1B" w:rsidTr="0024371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3466C2" w:rsidRPr="00511E1B" w:rsidRDefault="003466C2" w:rsidP="00243714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3466C2" w:rsidRPr="00E074AC" w:rsidRDefault="003466C2" w:rsidP="00243714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3466C2" w:rsidRPr="00511E1B" w:rsidTr="0024371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3466C2" w:rsidRPr="00511E1B" w:rsidRDefault="003466C2" w:rsidP="00243714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3466C2" w:rsidRPr="00E074AC" w:rsidRDefault="003466C2" w:rsidP="00243714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All present</w:t>
            </w:r>
          </w:p>
        </w:tc>
      </w:tr>
      <w:tr w:rsidR="003466C2" w:rsidRPr="00511E1B" w:rsidTr="0024371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3466C2" w:rsidRPr="00511E1B" w:rsidRDefault="003466C2" w:rsidP="00243714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3466C2" w:rsidRPr="00E074AC" w:rsidRDefault="003466C2" w:rsidP="00243714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3466C2" w:rsidRPr="00511E1B" w:rsidTr="00243714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3466C2" w:rsidRPr="00511E1B" w:rsidRDefault="003466C2" w:rsidP="00243714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3466C2" w:rsidRPr="00511E1B" w:rsidRDefault="003466C2" w:rsidP="00243714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Final Preparation</w:t>
            </w:r>
            <w:r>
              <w:rPr>
                <w:rFonts w:ascii="Calibri" w:hAnsi="Calibri"/>
                <w:sz w:val="22"/>
                <w:szCs w:val="22"/>
              </w:rPr>
              <w:t xml:space="preserve"> for PM Review</w:t>
            </w:r>
          </w:p>
          <w:p w:rsidR="003466C2" w:rsidRDefault="003466C2" w:rsidP="003466C2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2.  </w:t>
            </w:r>
            <w:r>
              <w:rPr>
                <w:rFonts w:ascii="Calibri" w:hAnsi="Calibri"/>
                <w:sz w:val="22"/>
                <w:szCs w:val="22"/>
              </w:rPr>
              <w:t>Debriefing of iteration 2</w:t>
            </w:r>
          </w:p>
          <w:p w:rsidR="003466C2" w:rsidRPr="00511E1B" w:rsidRDefault="003466C2" w:rsidP="003466C2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 Handover to new PM</w:t>
            </w:r>
          </w:p>
          <w:p w:rsidR="003466C2" w:rsidRPr="00511E1B" w:rsidRDefault="003466C2" w:rsidP="00243714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3466C2" w:rsidRPr="00511E1B" w:rsidRDefault="003466C2" w:rsidP="003466C2">
      <w:pPr>
        <w:rPr>
          <w:rFonts w:ascii="Calibri" w:hAnsi="Calibri" w:cs="Arial"/>
          <w:sz w:val="20"/>
        </w:rPr>
      </w:pPr>
    </w:p>
    <w:p w:rsidR="003466C2" w:rsidRPr="00511E1B" w:rsidRDefault="003466C2" w:rsidP="003466C2">
      <w:pPr>
        <w:rPr>
          <w:rFonts w:ascii="Calibri" w:hAnsi="Calibri" w:cs="Arial"/>
          <w:sz w:val="20"/>
        </w:rPr>
      </w:pPr>
    </w:p>
    <w:p w:rsidR="003466C2" w:rsidRDefault="003466C2" w:rsidP="003466C2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We have</w:t>
      </w:r>
      <w:r>
        <w:rPr>
          <w:rFonts w:ascii="Calibri" w:hAnsi="Calibri" w:cs="Arial"/>
          <w:sz w:val="22"/>
          <w:szCs w:val="22"/>
        </w:rPr>
        <w:t xml:space="preserve"> updated</w:t>
      </w:r>
      <w:r>
        <w:rPr>
          <w:rFonts w:ascii="Calibri" w:hAnsi="Calibri" w:cs="Arial"/>
          <w:sz w:val="22"/>
          <w:szCs w:val="22"/>
        </w:rPr>
        <w:t xml:space="preserve"> content for the PM Review.</w:t>
      </w:r>
    </w:p>
    <w:p w:rsidR="003466C2" w:rsidRDefault="003466C2" w:rsidP="003466C2">
      <w:pPr>
        <w:rPr>
          <w:rFonts w:ascii="Calibri" w:hAnsi="Calibri" w:cs="Arial"/>
          <w:sz w:val="22"/>
          <w:szCs w:val="22"/>
        </w:rPr>
      </w:pPr>
    </w:p>
    <w:p w:rsidR="003466C2" w:rsidRPr="00730E84" w:rsidRDefault="003466C2" w:rsidP="003466C2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Debrief for</w:t>
      </w:r>
      <w:r>
        <w:rPr>
          <w:rFonts w:ascii="Calibri" w:hAnsi="Calibri" w:cs="Arial"/>
          <w:sz w:val="22"/>
          <w:szCs w:val="22"/>
        </w:rPr>
        <w:t xml:space="preserve"> Iteration 2 </w:t>
      </w:r>
      <w:r>
        <w:rPr>
          <w:rFonts w:ascii="Calibri" w:hAnsi="Calibri" w:cs="Arial"/>
          <w:sz w:val="22"/>
          <w:szCs w:val="22"/>
        </w:rPr>
        <w:t>took place</w:t>
      </w:r>
      <w:r>
        <w:rPr>
          <w:rFonts w:ascii="Calibri" w:hAnsi="Calibri" w:cs="Arial"/>
          <w:sz w:val="22"/>
          <w:szCs w:val="22"/>
        </w:rPr>
        <w:t xml:space="preserve">. </w:t>
      </w:r>
      <w:r>
        <w:rPr>
          <w:rFonts w:ascii="Calibri" w:hAnsi="Calibri" w:cs="Arial"/>
          <w:sz w:val="22"/>
          <w:szCs w:val="22"/>
        </w:rPr>
        <w:t>Things to improve in future iteration were discussed in detail.</w:t>
      </w:r>
      <w:r>
        <w:rPr>
          <w:rFonts w:ascii="Calibri" w:hAnsi="Calibri" w:cs="Arial"/>
          <w:sz w:val="22"/>
          <w:szCs w:val="22"/>
        </w:rPr>
        <w:t xml:space="preserve"> </w:t>
      </w:r>
    </w:p>
    <w:p w:rsidR="003466C2" w:rsidRPr="00511E1B" w:rsidRDefault="003466C2" w:rsidP="003466C2">
      <w:pPr>
        <w:rPr>
          <w:rFonts w:ascii="Calibri" w:hAnsi="Calibri" w:cs="Arial"/>
          <w:sz w:val="20"/>
        </w:rPr>
      </w:pPr>
    </w:p>
    <w:p w:rsidR="003466C2" w:rsidRPr="00511E1B" w:rsidRDefault="003466C2" w:rsidP="003466C2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Bugs in Deployment were discussed and pushed forward to next iteration for debugging.</w:t>
      </w:r>
    </w:p>
    <w:p w:rsidR="003466C2" w:rsidRDefault="003466C2" w:rsidP="003466C2">
      <w:pPr>
        <w:rPr>
          <w:rFonts w:ascii="Calibri" w:hAnsi="Calibri" w:cs="Arial"/>
          <w:sz w:val="22"/>
          <w:szCs w:val="22"/>
        </w:rPr>
      </w:pPr>
    </w:p>
    <w:p w:rsidR="003466C2" w:rsidRPr="00511E1B" w:rsidRDefault="003466C2" w:rsidP="003466C2">
      <w:pPr>
        <w:rPr>
          <w:rFonts w:ascii="Calibri" w:hAnsi="Calibri" w:cs="Arial"/>
          <w:sz w:val="22"/>
          <w:szCs w:val="22"/>
        </w:rPr>
      </w:pPr>
      <w:bookmarkStart w:id="0" w:name="_GoBack"/>
      <w:bookmarkEnd w:id="0"/>
      <w:r w:rsidRPr="00511E1B">
        <w:rPr>
          <w:rFonts w:ascii="Calibri" w:hAnsi="Calibri" w:cs="Arial"/>
          <w:sz w:val="22"/>
          <w:szCs w:val="22"/>
        </w:rPr>
        <w:t>Prepared by,</w:t>
      </w:r>
    </w:p>
    <w:p w:rsidR="003466C2" w:rsidRPr="00511E1B" w:rsidRDefault="003466C2" w:rsidP="003466C2">
      <w:pPr>
        <w:rPr>
          <w:rFonts w:ascii="Calibri" w:hAnsi="Calibri" w:cs="Arial"/>
          <w:sz w:val="22"/>
          <w:szCs w:val="22"/>
        </w:rPr>
      </w:pPr>
      <w:proofErr w:type="spellStart"/>
      <w:r>
        <w:rPr>
          <w:rFonts w:ascii="Calibri" w:hAnsi="Calibri" w:cs="Arial"/>
          <w:sz w:val="22"/>
          <w:szCs w:val="22"/>
        </w:rPr>
        <w:t>Aayush</w:t>
      </w:r>
      <w:proofErr w:type="spellEnd"/>
      <w:r>
        <w:rPr>
          <w:rFonts w:ascii="Calibri" w:hAnsi="Calibri" w:cs="Arial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sz w:val="22"/>
          <w:szCs w:val="22"/>
        </w:rPr>
        <w:t>Garg</w:t>
      </w:r>
      <w:proofErr w:type="spellEnd"/>
    </w:p>
    <w:p w:rsidR="003466C2" w:rsidRPr="00511E1B" w:rsidRDefault="003466C2" w:rsidP="003466C2">
      <w:pPr>
        <w:rPr>
          <w:rFonts w:ascii="Calibri" w:hAnsi="Calibri" w:cs="Arial"/>
          <w:sz w:val="22"/>
          <w:szCs w:val="22"/>
        </w:rPr>
      </w:pPr>
    </w:p>
    <w:p w:rsidR="003466C2" w:rsidRDefault="003466C2" w:rsidP="003466C2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:rsidR="003466C2" w:rsidRPr="00511E1B" w:rsidRDefault="003466C2" w:rsidP="003466C2">
      <w:pPr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 w:cs="Arial"/>
          <w:sz w:val="22"/>
          <w:szCs w:val="22"/>
        </w:rPr>
        <w:t xml:space="preserve">Yuan </w:t>
      </w:r>
      <w:proofErr w:type="spellStart"/>
      <w:r>
        <w:rPr>
          <w:rFonts w:ascii="Calibri" w:hAnsi="Calibri" w:cs="Arial"/>
          <w:sz w:val="22"/>
          <w:szCs w:val="22"/>
        </w:rPr>
        <w:t>Yuxuan</w:t>
      </w:r>
      <w:proofErr w:type="spellEnd"/>
    </w:p>
    <w:p w:rsidR="003466C2" w:rsidRPr="00511E1B" w:rsidRDefault="003466C2" w:rsidP="003466C2">
      <w:pPr>
        <w:jc w:val="both"/>
        <w:rPr>
          <w:rFonts w:ascii="Calibri" w:hAnsi="Calibri"/>
          <w:b/>
          <w:sz w:val="28"/>
          <w:szCs w:val="28"/>
        </w:rPr>
      </w:pPr>
    </w:p>
    <w:p w:rsidR="003726F7" w:rsidRDefault="003726F7"/>
    <w:sectPr w:rsidR="00372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6C2"/>
    <w:rsid w:val="003466C2"/>
    <w:rsid w:val="0037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6C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466C2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6C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466C2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Management University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2014-09-29T14:10:00Z</dcterms:created>
  <dcterms:modified xsi:type="dcterms:W3CDTF">2014-09-29T14:15:00Z</dcterms:modified>
</cp:coreProperties>
</file>