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297"/>
      </w:tblGrid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DD7AB9" w:rsidRDefault="00DB70A0" w:rsidP="00DB70A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>
              <w:rPr>
                <w:rFonts w:ascii="Calibri" w:hAnsi="Calibri"/>
                <w:b/>
                <w:sz w:val="22"/>
                <w:szCs w:val="22"/>
              </w:rPr>
              <w:t>25</w:t>
            </w:r>
            <w:r>
              <w:rPr>
                <w:rFonts w:ascii="Calibri" w:hAnsi="Calibri"/>
                <w:b/>
                <w:sz w:val="22"/>
                <w:szCs w:val="22"/>
              </w:rPr>
              <w:t>/10/2014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DD7AB9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0077F1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12.30</w:t>
            </w:r>
            <w:r w:rsidR="00DB70A0">
              <w:rPr>
                <w:rFonts w:ascii="Calibri" w:hAnsi="Calibri"/>
                <w:sz w:val="22"/>
                <w:szCs w:val="22"/>
              </w:rPr>
              <w:t>pm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Library Level 2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present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Default="00934010" w:rsidP="0093401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Wrap up current iteration</w:t>
            </w:r>
          </w:p>
          <w:p w:rsidR="00934010" w:rsidRDefault="000077F1" w:rsidP="0093401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Planned for</w:t>
            </w:r>
            <w:r w:rsidR="00934010">
              <w:rPr>
                <w:rFonts w:ascii="Calibri" w:hAnsi="Calibri"/>
                <w:sz w:val="22"/>
                <w:szCs w:val="22"/>
              </w:rPr>
              <w:t xml:space="preserve"> next iteration</w:t>
            </w:r>
          </w:p>
          <w:p w:rsidR="00C86A74" w:rsidRPr="00511E1B" w:rsidRDefault="00C86A74" w:rsidP="0093401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Finalize heuristic evaluation changes </w:t>
            </w:r>
          </w:p>
        </w:tc>
      </w:tr>
    </w:tbl>
    <w:p w:rsidR="00DB70A0" w:rsidRPr="00511E1B" w:rsidRDefault="00DB70A0" w:rsidP="00DB70A0">
      <w:pPr>
        <w:rPr>
          <w:rFonts w:ascii="Calibri" w:hAnsi="Calibri" w:cs="Arial"/>
          <w:sz w:val="20"/>
        </w:rPr>
      </w:pPr>
    </w:p>
    <w:p w:rsidR="000077F1" w:rsidRPr="00890EB3" w:rsidRDefault="000077F1" w:rsidP="00DB70A0">
      <w:pPr>
        <w:rPr>
          <w:rFonts w:ascii="Calibri" w:hAnsi="Calibri" w:cs="Arial"/>
          <w:sz w:val="22"/>
          <w:szCs w:val="22"/>
        </w:rPr>
      </w:pPr>
      <w:r w:rsidRPr="00890EB3">
        <w:rPr>
          <w:rFonts w:ascii="Calibri" w:hAnsi="Calibri" w:cs="Arial"/>
          <w:sz w:val="22"/>
          <w:szCs w:val="22"/>
        </w:rPr>
        <w:t>Updated tasks in the pp log.</w:t>
      </w:r>
    </w:p>
    <w:p w:rsidR="00E67625" w:rsidRPr="00890EB3" w:rsidRDefault="00E67625" w:rsidP="00DB70A0">
      <w:pPr>
        <w:rPr>
          <w:rFonts w:ascii="Calibri" w:hAnsi="Calibri" w:cs="Arial"/>
          <w:sz w:val="22"/>
          <w:szCs w:val="22"/>
        </w:rPr>
      </w:pPr>
      <w:r w:rsidRPr="00890EB3">
        <w:rPr>
          <w:rFonts w:ascii="Calibri" w:hAnsi="Calibri" w:cs="Arial"/>
          <w:sz w:val="22"/>
          <w:szCs w:val="22"/>
        </w:rPr>
        <w:t>Heuristic evaluation changes:</w:t>
      </w:r>
    </w:p>
    <w:p w:rsidR="000077F1" w:rsidRPr="00890EB3" w:rsidRDefault="000077F1" w:rsidP="00E67625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890EB3">
        <w:rPr>
          <w:rFonts w:ascii="Calibri" w:hAnsi="Calibri" w:cs="Arial"/>
          <w:sz w:val="22"/>
          <w:szCs w:val="22"/>
        </w:rPr>
        <w:t>Changing breakdown form into a more dynamic form.</w:t>
      </w:r>
    </w:p>
    <w:p w:rsidR="00E67625" w:rsidRPr="00890EB3" w:rsidRDefault="008369E0" w:rsidP="00687A0F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890EB3">
        <w:rPr>
          <w:rFonts w:ascii="Calibri" w:hAnsi="Calibri" w:cs="Arial"/>
          <w:sz w:val="22"/>
          <w:szCs w:val="22"/>
        </w:rPr>
        <w:t xml:space="preserve">Fix </w:t>
      </w:r>
      <w:r w:rsidR="00E67625" w:rsidRPr="00890EB3">
        <w:rPr>
          <w:rFonts w:ascii="Calibri" w:hAnsi="Calibri" w:cs="Arial"/>
          <w:sz w:val="22"/>
          <w:szCs w:val="22"/>
        </w:rPr>
        <w:t>seconds, date time will now have place holders to aid in usability.</w:t>
      </w:r>
    </w:p>
    <w:p w:rsidR="00C86A74" w:rsidRPr="00890EB3" w:rsidRDefault="00C86A74" w:rsidP="00DB70A0">
      <w:pPr>
        <w:rPr>
          <w:rFonts w:ascii="Calibri" w:hAnsi="Calibri" w:cs="Arial"/>
          <w:sz w:val="22"/>
          <w:szCs w:val="22"/>
        </w:rPr>
      </w:pPr>
    </w:p>
    <w:p w:rsidR="00AC443B" w:rsidRDefault="00AC443B" w:rsidP="00DB70A0">
      <w:pPr>
        <w:rPr>
          <w:rFonts w:ascii="Calibri" w:hAnsi="Calibri" w:cs="Arial"/>
          <w:sz w:val="22"/>
          <w:szCs w:val="22"/>
        </w:rPr>
      </w:pPr>
    </w:p>
    <w:p w:rsidR="00DB70A0" w:rsidRPr="00511E1B" w:rsidRDefault="00DB70A0" w:rsidP="00DB70A0">
      <w:pPr>
        <w:rPr>
          <w:rFonts w:ascii="Calibri" w:hAnsi="Calibri" w:cs="Arial"/>
          <w:sz w:val="22"/>
          <w:szCs w:val="22"/>
        </w:rPr>
      </w:pP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>Prepared by,</w:t>
      </w:r>
    </w:p>
    <w:p w:rsidR="00DB70A0" w:rsidRPr="00511E1B" w:rsidRDefault="00890EB3" w:rsidP="00DB70A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Wu Di </w:t>
      </w:r>
    </w:p>
    <w:p w:rsidR="00DB70A0" w:rsidRPr="00511E1B" w:rsidRDefault="00DB70A0" w:rsidP="00DB70A0">
      <w:pPr>
        <w:rPr>
          <w:rFonts w:ascii="Calibri" w:hAnsi="Calibri" w:cs="Arial"/>
          <w:sz w:val="22"/>
          <w:szCs w:val="22"/>
        </w:rPr>
      </w:pPr>
    </w:p>
    <w:p w:rsidR="00DB70A0" w:rsidRDefault="00DB70A0" w:rsidP="00DB70A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DB70A0" w:rsidRPr="00511E1B" w:rsidRDefault="00890EB3" w:rsidP="00DB70A0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Eva Tan</w:t>
      </w:r>
    </w:p>
    <w:p w:rsidR="00DB70A0" w:rsidRPr="00511E1B" w:rsidRDefault="00DB70A0" w:rsidP="00DB70A0">
      <w:pPr>
        <w:jc w:val="both"/>
        <w:rPr>
          <w:rFonts w:ascii="Calibri" w:hAnsi="Calibri"/>
          <w:b/>
          <w:sz w:val="28"/>
          <w:szCs w:val="28"/>
        </w:rPr>
      </w:pPr>
    </w:p>
    <w:p w:rsidR="00DB70A0" w:rsidRDefault="00DB70A0" w:rsidP="00DB70A0"/>
    <w:p w:rsidR="0085687A" w:rsidRDefault="00AC443B"/>
    <w:sectPr w:rsidR="0085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426F1"/>
    <w:multiLevelType w:val="hybridMultilevel"/>
    <w:tmpl w:val="66D8FADC"/>
    <w:lvl w:ilvl="0" w:tplc="72966426">
      <w:start w:val="12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47F0B"/>
    <w:multiLevelType w:val="hybridMultilevel"/>
    <w:tmpl w:val="3AA42F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A0"/>
    <w:rsid w:val="000077F1"/>
    <w:rsid w:val="00687A0F"/>
    <w:rsid w:val="008369E0"/>
    <w:rsid w:val="00890EB3"/>
    <w:rsid w:val="00934010"/>
    <w:rsid w:val="00AC443B"/>
    <w:rsid w:val="00AE22A9"/>
    <w:rsid w:val="00C7167E"/>
    <w:rsid w:val="00C86A74"/>
    <w:rsid w:val="00DB70A0"/>
    <w:rsid w:val="00E6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0A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67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0A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6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2014-10-25T05:59:00Z</dcterms:created>
  <dcterms:modified xsi:type="dcterms:W3CDTF">2014-10-25T06:40:00Z</dcterms:modified>
</cp:coreProperties>
</file>