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找到了微型的星际争霸的环境，这个环境是专门用于研究的，很多论文用的都是这个环境。目前已经在咱们服务器上配置好了，完全跑一次实验大概需要4天，但是基本上可以在两天的判断这次实验的是否成功。考虑通过增加并行环境个数来加速实验，但是发现增加了环境个数之后学习效果很差，正在分析原因，猜测是样本变化过快，模型学不过来，打算下一周解决一下这个问题，先把速度提上去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解决一下上述的问题，之后</w:t>
      </w:r>
      <w:bookmarkStart w:id="0" w:name="_GoBack"/>
      <w:bookmarkEnd w:id="0"/>
      <w:r>
        <w:t>加入attention看效果。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B1F61"/>
    <w:rsid w:val="3FEF0ABD"/>
    <w:rsid w:val="4CFE4EC4"/>
    <w:rsid w:val="4FFB5956"/>
    <w:rsid w:val="5DA0C46D"/>
    <w:rsid w:val="667B321D"/>
    <w:rsid w:val="7657947A"/>
    <w:rsid w:val="8F300B86"/>
    <w:rsid w:val="EFF7E03D"/>
    <w:rsid w:val="F5C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2020-11-09T05:40:00Z</dcterms:created>
  <dc:creator>Data</dc:creator>
  <cp:lastModifiedBy>yuxuan</cp:lastModifiedBy>
  <dcterms:modified xsi:type="dcterms:W3CDTF">2020-11-15T22:50:43Z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