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29B108C4" w:rsidR="001C0224" w:rsidRDefault="001C0224" w:rsidP="00BF167A">
      <w:pPr>
        <w:pStyle w:val="a3"/>
        <w:rPr>
          <w:rFonts w:ascii="LM Roman 10" w:hAnsi="LM Roman 10"/>
        </w:rPr>
      </w:pPr>
      <w:r w:rsidRPr="00BF167A">
        <w:rPr>
          <w:rFonts w:ascii="LM Roman 10" w:hAnsi="LM Roman 10"/>
        </w:rPr>
        <w:t>基本情報技術者試験</w:t>
      </w:r>
    </w:p>
    <w:p w14:paraId="640AC05F" w14:textId="5777A4C4"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EE0044">
        <w:rPr>
          <w:rFonts w:ascii="LM Roman 10" w:hAnsi="LM Roman 10" w:hint="eastAsia"/>
          <w:noProof/>
        </w:rPr>
        <w:t>2024</w:t>
      </w:r>
      <w:r w:rsidR="00EE0044">
        <w:rPr>
          <w:rFonts w:ascii="LM Roman 10" w:hAnsi="LM Roman 10" w:hint="eastAsia"/>
          <w:noProof/>
        </w:rPr>
        <w:t>年</w:t>
      </w:r>
      <w:r w:rsidR="00EE0044">
        <w:rPr>
          <w:rFonts w:ascii="LM Roman 10" w:hAnsi="LM Roman 10" w:hint="eastAsia"/>
          <w:noProof/>
        </w:rPr>
        <w:t>6</w:t>
      </w:r>
      <w:r w:rsidR="00EE0044">
        <w:rPr>
          <w:rFonts w:ascii="LM Roman 10" w:hAnsi="LM Roman 10" w:hint="eastAsia"/>
          <w:noProof/>
        </w:rPr>
        <w:t>月</w:t>
      </w:r>
      <w:r w:rsidR="00EE0044">
        <w:rPr>
          <w:rFonts w:ascii="LM Roman 10" w:hAnsi="LM Roman 10" w:hint="eastAsia"/>
          <w:noProof/>
        </w:rPr>
        <w:t>5</w:t>
      </w:r>
      <w:r w:rsidR="00EE0044">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363F4054" w:rsidR="00D023EB" w:rsidRPr="00F642A4" w:rsidRDefault="00E20992"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1</m:t>
              </m:r>
              <m:r>
                <m:rPr>
                  <m:sty m:val="bi"/>
                </m:rPr>
                <w:rPr>
                  <w:rFonts w:ascii="Latin Modern Math" w:hAnsi="Latin Modern Math"/>
                  <w:b/>
                  <w:i/>
                </w:rPr>
                <w:fldChar w:fldCharType="end"/>
              </m:r>
            </m:e>
          </m:d>
        </m:oMath>
      </m:oMathPara>
    </w:p>
    <w:p w14:paraId="7D20B9AC" w14:textId="0ED99D24" w:rsidR="00D023EB" w:rsidRPr="00F642A4" w:rsidRDefault="00E20992"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446569DA"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3A7359">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3284E070" w:rsidR="00ED29D5" w:rsidRPr="00AC71C5" w:rsidRDefault="00000000" w:rsidP="00557E76">
            <w:pPr>
              <w:pStyle w:val="a9"/>
              <w:ind w:left="0"/>
              <w:jc w:val="center"/>
              <w:rPr>
                <w:rFonts w:ascii="Latin Modern Math" w:eastAsiaTheme="minorHAnsi" w:hAnsi="Latin Modern Math"/>
              </w:rPr>
            </w:pPr>
            <m:oMathPara>
              <m:oMath>
                <m:func>
                  <m:funcPr>
                    <m:ctrlPr>
                      <w:rPr>
                        <w:rFonts w:ascii="Latin Modern Math" w:eastAsiaTheme="minorHAnsi" w:hAnsi="Latin Modern Math"/>
                      </w:rPr>
                    </m:ctrlPr>
                  </m:funcPr>
                  <m:fName>
                    <m:r>
                      <m:rPr>
                        <m:sty m:val="p"/>
                      </m:rPr>
                      <w:rPr>
                        <w:rFonts w:ascii="Latin Modern Math" w:eastAsiaTheme="minorHAnsi" w:hAnsi="Latin Modern Math" w:hint="eastAsia"/>
                      </w:rPr>
                      <m:t>log</m:t>
                    </m:r>
                    <m:ctrlPr>
                      <w:rPr>
                        <w:rFonts w:ascii="Latin Modern Math" w:eastAsiaTheme="minorHAnsi" w:hAnsi="Latin Modern Math" w:hint="eastAsia"/>
                      </w:rPr>
                    </m:ctrlPr>
                  </m:fName>
                  <m:e>
                    <m:r>
                      <w:rPr>
                        <w:rFonts w:ascii="Latin Modern Math" w:eastAsiaTheme="minorHAnsi" w:hAnsi="Latin Modern Math"/>
                      </w:rPr>
                      <m:t>n</m:t>
                    </m:r>
                  </m:e>
                </m:func>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2196B3D0"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3206AF03"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673D601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71FD68F3"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e>
          </m:d>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1FCF1F04"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e>
          </m:d>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09097747"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d>
            <m:dPr>
              <m:ctrlPr>
                <w:rPr>
                  <w:rFonts w:ascii="Latin Modern Math" w:hAnsi="Latin Modern Math"/>
                </w:rPr>
              </m:ctrlPr>
            </m:dPr>
            <m:e>
              <m:r>
                <m:rPr>
                  <m:sty m:val="p"/>
                </m:rPr>
                <w:rPr>
                  <w:rFonts w:ascii="Latin Modern Math" w:hAnsi="Latin Modern Math"/>
                </w:rPr>
                <m:t>1-</m:t>
              </m:r>
              <m:r>
                <w:rPr>
                  <w:rFonts w:ascii="Latin Modern Math" w:hAnsi="Latin Modern Math"/>
                </w:rPr>
                <m:t>H</m:t>
              </m:r>
            </m:e>
          </m:d>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e>
          </m:d>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352CECA9" w:rsidR="003E6158"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8</m:t>
              </m:r>
              <m:r>
                <w:rPr>
                  <w:rFonts w:ascii="Latin Modern Math" w:hAnsi="Latin Modern Math"/>
                  <w:i/>
                </w:rPr>
                <w:fldChar w:fldCharType="end"/>
              </m:r>
            </m:e>
          </m:d>
        </m:oMath>
      </m:oMathPara>
    </w:p>
    <w:p w14:paraId="2B3FC213" w14:textId="645642C7"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 xml:space="preserve">rpm </m:t>
        </m:r>
        <m:d>
          <m:dPr>
            <m:ctrlPr>
              <w:rPr>
                <w:rFonts w:ascii="Latin Modern Math" w:hAnsi="Latin Modern Math" w:cs="Times New Roman"/>
              </w:rPr>
            </m:ctrlPr>
          </m:dPr>
          <m:e>
            <m:r>
              <m:rPr>
                <m:sty m:val="p"/>
              </m:rPr>
              <w:rPr>
                <w:rFonts w:ascii="Latin Modern Math" w:hAnsi="Latin Modern Math" w:cs="Times New Roman"/>
              </w:rPr>
              <m:t>=Revolution Per Minute</m:t>
            </m:r>
          </m:e>
        </m:d>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6FD0FAEE" w:rsidR="00321277" w:rsidRPr="00F642A4" w:rsidRDefault="00000000"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d>
                <m:dPr>
                  <m:ctrlPr>
                    <w:rPr>
                      <w:rFonts w:ascii="Latin Modern Math" w:hAnsi="Latin Modern Math"/>
                      <w:i/>
                    </w:rPr>
                  </m:ctrlPr>
                </m:dPr>
                <m:e>
                  <m:r>
                    <w:rPr>
                      <w:rFonts w:ascii="Latin Modern Math" w:hAnsi="Latin Modern Math"/>
                    </w:rPr>
                    <m:t>=60,000</m:t>
                  </m:r>
                </m:e>
              </m:d>
            </m:num>
            <m:den>
              <m:r>
                <m:rPr>
                  <m:nor/>
                </m:rPr>
                <w:rPr>
                  <w:rFonts w:ascii="Latin Modern Math" w:hAnsi="Latin Modern Math"/>
                </w:rPr>
                <m:t>rpm</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9</m:t>
              </m:r>
              <m:r>
                <w:rPr>
                  <w:rFonts w:ascii="Latin Modern Math" w:hAnsi="Latin Modern Math"/>
                  <w:i/>
                </w:rPr>
                <w:fldChar w:fldCharType="end"/>
              </m:r>
            </m:e>
          </m:d>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25E6AFA7"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num>
            <m:den>
              <m:r>
                <m:rPr>
                  <m:sty m:val="p"/>
                </m:rPr>
                <w:rPr>
                  <w:rFonts w:ascii="Latin Modern Math" w:hAnsi="Latin Modern Math"/>
                </w:rPr>
                <m:t>2</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10</m:t>
              </m:r>
              <m:r>
                <w:rPr>
                  <w:rFonts w:ascii="Latin Modern Math" w:hAnsi="Latin Modern Math"/>
                  <w:i/>
                </w:rPr>
                <w:fldChar w:fldCharType="end"/>
              </m:r>
            </m:e>
          </m:d>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3CA15DC9"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11</m:t>
              </m:r>
              <m:r>
                <w:rPr>
                  <w:rFonts w:ascii="Latin Modern Math" w:hAnsi="Latin Modern Math"/>
                  <w:i/>
                </w:rPr>
                <w:fldChar w:fldCharType="end"/>
              </m:r>
            </m:e>
          </m:d>
        </m:oMath>
      </m:oMathPara>
    </w:p>
    <w:p w14:paraId="47CD134A" w14:textId="3215CD0C"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00084BC7" w:rsidRPr="00063662">
        <w:rPr>
          <w:rFonts w:ascii="LM Roman 10" w:hAnsi="LM Roman 10" w:cs="Times New Roman"/>
        </w:rPr>
        <w:t>1</w:t>
      </w:r>
      <w:r w:rsidR="00084BC7">
        <w:rPr>
          <w:rFonts w:ascii="LM Roman 10" w:hAnsi="LM Roman 10" w:cs="Times New Roman" w:hint="eastAsia"/>
        </w:rPr>
        <w:t>ブロック</w:t>
      </w:r>
      <w:r w:rsidR="00084BC7" w:rsidRPr="00063662">
        <w:rPr>
          <w:rFonts w:ascii="LM Roman 10" w:hAnsi="LM Roman 10" w:cs="Times New Roman"/>
        </w:rPr>
        <w:t>当たりの</w:t>
      </w:r>
      <w:r w:rsidR="00084BC7">
        <w:rPr>
          <w:rFonts w:ascii="LM Roman 10" w:hAnsi="LM Roman 10" w:cs="Times New Roman" w:hint="eastAsia"/>
        </w:rPr>
        <w:t>バイト数</w:t>
      </w:r>
      <w:r w:rsidR="00084BC7" w:rsidRPr="00063662">
        <w:rPr>
          <w:rFonts w:ascii="LM Roman 10" w:hAnsi="LM Roman 10" w:cs="Times New Roman"/>
        </w:rPr>
        <w:t>を</w:t>
      </w:r>
      <m:oMath>
        <m:sSub>
          <m:sSubPr>
            <m:ctrlPr>
              <w:rPr>
                <w:rFonts w:ascii="Latin Modern Math" w:hAnsi="Latin Modern Math" w:cs="Times New Roman"/>
              </w:rPr>
            </m:ctrlPr>
          </m:sSubPr>
          <m:e>
            <m:r>
              <w:rPr>
                <w:rFonts w:ascii="Latin Modern Math" w:hAnsi="Latin Modern Math" w:cs="Times New Roman"/>
              </w:rPr>
              <m:t>b</m:t>
            </m:r>
          </m:e>
          <m:sub>
            <m:r>
              <w:rPr>
                <w:rFonts w:ascii="Latin Modern Math" w:hAnsi="Latin Modern Math" w:cs="Times New Roman"/>
              </w:rPr>
              <m:t>n</m:t>
            </m:r>
          </m:sub>
        </m:sSub>
      </m:oMath>
      <w:r w:rsidR="00084BC7" w:rsidRPr="00063662">
        <w:rPr>
          <w:rFonts w:ascii="LM Roman 10" w:hAnsi="LM Roman 10" w:cs="Times New Roman"/>
        </w:rPr>
        <w:t>とする</w:t>
      </w:r>
      <w:r w:rsidR="00084BC7">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276D369D"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cs="Times New Roman"/>
                    </w:rPr>
                  </m:ctrlPr>
                </m:sSubPr>
                <m:e>
                  <m:r>
                    <w:rPr>
                      <w:rFonts w:ascii="Latin Modern Math" w:hAnsi="Latin Modern Math" w:cs="Times New Roman"/>
                    </w:rPr>
                    <m:t>b</m:t>
                  </m:r>
                </m:e>
                <m:sub>
                  <m:r>
                    <w:rPr>
                      <w:rFonts w:ascii="Latin Modern Math" w:hAnsi="Latin Modern Math" w:cs="Times New Roman"/>
                    </w:rPr>
                    <m:t>n</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m:t>
          </m:r>
          <m:f>
            <m:fPr>
              <m:ctrlPr>
                <w:rPr>
                  <w:rFonts w:ascii="Latin Modern Math" w:hAnsi="Latin Modern Math"/>
                </w:rPr>
              </m:ctrlPr>
            </m:fPr>
            <m:num>
              <m:sSub>
                <m:sSubPr>
                  <m:ctrlPr>
                    <w:rPr>
                      <w:rFonts w:ascii="Latin Modern Math" w:hAnsi="Latin Modern Math" w:cs="Times New Roman"/>
                    </w:rPr>
                  </m:ctrlPr>
                </m:sSubPr>
                <m:e>
                  <m:r>
                    <w:rPr>
                      <w:rFonts w:ascii="Latin Modern Math" w:hAnsi="Latin Modern Math" w:cs="Times New Roman"/>
                    </w:rPr>
                    <m:t>b</m:t>
                  </m:r>
                </m:e>
                <m:sub>
                  <m:r>
                    <w:rPr>
                      <w:rFonts w:ascii="Latin Modern Math" w:hAnsi="Latin Modern Math" w:cs="Times New Roman"/>
                    </w:rPr>
                    <m:t>n</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den>
              </m:f>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12</m:t>
              </m:r>
              <m:r>
                <w:rPr>
                  <w:rFonts w:ascii="Latin Modern Math" w:hAnsi="Latin Modern Math"/>
                  <w:i/>
                </w:rPr>
                <w:fldChar w:fldCharType="end"/>
              </m:r>
            </m:e>
          </m:d>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B91C88C"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13</m:t>
              </m:r>
              <m:r>
                <w:rPr>
                  <w:rFonts w:ascii="Latin Modern Math" w:hAnsi="Latin Modern Math"/>
                  <w:i/>
                </w:rPr>
                <w:fldChar w:fldCharType="end"/>
              </m:r>
            </m:e>
          </m:d>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1DED6B58" w:rsidR="00321277" w:rsidRPr="00F642A4" w:rsidRDefault="00000000"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cs="Times New Roman"/>
                    </w:rPr>
                  </m:ctrlPr>
                </m:sSubPr>
                <m:e>
                  <m:r>
                    <w:rPr>
                      <w:rFonts w:ascii="Latin Modern Math" w:hAnsi="Latin Modern Math" w:cs="Times New Roman"/>
                    </w:rPr>
                    <m:t>b</m:t>
                  </m:r>
                </m:e>
                <m:sub>
                  <m:r>
                    <w:rPr>
                      <w:rFonts w:ascii="Latin Modern Math" w:hAnsi="Latin Modern Math" w:cs="Times New Roman"/>
                    </w:rPr>
                    <m:t>n</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den>
              </m:f>
            </m:den>
          </m:f>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e>
          </m:d>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63491D4"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d>
          <m:dPr>
            <m:ctrlPr>
              <w:rPr>
                <w:rFonts w:ascii="Latin Modern Math" w:hAnsi="Latin Modern Math" w:cs="Times New Roman"/>
              </w:rPr>
            </m:ctrlPr>
          </m:dPr>
          <m:e>
            <m:r>
              <m:rPr>
                <m:sty m:val="p"/>
              </m:rPr>
              <w:rPr>
                <w:rFonts w:ascii="Latin Modern Math" w:hAnsi="Latin Modern Math" w:cs="Times New Roman"/>
              </w:rPr>
              <m:t>=Video Random Access Memory</m:t>
            </m:r>
          </m:e>
        </m:d>
      </m:oMath>
      <w:r w:rsidR="008C4323">
        <w:rPr>
          <w:rFonts w:cs="Times New Roman" w:hint="eastAsia"/>
        </w:rPr>
        <w:t>は，</w:t>
      </w:r>
    </w:p>
    <w:p w14:paraId="5FDDA9E2" w14:textId="3D366CCC" w:rsidR="00303A53" w:rsidRPr="00F642A4" w:rsidRDefault="00E20992"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i/>
                </w:rPr>
              </m:ctrlPr>
            </m:dPr>
            <m:e>
              <m:r>
                <m:rPr>
                  <m:sty m:val="p"/>
                </m:rPr>
                <w:rPr>
                  <w:rFonts w:ascii="Latin Modern Math" w:hAnsi="Latin Modern Math"/>
                </w:rPr>
                <m:t>Byte</m:t>
              </m:r>
            </m:e>
          </m:d>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15</m:t>
              </m:r>
              <m:r>
                <w:rPr>
                  <w:rFonts w:ascii="Latin Modern Math" w:hAnsi="Latin Modern Math"/>
                  <w:i/>
                </w:rPr>
                <w:fldChar w:fldCharType="end"/>
              </m:r>
            </m:e>
          </m:d>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2DD51B3D"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m:rPr>
                  <m:sty m:val="p"/>
                </m:rPr>
                <w:rPr>
                  <w:rFonts w:ascii="Latin Modern Math" w:hAnsi="Latin Modern Math"/>
                </w:rPr>
                <m:t xml:space="preserve"> STYLEREF 3 \s </m:t>
              </m:r>
              <m:r>
                <w:rPr>
                  <w:rFonts w:ascii="Latin Modern Math" w:hAnsi="Latin Modern Math"/>
                  <w:bCs/>
                  <w:i/>
                </w:rPr>
                <w:fldChar w:fldCharType="separate"/>
              </m:r>
              <m:r>
                <m:rPr>
                  <m:sty m:val="p"/>
                </m:rP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bCs/>
                  <w:i/>
                </w:rPr>
                <w:fldChar w:fldCharType="separate"/>
              </m:r>
              <m:r>
                <m:rPr>
                  <m:sty m:val="p"/>
                </m:rP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3D817222" w14:textId="7C2DFF08" w:rsidR="001618B6" w:rsidRDefault="001618B6"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ストリーマ</w:t>
      </w:r>
    </w:p>
    <w:p w14:paraId="40BBA6E3" w14:textId="10344B79" w:rsidR="001618B6" w:rsidRDefault="001618B6" w:rsidP="001618B6">
      <w:pPr>
        <w:pStyle w:val="a9"/>
        <w:ind w:left="440"/>
        <w:rPr>
          <w:rFonts w:ascii="LM Roman 10" w:eastAsiaTheme="minorHAnsi" w:hAnsi="LM Roman 10" w:cs="Times New Roman"/>
        </w:rPr>
      </w:pPr>
      <w:r>
        <w:rPr>
          <w:rFonts w:ascii="LM Roman 10" w:eastAsiaTheme="minorHAnsi" w:hAnsi="LM Roman 10" w:cs="Times New Roman" w:hint="eastAsia"/>
        </w:rPr>
        <w:t>記憶媒体に磁気テープを使用する外部記憶装置のこと．データの読み書きを連続して行い，ブロックごとにスタート，ストップさせることはしない．</w:t>
      </w:r>
    </w:p>
    <w:p w14:paraId="23A66A33" w14:textId="4676254A"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lastRenderedPageBreak/>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w:t>
            </w:r>
            <w:r>
              <w:rPr>
                <w:rFonts w:ascii="LM Roman 10" w:hAnsi="LM Roman 10" w:hint="eastAsia"/>
              </w:rPr>
              <w:lastRenderedPageBreak/>
              <w:t>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8DDEF"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d>
          <m:dPr>
            <m:ctrlPr>
              <w:rPr>
                <w:rFonts w:ascii="Latin Modern Math" w:hAnsi="Latin Modern Math"/>
              </w:rPr>
            </m:ctrlPr>
          </m:dPr>
          <m:e>
            <m:r>
              <m:rPr>
                <m:sty m:val="p"/>
              </m:rPr>
              <w:rPr>
                <w:rFonts w:ascii="Latin Modern Math" w:hAnsi="Latin Modern Math"/>
              </w:rPr>
              <m:t>=</m:t>
            </m:r>
            <m:r>
              <m:rPr>
                <m:sty m:val="p"/>
              </m:rPr>
              <w:rPr>
                <w:rFonts w:ascii="Latin Modern Math" w:hAnsi="Latin Modern Math" w:cs="Arial"/>
                <w:szCs w:val="21"/>
                <w:shd w:val="clear" w:color="auto" w:fill="FFFFFF"/>
              </w:rPr>
              <m:t>Turn Around Time</m:t>
            </m:r>
          </m:e>
        </m:d>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40805907"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17</m:t>
              </m:r>
              <m:r>
                <w:rPr>
                  <w:rFonts w:ascii="Latin Modern Math" w:hAnsi="Latin Modern Math"/>
                  <w:i/>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w:t>
      </w:r>
      <w:r>
        <w:rPr>
          <w:rFonts w:hint="eastAsia"/>
        </w:rPr>
        <w:lastRenderedPageBreak/>
        <w:t>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39EF78C3"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3A7359">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2D6A2C9E"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，平均修復時間</w:t>
      </w:r>
      <w:r w:rsidR="006733B3">
        <w:rPr>
          <w:rFonts w:ascii="Latin Modern Math" w:hAnsi="Latin Modern Math" w:cs="Times New Roman" w:hint="eastAsia"/>
        </w:rPr>
        <w:t>を</w:t>
      </w:r>
      <w:bookmarkStart w:id="4" w:name="_Hlk167806548"/>
      <m:oMath>
        <m:r>
          <m:rPr>
            <m:sty m:val="p"/>
          </m:rPr>
          <w:rPr>
            <w:rFonts w:ascii="Latin Modern Math" w:hAnsi="Latin Modern Math" w:cs="Times New Roman"/>
          </w:rPr>
          <m:t xml:space="preserve">MTTR </m:t>
        </m:r>
        <m:d>
          <m:dPr>
            <m:ctrlPr>
              <w:rPr>
                <w:rFonts w:ascii="Latin Modern Math" w:hAnsi="Latin Modern Math" w:cs="Times New Roman"/>
              </w:rPr>
            </m:ctrlPr>
          </m:dPr>
          <m:e>
            <m:r>
              <m:rPr>
                <m:sty m:val="p"/>
              </m:rPr>
              <w:rPr>
                <w:rFonts w:ascii="Latin Modern Math" w:hAnsi="Latin Modern Math" w:cs="Times New Roman"/>
              </w:rPr>
              <m:t>=Mean Time to Repair</m:t>
            </m:r>
          </m:e>
        </m:d>
      </m:oMath>
      <w:bookmarkEnd w:id="4"/>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62046FFD" w:rsidR="001908D2" w:rsidRPr="00B779CF" w:rsidRDefault="00E20992" w:rsidP="00F642A4">
      <w:pPr>
        <w:rPr>
          <w:rFonts w:ascii="Latin Modern Math" w:hAnsi="Latin Modern Math"/>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m:t>
              </m:r>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18</m:t>
              </m:r>
              <m:r>
                <w:rPr>
                  <w:rFonts w:ascii="Latin Modern Math" w:hAnsi="Latin Modern Math"/>
                  <w:i/>
                </w:rPr>
                <w:fldChar w:fldCharType="end"/>
              </m:r>
            </m:e>
          </m:d>
        </m:oMath>
      </m:oMathPara>
    </w:p>
    <w:p w14:paraId="580D1767" w14:textId="5D86E6FA" w:rsidR="00B779CF" w:rsidRDefault="00B779CF" w:rsidP="00886418">
      <w:pPr>
        <w:pStyle w:val="a9"/>
        <w:numPr>
          <w:ilvl w:val="0"/>
          <w:numId w:val="6"/>
        </w:numPr>
        <w:rPr>
          <w:rFonts w:ascii="LM Roman 10" w:hAnsi="LM Roman 10"/>
        </w:rPr>
      </w:pPr>
      <w:r w:rsidRPr="00B779CF">
        <w:rPr>
          <w:rFonts w:ascii="LM Roman 10" w:hAnsi="LM Roman 10" w:cs="Times New Roman"/>
        </w:rPr>
        <w:t>平均故障間隔</w:t>
      </w:r>
      <w:r>
        <w:rPr>
          <w:rFonts w:ascii="LM Roman 10" w:hAnsi="LM Roman 10" w:cs="Times New Roman" w:hint="eastAsia"/>
        </w:rPr>
        <w:t xml:space="preserve"> </w:t>
      </w:r>
      <w:r w:rsidRPr="00B779CF">
        <w:rPr>
          <w:rFonts w:ascii="LM Roman 10" w:hAnsi="LM Roman 10" w:cs="Times New Roman"/>
        </w:rPr>
        <w:t>(</w:t>
      </w:r>
      <w:r w:rsidRPr="00B779CF">
        <w:rPr>
          <w:rFonts w:ascii="LM Roman 10" w:hAnsi="LM Roman 10"/>
        </w:rPr>
        <w:t>MTBF (=Mean Time Between Failures))</w:t>
      </w:r>
    </w:p>
    <w:p w14:paraId="6BAEEDD6" w14:textId="58D1A3F3" w:rsidR="00B779CF" w:rsidRPr="00B779CF" w:rsidRDefault="00B779CF" w:rsidP="00B779CF">
      <w:pPr>
        <w:pStyle w:val="a9"/>
        <w:ind w:left="440"/>
        <w:rPr>
          <w:rFonts w:ascii="LM Roman 10" w:hAnsi="LM Roman 10"/>
        </w:rPr>
      </w:pPr>
      <w:r w:rsidRPr="001908D2">
        <w:rPr>
          <w:rFonts w:ascii="Latin Modern Math" w:hAnsi="Latin Modern Math" w:cs="Times New Roman"/>
        </w:rPr>
        <w:t>全</w:t>
      </w:r>
      <w:r>
        <w:rPr>
          <w:rFonts w:ascii="Latin Modern Math" w:hAnsi="Latin Modern Math" w:cs="Times New Roman" w:hint="eastAsia"/>
        </w:rPr>
        <w:t>システム稼働時間を</w:t>
      </w:r>
      <m:oMath>
        <m:sSub>
          <m:sSubPr>
            <m:ctrlPr>
              <w:rPr>
                <w:rFonts w:ascii="Latin Modern Math" w:hAnsi="Latin Modern Math" w:cs="Times New Roman"/>
                <w:i/>
              </w:rPr>
            </m:ctrlPr>
          </m:sSubPr>
          <m:e>
            <m:r>
              <m:rPr>
                <m:sty m:val="p"/>
              </m:rPr>
              <w:rPr>
                <w:rFonts w:ascii="Latin Modern Math" w:hAnsi="Latin Modern Math" w:cs="Times New Roman" w:hint="eastAsia"/>
              </w:rPr>
              <m:t>System</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7708754F" w14:textId="57C792BC" w:rsidR="00B779CF" w:rsidRPr="00B779CF" w:rsidRDefault="00E20992" w:rsidP="00B779CF">
      <w:pPr>
        <w:pStyle w:val="af1"/>
        <w:rPr>
          <w:rFonts w:ascii="Latin Modern Math" w:hAnsi="Latin Modern Math"/>
        </w:rPr>
      </w:pPr>
      <m:oMathPara>
        <m:oMath>
          <m:r>
            <m:rPr>
              <m:sty m:val="b"/>
            </m:rPr>
            <w:rPr>
              <w:rFonts w:ascii="Latin Modern Math" w:hAnsi="Latin Modern Math"/>
            </w:rPr>
            <m:t>MTBF</m:t>
          </m:r>
          <m:r>
            <m:rPr>
              <m:sty m:val="bi"/>
            </m:rPr>
            <w:rPr>
              <w:rFonts w:ascii="Latin Modern Math" w:hAnsi="Latin Modern Math"/>
            </w:rPr>
            <m:t>=</m:t>
          </m:r>
          <m:f>
            <m:fPr>
              <m:ctrlPr>
                <w:rPr>
                  <w:rFonts w:ascii="Latin Modern Math" w:hAnsi="Latin Modern Math"/>
                  <w:i/>
                </w:rPr>
              </m:ctrlPr>
            </m:fPr>
            <m:num>
              <m:sSub>
                <m:sSubPr>
                  <m:ctrlPr>
                    <w:rPr>
                      <w:rFonts w:ascii="Latin Modern Math" w:hAnsi="Latin Modern Math"/>
                      <w:b w:val="0"/>
                      <w:bCs w:val="0"/>
                      <w:i/>
                    </w:rPr>
                  </m:ctrlPr>
                </m:sSubPr>
                <m:e>
                  <m:r>
                    <m:rPr>
                      <m:sty m:val="b"/>
                    </m:rPr>
                    <w:rPr>
                      <w:rFonts w:ascii="Latin Modern Math" w:hAnsi="Latin Modern Math" w:hint="eastAsia"/>
                    </w:rPr>
                    <m:t>System</m:t>
                  </m:r>
                </m:e>
                <m:sub>
                  <m:r>
                    <m:rPr>
                      <m:sty m:val="bi"/>
                    </m:rPr>
                    <w:rPr>
                      <w:rFonts w:ascii="Latin Modern Math" w:hAnsi="Latin Modern Math"/>
                    </w:rPr>
                    <m:t>Totai</m:t>
                  </m:r>
                </m:sub>
              </m:sSub>
            </m:num>
            <m:den>
              <m:sSub>
                <m:sSubPr>
                  <m:ctrlPr>
                    <w:rPr>
                      <w:rFonts w:ascii="Latin Modern Math" w:hAnsi="Latin Modern Math" w:cs="Times New Roman"/>
                      <w:b w:val="0"/>
                      <w:bCs w:val="0"/>
                      <w:i/>
                      <w:szCs w:val="22"/>
                    </w:rPr>
                  </m:ctrlPr>
                </m:sSubPr>
                <m:e>
                  <m:r>
                    <m:rPr>
                      <m:sty m:val="bi"/>
                    </m:rPr>
                    <w:rPr>
                      <w:rFonts w:ascii="Latin Modern Math" w:hAnsi="Latin Modern Math" w:cs="Times New Roman"/>
                    </w:rPr>
                    <m:t>f</m:t>
                  </m:r>
                </m:e>
                <m:sub>
                  <m:r>
                    <m:rPr>
                      <m:sty m:val="bi"/>
                    </m:rPr>
                    <w:rPr>
                      <w:rFonts w:ascii="Latin Modern Math" w:hAnsi="Latin Modern Math" w:cs="Times New Roman"/>
                    </w:rPr>
                    <m:t>n</m:t>
                  </m:r>
                </m:sub>
              </m:sSub>
            </m:den>
          </m:f>
          <m:r>
            <m:rPr>
              <m:sty m:val="bi"/>
            </m:rPr>
            <w:rPr>
              <w:rFonts w:ascii="Latin Modern Math" w:hAnsi="Latin Modern Math"/>
            </w:rPr>
            <m:t xml:space="preserve">　</m:t>
          </m:r>
          <m:d>
            <m:dPr>
              <m:ctrlPr>
                <w:rPr>
                  <w:rFonts w:ascii="Latin Modern Math" w:hAnsi="Latin Modern Math"/>
                  <w:i/>
                </w:rPr>
              </m:ctrlPr>
            </m:dPr>
            <m:e>
              <m:r>
                <m:rPr>
                  <m:sty m:val="bi"/>
                </m:rPr>
                <w:rPr>
                  <w:rFonts w:ascii="Latin Modern Math" w:hAnsi="Latin Modern Math"/>
                  <w:i/>
                </w:rPr>
                <w:fldChar w:fldCharType="begin"/>
              </m:r>
              <m:r>
                <m:rPr>
                  <m:sty m:val="b"/>
                </m:rPr>
                <w:rPr>
                  <w:rFonts w:ascii="Latin Modern Math" w:hAnsi="Latin Modern Math"/>
                </w:rPr>
                <m:t xml:space="preserve"> STYLEREF 3 \s </m:t>
              </m:r>
              <m:r>
                <m:rPr>
                  <m:sty m:val="bi"/>
                </m:rPr>
                <w:rPr>
                  <w:rFonts w:ascii="Latin Modern Math" w:hAnsi="Latin Modern Math"/>
                  <w:i/>
                </w:rPr>
                <w:fldChar w:fldCharType="separate"/>
              </m:r>
              <m:r>
                <m:rPr>
                  <m:sty m:val="b"/>
                </m:rPr>
                <w:rPr>
                  <w:rFonts w:ascii="Latin Modern Math" w:hAnsi="Latin Modern Math"/>
                  <w:noProof/>
                </w:rPr>
                <m:t>1.1.2</m:t>
              </m:r>
              <m:r>
                <m:rPr>
                  <m:sty m:val="bi"/>
                </m:rPr>
                <w:rPr>
                  <w:rFonts w:ascii="Latin Modern Math" w:hAnsi="Latin Modern Math"/>
                  <w:i/>
                </w:rPr>
                <w:fldChar w:fldCharType="end"/>
              </m:r>
              <m:r>
                <m:rPr>
                  <m:sty m:val="bi"/>
                </m:rPr>
                <w:rPr>
                  <w:rFonts w:ascii="Latin Modern Math" w:hAnsi="Latin Modern Math"/>
                </w:rPr>
                <m:t>.</m:t>
              </m:r>
              <m:r>
                <m:rPr>
                  <m:sty m:val="bi"/>
                </m:rPr>
                <w:rPr>
                  <w:rFonts w:ascii="Latin Modern Math" w:hAnsi="Latin Modern Math"/>
                  <w:i/>
                </w:rPr>
                <w:fldChar w:fldCharType="begin"/>
              </m:r>
              <m:r>
                <m:rPr>
                  <m:sty m:val="b"/>
                </m:rPr>
                <w:rPr>
                  <w:rFonts w:ascii="Latin Modern Math" w:hAnsi="Latin Modern Math"/>
                </w:rPr>
                <m:t xml:space="preserve"> SEQ </m:t>
              </m:r>
              <m:r>
                <m:rPr>
                  <m:sty m:val="b"/>
                </m:rPr>
                <w:rPr>
                  <w:rFonts w:ascii="Latin Modern Math" w:hAnsi="Latin Modern Math"/>
                </w:rPr>
                <m:t>数式</m:t>
              </m:r>
              <m:r>
                <m:rPr>
                  <m:sty m:val="b"/>
                </m:rPr>
                <w:rPr>
                  <w:rFonts w:ascii="Latin Modern Math" w:hAnsi="Latin Modern Math"/>
                </w:rPr>
                <m:t xml:space="preserve"> \* ARABIC \s 3 </m:t>
              </m:r>
              <m:r>
                <m:rPr>
                  <m:sty m:val="bi"/>
                </m:rPr>
                <w:rPr>
                  <w:rFonts w:ascii="Latin Modern Math" w:hAnsi="Latin Modern Math"/>
                  <w:i/>
                </w:rPr>
                <w:fldChar w:fldCharType="separate"/>
              </m:r>
              <m:r>
                <m:rPr>
                  <m:sty m:val="b"/>
                </m:rPr>
                <w:rPr>
                  <w:rFonts w:ascii="Latin Modern Math" w:hAnsi="Latin Modern Math"/>
                  <w:noProof/>
                </w:rPr>
                <m:t>19</m:t>
              </m:r>
              <m:r>
                <m:rPr>
                  <m:sty m:val="bi"/>
                </m:rPr>
                <w:rPr>
                  <w:rFonts w:ascii="Latin Modern Math" w:hAnsi="Latin Modern Math"/>
                  <w:i/>
                </w:rPr>
                <w:fldChar w:fldCharType="end"/>
              </m:r>
            </m:e>
          </m:d>
        </m:oMath>
      </m:oMathPara>
    </w:p>
    <w:p w14:paraId="303CBE01" w14:textId="77777777" w:rsidR="00B779CF" w:rsidRPr="00B779CF" w:rsidRDefault="00B779CF" w:rsidP="00B779CF">
      <w:pPr>
        <w:pStyle w:val="a9"/>
        <w:ind w:left="440"/>
        <w:rPr>
          <w:rFonts w:ascii="LM Roman 10" w:hAnsi="LM Roman 10"/>
        </w:rPr>
      </w:pPr>
    </w:p>
    <w:p w14:paraId="3C1CF015" w14:textId="5ACA720B" w:rsidR="00B779CF" w:rsidRDefault="00B779CF" w:rsidP="00B779CF">
      <w:pPr>
        <w:pStyle w:val="a9"/>
        <w:numPr>
          <w:ilvl w:val="0"/>
          <w:numId w:val="6"/>
        </w:numPr>
        <w:rPr>
          <w:rFonts w:ascii="LM Roman 10" w:hAnsi="LM Roman 10"/>
        </w:rPr>
      </w:pPr>
      <w:r w:rsidRPr="001908D2">
        <w:rPr>
          <w:rFonts w:ascii="Latin Modern Math" w:hAnsi="Latin Modern Math" w:cs="Times New Roman"/>
        </w:rPr>
        <w:t>平均修復時間</w:t>
      </w:r>
      <w:r>
        <w:rPr>
          <w:rFonts w:ascii="LM Roman 10" w:hAnsi="LM Roman 10" w:hint="eastAsia"/>
        </w:rPr>
        <w:t xml:space="preserve"> (</w:t>
      </w:r>
      <w:r w:rsidRPr="00B779CF">
        <w:rPr>
          <w:rFonts w:ascii="LM Roman 10" w:hAnsi="LM Roman 10"/>
        </w:rPr>
        <w:t>MTTR (=Mean Time to Repair)</w:t>
      </w:r>
      <w:r>
        <w:rPr>
          <w:rFonts w:ascii="LM Roman 10" w:hAnsi="LM Roman 10" w:hint="eastAsia"/>
        </w:rPr>
        <w:t>)</w:t>
      </w:r>
    </w:p>
    <w:p w14:paraId="632181C1" w14:textId="0F16271B" w:rsidR="00B779CF" w:rsidRPr="00B779CF" w:rsidRDefault="00B779CF" w:rsidP="00B779CF">
      <w:pPr>
        <w:pStyle w:val="a9"/>
        <w:ind w:left="440"/>
        <w:rPr>
          <w:rFonts w:ascii="LM Roman 10" w:hAnsi="LM Roman 10"/>
        </w:rPr>
      </w:pPr>
      <w:r>
        <w:rPr>
          <w:rFonts w:ascii="Latin Modern Math" w:hAnsi="Latin Modern Math" w:cs="Times New Roman" w:hint="eastAsia"/>
        </w:rPr>
        <w:t>総修理時間を</w:t>
      </w:r>
      <m:oMath>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6B134AB0" w14:textId="0E63B802" w:rsidR="00B779CF" w:rsidRPr="00B779CF" w:rsidRDefault="00E20992" w:rsidP="00B779CF">
      <w:pPr>
        <w:pStyle w:val="a9"/>
        <w:ind w:left="440"/>
        <w:rPr>
          <w:rFonts w:ascii="Latin Modern Math" w:hAnsi="Latin Modern Math"/>
        </w:rPr>
      </w:pPr>
      <m:oMathPara>
        <m:oMath>
          <m:r>
            <m:rPr>
              <m:sty m:val="p"/>
            </m:rPr>
            <w:rPr>
              <w:rFonts w:ascii="Latin Modern Math" w:hAnsi="Latin Modern Math"/>
            </w:rPr>
            <m:t>MTTR</m:t>
          </m:r>
          <m:r>
            <w:rPr>
              <w:rFonts w:ascii="Latin Modern Math" w:hAnsi="Latin Modern Math"/>
            </w:rPr>
            <m:t>=</m:t>
          </m:r>
          <m:f>
            <m:fPr>
              <m:ctrlPr>
                <w:rPr>
                  <w:rFonts w:ascii="Latin Modern Math" w:hAnsi="Latin Modern Math"/>
                  <w:bCs/>
                  <w:i/>
                </w:rPr>
              </m:ctrlPr>
            </m:fPr>
            <m:num>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num>
            <m:den>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20</m:t>
              </m:r>
              <m:r>
                <w:rPr>
                  <w:rFonts w:ascii="Latin Modern Math" w:hAnsi="Latin Modern Math"/>
                  <w:i/>
                </w:rPr>
                <w:fldChar w:fldCharType="end"/>
              </m:r>
            </m:e>
          </m:d>
        </m:oMath>
      </m:oMathPara>
    </w:p>
    <w:p w14:paraId="714CBDEE" w14:textId="6D25A3E2" w:rsidR="00886418" w:rsidRDefault="00886418" w:rsidP="00886418">
      <w:pPr>
        <w:pStyle w:val="a9"/>
        <w:numPr>
          <w:ilvl w:val="0"/>
          <w:numId w:val="6"/>
        </w:numPr>
      </w:pPr>
      <w:r>
        <w:rPr>
          <w:rFonts w:hint="eastAsia"/>
        </w:rPr>
        <w:t>故障率</w:t>
      </w:r>
    </w:p>
    <w:p w14:paraId="281F4D12" w14:textId="6F1108B2"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3382B2C7" w:rsidR="00886418" w:rsidRPr="00F642A4" w:rsidRDefault="00E20992"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21</m:t>
              </m:r>
              <m:r>
                <w:rPr>
                  <w:rFonts w:ascii="Latin Modern Math" w:hAnsi="Latin Modern Math"/>
                  <w:i/>
                </w:rPr>
                <w:fldChar w:fldCharType="end"/>
              </m:r>
            </m:e>
          </m:d>
        </m:oMath>
      </m:oMathPara>
    </w:p>
    <w:p w14:paraId="24DB154B" w14:textId="77777777" w:rsidR="001908D2" w:rsidRDefault="001908D2" w:rsidP="001908D2">
      <w:pPr>
        <w:pStyle w:val="a9"/>
        <w:numPr>
          <w:ilvl w:val="0"/>
          <w:numId w:val="6"/>
        </w:numPr>
      </w:pPr>
      <w:r w:rsidRPr="001908D2">
        <w:t>直列システム稼働率</w:t>
      </w:r>
    </w:p>
    <w:p w14:paraId="118E1719" w14:textId="6B47DFFB" w:rsidR="001908D2" w:rsidRPr="00F642A4" w:rsidRDefault="00E20992" w:rsidP="00F642A4">
      <w:pPr>
        <w:rPr>
          <w:rFonts w:ascii="Latin Modern Math" w:hAnsi="Latin Modern Math"/>
          <w:bCs/>
        </w:rPr>
      </w:pPr>
      <m:oMathPara>
        <m:oMath>
          <m:r>
            <w:rPr>
              <w:rFonts w:ascii="Latin Modern Math" w:hAnsi="Latin Modern Math"/>
            </w:rPr>
            <w:lastRenderedPageBreak/>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Cambria Math" w:hAnsi="Cambria Math"/>
            </w:rPr>
            <m:t>×</m:t>
          </m:r>
          <m:r>
            <m:rPr>
              <m:sty m:val="p"/>
            </m:rPr>
            <w:rPr>
              <w:rFonts w:ascii="Latin Modern Math" w:hAnsi="Latin Modern Math"/>
            </w:rPr>
            <m:t xml:space="preserve"> ⋯</m:t>
          </m:r>
          <m:r>
            <m:rPr>
              <m:sty m:val="p"/>
            </m:rPr>
            <w:rPr>
              <w:rFonts w:ascii="Cambria Math" w:hAnsi="Cambria Math"/>
            </w:rPr>
            <m:t>×</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22</m:t>
              </m:r>
              <m:r>
                <m:rPr>
                  <m:sty m:val="p"/>
                </m:rPr>
                <w:rPr>
                  <w:rFonts w:ascii="Latin Modern Math" w:hAnsi="Latin Modern Math"/>
                </w:rPr>
                <w:fldChar w:fldCharType="end"/>
              </m:r>
            </m:e>
          </m:d>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1E0E0393" w:rsidR="001908D2" w:rsidRPr="00F642A4" w:rsidRDefault="00E20992"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=1-</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=1-</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d>
            <m:dPr>
              <m:ctrlPr>
                <w:rPr>
                  <w:rFonts w:ascii="Latin Modern Math" w:hAnsi="Latin Modern Math" w:cs="Times New Roman"/>
                </w:rPr>
              </m:ctrlPr>
            </m:dPr>
            <m:e>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23</m:t>
              </m:r>
              <m:r>
                <m:rPr>
                  <m:sty m:val="p"/>
                </m:rPr>
                <w:rPr>
                  <w:rFonts w:ascii="Latin Modern Math" w:hAnsi="Latin Modern Math" w:cs="Times New Roman"/>
                </w:rPr>
                <w:fldChar w:fldCharType="end"/>
              </m:r>
            </m:e>
          </m:d>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p w14:paraId="39D4396D" w14:textId="5547A5AB" w:rsidR="00BD11A5"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タスクの状態遷移</w:t>
      </w:r>
    </w:p>
    <w:p w14:paraId="2B176F82" w14:textId="77777777"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実行可能状態（</w:t>
      </w:r>
      <w:r>
        <w:rPr>
          <w:rFonts w:ascii="LM Roman 10" w:eastAsiaTheme="minorHAnsi" w:hAnsi="LM Roman 10" w:hint="eastAsia"/>
        </w:rPr>
        <w:t>Ready</w:t>
      </w:r>
      <w:r>
        <w:rPr>
          <w:rFonts w:ascii="LM Roman 10" w:eastAsiaTheme="minorHAnsi" w:hAnsi="LM Roman 10" w:hint="eastAsia"/>
        </w:rPr>
        <w:t>）</w:t>
      </w:r>
    </w:p>
    <w:p w14:paraId="23DC59F6" w14:textId="5B38AD27" w:rsidR="00BD11A5" w:rsidRPr="00BD11A5" w:rsidRDefault="00BD11A5" w:rsidP="00BD11A5">
      <w:pPr>
        <w:pStyle w:val="a9"/>
        <w:ind w:left="1320"/>
        <w:rPr>
          <w:rFonts w:ascii="LM Roman 10" w:eastAsiaTheme="minorHAnsi" w:hAnsi="LM Roman 10"/>
        </w:rPr>
      </w:pPr>
      <w:r>
        <w:rPr>
          <w:rFonts w:ascii="LM Roman 10" w:eastAsiaTheme="minorHAnsi" w:hAnsi="LM Roman 10" w:hint="eastAsia"/>
        </w:rPr>
        <w:t>いつでも実行可能な状態にあり，</w:t>
      </w:r>
      <w:r>
        <w:rPr>
          <w:rFonts w:ascii="LM Roman 10" w:eastAsiaTheme="minorHAnsi" w:hAnsi="LM Roman 10" w:hint="eastAsia"/>
        </w:rPr>
        <w:t>CPU</w:t>
      </w:r>
      <w:r>
        <w:rPr>
          <w:rFonts w:ascii="LM Roman 10" w:eastAsiaTheme="minorHAnsi" w:hAnsi="LM Roman 10" w:hint="eastAsia"/>
        </w:rPr>
        <w:t>使用権が割り当てられる状態．</w:t>
      </w:r>
    </w:p>
    <w:p w14:paraId="15ACE406" w14:textId="071DBBEA"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実行状態（</w:t>
      </w:r>
      <w:r>
        <w:rPr>
          <w:rFonts w:ascii="LM Roman 10" w:eastAsiaTheme="minorHAnsi" w:hAnsi="LM Roman 10" w:hint="eastAsia"/>
        </w:rPr>
        <w:t>Run</w:t>
      </w:r>
      <w:r>
        <w:rPr>
          <w:rFonts w:ascii="LM Roman 10" w:eastAsiaTheme="minorHAnsi" w:hAnsi="LM Roman 10" w:hint="eastAsia"/>
        </w:rPr>
        <w:t>）</w:t>
      </w:r>
    </w:p>
    <w:p w14:paraId="1EA5687E" w14:textId="6886C48F" w:rsidR="00BD11A5" w:rsidRPr="00BD11A5" w:rsidRDefault="00BD11A5" w:rsidP="00BD11A5">
      <w:pPr>
        <w:pStyle w:val="a9"/>
        <w:ind w:left="1320"/>
        <w:rPr>
          <w:rFonts w:ascii="LM Roman 10" w:eastAsiaTheme="minorHAnsi" w:hAnsi="LM Roman 10"/>
        </w:rPr>
      </w:pPr>
      <w:r>
        <w:rPr>
          <w:rFonts w:ascii="LM Roman 10" w:eastAsiaTheme="minorHAnsi" w:hAnsi="LM Roman 10" w:hint="eastAsia"/>
        </w:rPr>
        <w:t>CPU</w:t>
      </w:r>
      <w:r>
        <w:rPr>
          <w:rFonts w:ascii="LM Roman 10" w:eastAsiaTheme="minorHAnsi" w:hAnsi="LM Roman 10" w:hint="eastAsia"/>
        </w:rPr>
        <w:t>使用権が与えられ，タクスを実行している状態．</w:t>
      </w:r>
    </w:p>
    <w:p w14:paraId="7622D283" w14:textId="4AA665DE" w:rsidR="00BD11A5" w:rsidRDefault="00BD11A5" w:rsidP="00BD11A5">
      <w:pPr>
        <w:pStyle w:val="a9"/>
        <w:numPr>
          <w:ilvl w:val="2"/>
          <w:numId w:val="6"/>
        </w:numPr>
        <w:rPr>
          <w:rFonts w:ascii="LM Roman 10" w:eastAsiaTheme="minorHAnsi" w:hAnsi="LM Roman 10"/>
        </w:rPr>
      </w:pPr>
      <w:r>
        <w:rPr>
          <w:rFonts w:ascii="LM Roman 10" w:eastAsiaTheme="minorHAnsi" w:hAnsi="LM Roman 10" w:hint="eastAsia"/>
        </w:rPr>
        <w:t>待ち状態（</w:t>
      </w:r>
      <w:r>
        <w:rPr>
          <w:rFonts w:ascii="LM Roman 10" w:eastAsiaTheme="minorHAnsi" w:hAnsi="LM Roman 10" w:hint="eastAsia"/>
        </w:rPr>
        <w:t>Wait</w:t>
      </w:r>
      <w:r>
        <w:rPr>
          <w:rFonts w:ascii="LM Roman 10" w:eastAsiaTheme="minorHAnsi" w:hAnsi="LM Roman 10" w:hint="eastAsia"/>
        </w:rPr>
        <w:t>）</w:t>
      </w:r>
    </w:p>
    <w:p w14:paraId="21AD958D" w14:textId="5AF393EA" w:rsidR="00BD11A5" w:rsidRDefault="00BD11A5" w:rsidP="00BD11A5">
      <w:pPr>
        <w:pStyle w:val="a9"/>
        <w:ind w:left="1320"/>
        <w:rPr>
          <w:rFonts w:ascii="LM Roman 10" w:eastAsiaTheme="minorHAnsi" w:hAnsi="LM Roman 10"/>
        </w:rPr>
      </w:pPr>
      <w:r>
        <w:rPr>
          <w:rFonts w:ascii="LM Roman 10" w:eastAsiaTheme="minorHAnsi" w:hAnsi="LM Roman 10" w:hint="eastAsia"/>
        </w:rPr>
        <w:t>入出力の完了や，他のタスクとの同期のためにすぐにはタクスの実行ができない状態．</w:t>
      </w:r>
    </w:p>
    <w:p w14:paraId="52EAEFBF" w14:textId="3E91372D" w:rsidR="00BD11A5" w:rsidRPr="008A2D8A" w:rsidRDefault="00BD11A5" w:rsidP="00BD11A5">
      <w:pPr>
        <w:pStyle w:val="a9"/>
        <w:numPr>
          <w:ilvl w:val="1"/>
          <w:numId w:val="6"/>
        </w:numPr>
        <w:rPr>
          <w:rFonts w:ascii="LM Roman 10" w:eastAsiaTheme="minorHAnsi" w:hAnsi="LM Roman 10"/>
        </w:rPr>
      </w:pPr>
      <w:r>
        <w:rPr>
          <w:rFonts w:ascii="LM Roman 10" w:eastAsiaTheme="minorHAnsi" w:hAnsi="LM Roman 10" w:hint="eastAsia"/>
        </w:rPr>
        <w:t>タスクのスケジューリング</w:t>
      </w:r>
    </w:p>
    <w:tbl>
      <w:tblPr>
        <w:tblStyle w:val="af2"/>
        <w:tblW w:w="0" w:type="auto"/>
        <w:jc w:val="center"/>
        <w:tblLook w:val="04A0" w:firstRow="1" w:lastRow="0" w:firstColumn="1" w:lastColumn="0" w:noHBand="0" w:noVBand="1"/>
      </w:tblPr>
      <w:tblGrid>
        <w:gridCol w:w="2547"/>
        <w:gridCol w:w="5947"/>
      </w:tblGrid>
      <w:tr w:rsidR="008A2D8A" w14:paraId="47C6C803" w14:textId="77777777" w:rsidTr="000B4CB4">
        <w:trPr>
          <w:jc w:val="center"/>
        </w:trPr>
        <w:tc>
          <w:tcPr>
            <w:tcW w:w="25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59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0B4CB4">
        <w:trPr>
          <w:jc w:val="center"/>
        </w:trPr>
        <w:tc>
          <w:tcPr>
            <w:tcW w:w="25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59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0B4CB4">
        <w:trPr>
          <w:jc w:val="center"/>
        </w:trPr>
        <w:tc>
          <w:tcPr>
            <w:tcW w:w="25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59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0B4CB4">
        <w:trPr>
          <w:jc w:val="center"/>
        </w:trPr>
        <w:tc>
          <w:tcPr>
            <w:tcW w:w="2547" w:type="dxa"/>
            <w:vAlign w:val="center"/>
          </w:tcPr>
          <w:p w14:paraId="73F40393" w14:textId="2CF83B60" w:rsidR="008A2D8A" w:rsidRDefault="000B4CB4" w:rsidP="000D3943">
            <w:pPr>
              <w:rPr>
                <w:rFonts w:ascii="LM Roman 10" w:eastAsiaTheme="minorHAnsi" w:hAnsi="LM Roman 10"/>
              </w:rPr>
            </w:pPr>
            <w:r>
              <w:rPr>
                <w:rFonts w:ascii="LM Roman 10" w:eastAsiaTheme="minorHAnsi" w:hAnsi="LM Roman 10" w:hint="eastAsia"/>
              </w:rPr>
              <w:t>到着順方式</w:t>
            </w:r>
          </w:p>
        </w:tc>
        <w:tc>
          <w:tcPr>
            <w:tcW w:w="5947" w:type="dxa"/>
          </w:tcPr>
          <w:p w14:paraId="733A23D9" w14:textId="355CE362" w:rsidR="008A2D8A" w:rsidRDefault="000B4CB4" w:rsidP="009E4519">
            <w:pPr>
              <w:rPr>
                <w:rFonts w:ascii="LM Roman 10" w:eastAsiaTheme="minorHAnsi" w:hAnsi="LM Roman 10"/>
              </w:rPr>
            </w:pPr>
            <w:r>
              <w:rPr>
                <w:rFonts w:ascii="LM Roman 10" w:eastAsiaTheme="minorHAnsi" w:hAnsi="LM Roman 10" w:hint="eastAsia"/>
              </w:rPr>
              <w:t>実行可能状態になったタスクの順番で実行する方式</w:t>
            </w:r>
          </w:p>
        </w:tc>
      </w:tr>
      <w:tr w:rsidR="008A2D8A" w14:paraId="7F854629" w14:textId="77777777" w:rsidTr="000B4CB4">
        <w:trPr>
          <w:jc w:val="center"/>
        </w:trPr>
        <w:tc>
          <w:tcPr>
            <w:tcW w:w="2547" w:type="dxa"/>
            <w:vAlign w:val="center"/>
          </w:tcPr>
          <w:p w14:paraId="3AF7D7DE" w14:textId="41751DBA" w:rsidR="008A2D8A" w:rsidRDefault="000B4CB4" w:rsidP="000D3943">
            <w:pPr>
              <w:rPr>
                <w:rFonts w:ascii="LM Roman 10" w:eastAsiaTheme="minorHAnsi" w:hAnsi="LM Roman 10"/>
              </w:rPr>
            </w:pPr>
            <w:r>
              <w:rPr>
                <w:rFonts w:ascii="LM Roman 10" w:eastAsiaTheme="minorHAnsi" w:hAnsi="LM Roman 10" w:hint="eastAsia"/>
              </w:rPr>
              <w:t>処理時間順方式</w:t>
            </w:r>
          </w:p>
        </w:tc>
        <w:tc>
          <w:tcPr>
            <w:tcW w:w="5947" w:type="dxa"/>
          </w:tcPr>
          <w:p w14:paraId="51212495" w14:textId="0EAD56F3" w:rsidR="008A2D8A" w:rsidRDefault="000B4CB4" w:rsidP="009E4519">
            <w:pPr>
              <w:rPr>
                <w:rFonts w:ascii="LM Roman 10" w:eastAsiaTheme="minorHAnsi" w:hAnsi="LM Roman 10"/>
              </w:rPr>
            </w:pPr>
            <w:r>
              <w:rPr>
                <w:rFonts w:ascii="LM Roman 10" w:eastAsiaTheme="minorHAnsi" w:hAnsi="LM Roman 10" w:hint="eastAsia"/>
              </w:rPr>
              <w:t>処理時間の短いタクスから実行する方式</w:t>
            </w:r>
          </w:p>
        </w:tc>
      </w:tr>
      <w:tr w:rsidR="008A2D8A" w14:paraId="2770908B" w14:textId="77777777" w:rsidTr="000B4CB4">
        <w:trPr>
          <w:jc w:val="center"/>
        </w:trPr>
        <w:tc>
          <w:tcPr>
            <w:tcW w:w="2547" w:type="dxa"/>
            <w:vAlign w:val="center"/>
          </w:tcPr>
          <w:p w14:paraId="36E19186" w14:textId="5498B7D1" w:rsidR="008A2D8A" w:rsidRDefault="000B4CB4" w:rsidP="000D3943">
            <w:pPr>
              <w:rPr>
                <w:rFonts w:ascii="LM Roman 10" w:eastAsiaTheme="minorHAnsi" w:hAnsi="LM Roman 10"/>
              </w:rPr>
            </w:pPr>
            <w:r>
              <w:rPr>
                <w:rFonts w:ascii="LM Roman 10" w:eastAsiaTheme="minorHAnsi" w:hAnsi="LM Roman 10" w:hint="eastAsia"/>
              </w:rPr>
              <w:t>イベントドリブン方式</w:t>
            </w:r>
          </w:p>
        </w:tc>
        <w:tc>
          <w:tcPr>
            <w:tcW w:w="5947" w:type="dxa"/>
          </w:tcPr>
          <w:p w14:paraId="06989AA0" w14:textId="0F4A354B" w:rsidR="008A2D8A" w:rsidRDefault="000B4CB4" w:rsidP="009E4519">
            <w:pPr>
              <w:rPr>
                <w:rFonts w:ascii="LM Roman 10" w:eastAsiaTheme="minorHAnsi" w:hAnsi="LM Roman 10"/>
              </w:rPr>
            </w:pPr>
            <w:r>
              <w:rPr>
                <w:rFonts w:ascii="LM Roman 10" w:eastAsiaTheme="minorHAnsi" w:hAnsi="LM Roman 10" w:hint="eastAsia"/>
              </w:rPr>
              <w:t>ある事象（イベント）により，タクスを実行する方式</w:t>
            </w:r>
          </w:p>
        </w:tc>
      </w:tr>
    </w:tbl>
    <w:p w14:paraId="54416A80" w14:textId="394697F2" w:rsidR="000B4CB4" w:rsidRDefault="000B4CB4" w:rsidP="000B4CB4">
      <w:pPr>
        <w:pStyle w:val="a9"/>
        <w:numPr>
          <w:ilvl w:val="1"/>
          <w:numId w:val="6"/>
        </w:numPr>
        <w:rPr>
          <w:rFonts w:ascii="LM Roman 10" w:eastAsiaTheme="minorHAnsi" w:hAnsi="LM Roman 10"/>
        </w:rPr>
      </w:pPr>
      <w:r>
        <w:rPr>
          <w:rFonts w:ascii="LM Roman 10" w:eastAsiaTheme="minorHAnsi" w:hAnsi="LM Roman 10" w:hint="eastAsia"/>
        </w:rPr>
        <w:t>タスク切り替え方式</w:t>
      </w:r>
    </w:p>
    <w:tbl>
      <w:tblPr>
        <w:tblStyle w:val="af2"/>
        <w:tblW w:w="0" w:type="auto"/>
        <w:jc w:val="center"/>
        <w:tblLook w:val="04A0" w:firstRow="1" w:lastRow="0" w:firstColumn="1" w:lastColumn="0" w:noHBand="0" w:noVBand="1"/>
      </w:tblPr>
      <w:tblGrid>
        <w:gridCol w:w="2547"/>
        <w:gridCol w:w="5947"/>
      </w:tblGrid>
      <w:tr w:rsidR="000B4CB4" w14:paraId="653059F4" w14:textId="77777777" w:rsidTr="00C2293E">
        <w:trPr>
          <w:jc w:val="center"/>
        </w:trPr>
        <w:tc>
          <w:tcPr>
            <w:tcW w:w="2547" w:type="dxa"/>
            <w:vAlign w:val="center"/>
          </w:tcPr>
          <w:p w14:paraId="0AEA8054" w14:textId="669AD9B9" w:rsidR="000B4CB4" w:rsidRDefault="000B4CB4" w:rsidP="00C2293E">
            <w:pPr>
              <w:jc w:val="center"/>
              <w:rPr>
                <w:rFonts w:ascii="LM Roman 10" w:eastAsiaTheme="minorHAnsi" w:hAnsi="LM Roman 10"/>
              </w:rPr>
            </w:pPr>
            <w:r>
              <w:rPr>
                <w:rFonts w:ascii="LM Roman 10" w:eastAsiaTheme="minorHAnsi" w:hAnsi="LM Roman 10" w:hint="eastAsia"/>
              </w:rPr>
              <w:t>タスク切り替え方式</w:t>
            </w:r>
          </w:p>
        </w:tc>
        <w:tc>
          <w:tcPr>
            <w:tcW w:w="5947" w:type="dxa"/>
            <w:vAlign w:val="center"/>
          </w:tcPr>
          <w:p w14:paraId="6149BEFA" w14:textId="77777777" w:rsidR="000B4CB4" w:rsidRDefault="000B4CB4" w:rsidP="00C2293E">
            <w:pPr>
              <w:jc w:val="center"/>
              <w:rPr>
                <w:rFonts w:ascii="LM Roman 10" w:eastAsiaTheme="minorHAnsi" w:hAnsi="LM Roman 10"/>
              </w:rPr>
            </w:pPr>
            <w:r>
              <w:rPr>
                <w:rFonts w:ascii="LM Roman 10" w:eastAsiaTheme="minorHAnsi" w:hAnsi="LM Roman 10" w:hint="eastAsia"/>
              </w:rPr>
              <w:t>説明</w:t>
            </w:r>
          </w:p>
        </w:tc>
      </w:tr>
      <w:tr w:rsidR="000B4CB4" w14:paraId="7E3BBDD2" w14:textId="77777777" w:rsidTr="00C2293E">
        <w:trPr>
          <w:jc w:val="center"/>
        </w:trPr>
        <w:tc>
          <w:tcPr>
            <w:tcW w:w="2547" w:type="dxa"/>
            <w:vAlign w:val="center"/>
          </w:tcPr>
          <w:p w14:paraId="0AF7DD61" w14:textId="71294753" w:rsidR="000B4CB4" w:rsidRDefault="000B4CB4" w:rsidP="00C2293E">
            <w:pPr>
              <w:rPr>
                <w:rFonts w:ascii="LM Roman 10" w:eastAsiaTheme="minorHAnsi" w:hAnsi="LM Roman 10"/>
              </w:rPr>
            </w:pPr>
            <w:r>
              <w:rPr>
                <w:rFonts w:ascii="LM Roman 10" w:eastAsiaTheme="minorHAnsi" w:hAnsi="LM Roman 10" w:hint="eastAsia"/>
              </w:rPr>
              <w:t>プリエンティブ</w:t>
            </w:r>
            <w:r w:rsidRPr="00BF167A">
              <w:rPr>
                <w:rFonts w:ascii="LM Roman 10" w:eastAsiaTheme="minorHAnsi" w:hAnsi="LM Roman 10"/>
              </w:rPr>
              <w:t>方式</w:t>
            </w:r>
          </w:p>
        </w:tc>
        <w:tc>
          <w:tcPr>
            <w:tcW w:w="5947" w:type="dxa"/>
          </w:tcPr>
          <w:p w14:paraId="603CA174" w14:textId="77777777" w:rsidR="000B4CB4" w:rsidRDefault="000B4CB4" w:rsidP="00C2293E">
            <w:pPr>
              <w:rPr>
                <w:rFonts w:ascii="LM Roman 10" w:eastAsiaTheme="minorHAnsi" w:hAnsi="LM Roman 10"/>
              </w:rPr>
            </w:pPr>
            <w:r>
              <w:rPr>
                <w:rFonts w:ascii="LM Roman 10" w:eastAsiaTheme="minorHAnsi" w:hAnsi="LM Roman 10" w:hint="eastAsia"/>
              </w:rPr>
              <w:t>OS</w:t>
            </w:r>
            <w:r>
              <w:rPr>
                <w:rFonts w:ascii="LM Roman 10" w:eastAsiaTheme="minorHAnsi" w:hAnsi="LM Roman 10" w:hint="eastAsia"/>
              </w:rPr>
              <w:t>が</w:t>
            </w:r>
            <w:r>
              <w:rPr>
                <w:rFonts w:ascii="LM Roman 10" w:eastAsiaTheme="minorHAnsi" w:hAnsi="LM Roman 10" w:hint="eastAsia"/>
              </w:rPr>
              <w:t>CPU</w:t>
            </w:r>
            <w:r>
              <w:rPr>
                <w:rFonts w:ascii="LM Roman 10" w:eastAsiaTheme="minorHAnsi" w:hAnsi="LM Roman 10" w:hint="eastAsia"/>
              </w:rPr>
              <w:t>やシステム資源を管理し，</w:t>
            </w:r>
            <w:r>
              <w:rPr>
                <w:rFonts w:ascii="LM Roman 10" w:eastAsiaTheme="minorHAnsi" w:hAnsi="LM Roman 10" w:hint="eastAsia"/>
              </w:rPr>
              <w:t>CPU</w:t>
            </w:r>
            <w:r>
              <w:rPr>
                <w:rFonts w:ascii="LM Roman 10" w:eastAsiaTheme="minorHAnsi" w:hAnsi="LM Roman 10" w:hint="eastAsia"/>
              </w:rPr>
              <w:t>使用時間や優先度などによりタスクの状態を切り替える</w:t>
            </w:r>
            <w:r w:rsidRPr="00BF167A">
              <w:rPr>
                <w:rFonts w:ascii="LM Roman 10" w:eastAsiaTheme="minorHAnsi" w:hAnsi="LM Roman 10"/>
              </w:rPr>
              <w:t>方式</w:t>
            </w:r>
          </w:p>
          <w:p w14:paraId="61F48FC1" w14:textId="022B1A66" w:rsidR="000B4CB4" w:rsidRPr="000B4CB4" w:rsidRDefault="000B4CB4" w:rsidP="00C2293E">
            <w:pPr>
              <w:rPr>
                <w:rFonts w:ascii="LM Roman 10" w:eastAsiaTheme="minorHAnsi" w:hAnsi="LM Roman 10"/>
              </w:rPr>
            </w:pPr>
            <w:r>
              <w:rPr>
                <w:rFonts w:ascii="LM Roman 10" w:eastAsiaTheme="minorHAnsi" w:hAnsi="LM Roman 10" w:hint="eastAsia"/>
              </w:rPr>
              <w:t>⇒</w:t>
            </w:r>
            <w:r>
              <w:rPr>
                <w:rFonts w:ascii="LM Roman 10" w:eastAsiaTheme="minorHAnsi" w:hAnsi="LM Roman 10" w:hint="eastAsia"/>
              </w:rPr>
              <w:t>OS</w:t>
            </w:r>
            <w:r>
              <w:rPr>
                <w:rFonts w:ascii="LM Roman 10" w:eastAsiaTheme="minorHAnsi" w:hAnsi="LM Roman 10" w:hint="eastAsia"/>
              </w:rPr>
              <w:t>の判断でタクスが切り替わる</w:t>
            </w:r>
          </w:p>
        </w:tc>
      </w:tr>
      <w:tr w:rsidR="000B4CB4" w14:paraId="2D55B56B" w14:textId="77777777" w:rsidTr="00C2293E">
        <w:trPr>
          <w:jc w:val="center"/>
        </w:trPr>
        <w:tc>
          <w:tcPr>
            <w:tcW w:w="2547" w:type="dxa"/>
            <w:vAlign w:val="center"/>
          </w:tcPr>
          <w:p w14:paraId="54EE11E8" w14:textId="5284D36E" w:rsidR="000B4CB4" w:rsidRDefault="000B4CB4" w:rsidP="00C2293E">
            <w:pPr>
              <w:rPr>
                <w:rFonts w:ascii="LM Roman 10" w:eastAsiaTheme="minorHAnsi" w:hAnsi="LM Roman 10"/>
              </w:rPr>
            </w:pPr>
            <w:r>
              <w:rPr>
                <w:rFonts w:ascii="LM Roman 10" w:eastAsiaTheme="minorHAnsi" w:hAnsi="LM Roman 10" w:hint="eastAsia"/>
              </w:rPr>
              <w:t>ノンプリエイティブ</w:t>
            </w:r>
            <w:r w:rsidRPr="00BF167A">
              <w:rPr>
                <w:rFonts w:ascii="LM Roman 10" w:eastAsiaTheme="minorHAnsi" w:hAnsi="LM Roman 10"/>
              </w:rPr>
              <w:t>方式</w:t>
            </w:r>
          </w:p>
        </w:tc>
        <w:tc>
          <w:tcPr>
            <w:tcW w:w="5947" w:type="dxa"/>
          </w:tcPr>
          <w:p w14:paraId="1DDAE310" w14:textId="77777777" w:rsidR="000B4CB4" w:rsidRDefault="000B4CB4" w:rsidP="00C2293E">
            <w:pPr>
              <w:rPr>
                <w:rFonts w:ascii="LM Roman 10" w:eastAsiaTheme="minorHAnsi" w:hAnsi="LM Roman 10"/>
              </w:rPr>
            </w:pPr>
            <w:r>
              <w:rPr>
                <w:rFonts w:ascii="LM Roman 10" w:eastAsiaTheme="minorHAnsi" w:hAnsi="LM Roman 10" w:hint="eastAsia"/>
              </w:rPr>
              <w:t>タスクの切り替えをプログラム自身に任せる方式で，プログラムが自発的に</w:t>
            </w:r>
            <w:r>
              <w:rPr>
                <w:rFonts w:ascii="LM Roman 10" w:eastAsiaTheme="minorHAnsi" w:hAnsi="LM Roman 10" w:hint="eastAsia"/>
              </w:rPr>
              <w:t>CPU</w:t>
            </w:r>
            <w:r>
              <w:rPr>
                <w:rFonts w:ascii="LM Roman 10" w:eastAsiaTheme="minorHAnsi" w:hAnsi="LM Roman 10" w:hint="eastAsia"/>
              </w:rPr>
              <w:t>を解放した時点で他タスクの実行が開始される．</w:t>
            </w:r>
          </w:p>
          <w:p w14:paraId="4C31CB6B" w14:textId="36EC5340" w:rsidR="000B4CB4" w:rsidRDefault="000B4CB4" w:rsidP="00C2293E">
            <w:pPr>
              <w:rPr>
                <w:rFonts w:ascii="LM Roman 10" w:eastAsiaTheme="minorHAnsi" w:hAnsi="LM Roman 10"/>
              </w:rPr>
            </w:pPr>
            <w:r>
              <w:rPr>
                <w:rFonts w:ascii="LM Roman 10" w:eastAsiaTheme="minorHAnsi" w:hAnsi="LM Roman 10" w:hint="eastAsia"/>
              </w:rPr>
              <w:t>⇒プログラムの判断でタスクが切り替わる</w:t>
            </w:r>
          </w:p>
        </w:tc>
      </w:tr>
    </w:tbl>
    <w:p w14:paraId="7052C3D3" w14:textId="2CEB26EF"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lastRenderedPageBreak/>
        <w:t>プログラムに要求される性質</w:t>
      </w:r>
    </w:p>
    <w:p w14:paraId="0023BC6E" w14:textId="1F27B6F5"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r w:rsidR="00B313DF">
        <w:rPr>
          <w:rFonts w:ascii="LM Roman 10" w:eastAsiaTheme="minorHAnsi" w:hAnsi="LM Roman 10" w:hint="eastAsia"/>
        </w:rPr>
        <w:t xml:space="preserve"> (=Relocatable Program)</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5EA4EF3D"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r w:rsidR="00B313DF">
        <w:rPr>
          <w:rFonts w:ascii="LM Roman 10" w:eastAsiaTheme="minorHAnsi" w:hAnsi="LM Roman 10" w:hint="eastAsia"/>
        </w:rPr>
        <w:t xml:space="preserve"> (=</w:t>
      </w:r>
      <w:r w:rsidR="00B313DF">
        <w:rPr>
          <w:rFonts w:ascii="LM Roman 10" w:eastAsiaTheme="minorHAnsi" w:hAnsi="LM Roman 10"/>
        </w:rPr>
        <w:t>Reusable</w:t>
      </w:r>
      <w:r w:rsidR="00B313DF">
        <w:rPr>
          <w:rFonts w:ascii="LM Roman 10" w:eastAsiaTheme="minorHAnsi" w:hAnsi="LM Roman 10" w:hint="eastAsia"/>
        </w:rPr>
        <w:t xml:space="preserve"> Program)</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6095262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r w:rsidR="00B313DF">
        <w:rPr>
          <w:rFonts w:ascii="LM Roman 10" w:eastAsiaTheme="minorHAnsi" w:hAnsi="LM Roman 10" w:hint="eastAsia"/>
        </w:rPr>
        <w:t xml:space="preserve"> (=R</w:t>
      </w:r>
      <w:r w:rsidR="00B313DF" w:rsidRPr="00B313DF">
        <w:rPr>
          <w:rFonts w:ascii="LM Roman 10" w:eastAsiaTheme="minorHAnsi" w:hAnsi="LM Roman 10"/>
        </w:rPr>
        <w:t>eentrant program</w:t>
      </w:r>
      <w:r w:rsidR="00B313DF">
        <w:rPr>
          <w:rFonts w:ascii="LM Roman 10" w:eastAsiaTheme="minorHAnsi" w:hAnsi="LM Roman 10" w:hint="eastAsia"/>
        </w:rPr>
        <w:t>)</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3571E63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r w:rsidR="00B313DF">
        <w:rPr>
          <w:rFonts w:ascii="LM Roman 10" w:eastAsiaTheme="minorHAnsi" w:hAnsi="LM Roman 10" w:hint="eastAsia"/>
        </w:rPr>
        <w:t xml:space="preserve"> (=R</w:t>
      </w:r>
      <w:r w:rsidR="00B313DF" w:rsidRPr="00B313DF">
        <w:rPr>
          <w:rFonts w:ascii="LM Roman 10" w:eastAsiaTheme="minorHAnsi" w:hAnsi="LM Roman 10"/>
        </w:rPr>
        <w:t xml:space="preserve">ecursive </w:t>
      </w:r>
      <w:r w:rsidR="00B313DF">
        <w:rPr>
          <w:rFonts w:ascii="LM Roman 10" w:eastAsiaTheme="minorHAnsi" w:hAnsi="LM Roman 10" w:hint="eastAsia"/>
        </w:rPr>
        <w:t>P</w:t>
      </w:r>
      <w:r w:rsidR="00B313DF" w:rsidRPr="00B313DF">
        <w:rPr>
          <w:rFonts w:ascii="LM Roman 10" w:eastAsiaTheme="minorHAnsi" w:hAnsi="LM Roman 10"/>
        </w:rPr>
        <w:t>rogram</w:t>
      </w:r>
      <w:r w:rsidR="00B313DF">
        <w:rPr>
          <w:rFonts w:ascii="LM Roman 10" w:eastAsiaTheme="minorHAnsi" w:hAnsi="LM Roman 10" w:hint="eastAsia"/>
        </w:rPr>
        <w:t>)</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5" w:name="_Toc166860246"/>
      <w:r w:rsidRPr="00EA1350">
        <w:rPr>
          <w:rFonts w:hint="eastAsia"/>
        </w:rPr>
        <w:t>技術要素</w:t>
      </w:r>
      <w:bookmarkEnd w:id="5"/>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lastRenderedPageBreak/>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7E2C4513" w14:textId="65DBF821"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ACID</w:t>
      </w:r>
      <w:r>
        <w:rPr>
          <w:rFonts w:ascii="LM Roman 10" w:eastAsiaTheme="minorHAnsi" w:hAnsi="LM Roman 10" w:hint="eastAsia"/>
        </w:rPr>
        <w:t>特性</w:t>
      </w:r>
    </w:p>
    <w:p w14:paraId="5BDB75B8" w14:textId="77777777"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Atomicity (</w:t>
      </w:r>
      <w:r>
        <w:rPr>
          <w:rFonts w:ascii="LM Roman 10" w:eastAsiaTheme="minorHAnsi" w:hAnsi="LM Roman 10" w:hint="eastAsia"/>
        </w:rPr>
        <w:t>原子性</w:t>
      </w:r>
      <w:r>
        <w:rPr>
          <w:rFonts w:ascii="LM Roman 10" w:eastAsiaTheme="minorHAnsi" w:hAnsi="LM Roman 10" w:hint="eastAsia"/>
        </w:rPr>
        <w:t>)</w:t>
      </w:r>
      <w:r>
        <w:rPr>
          <w:rFonts w:ascii="LM Roman 10" w:eastAsiaTheme="minorHAnsi" w:hAnsi="LM Roman 10"/>
        </w:rPr>
        <w:tab/>
      </w:r>
    </w:p>
    <w:p w14:paraId="7E1CDBF7" w14:textId="5A070F1B" w:rsid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トランザクション内の処理がすべて実行されるか，または全く実行しないことを保証する性質．</w:t>
      </w:r>
    </w:p>
    <w:p w14:paraId="530E6664" w14:textId="0D3FF7CD"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Consistency (</w:t>
      </w:r>
      <w:r>
        <w:rPr>
          <w:rFonts w:ascii="LM Roman 10" w:eastAsiaTheme="minorHAnsi" w:hAnsi="LM Roman 10" w:hint="eastAsia"/>
        </w:rPr>
        <w:t>一貫性</w:t>
      </w:r>
      <w:r>
        <w:rPr>
          <w:rFonts w:ascii="LM Roman 10" w:eastAsiaTheme="minorHAnsi" w:hAnsi="LM Roman 10" w:hint="eastAsia"/>
        </w:rPr>
        <w:t>)</w:t>
      </w:r>
      <w:r>
        <w:rPr>
          <w:rFonts w:ascii="LM Roman 10" w:eastAsiaTheme="minorHAnsi" w:hAnsi="LM Roman 10"/>
        </w:rPr>
        <w:tab/>
      </w:r>
    </w:p>
    <w:p w14:paraId="57333584" w14:textId="7EA118AF"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トランザクションによりデータの矛盾が生じず，常にデータベースの整合性が保たれていることを保証する性質．</w:t>
      </w:r>
    </w:p>
    <w:p w14:paraId="6D6FDE3F" w14:textId="0CCF5FBB"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Isolation (</w:t>
      </w:r>
      <w:r>
        <w:rPr>
          <w:rFonts w:ascii="LM Roman 10" w:eastAsiaTheme="minorHAnsi" w:hAnsi="LM Roman 10" w:hint="eastAsia"/>
        </w:rPr>
        <w:t>独立性</w:t>
      </w:r>
      <w:r>
        <w:rPr>
          <w:rFonts w:ascii="LM Roman 10" w:eastAsiaTheme="minorHAnsi" w:hAnsi="LM Roman 10" w:hint="eastAsia"/>
        </w:rPr>
        <w:t>)</w:t>
      </w:r>
    </w:p>
    <w:p w14:paraId="1023D95C" w14:textId="601B405A" w:rsidR="005505AE" w:rsidRPr="005505AE" w:rsidRDefault="005505AE" w:rsidP="005505AE">
      <w:pPr>
        <w:pStyle w:val="a9"/>
        <w:ind w:left="1320"/>
        <w:rPr>
          <w:rFonts w:ascii="LM Roman 10" w:eastAsiaTheme="minorHAnsi" w:hAnsi="LM Roman 10"/>
        </w:rPr>
      </w:pPr>
      <w:r>
        <w:rPr>
          <w:rFonts w:ascii="LM Roman 10" w:eastAsiaTheme="minorHAnsi" w:hAnsi="LM Roman 10" w:hint="eastAsia"/>
        </w:rPr>
        <w:t>複数のトランザクションを同時に実行した場合と，順番に実行した場合の結果が等しくないことを保証する性質．</w:t>
      </w:r>
    </w:p>
    <w:p w14:paraId="1EE0905B" w14:textId="1080B0B0"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Durability (</w:t>
      </w:r>
      <w:r>
        <w:rPr>
          <w:rFonts w:ascii="LM Roman 10" w:eastAsiaTheme="minorHAnsi" w:hAnsi="LM Roman 10" w:hint="eastAsia"/>
        </w:rPr>
        <w:t>永続性</w:t>
      </w:r>
      <w:r>
        <w:rPr>
          <w:rFonts w:ascii="LM Roman 10" w:eastAsiaTheme="minorHAnsi" w:hAnsi="LM Roman 10" w:hint="eastAsia"/>
        </w:rPr>
        <w:t>)</w:t>
      </w:r>
      <w:r>
        <w:rPr>
          <w:rFonts w:ascii="LM Roman 10" w:eastAsiaTheme="minorHAnsi" w:hAnsi="LM Roman 10"/>
        </w:rPr>
        <w:tab/>
      </w:r>
    </w:p>
    <w:p w14:paraId="0EDB0B80" w14:textId="4638D40F" w:rsidR="005505AE" w:rsidRDefault="005505AE" w:rsidP="005505AE">
      <w:pPr>
        <w:pStyle w:val="a9"/>
        <w:ind w:left="1320"/>
        <w:rPr>
          <w:rFonts w:ascii="LM Roman 10" w:eastAsiaTheme="minorHAnsi" w:hAnsi="LM Roman 10"/>
        </w:rPr>
      </w:pPr>
      <w:r>
        <w:rPr>
          <w:rFonts w:ascii="LM Roman 10" w:eastAsiaTheme="minorHAnsi" w:hAnsi="LM Roman 10" w:hint="eastAsia"/>
        </w:rPr>
        <w:t>一旦正常終了したトランザクションの結果は、以後システムに障害が発生しても失わないことを保証する性質．</w:t>
      </w:r>
    </w:p>
    <w:p w14:paraId="49A42770" w14:textId="2EFFCABB"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排他制御</w:t>
      </w:r>
    </w:p>
    <w:p w14:paraId="340A6411" w14:textId="1499030F" w:rsidR="00AE524B" w:rsidRPr="00AE524B"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12D1836B"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3A7359">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lastRenderedPageBreak/>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55B4E75E" w:rsidR="00AD2E43" w:rsidRPr="001163DC" w:rsidRDefault="00AD2E43" w:rsidP="006C7D1A">
            <w:pPr>
              <w:rPr>
                <w:rFonts w:ascii="LM Roman 10" w:hAnsi="LM Roman 10"/>
              </w:rPr>
            </w:pPr>
            <w:r w:rsidRPr="001163DC">
              <w:rPr>
                <w:rFonts w:ascii="LM Roman 10" w:hAnsi="LM Roman 10"/>
              </w:rPr>
              <w:t>ブリッジ</w:t>
            </w:r>
            <w:r w:rsidR="00F26666">
              <w:rPr>
                <w:rFonts w:ascii="LM Roman 10" w:hAnsi="LM Roman 10" w:hint="eastAsia"/>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3E3986CD" w:rsidR="00AD2E43" w:rsidRPr="001163DC" w:rsidRDefault="00AD2E43" w:rsidP="006C7D1A">
            <w:pPr>
              <w:rPr>
                <w:rFonts w:ascii="LM Roman 10" w:hAnsi="LM Roman 10"/>
              </w:rPr>
            </w:pPr>
            <w:r w:rsidRPr="001163DC">
              <w:rPr>
                <w:rFonts w:ascii="LM Roman 10" w:hAnsi="LM Roman 10"/>
              </w:rPr>
              <w:t>リピータ</w:t>
            </w:r>
            <w:r w:rsidR="00F26666">
              <w:rPr>
                <w:rFonts w:ascii="LM Roman 10" w:hAnsi="LM Roman 10" w:hint="eastAsia"/>
              </w:rPr>
              <w:t>，</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lastRenderedPageBreak/>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3B8D75B3" w14:textId="59F9E9FC" w:rsidR="002E35F5" w:rsidRDefault="002E35F5" w:rsidP="00AD2E43">
      <w:pPr>
        <w:pStyle w:val="a9"/>
        <w:numPr>
          <w:ilvl w:val="0"/>
          <w:numId w:val="5"/>
        </w:numPr>
        <w:rPr>
          <w:rFonts w:ascii="LM Roman 10" w:hAnsi="LM Roman 10"/>
        </w:rPr>
      </w:pPr>
      <w:r>
        <w:rPr>
          <w:rFonts w:ascii="LM Roman 10" w:hAnsi="LM Roman 10" w:hint="eastAsia"/>
        </w:rPr>
        <w:t>TCP/IP</w:t>
      </w:r>
      <w:r>
        <w:rPr>
          <w:rFonts w:ascii="LM Roman 10" w:hAnsi="LM Roman 10" w:hint="eastAsia"/>
        </w:rPr>
        <w:t>群のプロトコル</w:t>
      </w:r>
    </w:p>
    <w:p w14:paraId="1E11A052" w14:textId="54E79DD5" w:rsidR="003A7359" w:rsidRPr="003A7359" w:rsidRDefault="003A7359" w:rsidP="003A7359">
      <w:pPr>
        <w:pStyle w:val="af1"/>
        <w:keepNext/>
        <w:jc w:val="center"/>
        <w:rPr>
          <w:rFonts w:ascii="LM Roman 10" w:hAnsi="LM Roman 10"/>
        </w:rPr>
      </w:pPr>
      <w:r w:rsidRPr="003A7359">
        <w:rPr>
          <w:rFonts w:ascii="LM Roman 10" w:hAnsi="LM Roman 10"/>
        </w:rPr>
        <w:t>表</w:t>
      </w:r>
      <w:r w:rsidRPr="003A7359">
        <w:rPr>
          <w:rFonts w:ascii="LM Roman 10" w:hAnsi="LM Roman 10"/>
        </w:rPr>
        <w:t xml:space="preserve"> </w:t>
      </w:r>
      <w:r w:rsidRPr="003A7359">
        <w:rPr>
          <w:rFonts w:ascii="LM Roman 10" w:hAnsi="LM Roman 10"/>
        </w:rPr>
        <w:fldChar w:fldCharType="begin"/>
      </w:r>
      <w:r w:rsidRPr="003A7359">
        <w:rPr>
          <w:rFonts w:ascii="LM Roman 10" w:hAnsi="LM Roman 10"/>
        </w:rPr>
        <w:instrText xml:space="preserve"> SEQ </w:instrText>
      </w:r>
      <w:r w:rsidRPr="003A7359">
        <w:rPr>
          <w:rFonts w:ascii="LM Roman 10" w:hAnsi="LM Roman 10"/>
        </w:rPr>
        <w:instrText>表</w:instrText>
      </w:r>
      <w:r w:rsidRPr="003A7359">
        <w:rPr>
          <w:rFonts w:ascii="LM Roman 10" w:hAnsi="LM Roman 10"/>
        </w:rPr>
        <w:instrText xml:space="preserve"> \* ARABIC </w:instrText>
      </w:r>
      <w:r w:rsidRPr="003A7359">
        <w:rPr>
          <w:rFonts w:ascii="LM Roman 10" w:hAnsi="LM Roman 10"/>
        </w:rPr>
        <w:fldChar w:fldCharType="separate"/>
      </w:r>
      <w:r w:rsidRPr="003A7359">
        <w:rPr>
          <w:rFonts w:ascii="LM Roman 10" w:hAnsi="LM Roman 10"/>
          <w:noProof/>
        </w:rPr>
        <w:t>4</w:t>
      </w:r>
      <w:r w:rsidRPr="003A7359">
        <w:rPr>
          <w:rFonts w:ascii="LM Roman 10" w:hAnsi="LM Roman 10"/>
        </w:rPr>
        <w:fldChar w:fldCharType="end"/>
      </w:r>
      <w:r w:rsidRPr="003A7359">
        <w:rPr>
          <w:rFonts w:ascii="LM Roman 10" w:hAnsi="LM Roman 10"/>
        </w:rPr>
        <w:t xml:space="preserve">　</w:t>
      </w:r>
      <w:r w:rsidRPr="003A7359">
        <w:rPr>
          <w:rFonts w:ascii="LM Roman 10" w:hAnsi="LM Roman 10"/>
        </w:rPr>
        <w:t>TCP/IP</w:t>
      </w:r>
      <w:r w:rsidRPr="003A7359">
        <w:rPr>
          <w:rFonts w:ascii="LM Roman 10" w:hAnsi="LM Roman 10"/>
        </w:rPr>
        <w:t>群のプロトコル</w:t>
      </w:r>
    </w:p>
    <w:tbl>
      <w:tblPr>
        <w:tblStyle w:val="af2"/>
        <w:tblW w:w="0" w:type="auto"/>
        <w:jc w:val="center"/>
        <w:tblLook w:val="04A0" w:firstRow="1" w:lastRow="0" w:firstColumn="1" w:lastColumn="0" w:noHBand="0" w:noVBand="1"/>
      </w:tblPr>
      <w:tblGrid>
        <w:gridCol w:w="4815"/>
      </w:tblGrid>
      <w:tr w:rsidR="002E35F5" w14:paraId="581DD9FA" w14:textId="77777777" w:rsidTr="003A7359">
        <w:trPr>
          <w:jc w:val="center"/>
        </w:trPr>
        <w:tc>
          <w:tcPr>
            <w:tcW w:w="4815" w:type="dxa"/>
            <w:vAlign w:val="center"/>
          </w:tcPr>
          <w:p w14:paraId="552B1C0D" w14:textId="77777777" w:rsidR="002E35F5" w:rsidRPr="002E35F5" w:rsidRDefault="002E35F5" w:rsidP="002E35F5">
            <w:pPr>
              <w:jc w:val="center"/>
              <w:rPr>
                <w:rFonts w:ascii="LM Roman 10" w:hAnsi="LM Roman 10"/>
              </w:rPr>
            </w:pPr>
            <w:r w:rsidRPr="002E35F5">
              <w:rPr>
                <w:rFonts w:ascii="LM Roman 10" w:hAnsi="LM Roman 10" w:hint="eastAsia"/>
              </w:rPr>
              <w:t>TCP/IP</w:t>
            </w:r>
            <w:r w:rsidRPr="002E35F5">
              <w:rPr>
                <w:rFonts w:ascii="LM Roman 10" w:hAnsi="LM Roman 10" w:hint="eastAsia"/>
              </w:rPr>
              <w:t>群のプロトコル</w:t>
            </w:r>
          </w:p>
          <w:p w14:paraId="7017B23E" w14:textId="6897B70B" w:rsidR="002E35F5" w:rsidRPr="002E35F5" w:rsidRDefault="002E35F5" w:rsidP="002E35F5">
            <w:pPr>
              <w:pStyle w:val="a9"/>
              <w:ind w:left="0"/>
              <w:jc w:val="center"/>
              <w:rPr>
                <w:rFonts w:ascii="LM Roman 10" w:hAnsi="LM Roman 10"/>
              </w:rPr>
            </w:pPr>
            <w:r>
              <w:rPr>
                <w:rFonts w:ascii="LM Roman 10" w:hAnsi="LM Roman 10" w:hint="eastAsia"/>
              </w:rPr>
              <w:t>アプリケーション層</w:t>
            </w:r>
          </w:p>
        </w:tc>
      </w:tr>
      <w:tr w:rsidR="002E35F5" w14:paraId="13A119B1" w14:textId="77777777" w:rsidTr="003A7359">
        <w:trPr>
          <w:jc w:val="center"/>
        </w:trPr>
        <w:tc>
          <w:tcPr>
            <w:tcW w:w="4815" w:type="dxa"/>
            <w:vAlign w:val="center"/>
          </w:tcPr>
          <w:p w14:paraId="17E44D4F" w14:textId="5FB786EA" w:rsidR="002E35F5" w:rsidRDefault="002E35F5" w:rsidP="002E35F5">
            <w:pPr>
              <w:pStyle w:val="a9"/>
              <w:ind w:left="0"/>
              <w:jc w:val="center"/>
              <w:rPr>
                <w:rFonts w:ascii="LM Roman 10" w:hAnsi="LM Roman 10"/>
              </w:rPr>
            </w:pPr>
            <w:r>
              <w:rPr>
                <w:rFonts w:ascii="LM Roman 10" w:hAnsi="LM Roman 10" w:hint="eastAsia"/>
              </w:rPr>
              <w:t>BGP DHCP DNS FTP HTTP IMAP</w:t>
            </w:r>
          </w:p>
          <w:p w14:paraId="219E2E7D" w14:textId="77777777" w:rsidR="002E35F5" w:rsidRDefault="002E35F5" w:rsidP="002E35F5">
            <w:pPr>
              <w:pStyle w:val="a9"/>
              <w:ind w:left="0"/>
              <w:jc w:val="center"/>
              <w:rPr>
                <w:rFonts w:ascii="LM Roman 10" w:hAnsi="LM Roman 10"/>
              </w:rPr>
            </w:pPr>
            <w:r>
              <w:rPr>
                <w:rFonts w:ascii="LM Roman 10" w:hAnsi="LM Roman 10" w:hint="eastAsia"/>
              </w:rPr>
              <w:t>IRC LOAP MGCP NNTP NTP POP</w:t>
            </w:r>
          </w:p>
          <w:p w14:paraId="538CA386" w14:textId="342FADBB" w:rsidR="002E35F5" w:rsidRDefault="002E35F5" w:rsidP="002E35F5">
            <w:pPr>
              <w:pStyle w:val="a9"/>
              <w:ind w:left="0"/>
              <w:jc w:val="center"/>
              <w:rPr>
                <w:rFonts w:ascii="LM Roman 10" w:hAnsi="LM Roman 10"/>
              </w:rPr>
            </w:pPr>
            <w:r>
              <w:rPr>
                <w:rFonts w:ascii="LM Roman 10" w:hAnsi="LM Roman 10" w:hint="eastAsia"/>
              </w:rPr>
              <w:t>RIP RPC RTP SIP SMTP SNTP</w:t>
            </w:r>
          </w:p>
          <w:p w14:paraId="0C402391" w14:textId="41BB5D24" w:rsidR="002E35F5" w:rsidRDefault="002E35F5" w:rsidP="002E35F5">
            <w:pPr>
              <w:pStyle w:val="a9"/>
              <w:ind w:left="0"/>
              <w:jc w:val="center"/>
              <w:rPr>
                <w:rFonts w:ascii="LM Roman 10" w:hAnsi="LM Roman 10"/>
              </w:rPr>
            </w:pPr>
            <w:r>
              <w:rPr>
                <w:rFonts w:ascii="LM Roman 10" w:hAnsi="LM Roman 10" w:hint="eastAsia"/>
              </w:rPr>
              <w:t>SSH Telnet TFTP TLS/SSL XMPP</w:t>
            </w:r>
          </w:p>
        </w:tc>
      </w:tr>
      <w:tr w:rsidR="002E35F5" w14:paraId="4ACC3A39" w14:textId="77777777" w:rsidTr="003A7359">
        <w:trPr>
          <w:jc w:val="center"/>
        </w:trPr>
        <w:tc>
          <w:tcPr>
            <w:tcW w:w="4815" w:type="dxa"/>
            <w:vAlign w:val="center"/>
          </w:tcPr>
          <w:p w14:paraId="26634EA1" w14:textId="632FE230" w:rsidR="002E35F5" w:rsidRDefault="002E35F5" w:rsidP="002E35F5">
            <w:pPr>
              <w:pStyle w:val="a9"/>
              <w:ind w:left="0"/>
              <w:jc w:val="center"/>
              <w:rPr>
                <w:rFonts w:ascii="LM Roman 10" w:hAnsi="LM Roman 10"/>
              </w:rPr>
            </w:pPr>
            <w:r>
              <w:rPr>
                <w:rFonts w:ascii="LM Roman 10" w:hAnsi="LM Roman 10" w:hint="eastAsia"/>
              </w:rPr>
              <w:t>トランスポート層</w:t>
            </w:r>
          </w:p>
        </w:tc>
      </w:tr>
      <w:tr w:rsidR="002E35F5" w14:paraId="67159D14" w14:textId="77777777" w:rsidTr="003A7359">
        <w:trPr>
          <w:jc w:val="center"/>
        </w:trPr>
        <w:tc>
          <w:tcPr>
            <w:tcW w:w="4815" w:type="dxa"/>
            <w:vAlign w:val="center"/>
          </w:tcPr>
          <w:p w14:paraId="17E27E57" w14:textId="16F95E18" w:rsidR="002E35F5" w:rsidRDefault="002E35F5" w:rsidP="002E35F5">
            <w:pPr>
              <w:pStyle w:val="a9"/>
              <w:ind w:left="0"/>
              <w:jc w:val="center"/>
              <w:rPr>
                <w:rFonts w:ascii="LM Roman 10" w:hAnsi="LM Roman 10"/>
              </w:rPr>
            </w:pPr>
            <w:r>
              <w:rPr>
                <w:rFonts w:ascii="LM Roman 10" w:hAnsi="LM Roman 10" w:hint="eastAsia"/>
              </w:rPr>
              <w:t>TCP UDP DCCP SCTP RSVP QUIC</w:t>
            </w:r>
          </w:p>
        </w:tc>
      </w:tr>
      <w:tr w:rsidR="002E35F5" w14:paraId="569B816C" w14:textId="77777777" w:rsidTr="003A7359">
        <w:trPr>
          <w:jc w:val="center"/>
        </w:trPr>
        <w:tc>
          <w:tcPr>
            <w:tcW w:w="4815" w:type="dxa"/>
            <w:vAlign w:val="center"/>
          </w:tcPr>
          <w:p w14:paraId="4338016D" w14:textId="64BC0BF2" w:rsidR="002E35F5" w:rsidRDefault="002E35F5" w:rsidP="002E35F5">
            <w:pPr>
              <w:pStyle w:val="a9"/>
              <w:ind w:left="0"/>
              <w:jc w:val="center"/>
              <w:rPr>
                <w:rFonts w:ascii="LM Roman 10" w:hAnsi="LM Roman 10"/>
              </w:rPr>
            </w:pPr>
            <w:r>
              <w:rPr>
                <w:rFonts w:ascii="LM Roman 10" w:hAnsi="LM Roman 10" w:hint="eastAsia"/>
              </w:rPr>
              <w:t>インターネット層</w:t>
            </w:r>
          </w:p>
        </w:tc>
      </w:tr>
      <w:tr w:rsidR="002E35F5" w14:paraId="51C5B2E2" w14:textId="77777777" w:rsidTr="003A7359">
        <w:trPr>
          <w:jc w:val="center"/>
        </w:trPr>
        <w:tc>
          <w:tcPr>
            <w:tcW w:w="4815" w:type="dxa"/>
            <w:vAlign w:val="center"/>
          </w:tcPr>
          <w:p w14:paraId="26C0E95F" w14:textId="5C8207B5" w:rsidR="002E35F5" w:rsidRDefault="002E35F5" w:rsidP="002E35F5">
            <w:pPr>
              <w:pStyle w:val="a9"/>
              <w:ind w:left="0"/>
              <w:jc w:val="center"/>
              <w:rPr>
                <w:rFonts w:ascii="LM Roman 10" w:hAnsi="LM Roman 10"/>
              </w:rPr>
            </w:pPr>
            <w:r>
              <w:rPr>
                <w:rFonts w:ascii="LM Roman 10" w:hAnsi="LM Roman 10" w:hint="eastAsia"/>
              </w:rPr>
              <w:t xml:space="preserve">IP (v4, v6) ICMP IGMP </w:t>
            </w:r>
            <w:r>
              <w:rPr>
                <w:rFonts w:ascii="LM Roman 10" w:hAnsi="LM Roman 10"/>
              </w:rPr>
              <w:t>IPsec</w:t>
            </w:r>
          </w:p>
        </w:tc>
      </w:tr>
      <w:tr w:rsidR="002E35F5" w14:paraId="62775AE4" w14:textId="77777777" w:rsidTr="003A7359">
        <w:trPr>
          <w:jc w:val="center"/>
        </w:trPr>
        <w:tc>
          <w:tcPr>
            <w:tcW w:w="4815" w:type="dxa"/>
            <w:vAlign w:val="center"/>
          </w:tcPr>
          <w:p w14:paraId="286C6BFC" w14:textId="5F70CDC4" w:rsidR="002E35F5" w:rsidRDefault="002E35F5" w:rsidP="002E35F5">
            <w:pPr>
              <w:pStyle w:val="a9"/>
              <w:ind w:left="0"/>
              <w:jc w:val="center"/>
              <w:rPr>
                <w:rFonts w:ascii="LM Roman 10" w:hAnsi="LM Roman 10"/>
              </w:rPr>
            </w:pPr>
            <w:r>
              <w:rPr>
                <w:rFonts w:ascii="LM Roman 10" w:hAnsi="LM Roman 10" w:hint="eastAsia"/>
              </w:rPr>
              <w:t>ネットワークインターフェース層</w:t>
            </w:r>
          </w:p>
        </w:tc>
      </w:tr>
      <w:tr w:rsidR="002E35F5" w14:paraId="0C64687B" w14:textId="77777777" w:rsidTr="003A7359">
        <w:trPr>
          <w:jc w:val="center"/>
        </w:trPr>
        <w:tc>
          <w:tcPr>
            <w:tcW w:w="4815" w:type="dxa"/>
            <w:vAlign w:val="center"/>
          </w:tcPr>
          <w:p w14:paraId="17E6CD73" w14:textId="28A07A6E" w:rsidR="002E35F5" w:rsidRDefault="002E35F5" w:rsidP="002E35F5">
            <w:pPr>
              <w:pStyle w:val="a9"/>
              <w:ind w:left="0"/>
              <w:jc w:val="center"/>
              <w:rPr>
                <w:rFonts w:ascii="LM Roman 10" w:hAnsi="LM Roman 10"/>
              </w:rPr>
            </w:pPr>
            <w:r>
              <w:rPr>
                <w:rFonts w:ascii="LM Roman 10" w:hAnsi="LM Roman 10" w:hint="eastAsia"/>
              </w:rPr>
              <w:t>ARP OSPF L2TP PPP Ethernet IEEE 802.11</w:t>
            </w:r>
          </w:p>
        </w:tc>
      </w:tr>
    </w:tbl>
    <w:p w14:paraId="768D867E" w14:textId="47C7156B" w:rsidR="00AD2E43" w:rsidRDefault="00AD2E43" w:rsidP="002E35F5">
      <w:pPr>
        <w:pStyle w:val="a9"/>
        <w:numPr>
          <w:ilvl w:val="1"/>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lastRenderedPageBreak/>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2E35F5">
      <w:pPr>
        <w:pStyle w:val="a9"/>
        <w:numPr>
          <w:ilvl w:val="1"/>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t>TCP</w:t>
            </w:r>
          </w:p>
          <w:p w14:paraId="4FA0B05C" w14:textId="2D90987C" w:rsidR="004B641E" w:rsidRDefault="004B641E" w:rsidP="006C7D1A">
            <w:pPr>
              <w:pStyle w:val="a9"/>
              <w:ind w:left="0"/>
              <w:rPr>
                <w:rFonts w:ascii="LM Roman 10" w:hAnsi="LM Roman 10"/>
              </w:rPr>
            </w:pPr>
            <w:r>
              <w:rPr>
                <w:rFonts w:ascii="LM Roman 10" w:hAnsi="LM Roman 10" w:hint="eastAsia"/>
              </w:rPr>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t>データ送信が正常かの確認をしながら通信を行い，信頼性の高いデータ転送サービスを提供する．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2E35F5">
      <w:pPr>
        <w:pStyle w:val="a9"/>
        <w:numPr>
          <w:ilvl w:val="2"/>
          <w:numId w:val="5"/>
        </w:numPr>
        <w:rPr>
          <w:rFonts w:ascii="LM Roman 10" w:hAnsi="LM Roman 10"/>
        </w:rPr>
      </w:pPr>
      <w:r>
        <w:rPr>
          <w:rFonts w:ascii="LM Roman 10" w:hAnsi="LM Roman 10" w:hint="eastAsia"/>
        </w:rPr>
        <w:t>ポート番号</w:t>
      </w:r>
    </w:p>
    <w:p w14:paraId="5A3CCB00" w14:textId="7A6A803D"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3A7359">
        <w:rPr>
          <w:rFonts w:ascii="LM Roman 10" w:hAnsi="LM Roman 10"/>
          <w:noProof/>
        </w:rPr>
        <w:t>5</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B313DF" w14:paraId="74513ACF" w14:textId="77777777" w:rsidTr="004B641E">
        <w:trPr>
          <w:jc w:val="center"/>
        </w:trPr>
        <w:tc>
          <w:tcPr>
            <w:tcW w:w="1413" w:type="dxa"/>
          </w:tcPr>
          <w:p w14:paraId="72FDD64E" w14:textId="143FBE71" w:rsidR="00B313DF" w:rsidRDefault="00B313DF" w:rsidP="004B641E">
            <w:pPr>
              <w:pStyle w:val="a9"/>
              <w:ind w:left="0"/>
              <w:rPr>
                <w:rFonts w:ascii="LM Roman 10" w:hAnsi="LM Roman 10"/>
              </w:rPr>
            </w:pPr>
            <w:r>
              <w:rPr>
                <w:rFonts w:ascii="LM Roman 10" w:hAnsi="LM Roman 10" w:hint="eastAsia"/>
              </w:rPr>
              <w:t>53</w:t>
            </w:r>
          </w:p>
        </w:tc>
        <w:tc>
          <w:tcPr>
            <w:tcW w:w="1417" w:type="dxa"/>
          </w:tcPr>
          <w:p w14:paraId="0F135930" w14:textId="7D5D90EF" w:rsidR="00B313DF" w:rsidRDefault="00B313DF" w:rsidP="004B641E">
            <w:pPr>
              <w:pStyle w:val="a9"/>
              <w:ind w:left="0"/>
              <w:rPr>
                <w:rFonts w:ascii="LM Roman 10" w:hAnsi="LM Roman 10"/>
              </w:rPr>
            </w:pPr>
            <w:r>
              <w:rPr>
                <w:rFonts w:ascii="LM Roman 10" w:hAnsi="LM Roman 10" w:hint="eastAsia"/>
              </w:rPr>
              <w:t>DNS</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B313DF" w14:paraId="4235D967" w14:textId="77777777" w:rsidTr="004B641E">
        <w:trPr>
          <w:jc w:val="center"/>
        </w:trPr>
        <w:tc>
          <w:tcPr>
            <w:tcW w:w="1413" w:type="dxa"/>
          </w:tcPr>
          <w:p w14:paraId="44307A72" w14:textId="5DDB8FA3" w:rsidR="00B313DF" w:rsidRDefault="00B313DF" w:rsidP="004B641E">
            <w:pPr>
              <w:pStyle w:val="a9"/>
              <w:ind w:left="0"/>
              <w:rPr>
                <w:rFonts w:ascii="LM Roman 10" w:hAnsi="LM Roman 10"/>
              </w:rPr>
            </w:pPr>
            <w:r>
              <w:rPr>
                <w:rFonts w:ascii="LM Roman 10" w:hAnsi="LM Roman 10" w:hint="eastAsia"/>
              </w:rPr>
              <w:t>443</w:t>
            </w:r>
          </w:p>
        </w:tc>
        <w:tc>
          <w:tcPr>
            <w:tcW w:w="1417" w:type="dxa"/>
          </w:tcPr>
          <w:p w14:paraId="12D64C32" w14:textId="66DC9E7A" w:rsidR="00B313DF" w:rsidRDefault="00B313DF" w:rsidP="004B641E">
            <w:pPr>
              <w:pStyle w:val="a9"/>
              <w:ind w:left="0"/>
              <w:rPr>
                <w:rFonts w:ascii="LM Roman 10" w:hAnsi="LM Roman 10"/>
              </w:rPr>
            </w:pPr>
            <w:r>
              <w:rPr>
                <w:rFonts w:ascii="LM Roman 10" w:hAnsi="LM Roman 10" w:hint="eastAsia"/>
              </w:rPr>
              <w:t>HTTPS</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4D5C30AE" w14:textId="3D896F4C" w:rsidR="00AD2E43" w:rsidRDefault="00AD2E43" w:rsidP="002E35F5">
      <w:pPr>
        <w:pStyle w:val="a9"/>
        <w:numPr>
          <w:ilvl w:val="1"/>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lastRenderedPageBreak/>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lastRenderedPageBreak/>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w:t>
            </w:r>
            <w:r w:rsidRPr="00BF167A">
              <w:rPr>
                <w:rFonts w:ascii="LM Roman 10" w:eastAsiaTheme="minorHAnsi" w:hAnsi="LM Roman 10"/>
              </w:rPr>
              <w:lastRenderedPageBreak/>
              <w:t>ドレスを取得するプロトコル</w:t>
            </w:r>
            <w:r w:rsidR="004D3EFB">
              <w:rPr>
                <w:rFonts w:ascii="LM Roman 10" w:eastAsiaTheme="minorHAnsi" w:hAnsi="LM Roman 10" w:hint="eastAsia"/>
              </w:rPr>
              <w:t>．</w:t>
            </w:r>
          </w:p>
        </w:tc>
      </w:tr>
    </w:tbl>
    <w:p w14:paraId="45F3D8A4" w14:textId="77777777" w:rsidR="00AD2E43" w:rsidRDefault="00AD2E43" w:rsidP="002E35F5">
      <w:pPr>
        <w:pStyle w:val="a9"/>
        <w:numPr>
          <w:ilvl w:val="1"/>
          <w:numId w:val="5"/>
        </w:numPr>
        <w:rPr>
          <w:rFonts w:ascii="LM Roman 10" w:hAnsi="LM Roman 10"/>
        </w:rPr>
      </w:pPr>
      <w:r>
        <w:rPr>
          <w:rFonts w:ascii="LM Roman 10" w:hAnsi="LM Roman 10" w:hint="eastAsia"/>
        </w:rPr>
        <w:lastRenderedPageBreak/>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r>
              <w:rPr>
                <w:rFonts w:ascii="LM Roman 10" w:hAnsi="LM Roman 10" w:hint="eastAsia"/>
              </w:rPr>
              <w:t>PPPoE</w:t>
            </w:r>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r>
              <w:rPr>
                <w:rFonts w:ascii="LM Roman 10" w:hAnsi="LM Roman 10" w:hint="eastAsia"/>
              </w:rPr>
              <w:t>IPoE</w:t>
            </w:r>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r>
              <w:rPr>
                <w:rFonts w:ascii="LM Roman 10" w:hAnsi="LM Roman 10" w:hint="eastAsia"/>
              </w:rPr>
              <w:t>PPPoE</w:t>
            </w:r>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w:t>
      </w:r>
      <w:r>
        <w:rPr>
          <w:rFonts w:ascii="LM Roman 10" w:eastAsiaTheme="minorHAnsi" w:hAnsi="LM Roman 10" w:hint="eastAsia"/>
        </w:rPr>
        <w:lastRenderedPageBreak/>
        <w:t>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2A2A9E74" w:rsidR="0029012F" w:rsidRPr="00A72787" w:rsidRDefault="00E20992" w:rsidP="0084566B">
      <w:pPr>
        <w:rPr>
          <w:rFonts w:ascii="Latin Modern Math" w:hAnsi="Latin Modern Math"/>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m:rPr>
                  <m:sty m:val="p"/>
                </m:rPr>
                <w:rPr>
                  <w:rFonts w:ascii="Latin Modern Math" w:hAnsi="Latin Modern Math"/>
                </w:rPr>
                <m:t xml:space="preserve"> STYLEREF 3 \s </m:t>
              </m:r>
              <m:r>
                <w:rPr>
                  <w:rFonts w:ascii="Latin Modern Math" w:hAnsi="Latin Modern Math"/>
                  <w:i/>
                </w:rPr>
                <w:fldChar w:fldCharType="separate"/>
              </m:r>
              <m:r>
                <m:rPr>
                  <m:sty m:val="p"/>
                </m:rPr>
                <w:rPr>
                  <w:rFonts w:ascii="Latin Modern Math" w:hAnsi="Latin Modern Math"/>
                  <w:noProof/>
                </w:rPr>
                <m:t>1.1.3</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w:rPr>
                  <w:rFonts w:ascii="Latin Modern Math" w:hAnsi="Latin Modern Math"/>
                  <w:i/>
                </w:rPr>
                <w:fldChar w:fldCharType="separate"/>
              </m:r>
              <m:r>
                <m:rPr>
                  <m:sty m:val="p"/>
                </m:rPr>
                <w:rPr>
                  <w:rFonts w:ascii="Latin Modern Math" w:hAnsi="Latin Modern Math"/>
                  <w:noProof/>
                </w:rPr>
                <m:t>1</m:t>
              </m:r>
              <m:r>
                <w:rPr>
                  <w:rFonts w:ascii="Latin Modern Math" w:hAnsi="Latin Modern Math"/>
                  <w:i/>
                </w:rPr>
                <w:fldChar w:fldCharType="end"/>
              </m:r>
            </m:e>
          </m:d>
        </m:oMath>
      </m:oMathPara>
    </w:p>
    <w:p w14:paraId="069416C4" w14:textId="2CFD1908" w:rsidR="00A72787" w:rsidRDefault="00A72787" w:rsidP="00A72787">
      <w:pPr>
        <w:pStyle w:val="a9"/>
        <w:numPr>
          <w:ilvl w:val="0"/>
          <w:numId w:val="5"/>
        </w:numPr>
        <w:rPr>
          <w:rFonts w:ascii="LM Roman 10" w:hAnsi="LM Roman 10"/>
          <w:bCs/>
        </w:rPr>
      </w:pPr>
      <w:r w:rsidRPr="00A72787">
        <w:rPr>
          <w:rFonts w:ascii="LM Roman 10" w:hAnsi="LM Roman 10"/>
          <w:bCs/>
        </w:rPr>
        <w:lastRenderedPageBreak/>
        <w:t>TCP/IP</w:t>
      </w:r>
      <w:r w:rsidRPr="00A72787">
        <w:rPr>
          <w:rFonts w:ascii="LM Roman 10" w:hAnsi="LM Roman 10"/>
          <w:bCs/>
        </w:rPr>
        <w:t>ユーティリティ</w:t>
      </w:r>
    </w:p>
    <w:tbl>
      <w:tblPr>
        <w:tblStyle w:val="af2"/>
        <w:tblW w:w="0" w:type="auto"/>
        <w:jc w:val="center"/>
        <w:tblLook w:val="04A0" w:firstRow="1" w:lastRow="0" w:firstColumn="1" w:lastColumn="0" w:noHBand="0" w:noVBand="1"/>
      </w:tblPr>
      <w:tblGrid>
        <w:gridCol w:w="1271"/>
        <w:gridCol w:w="6946"/>
      </w:tblGrid>
      <w:tr w:rsidR="00A72787" w14:paraId="5C191065" w14:textId="77777777" w:rsidTr="00CA05A4">
        <w:trPr>
          <w:jc w:val="center"/>
        </w:trPr>
        <w:tc>
          <w:tcPr>
            <w:tcW w:w="1271" w:type="dxa"/>
            <w:vAlign w:val="center"/>
          </w:tcPr>
          <w:p w14:paraId="0D2F5A46" w14:textId="43A04812" w:rsidR="00A72787" w:rsidRDefault="00A72787" w:rsidP="00A72787">
            <w:pPr>
              <w:pStyle w:val="a9"/>
              <w:ind w:left="0"/>
              <w:jc w:val="center"/>
              <w:rPr>
                <w:rFonts w:ascii="LM Roman 10" w:hAnsi="LM Roman 10"/>
                <w:bCs/>
              </w:rPr>
            </w:pPr>
            <w:r>
              <w:rPr>
                <w:rFonts w:ascii="LM Roman 10" w:hAnsi="LM Roman 10" w:hint="eastAsia"/>
                <w:bCs/>
              </w:rPr>
              <w:t>コマンド</w:t>
            </w:r>
          </w:p>
        </w:tc>
        <w:tc>
          <w:tcPr>
            <w:tcW w:w="6946" w:type="dxa"/>
            <w:vAlign w:val="center"/>
          </w:tcPr>
          <w:p w14:paraId="6CA6F52F" w14:textId="6976D841" w:rsidR="00A72787" w:rsidRDefault="00A72787" w:rsidP="00A72787">
            <w:pPr>
              <w:pStyle w:val="a9"/>
              <w:ind w:left="0"/>
              <w:jc w:val="center"/>
              <w:rPr>
                <w:rFonts w:ascii="LM Roman 10" w:hAnsi="LM Roman 10"/>
                <w:bCs/>
              </w:rPr>
            </w:pPr>
            <w:r>
              <w:rPr>
                <w:rFonts w:ascii="LM Roman 10" w:hAnsi="LM Roman 10" w:hint="eastAsia"/>
                <w:bCs/>
              </w:rPr>
              <w:t>説明</w:t>
            </w:r>
          </w:p>
        </w:tc>
      </w:tr>
      <w:tr w:rsidR="00A72787" w14:paraId="38B8FFEC" w14:textId="77777777" w:rsidTr="00CA05A4">
        <w:trPr>
          <w:jc w:val="center"/>
        </w:trPr>
        <w:tc>
          <w:tcPr>
            <w:tcW w:w="1271" w:type="dxa"/>
          </w:tcPr>
          <w:p w14:paraId="4896EA80" w14:textId="69DB7D70" w:rsidR="00A72787" w:rsidRPr="00A72787" w:rsidRDefault="00A72787" w:rsidP="00A72787">
            <w:pPr>
              <w:pStyle w:val="a9"/>
              <w:ind w:left="0"/>
              <w:rPr>
                <w:rFonts w:ascii="Consolas" w:hAnsi="Consolas"/>
                <w:bCs/>
              </w:rPr>
            </w:pPr>
            <w:r w:rsidRPr="00A72787">
              <w:rPr>
                <w:rFonts w:ascii="Consolas" w:hAnsi="Consolas"/>
                <w:bCs/>
              </w:rPr>
              <w:t>ipconfig</w:t>
            </w:r>
          </w:p>
        </w:tc>
        <w:tc>
          <w:tcPr>
            <w:tcW w:w="6946" w:type="dxa"/>
          </w:tcPr>
          <w:p w14:paraId="60AF1B59" w14:textId="3CB871FC" w:rsidR="00A72787" w:rsidRDefault="00A72787" w:rsidP="00A72787">
            <w:pPr>
              <w:pStyle w:val="a9"/>
              <w:ind w:left="0"/>
              <w:rPr>
                <w:rFonts w:ascii="LM Roman 10" w:hAnsi="LM Roman 10"/>
                <w:bCs/>
              </w:rPr>
            </w:pPr>
            <w:r>
              <w:rPr>
                <w:rFonts w:ascii="LM Roman 10" w:hAnsi="LM Roman 10" w:hint="eastAsia"/>
                <w:bCs/>
              </w:rPr>
              <w:t>Windows</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B63B97C" w14:textId="77777777" w:rsidTr="00CA05A4">
        <w:trPr>
          <w:jc w:val="center"/>
        </w:trPr>
        <w:tc>
          <w:tcPr>
            <w:tcW w:w="1271" w:type="dxa"/>
          </w:tcPr>
          <w:p w14:paraId="2C3ECB5D" w14:textId="7CA660FA" w:rsidR="00A72787" w:rsidRPr="00A72787" w:rsidRDefault="00A72787" w:rsidP="00A72787">
            <w:pPr>
              <w:pStyle w:val="a9"/>
              <w:ind w:left="0"/>
              <w:rPr>
                <w:rFonts w:ascii="Consolas" w:hAnsi="Consolas"/>
                <w:bCs/>
              </w:rPr>
            </w:pPr>
            <w:r>
              <w:rPr>
                <w:rFonts w:ascii="Consolas" w:hAnsi="Consolas" w:hint="eastAsia"/>
                <w:bCs/>
              </w:rPr>
              <w:t>ifconfig</w:t>
            </w:r>
          </w:p>
        </w:tc>
        <w:tc>
          <w:tcPr>
            <w:tcW w:w="6946" w:type="dxa"/>
          </w:tcPr>
          <w:p w14:paraId="000C8555" w14:textId="26DC2CFC" w:rsidR="00A72787" w:rsidRDefault="00A72787" w:rsidP="00A72787">
            <w:pPr>
              <w:pStyle w:val="a9"/>
              <w:ind w:left="0"/>
              <w:rPr>
                <w:rFonts w:ascii="LM Roman 10" w:hAnsi="LM Roman 10"/>
                <w:bCs/>
              </w:rPr>
            </w:pPr>
            <w:r>
              <w:rPr>
                <w:rFonts w:ascii="LM Roman 10" w:hAnsi="LM Roman 10" w:hint="eastAsia"/>
                <w:bCs/>
              </w:rPr>
              <w:t>UNIX</w:t>
            </w:r>
            <w:r>
              <w:rPr>
                <w:rFonts w:ascii="LM Roman 10" w:hAnsi="LM Roman 10" w:hint="eastAsia"/>
                <w:bCs/>
              </w:rPr>
              <w:t>系の</w:t>
            </w:r>
            <w:r>
              <w:rPr>
                <w:rFonts w:ascii="LM Roman 10" w:hAnsi="LM Roman 10" w:hint="eastAsia"/>
                <w:bCs/>
              </w:rPr>
              <w:t>OS</w:t>
            </w:r>
            <w:r>
              <w:rPr>
                <w:rFonts w:ascii="LM Roman 10" w:hAnsi="LM Roman 10" w:hint="eastAsia"/>
                <w:bCs/>
              </w:rPr>
              <w:t>において，</w:t>
            </w:r>
            <w:r>
              <w:rPr>
                <w:rFonts w:ascii="LM Roman 10" w:hAnsi="LM Roman 10" w:hint="eastAsia"/>
                <w:bCs/>
              </w:rPr>
              <w:t>TCP/IP</w:t>
            </w:r>
            <w:r>
              <w:rPr>
                <w:rFonts w:ascii="LM Roman 10" w:hAnsi="LM Roman 10" w:hint="eastAsia"/>
                <w:bCs/>
              </w:rPr>
              <w:t>の構成情報を確認するコマンド．</w:t>
            </w:r>
          </w:p>
        </w:tc>
      </w:tr>
      <w:tr w:rsidR="00A72787" w14:paraId="77F13D6B" w14:textId="77777777" w:rsidTr="00CA05A4">
        <w:trPr>
          <w:jc w:val="center"/>
        </w:trPr>
        <w:tc>
          <w:tcPr>
            <w:tcW w:w="1271" w:type="dxa"/>
          </w:tcPr>
          <w:p w14:paraId="3BCFBF50" w14:textId="14F7A034" w:rsidR="00A72787" w:rsidRPr="00A72787" w:rsidRDefault="00A72787" w:rsidP="00A72787">
            <w:pPr>
              <w:pStyle w:val="a9"/>
              <w:ind w:left="0"/>
              <w:rPr>
                <w:rFonts w:ascii="Consolas" w:hAnsi="Consolas"/>
                <w:bCs/>
              </w:rPr>
            </w:pPr>
            <w:r>
              <w:rPr>
                <w:rFonts w:ascii="Consolas" w:hAnsi="Consolas" w:hint="eastAsia"/>
                <w:bCs/>
              </w:rPr>
              <w:t>arp</w:t>
            </w:r>
          </w:p>
        </w:tc>
        <w:tc>
          <w:tcPr>
            <w:tcW w:w="6946" w:type="dxa"/>
          </w:tcPr>
          <w:p w14:paraId="2BEB2B84" w14:textId="3B42DD6D" w:rsidR="00A72787" w:rsidRDefault="00A72787" w:rsidP="00A72787">
            <w:pPr>
              <w:pStyle w:val="a9"/>
              <w:ind w:left="0"/>
              <w:rPr>
                <w:rFonts w:ascii="LM Roman 10" w:hAnsi="LM Roman 10"/>
                <w:bCs/>
              </w:rPr>
            </w:pPr>
            <w:r>
              <w:rPr>
                <w:rFonts w:ascii="LM Roman 10" w:hAnsi="LM Roman 10" w:hint="eastAsia"/>
                <w:bCs/>
              </w:rPr>
              <w:t>ARP</w:t>
            </w:r>
            <w:r>
              <w:rPr>
                <w:rFonts w:ascii="LM Roman 10" w:hAnsi="LM Roman 10" w:hint="eastAsia"/>
                <w:bCs/>
              </w:rPr>
              <w:t>テーブル（</w:t>
            </w:r>
            <w:r>
              <w:rPr>
                <w:rFonts w:ascii="LM Roman 10" w:hAnsi="LM Roman 10" w:hint="eastAsia"/>
                <w:bCs/>
              </w:rPr>
              <w:t>IP</w:t>
            </w:r>
            <w:r>
              <w:rPr>
                <w:rFonts w:ascii="LM Roman 10" w:hAnsi="LM Roman 10" w:hint="eastAsia"/>
                <w:bCs/>
              </w:rPr>
              <w:t>アドレスと</w:t>
            </w:r>
            <w:r>
              <w:rPr>
                <w:rFonts w:ascii="LM Roman 10" w:hAnsi="LM Roman 10" w:hint="eastAsia"/>
                <w:bCs/>
              </w:rPr>
              <w:t>MAC</w:t>
            </w:r>
            <w:r>
              <w:rPr>
                <w:rFonts w:ascii="LM Roman 10" w:hAnsi="LM Roman 10" w:hint="eastAsia"/>
                <w:bCs/>
              </w:rPr>
              <w:t>アドレスの対応情報）を表示および変更するためのコマンド．</w:t>
            </w:r>
          </w:p>
        </w:tc>
      </w:tr>
      <w:tr w:rsidR="00A72787" w14:paraId="7F6BDE62" w14:textId="77777777" w:rsidTr="00CA05A4">
        <w:trPr>
          <w:jc w:val="center"/>
        </w:trPr>
        <w:tc>
          <w:tcPr>
            <w:tcW w:w="1271" w:type="dxa"/>
          </w:tcPr>
          <w:p w14:paraId="7CCE233C" w14:textId="46E1B3D7" w:rsidR="00A72787" w:rsidRPr="00A72787" w:rsidRDefault="00A72787" w:rsidP="00A72787">
            <w:pPr>
              <w:pStyle w:val="a9"/>
              <w:ind w:left="0"/>
              <w:rPr>
                <w:rFonts w:ascii="Consolas" w:hAnsi="Consolas"/>
                <w:bCs/>
              </w:rPr>
            </w:pPr>
            <w:r>
              <w:rPr>
                <w:rFonts w:ascii="Consolas" w:hAnsi="Consolas" w:hint="eastAsia"/>
                <w:bCs/>
              </w:rPr>
              <w:t>ping</w:t>
            </w:r>
          </w:p>
        </w:tc>
        <w:tc>
          <w:tcPr>
            <w:tcW w:w="6946" w:type="dxa"/>
          </w:tcPr>
          <w:p w14:paraId="0B2AAE42" w14:textId="37856E31" w:rsidR="00A72787" w:rsidRDefault="00A72787" w:rsidP="00A72787">
            <w:pPr>
              <w:pStyle w:val="a9"/>
              <w:ind w:left="0"/>
              <w:rPr>
                <w:rFonts w:ascii="LM Roman 10" w:hAnsi="LM Roman 10"/>
                <w:bCs/>
              </w:rPr>
            </w:pPr>
            <w:r>
              <w:rPr>
                <w:rFonts w:ascii="LM Roman 10" w:hAnsi="LM Roman 10" w:hint="eastAsia"/>
                <w:bCs/>
              </w:rPr>
              <w:t>コンピュータや周辺機器の接続を確認するためのコマンド．</w:t>
            </w:r>
          </w:p>
        </w:tc>
      </w:tr>
      <w:tr w:rsidR="00A72787" w14:paraId="3BC5ACB1" w14:textId="77777777" w:rsidTr="00CA05A4">
        <w:trPr>
          <w:jc w:val="center"/>
        </w:trPr>
        <w:tc>
          <w:tcPr>
            <w:tcW w:w="1271" w:type="dxa"/>
          </w:tcPr>
          <w:p w14:paraId="683F4F95" w14:textId="68369D18" w:rsidR="00A72787" w:rsidRPr="00A72787" w:rsidRDefault="00A72787" w:rsidP="00A72787">
            <w:pPr>
              <w:pStyle w:val="a9"/>
              <w:ind w:left="0"/>
              <w:rPr>
                <w:rFonts w:ascii="Consolas" w:hAnsi="Consolas"/>
                <w:bCs/>
              </w:rPr>
            </w:pPr>
            <w:r>
              <w:rPr>
                <w:rFonts w:ascii="Consolas" w:hAnsi="Consolas" w:hint="eastAsia"/>
                <w:bCs/>
              </w:rPr>
              <w:t>netstat</w:t>
            </w:r>
          </w:p>
        </w:tc>
        <w:tc>
          <w:tcPr>
            <w:tcW w:w="6946" w:type="dxa"/>
          </w:tcPr>
          <w:p w14:paraId="5FDCFC3D" w14:textId="6E4155F3" w:rsidR="00A72787" w:rsidRDefault="00A72787" w:rsidP="00A72787">
            <w:pPr>
              <w:pStyle w:val="a9"/>
              <w:ind w:left="0"/>
              <w:rPr>
                <w:rFonts w:ascii="LM Roman 10" w:hAnsi="LM Roman 10"/>
                <w:bCs/>
              </w:rPr>
            </w:pPr>
            <w:r>
              <w:rPr>
                <w:rFonts w:ascii="LM Roman 10" w:hAnsi="LM Roman 10" w:hint="eastAsia"/>
                <w:bCs/>
              </w:rPr>
              <w:t>TCP/IP</w:t>
            </w:r>
            <w:r>
              <w:rPr>
                <w:rFonts w:ascii="LM Roman 10" w:hAnsi="LM Roman 10" w:hint="eastAsia"/>
                <w:bCs/>
              </w:rPr>
              <w:t>の通信状況を表示するためのコマンド．</w:t>
            </w:r>
          </w:p>
        </w:tc>
      </w:tr>
    </w:tbl>
    <w:p w14:paraId="7B4D2CE8" w14:textId="77777777" w:rsidR="00A72787" w:rsidRPr="00A72787" w:rsidRDefault="00A72787" w:rsidP="00A72787">
      <w:pPr>
        <w:pStyle w:val="a9"/>
        <w:ind w:left="440"/>
        <w:rPr>
          <w:rFonts w:ascii="LM Roman 10" w:hAnsi="LM Roman 10"/>
          <w:bCs/>
        </w:rPr>
      </w:pPr>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3A6A2ED3" w14:textId="57607BA0" w:rsidR="00CA05A4" w:rsidRDefault="00CA05A4" w:rsidP="00EF6F54">
      <w:pPr>
        <w:pStyle w:val="a9"/>
        <w:numPr>
          <w:ilvl w:val="0"/>
          <w:numId w:val="5"/>
        </w:numPr>
        <w:rPr>
          <w:rFonts w:ascii="LM Roman 10" w:hAnsi="LM Roman 10"/>
        </w:rPr>
      </w:pPr>
      <w:r>
        <w:rPr>
          <w:rFonts w:ascii="LM Roman 10" w:hAnsi="LM Roman 10" w:hint="eastAsia"/>
        </w:rPr>
        <w:t>脅威</w:t>
      </w:r>
    </w:p>
    <w:p w14:paraId="0A0C688D" w14:textId="48392533" w:rsidR="00CA05A4" w:rsidRDefault="00CA05A4" w:rsidP="00EF6F54">
      <w:pPr>
        <w:pStyle w:val="a9"/>
        <w:numPr>
          <w:ilvl w:val="0"/>
          <w:numId w:val="5"/>
        </w:numPr>
        <w:rPr>
          <w:rFonts w:ascii="LM Roman 10" w:hAnsi="LM Roman 10"/>
        </w:rPr>
      </w:pPr>
      <w:r>
        <w:rPr>
          <w:rFonts w:ascii="LM Roman 10" w:hAnsi="LM Roman 10" w:hint="eastAsia"/>
        </w:rPr>
        <w:t>脆弱性</w:t>
      </w:r>
    </w:p>
    <w:p w14:paraId="7F247BA6" w14:textId="022A8BD6" w:rsidR="00CA05A4" w:rsidRDefault="00CA05A4" w:rsidP="00EF6F54">
      <w:pPr>
        <w:pStyle w:val="a9"/>
        <w:numPr>
          <w:ilvl w:val="0"/>
          <w:numId w:val="5"/>
        </w:numPr>
        <w:rPr>
          <w:rFonts w:ascii="LM Roman 10" w:hAnsi="LM Roman 10"/>
        </w:rPr>
      </w:pPr>
      <w:r>
        <w:rPr>
          <w:rFonts w:ascii="LM Roman 10" w:hAnsi="LM Roman 10" w:hint="eastAsia"/>
        </w:rPr>
        <w:t>不正のトライアングル</w:t>
      </w:r>
    </w:p>
    <w:tbl>
      <w:tblPr>
        <w:tblStyle w:val="af2"/>
        <w:tblW w:w="0" w:type="auto"/>
        <w:jc w:val="center"/>
        <w:tblLook w:val="04A0" w:firstRow="1" w:lastRow="0" w:firstColumn="1" w:lastColumn="0" w:noHBand="0" w:noVBand="1"/>
      </w:tblPr>
      <w:tblGrid>
        <w:gridCol w:w="2547"/>
        <w:gridCol w:w="5538"/>
      </w:tblGrid>
      <w:tr w:rsidR="00CA05A4" w14:paraId="0B00070A" w14:textId="77777777" w:rsidTr="00CA05A4">
        <w:trPr>
          <w:jc w:val="center"/>
        </w:trPr>
        <w:tc>
          <w:tcPr>
            <w:tcW w:w="2547" w:type="dxa"/>
            <w:vAlign w:val="center"/>
          </w:tcPr>
          <w:p w14:paraId="1D9AF939" w14:textId="045B1B26" w:rsidR="00CA05A4" w:rsidRDefault="00CA05A4" w:rsidP="00CA05A4">
            <w:pPr>
              <w:pStyle w:val="a9"/>
              <w:ind w:left="0"/>
              <w:jc w:val="center"/>
              <w:rPr>
                <w:rFonts w:ascii="LM Roman 10" w:hAnsi="LM Roman 10" w:hint="eastAsia"/>
              </w:rPr>
            </w:pPr>
            <w:r>
              <w:rPr>
                <w:rFonts w:ascii="LM Roman 10" w:hAnsi="LM Roman 10" w:hint="eastAsia"/>
              </w:rPr>
              <w:t>要素</w:t>
            </w:r>
          </w:p>
        </w:tc>
        <w:tc>
          <w:tcPr>
            <w:tcW w:w="5538" w:type="dxa"/>
            <w:vAlign w:val="center"/>
          </w:tcPr>
          <w:p w14:paraId="5D57C3D1" w14:textId="1D0B2B4B" w:rsidR="00CA05A4" w:rsidRDefault="00CA05A4" w:rsidP="00CA05A4">
            <w:pPr>
              <w:pStyle w:val="a9"/>
              <w:ind w:left="0"/>
              <w:jc w:val="center"/>
              <w:rPr>
                <w:rFonts w:ascii="LM Roman 10" w:hAnsi="LM Roman 10" w:hint="eastAsia"/>
              </w:rPr>
            </w:pPr>
            <w:r>
              <w:rPr>
                <w:rFonts w:ascii="LM Roman 10" w:hAnsi="LM Roman 10" w:hint="eastAsia"/>
              </w:rPr>
              <w:t>説明</w:t>
            </w:r>
          </w:p>
        </w:tc>
      </w:tr>
      <w:tr w:rsidR="00CA05A4" w14:paraId="42E044FC" w14:textId="77777777" w:rsidTr="00CA05A4">
        <w:trPr>
          <w:jc w:val="center"/>
        </w:trPr>
        <w:tc>
          <w:tcPr>
            <w:tcW w:w="2547" w:type="dxa"/>
          </w:tcPr>
          <w:p w14:paraId="1B1AC382" w14:textId="20FF8B10" w:rsidR="00CA05A4" w:rsidRDefault="00CA05A4" w:rsidP="00CA05A4">
            <w:pPr>
              <w:pStyle w:val="a9"/>
              <w:ind w:left="0"/>
              <w:rPr>
                <w:rFonts w:ascii="LM Roman 10" w:hAnsi="LM Roman 10" w:hint="eastAsia"/>
              </w:rPr>
            </w:pPr>
            <w:r>
              <w:rPr>
                <w:rFonts w:ascii="LM Roman 10" w:hAnsi="LM Roman 10" w:hint="eastAsia"/>
              </w:rPr>
              <w:t>動機・プレッシャー</w:t>
            </w:r>
          </w:p>
        </w:tc>
        <w:tc>
          <w:tcPr>
            <w:tcW w:w="5538" w:type="dxa"/>
          </w:tcPr>
          <w:p w14:paraId="6CCB0088" w14:textId="23BE53DE" w:rsidR="00CA05A4" w:rsidRDefault="00CA05A4" w:rsidP="00CA05A4">
            <w:pPr>
              <w:pStyle w:val="a9"/>
              <w:ind w:left="0"/>
              <w:rPr>
                <w:rFonts w:ascii="LM Roman 10" w:hAnsi="LM Roman 10" w:hint="eastAsia"/>
              </w:rPr>
            </w:pPr>
            <w:r>
              <w:rPr>
                <w:rFonts w:ascii="LM Roman 10" w:hAnsi="LM Roman 10" w:hint="eastAsia"/>
              </w:rPr>
              <w:t>自己の</w:t>
            </w:r>
            <w:r w:rsidR="00CF02A2">
              <w:rPr>
                <w:rFonts w:ascii="LM Roman 10" w:hAnsi="LM Roman 10" w:hint="eastAsia"/>
              </w:rPr>
              <w:t>要求の達成、問題解決のために，不正をしてまで満たそうとする考え．</w:t>
            </w:r>
          </w:p>
        </w:tc>
      </w:tr>
      <w:tr w:rsidR="00CA05A4" w14:paraId="36CBC015" w14:textId="77777777" w:rsidTr="00CA05A4">
        <w:trPr>
          <w:jc w:val="center"/>
        </w:trPr>
        <w:tc>
          <w:tcPr>
            <w:tcW w:w="2547" w:type="dxa"/>
          </w:tcPr>
          <w:p w14:paraId="30C360D3" w14:textId="3F0A4973" w:rsidR="00CA05A4" w:rsidRDefault="00CA05A4" w:rsidP="00CA05A4">
            <w:pPr>
              <w:pStyle w:val="a9"/>
              <w:ind w:left="0"/>
              <w:rPr>
                <w:rFonts w:ascii="LM Roman 10" w:hAnsi="LM Roman 10" w:hint="eastAsia"/>
              </w:rPr>
            </w:pPr>
            <w:r>
              <w:rPr>
                <w:rFonts w:ascii="LM Roman 10" w:hAnsi="LM Roman 10" w:hint="eastAsia"/>
              </w:rPr>
              <w:t>機会</w:t>
            </w:r>
          </w:p>
        </w:tc>
        <w:tc>
          <w:tcPr>
            <w:tcW w:w="5538" w:type="dxa"/>
          </w:tcPr>
          <w:p w14:paraId="526639FF" w14:textId="7349E5CC" w:rsidR="00CA05A4" w:rsidRDefault="00CF02A2" w:rsidP="00CA05A4">
            <w:pPr>
              <w:pStyle w:val="a9"/>
              <w:ind w:left="0"/>
              <w:rPr>
                <w:rFonts w:ascii="LM Roman 10" w:hAnsi="LM Roman 10" w:hint="eastAsia"/>
              </w:rPr>
            </w:pPr>
            <w:r>
              <w:rPr>
                <w:rFonts w:ascii="LM Roman 10" w:hAnsi="LM Roman 10" w:hint="eastAsia"/>
              </w:rPr>
              <w:t>不正を行なおうと思えばいつでもできるような環境のこと．</w:t>
            </w:r>
          </w:p>
        </w:tc>
      </w:tr>
      <w:tr w:rsidR="00CA05A4" w14:paraId="7E3B1540" w14:textId="77777777" w:rsidTr="00CA05A4">
        <w:trPr>
          <w:jc w:val="center"/>
        </w:trPr>
        <w:tc>
          <w:tcPr>
            <w:tcW w:w="2547" w:type="dxa"/>
          </w:tcPr>
          <w:p w14:paraId="04B42396" w14:textId="14AB4BF3" w:rsidR="00CA05A4" w:rsidRDefault="00CA05A4" w:rsidP="00CA05A4">
            <w:pPr>
              <w:pStyle w:val="a9"/>
              <w:ind w:left="0"/>
              <w:rPr>
                <w:rFonts w:ascii="LM Roman 10" w:hAnsi="LM Roman 10" w:hint="eastAsia"/>
              </w:rPr>
            </w:pPr>
            <w:r>
              <w:rPr>
                <w:rFonts w:ascii="LM Roman 10" w:hAnsi="LM Roman 10" w:hint="eastAsia"/>
              </w:rPr>
              <w:t>正当化</w:t>
            </w:r>
          </w:p>
        </w:tc>
        <w:tc>
          <w:tcPr>
            <w:tcW w:w="5538" w:type="dxa"/>
          </w:tcPr>
          <w:p w14:paraId="0DC5F455" w14:textId="779E48B2" w:rsidR="00CA05A4" w:rsidRDefault="00CF02A2" w:rsidP="00CA05A4">
            <w:pPr>
              <w:pStyle w:val="a9"/>
              <w:ind w:left="0"/>
              <w:rPr>
                <w:rFonts w:ascii="LM Roman 10" w:hAnsi="LM Roman 10" w:hint="eastAsia"/>
              </w:rPr>
            </w:pPr>
            <w:r>
              <w:rPr>
                <w:rFonts w:ascii="LM Roman 10" w:hAnsi="LM Roman 10" w:hint="eastAsia"/>
              </w:rPr>
              <w:t>自分の都合の良い理由を並べて，「良心の呵責」を乗り越えてしまうこと．</w:t>
            </w:r>
          </w:p>
        </w:tc>
      </w:tr>
    </w:tbl>
    <w:p w14:paraId="6D8F0D31" w14:textId="25B4D8D5" w:rsidR="00CA05A4" w:rsidRDefault="00CA05A4" w:rsidP="00EF6F54">
      <w:pPr>
        <w:pStyle w:val="a9"/>
        <w:numPr>
          <w:ilvl w:val="0"/>
          <w:numId w:val="5"/>
        </w:numPr>
        <w:rPr>
          <w:rFonts w:ascii="LM Roman 10" w:hAnsi="LM Roman 10"/>
        </w:rPr>
      </w:pPr>
      <w:r>
        <w:rPr>
          <w:rFonts w:ascii="LM Roman 10" w:hAnsi="LM Roman 10" w:hint="eastAsia"/>
        </w:rPr>
        <w:t>攻撃者</w:t>
      </w:r>
    </w:p>
    <w:p w14:paraId="3EA360C9" w14:textId="77777777" w:rsidR="00CA05A4" w:rsidRDefault="00CA05A4" w:rsidP="00CA05A4">
      <w:pPr>
        <w:pStyle w:val="a9"/>
        <w:ind w:left="440"/>
        <w:rPr>
          <w:rFonts w:ascii="LM Roman 10" w:hAnsi="LM Roman 10" w:hint="eastAsia"/>
        </w:rPr>
      </w:pPr>
    </w:p>
    <w:p w14:paraId="3C019522" w14:textId="220BD153"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lastRenderedPageBreak/>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lastRenderedPageBreak/>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3C81C7B9"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r w:rsidR="00A952B1">
        <w:rPr>
          <w:rFonts w:ascii="LM Roman 10" w:eastAsiaTheme="minorHAnsi" w:hAnsi="LM Roman 10" w:hint="eastAsia"/>
        </w:rPr>
        <w:t>．</w:t>
      </w:r>
      <w:r w:rsidR="00A952B1">
        <w:rPr>
          <w:rFonts w:ascii="LM Roman 10" w:eastAsiaTheme="minorHAnsi" w:hAnsi="LM Roman 10" w:hint="eastAsia"/>
        </w:rPr>
        <w:t>Web</w:t>
      </w:r>
      <w:r w:rsidR="00A952B1">
        <w:rPr>
          <w:rFonts w:ascii="LM Roman 10" w:eastAsiaTheme="minorHAnsi" w:hAnsi="LM Roman 10" w:hint="eastAsia"/>
        </w:rPr>
        <w:t>サーバで稼働しているサービスを列挙し，不要なサービスが稼働していないことを確認することを目的としている．</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6B77B491" w14:textId="00F2C2FF" w:rsidR="008F659D" w:rsidRDefault="008F659D" w:rsidP="00BA605D">
      <w:pPr>
        <w:pStyle w:val="a9"/>
        <w:numPr>
          <w:ilvl w:val="1"/>
          <w:numId w:val="5"/>
        </w:numPr>
        <w:rPr>
          <w:rFonts w:ascii="LM Roman 10" w:eastAsiaTheme="minorHAnsi" w:hAnsi="LM Roman 10"/>
        </w:rPr>
      </w:pPr>
      <w:r>
        <w:rPr>
          <w:rFonts w:ascii="LM Roman 10" w:eastAsiaTheme="minorHAnsi" w:hAnsi="LM Roman 10" w:hint="eastAsia"/>
        </w:rPr>
        <w:t>プロキシサーバ</w:t>
      </w:r>
    </w:p>
    <w:p w14:paraId="31C2E497" w14:textId="40F1ABE5" w:rsidR="008F659D" w:rsidRPr="008F659D" w:rsidRDefault="008F659D" w:rsidP="008F659D">
      <w:pPr>
        <w:pStyle w:val="a9"/>
        <w:ind w:left="880"/>
        <w:rPr>
          <w:rFonts w:ascii="LM Roman 10" w:eastAsiaTheme="minorHAnsi" w:hAnsi="LM Roman 10"/>
        </w:rPr>
      </w:pPr>
      <w:r>
        <w:rPr>
          <w:rFonts w:ascii="LM Roman 10" w:eastAsiaTheme="minorHAnsi" w:hAnsi="LM Roman 10" w:hint="eastAsia"/>
        </w:rPr>
        <w:t>社内コンピュータがインターネットにアクセスするときに通信を中継するサーバのこと．</w:t>
      </w:r>
    </w:p>
    <w:p w14:paraId="29DC3A79" w14:textId="13E2F7F6" w:rsidR="008F659D" w:rsidRDefault="008F659D" w:rsidP="008F659D">
      <w:pPr>
        <w:pStyle w:val="a9"/>
        <w:numPr>
          <w:ilvl w:val="2"/>
          <w:numId w:val="5"/>
        </w:numPr>
        <w:rPr>
          <w:rFonts w:ascii="LM Roman 10" w:eastAsiaTheme="minorHAnsi" w:hAnsi="LM Roman 10"/>
        </w:rPr>
      </w:pPr>
      <w:r>
        <w:rPr>
          <w:rFonts w:ascii="LM Roman 10" w:eastAsiaTheme="minorHAnsi" w:hAnsi="LM Roman 10" w:hint="eastAsia"/>
        </w:rPr>
        <w:t>リバースプロキシ</w:t>
      </w:r>
    </w:p>
    <w:p w14:paraId="50E36F32" w14:textId="5C9AB4F9" w:rsidR="008F659D" w:rsidRDefault="008F659D" w:rsidP="008F659D">
      <w:pPr>
        <w:pStyle w:val="a9"/>
        <w:ind w:left="1320"/>
        <w:rPr>
          <w:rFonts w:ascii="LM Roman 10" w:eastAsiaTheme="minorHAnsi" w:hAnsi="LM Roman 10"/>
        </w:rPr>
      </w:pPr>
      <w:r>
        <w:rPr>
          <w:rFonts w:ascii="LM Roman 10" w:eastAsiaTheme="minorHAnsi" w:hAnsi="LM Roman 10" w:hint="eastAsia"/>
        </w:rPr>
        <w:t>クライアントと</w:t>
      </w:r>
      <w:r>
        <w:rPr>
          <w:rFonts w:ascii="LM Roman 10" w:eastAsiaTheme="minorHAnsi" w:hAnsi="LM Roman 10" w:hint="eastAsia"/>
        </w:rPr>
        <w:t>Web</w:t>
      </w:r>
      <w:r>
        <w:rPr>
          <w:rFonts w:ascii="LM Roman 10" w:eastAsiaTheme="minorHAnsi" w:hAnsi="LM Roman 10" w:hint="eastAsia"/>
        </w:rPr>
        <w:t>サーバとの間のサーバ側に位置し，</w:t>
      </w:r>
      <w:r>
        <w:rPr>
          <w:rFonts w:ascii="LM Roman 10" w:eastAsiaTheme="minorHAnsi" w:hAnsi="LM Roman 10" w:hint="eastAsia"/>
        </w:rPr>
        <w:t>Web</w:t>
      </w:r>
      <w:r>
        <w:rPr>
          <w:rFonts w:ascii="LM Roman 10" w:eastAsiaTheme="minorHAnsi" w:hAnsi="LM Roman 10" w:hint="eastAsia"/>
        </w:rPr>
        <w:t>サーバを代理する形でクライアントからのリクエストを受け取り、そのリクエストを</w:t>
      </w:r>
      <w:r>
        <w:rPr>
          <w:rFonts w:ascii="LM Roman 10" w:eastAsiaTheme="minorHAnsi" w:hAnsi="LM Roman 10" w:hint="eastAsia"/>
        </w:rPr>
        <w:t>Web</w:t>
      </w:r>
      <w:r>
        <w:rPr>
          <w:rFonts w:ascii="LM Roman 10" w:eastAsiaTheme="minorHAnsi" w:hAnsi="LM Roman 10" w:hint="eastAsia"/>
        </w:rPr>
        <w:t>サーバに受け渡す仕組み．</w:t>
      </w:r>
    </w:p>
    <w:p w14:paraId="2CBF1786" w14:textId="58A0BF6A" w:rsidR="00BA605D" w:rsidRPr="008F659D" w:rsidRDefault="00BA605D" w:rsidP="008F659D">
      <w:pPr>
        <w:pStyle w:val="a9"/>
        <w:numPr>
          <w:ilvl w:val="1"/>
          <w:numId w:val="5"/>
        </w:numPr>
        <w:rPr>
          <w:rFonts w:ascii="LM Roman 10" w:eastAsiaTheme="minorHAnsi" w:hAnsi="LM Roman 10"/>
        </w:rPr>
      </w:pPr>
      <w:r w:rsidRPr="008F659D">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lastRenderedPageBreak/>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FA9C61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t>ウイルスの特徴的なコード</w:t>
      </w:r>
      <w:r w:rsidR="00A952B1">
        <w:rPr>
          <w:rFonts w:ascii="LM Roman 10" w:eastAsiaTheme="minorHAnsi" w:hAnsi="LM Roman 10" w:hint="eastAsia"/>
        </w:rPr>
        <w:t>（シグネチャコード）</w:t>
      </w:r>
      <w:r w:rsidRPr="00992A7E">
        <w:rPr>
          <w:rFonts w:ascii="LM Roman 10" w:eastAsiaTheme="minorHAnsi" w:hAnsi="LM Roman 10"/>
        </w:rPr>
        <w:t>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t>ウイルスの実際の感染・発病動作を監視して検出する手法のこと．</w:t>
      </w:r>
    </w:p>
    <w:p w14:paraId="100014B3" w14:textId="23AE6FA7" w:rsidR="00EF2635" w:rsidRDefault="00EF2635" w:rsidP="00EF2635">
      <w:pPr>
        <w:pStyle w:val="a9"/>
        <w:numPr>
          <w:ilvl w:val="1"/>
          <w:numId w:val="5"/>
        </w:numPr>
        <w:rPr>
          <w:rFonts w:ascii="LM Roman 10" w:eastAsiaTheme="minorHAnsi" w:hAnsi="LM Roman 10"/>
        </w:rPr>
      </w:pPr>
      <w:r>
        <w:rPr>
          <w:rFonts w:ascii="LM Roman 10" w:eastAsiaTheme="minorHAnsi" w:hAnsi="LM Roman 10" w:hint="eastAsia"/>
        </w:rPr>
        <w:t>電子メールのセキュリティ対策</w:t>
      </w:r>
    </w:p>
    <w:p w14:paraId="47FB6282" w14:textId="7966312D" w:rsidR="00FF748E" w:rsidRDefault="00FF748E" w:rsidP="00EF2635">
      <w:pPr>
        <w:pStyle w:val="a9"/>
        <w:numPr>
          <w:ilvl w:val="2"/>
          <w:numId w:val="5"/>
        </w:numPr>
        <w:rPr>
          <w:rFonts w:ascii="LM Roman 10" w:eastAsiaTheme="minorHAnsi" w:hAnsi="LM Roman 10"/>
        </w:rPr>
      </w:pPr>
      <w:r>
        <w:rPr>
          <w:rFonts w:ascii="LM Roman 10" w:eastAsiaTheme="minorHAnsi" w:hAnsi="LM Roman 10" w:hint="eastAsia"/>
        </w:rPr>
        <w:t>SPF (=Sender Policy Framework)</w:t>
      </w:r>
    </w:p>
    <w:p w14:paraId="3210D037" w14:textId="2122D6D4" w:rsidR="00FF748E" w:rsidRDefault="00FF748E" w:rsidP="00FF748E">
      <w:pPr>
        <w:pStyle w:val="a9"/>
        <w:ind w:left="1320"/>
        <w:rPr>
          <w:rFonts w:ascii="LM Roman 10" w:eastAsiaTheme="minorHAnsi" w:hAnsi="LM Roman 10"/>
        </w:rPr>
      </w:pPr>
      <w:r>
        <w:rPr>
          <w:rFonts w:ascii="LM Roman 10" w:eastAsiaTheme="minorHAnsi" w:hAnsi="LM Roman 10" w:hint="eastAsia"/>
        </w:rPr>
        <w:t>メールを送信しようとしてきたメールサーバの</w:t>
      </w:r>
      <w:r>
        <w:rPr>
          <w:rFonts w:ascii="LM Roman 10" w:eastAsiaTheme="minorHAnsi" w:hAnsi="LM Roman 10" w:hint="eastAsia"/>
        </w:rPr>
        <w:t>IP</w:t>
      </w:r>
      <w:r>
        <w:rPr>
          <w:rFonts w:ascii="LM Roman 10" w:eastAsiaTheme="minorHAnsi" w:hAnsi="LM Roman 10" w:hint="eastAsia"/>
        </w:rPr>
        <w:t>アドレス情報を検証することで，正規のサーバからのメール受信であるかどうか確認することできる技術．</w:t>
      </w:r>
    </w:p>
    <w:p w14:paraId="2EE92F00" w14:textId="2B787A5F" w:rsidR="00EF2635" w:rsidRDefault="00EF2635" w:rsidP="00EF2635">
      <w:pPr>
        <w:pStyle w:val="a9"/>
        <w:numPr>
          <w:ilvl w:val="2"/>
          <w:numId w:val="5"/>
        </w:numPr>
        <w:rPr>
          <w:rFonts w:ascii="LM Roman 10" w:eastAsiaTheme="minorHAnsi" w:hAnsi="LM Roman 10"/>
        </w:rPr>
      </w:pPr>
      <w:r>
        <w:rPr>
          <w:rFonts w:ascii="LM Roman 10" w:eastAsiaTheme="minorHAnsi" w:hAnsi="LM Roman 10" w:hint="eastAsia"/>
        </w:rPr>
        <w:t>SMTP-AUTH (=</w:t>
      </w:r>
      <w:r w:rsidRPr="00EF2635">
        <w:rPr>
          <w:rFonts w:ascii="LM Roman 10" w:eastAsiaTheme="minorHAnsi" w:hAnsi="LM Roman 10"/>
        </w:rPr>
        <w:t>Simple Mail Transfer Protocol</w:t>
      </w:r>
      <w:r>
        <w:rPr>
          <w:rFonts w:ascii="LM Roman 10" w:eastAsiaTheme="minorHAnsi" w:hAnsi="LM Roman 10" w:hint="eastAsia"/>
        </w:rPr>
        <w:t xml:space="preserve"> Authentication)</w:t>
      </w:r>
    </w:p>
    <w:p w14:paraId="7AE151B3" w14:textId="329C4579" w:rsidR="00EF2635" w:rsidRPr="00EF2635" w:rsidRDefault="00EF2635" w:rsidP="00EF2635">
      <w:pPr>
        <w:pStyle w:val="a9"/>
        <w:ind w:left="1320"/>
        <w:rPr>
          <w:rFonts w:ascii="LM Roman 10" w:eastAsiaTheme="minorHAnsi" w:hAnsi="LM Roman 10"/>
        </w:rPr>
      </w:pPr>
      <w:r>
        <w:rPr>
          <w:rFonts w:ascii="LM Roman 10" w:eastAsiaTheme="minorHAnsi" w:hAnsi="LM Roman 10" w:hint="eastAsia"/>
        </w:rPr>
        <w:t>メール投稿にあたってユーザー認識の仕組みがない</w:t>
      </w:r>
      <w:r>
        <w:rPr>
          <w:rFonts w:ascii="LM Roman 10" w:eastAsiaTheme="minorHAnsi" w:hAnsi="LM Roman 10" w:hint="eastAsia"/>
        </w:rPr>
        <w:t>SMTP</w:t>
      </w:r>
      <w:r>
        <w:rPr>
          <w:rFonts w:ascii="LM Roman 10" w:eastAsiaTheme="minorHAnsi" w:hAnsi="LM Roman 10" w:hint="eastAsia"/>
        </w:rPr>
        <w:t>を拡張し，ユーザー認識機能を追加した仕様．送信側のメールサーバで送信者を認証する仕組み．</w:t>
      </w:r>
    </w:p>
    <w:p w14:paraId="0290F623" w14:textId="15238DB5"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6"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6"/>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47D8F9B"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d>
                <m:dPr>
                  <m:ctrlPr>
                    <w:rPr>
                      <w:rFonts w:ascii="Latin Modern Math" w:hAnsi="Latin Modern Math"/>
                    </w:rPr>
                  </m:ctrlPr>
                </m:dPr>
                <m:e>
                  <m:r>
                    <w:rPr>
                      <w:rFonts w:ascii="Latin Modern Math" w:hAnsi="Latin Modern Math"/>
                    </w:rPr>
                    <m:t>n</m:t>
                  </m:r>
                  <m:r>
                    <m:rPr>
                      <m:sty m:val="p"/>
                    </m:rPr>
                    <w:rPr>
                      <w:rFonts w:ascii="Latin Modern Math" w:hAnsi="Latin Modern Math"/>
                    </w:rPr>
                    <m:t>-1</m:t>
                  </m:r>
                </m:e>
              </m:d>
            </m:num>
            <m:den>
              <m:r>
                <w:rPr>
                  <w:rFonts w:ascii="Latin Modern Math" w:hAnsi="Latin Modern Math"/>
                </w:rPr>
                <m:t>2</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p"/>
                </m:rPr>
                <w:rPr>
                  <w:rFonts w:ascii="Latin Modern Math" w:hAnsi="Latin Modern Math"/>
                </w:rPr>
                <m:t xml:space="preserve"> STYLEREF 3 \s </m:t>
              </m:r>
              <m:r>
                <m:rPr>
                  <m:sty m:val="bi"/>
                </m:rPr>
                <w:rPr>
                  <w:rFonts w:ascii="Latin Modern Math" w:hAnsi="Latin Modern Math"/>
                  <w:b/>
                  <w:i/>
                </w:rPr>
                <w:fldChar w:fldCharType="separate"/>
              </m:r>
              <m:r>
                <m:rPr>
                  <m:sty m:val="p"/>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bi"/>
                </m:rPr>
                <w:rPr>
                  <w:rFonts w:ascii="Latin Modern Math" w:hAnsi="Latin Modern Math"/>
                  <w:b/>
                  <w:i/>
                </w:rPr>
                <w:fldChar w:fldCharType="separate"/>
              </m:r>
              <m:r>
                <m:rPr>
                  <m:sty m:val="p"/>
                </m:rPr>
                <w:rPr>
                  <w:rFonts w:ascii="Latin Modern Math" w:hAnsi="Latin Modern Math"/>
                  <w:noProof/>
                </w:rPr>
                <m:t>2</m:t>
              </m:r>
              <m:r>
                <m:rPr>
                  <m:sty m:val="bi"/>
                </m:rPr>
                <w:rPr>
                  <w:rFonts w:ascii="Latin Modern Math" w:hAnsi="Latin Modern Math"/>
                  <w:b/>
                  <w:i/>
                </w:rPr>
                <w:fldChar w:fldCharType="end"/>
              </m:r>
            </m:e>
          </m:d>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lastRenderedPageBreak/>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7824FA8F"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e>
          </m:d>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61ADCC63" w14:textId="4C2911B8" w:rsidR="004A34EC" w:rsidRDefault="004A34EC" w:rsidP="004A34EC">
      <w:pPr>
        <w:pStyle w:val="a9"/>
        <w:numPr>
          <w:ilvl w:val="2"/>
          <w:numId w:val="5"/>
        </w:numPr>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デジタル署名</w:t>
      </w:r>
    </w:p>
    <w:p w14:paraId="4149EEEE" w14:textId="353F8C30" w:rsidR="004A34EC" w:rsidRPr="004A34EC" w:rsidRDefault="004A34EC" w:rsidP="004A34EC">
      <w:pPr>
        <w:pStyle w:val="a9"/>
        <w:ind w:left="1320"/>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にデジタル署名を埋め込むための標準化技術のこと．</w:t>
      </w:r>
    </w:p>
    <w:p w14:paraId="16C4E829" w14:textId="460F75D8"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デタッチ署名</w:t>
      </w:r>
    </w:p>
    <w:p w14:paraId="322777D0" w14:textId="621A00DD" w:rsidR="004A34EC" w:rsidRDefault="004A34EC" w:rsidP="004A34EC">
      <w:pPr>
        <w:pStyle w:val="a9"/>
        <w:ind w:left="1760"/>
        <w:rPr>
          <w:rFonts w:ascii="LM Roman 10" w:eastAsiaTheme="minorHAnsi" w:hAnsi="LM Roman 10"/>
        </w:rPr>
      </w:pPr>
      <w:r>
        <w:rPr>
          <w:rFonts w:ascii="LM Roman 10" w:eastAsiaTheme="minorHAnsi" w:hAnsi="LM Roman 10" w:hint="eastAsia"/>
        </w:rPr>
        <w:t>署名要素と署名対象要素が独立している場合の署名形式。署名対象が別ファイルである場合や</w:t>
      </w:r>
      <w:r w:rsidR="00AA61CF">
        <w:rPr>
          <w:rFonts w:ascii="LM Roman 10" w:eastAsiaTheme="minorHAnsi" w:hAnsi="LM Roman 10" w:hint="eastAsia"/>
        </w:rPr>
        <w:t>同じ</w:t>
      </w:r>
      <w:r w:rsidR="00AA61CF">
        <w:rPr>
          <w:rFonts w:ascii="LM Roman 10" w:eastAsiaTheme="minorHAnsi" w:hAnsi="LM Roman 10" w:hint="eastAsia"/>
        </w:rPr>
        <w:t>XML</w:t>
      </w:r>
      <w:r w:rsidR="00AA61CF">
        <w:rPr>
          <w:rFonts w:ascii="LM Roman 10" w:eastAsiaTheme="minorHAnsi" w:hAnsi="LM Roman 10" w:hint="eastAsia"/>
        </w:rPr>
        <w:t>文書内でも要素の親子関係がないときに使う．</w:t>
      </w:r>
    </w:p>
    <w:p w14:paraId="6AC63B4C" w14:textId="77777777" w:rsidR="00AA61CF" w:rsidRDefault="004A34EC" w:rsidP="00AA61CF">
      <w:pPr>
        <w:pStyle w:val="a9"/>
        <w:numPr>
          <w:ilvl w:val="3"/>
          <w:numId w:val="5"/>
        </w:numPr>
        <w:rPr>
          <w:rFonts w:ascii="LM Roman 10" w:eastAsiaTheme="minorHAnsi" w:hAnsi="LM Roman 10"/>
        </w:rPr>
      </w:pPr>
      <w:r>
        <w:rPr>
          <w:rFonts w:ascii="LM Roman 10" w:eastAsiaTheme="minorHAnsi" w:hAnsi="LM Roman 10" w:hint="eastAsia"/>
        </w:rPr>
        <w:t>エンペロープ署名</w:t>
      </w:r>
    </w:p>
    <w:p w14:paraId="4DEC3565" w14:textId="7AC8B7B0"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の子要素である</w:t>
      </w:r>
      <w:r w:rsidRPr="00AA61CF">
        <w:rPr>
          <w:rFonts w:ascii="LM Roman 10" w:eastAsiaTheme="minorHAnsi" w:hAnsi="LM Roman 10" w:hint="eastAsia"/>
        </w:rPr>
        <w:t>場合の署名形式</w:t>
      </w:r>
      <w:r>
        <w:rPr>
          <w:rFonts w:ascii="LM Roman 10" w:eastAsiaTheme="minorHAnsi" w:hAnsi="LM Roman 10" w:hint="eastAsia"/>
        </w:rPr>
        <w:t>．</w:t>
      </w:r>
      <w:r w:rsidRPr="00AA61CF">
        <w:rPr>
          <w:rFonts w:ascii="LM Roman 10" w:eastAsiaTheme="minorHAnsi" w:hAnsi="LM Roman 10" w:hint="eastAsia"/>
        </w:rPr>
        <w:t>対象</w:t>
      </w:r>
      <w:r>
        <w:rPr>
          <w:rFonts w:ascii="LM Roman 10" w:eastAsiaTheme="minorHAnsi" w:hAnsi="LM Roman 10" w:hint="eastAsia"/>
        </w:rPr>
        <w:t>文章の中に署名が格納それている．</w:t>
      </w:r>
    </w:p>
    <w:p w14:paraId="36E50138" w14:textId="77777777" w:rsidR="008B7815" w:rsidRPr="00AA61CF" w:rsidRDefault="008B7815" w:rsidP="004A34EC">
      <w:pPr>
        <w:pStyle w:val="a9"/>
        <w:ind w:left="1760"/>
        <w:rPr>
          <w:rFonts w:ascii="LM Roman 10" w:eastAsiaTheme="minorHAnsi" w:hAnsi="LM Roman 10"/>
        </w:rPr>
      </w:pPr>
    </w:p>
    <w:p w14:paraId="49541954" w14:textId="4F5F3083"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エンペローピング署名</w:t>
      </w:r>
    </w:p>
    <w:p w14:paraId="05AAA447" w14:textId="20525B0A"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の親要素である</w:t>
      </w:r>
      <w:r w:rsidRPr="00AA61CF">
        <w:rPr>
          <w:rFonts w:ascii="LM Roman 10" w:eastAsiaTheme="minorHAnsi" w:hAnsi="LM Roman 10" w:hint="eastAsia"/>
        </w:rPr>
        <w:t>場合の署名形式</w:t>
      </w:r>
      <w:r>
        <w:rPr>
          <w:rFonts w:ascii="LM Roman 10" w:eastAsiaTheme="minorHAnsi" w:hAnsi="LM Roman 10" w:hint="eastAsia"/>
        </w:rPr>
        <w:t>．署名の中に</w:t>
      </w:r>
      <w:r w:rsidRPr="00AA61CF">
        <w:rPr>
          <w:rFonts w:ascii="LM Roman 10" w:eastAsiaTheme="minorHAnsi" w:hAnsi="LM Roman 10" w:hint="eastAsia"/>
        </w:rPr>
        <w:t>対象</w:t>
      </w:r>
      <w:r>
        <w:rPr>
          <w:rFonts w:ascii="LM Roman 10" w:eastAsiaTheme="minorHAnsi" w:hAnsi="LM Roman 10" w:hint="eastAsia"/>
        </w:rPr>
        <w:t>文章が格納それている．</w:t>
      </w:r>
    </w:p>
    <w:p w14:paraId="72BBFD76" w14:textId="4C5FEAF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6A076851" w14:textId="1694ABDE" w:rsidR="007041EA" w:rsidRDefault="007041EA" w:rsidP="002044EC">
      <w:pPr>
        <w:pStyle w:val="a9"/>
        <w:numPr>
          <w:ilvl w:val="1"/>
          <w:numId w:val="5"/>
        </w:numPr>
        <w:rPr>
          <w:rFonts w:ascii="LM Roman 10" w:eastAsiaTheme="minorHAnsi" w:hAnsi="LM Roman 10"/>
        </w:rPr>
      </w:pPr>
      <w:r>
        <w:rPr>
          <w:rFonts w:ascii="LM Roman 10" w:eastAsiaTheme="minorHAnsi" w:hAnsi="LM Roman 10" w:hint="eastAsia"/>
        </w:rPr>
        <w:t>CAPTCHA (=Completely Automated Public Turing test to tell Computers and Humans Apart)</w:t>
      </w:r>
    </w:p>
    <w:p w14:paraId="61A7801C" w14:textId="5044DE9C" w:rsidR="007041EA" w:rsidRDefault="007041EA" w:rsidP="007041EA">
      <w:pPr>
        <w:pStyle w:val="a9"/>
        <w:ind w:left="880"/>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サイトにアクセスしようとしているのが，プログラムか人間かを識別するための技術のこと．</w:t>
      </w:r>
    </w:p>
    <w:p w14:paraId="4EFB8CC8" w14:textId="00F8F624"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55F8091E" w14:textId="54C88974" w:rsidR="007041EA" w:rsidRDefault="00B11340" w:rsidP="007041EA">
      <w:pPr>
        <w:pStyle w:val="a9"/>
        <w:ind w:left="880"/>
        <w:rPr>
          <w:rFonts w:ascii="LM Roman 10" w:eastAsiaTheme="minorHAnsi" w:hAnsi="LM Roman 10"/>
        </w:rPr>
      </w:pPr>
      <w:r>
        <w:rPr>
          <w:rFonts w:ascii="LM Roman 10" w:eastAsiaTheme="minorHAnsi" w:hAnsi="LM Roman 10" w:hint="eastAsia"/>
        </w:rPr>
        <w:t>ネットワークにパスワードそのものを流さないで認証する方式．一例として，</w:t>
      </w:r>
      <w:r>
        <w:rPr>
          <w:rFonts w:ascii="LM Roman 10" w:eastAsiaTheme="minorHAnsi" w:hAnsi="LM Roman 10" w:hint="eastAsia"/>
        </w:rPr>
        <w:t>CAPTCH</w:t>
      </w:r>
      <w:r>
        <w:rPr>
          <w:rFonts w:ascii="LM Roman 10" w:eastAsiaTheme="minorHAnsi" w:hAnsi="LM Roman 10" w:hint="eastAsia"/>
        </w:rPr>
        <w:t>が用いられる．</w:t>
      </w:r>
      <w:r w:rsidR="007041EA">
        <w:rPr>
          <w:rFonts w:ascii="LM Roman 10" w:eastAsiaTheme="minorHAnsi" w:hAnsi="LM Roman 10" w:hint="eastAsia"/>
        </w:rPr>
        <w:t>流れとしては以下の通りである．</w:t>
      </w:r>
    </w:p>
    <w:p w14:paraId="49A1F6AC" w14:textId="49C57BA5" w:rsidR="007041EA" w:rsidRDefault="007041EA" w:rsidP="007041EA">
      <w:pPr>
        <w:pStyle w:val="a9"/>
        <w:numPr>
          <w:ilvl w:val="0"/>
          <w:numId w:val="39"/>
        </w:numPr>
        <w:rPr>
          <w:rFonts w:ascii="LM Roman 10" w:eastAsiaTheme="minorHAnsi" w:hAnsi="LM Roman 10"/>
        </w:rPr>
      </w:pPr>
      <w:r>
        <w:rPr>
          <w:rFonts w:ascii="LM Roman 10" w:eastAsiaTheme="minorHAnsi" w:hAnsi="LM Roman 10" w:hint="eastAsia"/>
        </w:rPr>
        <w:t>サーバは「チャレンジ」をクライアントに送信．</w:t>
      </w:r>
    </w:p>
    <w:p w14:paraId="06241F7E" w14:textId="513ECCE5" w:rsidR="007041EA" w:rsidRDefault="007041EA" w:rsidP="007041EA">
      <w:pPr>
        <w:pStyle w:val="a9"/>
        <w:numPr>
          <w:ilvl w:val="0"/>
          <w:numId w:val="39"/>
        </w:numPr>
        <w:rPr>
          <w:rFonts w:ascii="LM Roman 10" w:eastAsiaTheme="minorHAnsi" w:hAnsi="LM Roman 10"/>
        </w:rPr>
      </w:pPr>
      <w:r>
        <w:rPr>
          <w:rFonts w:ascii="LM Roman 10" w:eastAsiaTheme="minorHAnsi" w:hAnsi="LM Roman 10" w:hint="eastAsia"/>
        </w:rPr>
        <w:t>クライアントは，自身のパスワードと，受け取った「チャレンジ」を加えたものにハッシュ関数を使って「レスポンス」（メッセージダイジェスト）を生成し，サーバに返送．</w:t>
      </w:r>
    </w:p>
    <w:p w14:paraId="58A1D6E0" w14:textId="4B023EF3" w:rsidR="007041EA" w:rsidRPr="007041EA" w:rsidRDefault="007041EA" w:rsidP="007041EA">
      <w:pPr>
        <w:pStyle w:val="a9"/>
        <w:numPr>
          <w:ilvl w:val="0"/>
          <w:numId w:val="39"/>
        </w:numPr>
        <w:rPr>
          <w:rFonts w:ascii="LM Roman 10" w:eastAsiaTheme="minorHAnsi" w:hAnsi="LM Roman 10"/>
        </w:rPr>
      </w:pPr>
      <w:r>
        <w:rPr>
          <w:rFonts w:ascii="LM Roman 10" w:eastAsiaTheme="minorHAnsi" w:hAnsi="LM Roman 10" w:hint="eastAsia"/>
        </w:rPr>
        <w:t>サーバは、クライアントのパスワードと</w:t>
      </w:r>
      <w:r>
        <w:rPr>
          <w:rFonts w:ascii="LM Roman 10" w:eastAsiaTheme="minorHAnsi" w:hAnsi="LM Roman 10" w:hint="eastAsia"/>
        </w:rPr>
        <w:t>1</w:t>
      </w:r>
      <w:r>
        <w:rPr>
          <w:rFonts w:ascii="LM Roman 10" w:eastAsiaTheme="minorHAnsi" w:hAnsi="LM Roman 10" w:hint="eastAsia"/>
        </w:rPr>
        <w:t>．の「チャレンジ」を加えたものからハッシュ関数を使って「レスポンス」を生成し，</w:t>
      </w:r>
      <w:r>
        <w:rPr>
          <w:rFonts w:ascii="LM Roman 10" w:eastAsiaTheme="minorHAnsi" w:hAnsi="LM Roman 10" w:hint="eastAsia"/>
        </w:rPr>
        <w:t>2</w:t>
      </w:r>
      <w:r>
        <w:rPr>
          <w:rFonts w:ascii="LM Roman 10" w:eastAsiaTheme="minorHAnsi" w:hAnsi="LM Roman 10" w:hint="eastAsia"/>
        </w:rPr>
        <w:t>．で返送されてきた「レスポンス」と照合し，一致しているか（正</w:t>
      </w:r>
      <w:r>
        <w:rPr>
          <w:rFonts w:ascii="LM Roman 10" w:eastAsiaTheme="minorHAnsi" w:hAnsi="LM Roman 10" w:hint="eastAsia"/>
        </w:rPr>
        <w:lastRenderedPageBreak/>
        <w:t>しいか）を確認し，クライアントに認証．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7"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5977564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d>
          <m:dPr>
            <m:ctrlPr>
              <w:rPr>
                <w:rFonts w:ascii="Latin Modern Math" w:eastAsiaTheme="minorHAnsi" w:hAnsi="Latin Modern Math"/>
                <w:i/>
              </w:rPr>
            </m:ctrlPr>
          </m:dPr>
          <m:e>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e>
        </m:d>
      </m:oMath>
      <w:r w:rsidRPr="00010028">
        <w:rPr>
          <w:rFonts w:ascii="LM Roman 10" w:eastAsiaTheme="minorHAnsi" w:hAnsi="LM Roman 10" w:hint="eastAsia"/>
        </w:rPr>
        <w:t>の表示回数な</w:t>
      </w:r>
      <w:r w:rsidRPr="00010028">
        <w:rPr>
          <w:rFonts w:ascii="LM Roman 10" w:eastAsiaTheme="minorHAnsi" w:hAnsi="LM Roman 10" w:hint="eastAsia"/>
        </w:rPr>
        <w:lastRenderedPageBreak/>
        <w:t>どにより，利用者のページ遷移などの情報を得る．</w:t>
      </w:r>
    </w:p>
    <w:p w14:paraId="10247589" w14:textId="7DB71454" w:rsidR="0029012F" w:rsidRPr="0029012F" w:rsidRDefault="00EA1350" w:rsidP="00444868">
      <w:pPr>
        <w:pStyle w:val="3"/>
      </w:pPr>
      <w:bookmarkStart w:id="8" w:name="_Toc166860247"/>
      <w:bookmarkEnd w:id="7"/>
      <w:r w:rsidRPr="00EA1350">
        <w:rPr>
          <w:rFonts w:hint="eastAsia"/>
        </w:rPr>
        <w:t>開発技術</w:t>
      </w:r>
      <w:bookmarkEnd w:id="8"/>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Default="00DC510F" w:rsidP="00DC510F">
      <w:pPr>
        <w:pStyle w:val="a9"/>
        <w:numPr>
          <w:ilvl w:val="2"/>
          <w:numId w:val="5"/>
        </w:numPr>
        <w:rPr>
          <w:rFonts w:ascii="LM Roman 10" w:hAnsi="LM Roman 10"/>
        </w:rPr>
      </w:pPr>
      <w:r w:rsidRPr="00606C26">
        <w:rPr>
          <w:rFonts w:ascii="LM Roman 10" w:hAnsi="LM Roman 10"/>
        </w:rPr>
        <w:t>クラス図</w:t>
      </w:r>
    </w:p>
    <w:p w14:paraId="7F67E6AE" w14:textId="7E72E234" w:rsidR="00DB33E2" w:rsidRDefault="0029095C" w:rsidP="00DB33E2">
      <w:pPr>
        <w:pStyle w:val="a9"/>
        <w:ind w:left="1320"/>
        <w:rPr>
          <w:rFonts w:ascii="LM Roman 10" w:hAnsi="LM Roman 10"/>
        </w:rPr>
      </w:pPr>
      <w:r>
        <w:rPr>
          <w:rFonts w:ascii="LM Roman 10" w:hAnsi="LM Roman 10" w:hint="eastAsia"/>
        </w:rPr>
        <w:t>属性とメゾットをまとめてオブジェクトのひな型を定義したもの。</w:t>
      </w:r>
      <w:r w:rsidR="006449EB">
        <w:rPr>
          <w:rFonts w:ascii="LM Roman 10" w:hAnsi="LM Roman 10" w:hint="eastAsia"/>
        </w:rPr>
        <w:t>1</w:t>
      </w:r>
      <w:r w:rsidR="006449EB">
        <w:rPr>
          <w:rFonts w:ascii="LM Roman 10" w:hAnsi="LM Roman 10" w:hint="eastAsia"/>
        </w:rPr>
        <w:t>番上にクラス名，</w:t>
      </w:r>
      <w:r w:rsidR="006449EB">
        <w:rPr>
          <w:rFonts w:ascii="LM Roman 10" w:hAnsi="LM Roman 10" w:hint="eastAsia"/>
        </w:rPr>
        <w:t>2</w:t>
      </w:r>
      <w:r w:rsidR="006449EB">
        <w:rPr>
          <w:rFonts w:ascii="LM Roman 10" w:hAnsi="LM Roman 10" w:hint="eastAsia"/>
        </w:rPr>
        <w:t>番目に属性，</w:t>
      </w:r>
      <w:r w:rsidR="006449EB">
        <w:rPr>
          <w:rFonts w:ascii="LM Roman 10" w:hAnsi="LM Roman 10" w:hint="eastAsia"/>
        </w:rPr>
        <w:t>3</w:t>
      </w:r>
      <w:r w:rsidR="006449EB">
        <w:rPr>
          <w:rFonts w:ascii="LM Roman 10" w:hAnsi="LM Roman 10" w:hint="eastAsia"/>
        </w:rPr>
        <w:t>番目にメゾットを記載する．</w:t>
      </w:r>
      <w:r>
        <w:rPr>
          <w:rFonts w:ascii="LM Roman 10" w:hAnsi="LM Roman 10" w:hint="eastAsia"/>
        </w:rPr>
        <w:t>多重度記法は</w:t>
      </w:r>
      <w:r>
        <w:rPr>
          <w:rFonts w:ascii="LM Roman 10" w:hAnsi="LM Roman 10"/>
        </w:rPr>
        <w:fldChar w:fldCharType="begin"/>
      </w:r>
      <w:r>
        <w:rPr>
          <w:rFonts w:ascii="LM Roman 10" w:hAnsi="LM Roman 10"/>
        </w:rPr>
        <w:instrText xml:space="preserve"> </w:instrText>
      </w:r>
      <w:r>
        <w:rPr>
          <w:rFonts w:ascii="LM Roman 10" w:hAnsi="LM Roman 10" w:hint="eastAsia"/>
        </w:rPr>
        <w:instrText>REF _Ref167277557 \h</w:instrText>
      </w:r>
      <w:r>
        <w:rPr>
          <w:rFonts w:ascii="LM Roman 10" w:hAnsi="LM Roman 10"/>
        </w:rPr>
        <w:instrText xml:space="preserve"> </w:instrText>
      </w:r>
      <w:r>
        <w:rPr>
          <w:rFonts w:ascii="LM Roman 10" w:hAnsi="LM Roman 10"/>
        </w:rPr>
      </w:r>
      <w:r>
        <w:rPr>
          <w:rFonts w:ascii="LM Roman 10" w:hAnsi="LM Roman 10"/>
        </w:rPr>
        <w:fldChar w:fldCharType="separate"/>
      </w:r>
      <w:r w:rsidRPr="0029095C">
        <w:rPr>
          <w:rFonts w:ascii="LM Roman 10" w:hAnsi="LM Roman 10"/>
        </w:rPr>
        <w:t>表</w:t>
      </w:r>
      <w:r w:rsidRPr="0029095C">
        <w:rPr>
          <w:rFonts w:ascii="LM Roman 10" w:hAnsi="LM Roman 10"/>
        </w:rPr>
        <w:t xml:space="preserve"> </w:t>
      </w:r>
      <w:r w:rsidRPr="0029095C">
        <w:rPr>
          <w:rFonts w:ascii="LM Roman 10" w:hAnsi="LM Roman 10"/>
          <w:noProof/>
        </w:rPr>
        <w:t>5</w:t>
      </w:r>
      <w:r>
        <w:rPr>
          <w:rFonts w:ascii="LM Roman 10" w:hAnsi="LM Roman 10"/>
        </w:rPr>
        <w:fldChar w:fldCharType="end"/>
      </w:r>
      <w:r>
        <w:rPr>
          <w:rFonts w:ascii="LM Roman 10" w:hAnsi="LM Roman 10" w:hint="eastAsia"/>
        </w:rPr>
        <w:t>のとおりである．</w:t>
      </w:r>
    </w:p>
    <w:p w14:paraId="567CC850" w14:textId="3207E826" w:rsidR="0029095C" w:rsidRPr="0029095C" w:rsidRDefault="0029095C" w:rsidP="0029095C">
      <w:pPr>
        <w:pStyle w:val="af1"/>
        <w:keepNext/>
        <w:jc w:val="center"/>
        <w:rPr>
          <w:rFonts w:ascii="LM Roman 10" w:hAnsi="LM Roman 10"/>
        </w:rPr>
      </w:pPr>
      <w:bookmarkStart w:id="9" w:name="_Ref167277557"/>
      <w:r w:rsidRPr="0029095C">
        <w:rPr>
          <w:rFonts w:ascii="LM Roman 10" w:hAnsi="LM Roman 10"/>
        </w:rPr>
        <w:t>表</w:t>
      </w:r>
      <w:r w:rsidRPr="0029095C">
        <w:rPr>
          <w:rFonts w:ascii="LM Roman 10" w:hAnsi="LM Roman 10"/>
        </w:rPr>
        <w:t xml:space="preserve"> </w:t>
      </w:r>
      <w:r w:rsidRPr="0029095C">
        <w:rPr>
          <w:rFonts w:ascii="LM Roman 10" w:hAnsi="LM Roman 10"/>
        </w:rPr>
        <w:fldChar w:fldCharType="begin"/>
      </w:r>
      <w:r w:rsidRPr="0029095C">
        <w:rPr>
          <w:rFonts w:ascii="LM Roman 10" w:hAnsi="LM Roman 10"/>
        </w:rPr>
        <w:instrText xml:space="preserve"> SEQ </w:instrText>
      </w:r>
      <w:r w:rsidRPr="0029095C">
        <w:rPr>
          <w:rFonts w:ascii="LM Roman 10" w:hAnsi="LM Roman 10"/>
        </w:rPr>
        <w:instrText>表</w:instrText>
      </w:r>
      <w:r w:rsidRPr="0029095C">
        <w:rPr>
          <w:rFonts w:ascii="LM Roman 10" w:hAnsi="LM Roman 10"/>
        </w:rPr>
        <w:instrText xml:space="preserve"> \* ARABIC </w:instrText>
      </w:r>
      <w:r w:rsidRPr="0029095C">
        <w:rPr>
          <w:rFonts w:ascii="LM Roman 10" w:hAnsi="LM Roman 10"/>
        </w:rPr>
        <w:fldChar w:fldCharType="separate"/>
      </w:r>
      <w:r w:rsidR="003A7359">
        <w:rPr>
          <w:rFonts w:ascii="LM Roman 10" w:hAnsi="LM Roman 10"/>
          <w:noProof/>
        </w:rPr>
        <w:t>6</w:t>
      </w:r>
      <w:r w:rsidRPr="0029095C">
        <w:rPr>
          <w:rFonts w:ascii="LM Roman 10" w:hAnsi="LM Roman 10"/>
        </w:rPr>
        <w:fldChar w:fldCharType="end"/>
      </w:r>
      <w:bookmarkEnd w:id="9"/>
      <w:r w:rsidRPr="0029095C">
        <w:rPr>
          <w:rFonts w:ascii="LM Roman 10" w:hAnsi="LM Roman 10"/>
        </w:rPr>
        <w:t xml:space="preserve">　多重度表記</w:t>
      </w:r>
    </w:p>
    <w:tbl>
      <w:tblPr>
        <w:tblStyle w:val="af2"/>
        <w:tblW w:w="0" w:type="auto"/>
        <w:jc w:val="center"/>
        <w:tblLook w:val="04A0" w:firstRow="1" w:lastRow="0" w:firstColumn="1" w:lastColumn="0" w:noHBand="0" w:noVBand="1"/>
      </w:tblPr>
      <w:tblGrid>
        <w:gridCol w:w="1271"/>
        <w:gridCol w:w="1276"/>
      </w:tblGrid>
      <w:tr w:rsidR="0029095C" w14:paraId="4E0BE1E2" w14:textId="77777777" w:rsidTr="0029095C">
        <w:trPr>
          <w:jc w:val="center"/>
        </w:trPr>
        <w:tc>
          <w:tcPr>
            <w:tcW w:w="1271" w:type="dxa"/>
            <w:vAlign w:val="center"/>
          </w:tcPr>
          <w:p w14:paraId="4EB8B3D3" w14:textId="4658EA71" w:rsidR="0029095C" w:rsidRDefault="0029095C" w:rsidP="0029095C">
            <w:pPr>
              <w:pStyle w:val="a9"/>
              <w:ind w:left="0"/>
              <w:jc w:val="center"/>
              <w:rPr>
                <w:rFonts w:ascii="LM Roman 10" w:hAnsi="LM Roman 10"/>
              </w:rPr>
            </w:pPr>
            <w:r>
              <w:rPr>
                <w:rFonts w:ascii="LM Roman 10" w:hAnsi="LM Roman 10" w:hint="eastAsia"/>
              </w:rPr>
              <w:t>多重度記法</w:t>
            </w:r>
          </w:p>
        </w:tc>
        <w:tc>
          <w:tcPr>
            <w:tcW w:w="1276" w:type="dxa"/>
            <w:vAlign w:val="center"/>
          </w:tcPr>
          <w:p w14:paraId="1ED78B68" w14:textId="485A221E" w:rsidR="0029095C" w:rsidRDefault="0029095C" w:rsidP="0029095C">
            <w:pPr>
              <w:pStyle w:val="a9"/>
              <w:ind w:left="0"/>
              <w:jc w:val="center"/>
              <w:rPr>
                <w:rFonts w:ascii="LM Roman 10" w:hAnsi="LM Roman 10"/>
              </w:rPr>
            </w:pPr>
            <w:r>
              <w:rPr>
                <w:rFonts w:ascii="LM Roman 10" w:hAnsi="LM Roman 10" w:hint="eastAsia"/>
              </w:rPr>
              <w:t>意味</w:t>
            </w:r>
          </w:p>
        </w:tc>
      </w:tr>
      <w:tr w:rsidR="0029095C" w14:paraId="1F34DA3D" w14:textId="77777777" w:rsidTr="0029095C">
        <w:trPr>
          <w:jc w:val="center"/>
        </w:trPr>
        <w:tc>
          <w:tcPr>
            <w:tcW w:w="1271" w:type="dxa"/>
            <w:vAlign w:val="center"/>
          </w:tcPr>
          <w:p w14:paraId="38E5716B" w14:textId="2A68AB9F" w:rsidR="0029095C" w:rsidRPr="0029095C" w:rsidRDefault="0029095C" w:rsidP="0029095C">
            <w:pPr>
              <w:pStyle w:val="a9"/>
              <w:ind w:left="0"/>
              <w:jc w:val="center"/>
              <w:rPr>
                <w:rFonts w:ascii="Latin Modern Math" w:hAnsi="Latin Modern Math"/>
              </w:rPr>
            </w:pPr>
            <m:oMathPara>
              <m:oMath>
                <m:r>
                  <w:rPr>
                    <w:rFonts w:ascii="Latin Modern Math" w:hAnsi="Latin Modern Math"/>
                  </w:rPr>
                  <m:t>0..1</m:t>
                </m:r>
              </m:oMath>
            </m:oMathPara>
          </w:p>
        </w:tc>
        <w:tc>
          <w:tcPr>
            <w:tcW w:w="1276" w:type="dxa"/>
            <w:vAlign w:val="center"/>
          </w:tcPr>
          <w:p w14:paraId="553CF94D" w14:textId="3B7A2077"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r>
                  <m:rPr>
                    <m:sty m:val="p"/>
                  </m:rPr>
                  <w:rPr>
                    <w:rFonts w:ascii="Latin Modern Math" w:hAnsi="Latin Modern Math"/>
                  </w:rPr>
                  <m:t xml:space="preserve"> or </m:t>
                </m:r>
                <m:r>
                  <w:rPr>
                    <w:rFonts w:ascii="Latin Modern Math" w:hAnsi="Latin Modern Math"/>
                  </w:rPr>
                  <m:t>1</m:t>
                </m:r>
              </m:oMath>
            </m:oMathPara>
          </w:p>
        </w:tc>
      </w:tr>
      <w:tr w:rsidR="0029095C" w14:paraId="6DB1EB83" w14:textId="77777777" w:rsidTr="0029095C">
        <w:trPr>
          <w:jc w:val="center"/>
        </w:trPr>
        <w:tc>
          <w:tcPr>
            <w:tcW w:w="1271" w:type="dxa"/>
            <w:vAlign w:val="center"/>
          </w:tcPr>
          <w:p w14:paraId="49A512C7" w14:textId="327AF69D" w:rsidR="0029095C" w:rsidRPr="0029095C" w:rsidRDefault="00E20992" w:rsidP="0029095C">
            <w:pPr>
              <w:pStyle w:val="a9"/>
              <w:ind w:left="0"/>
              <w:jc w:val="center"/>
              <w:rPr>
                <w:rFonts w:ascii="Latin Modern Math" w:hAnsi="Latin Modern Math"/>
              </w:rPr>
            </w:pPr>
            <m:oMathPara>
              <m:oMath>
                <m:r>
                  <w:rPr>
                    <w:rFonts w:ascii="Latin Modern Math" w:hAnsi="Latin Modern Math"/>
                  </w:rPr>
                  <m:t xml:space="preserve">1 </m:t>
                </m:r>
                <m:d>
                  <m:dPr>
                    <m:ctrlPr>
                      <w:rPr>
                        <w:rFonts w:ascii="Latin Modern Math" w:hAnsi="Latin Modern Math"/>
                        <w:i/>
                      </w:rPr>
                    </m:ctrlPr>
                  </m:dPr>
                  <m:e>
                    <m:r>
                      <w:rPr>
                        <w:rFonts w:ascii="Latin Modern Math" w:hAnsi="Latin Modern Math"/>
                      </w:rPr>
                      <m:t>1..1</m:t>
                    </m:r>
                  </m:e>
                </m:d>
              </m:oMath>
            </m:oMathPara>
          </w:p>
        </w:tc>
        <w:tc>
          <w:tcPr>
            <w:tcW w:w="1276" w:type="dxa"/>
            <w:vAlign w:val="center"/>
          </w:tcPr>
          <w:p w14:paraId="5CCE341C" w14:textId="338FD43D"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r w:rsidR="0029095C" w14:paraId="2EC5373C" w14:textId="77777777" w:rsidTr="0029095C">
        <w:trPr>
          <w:jc w:val="center"/>
        </w:trPr>
        <w:tc>
          <w:tcPr>
            <w:tcW w:w="1271" w:type="dxa"/>
            <w:vAlign w:val="center"/>
          </w:tcPr>
          <w:p w14:paraId="5DA4FC85" w14:textId="7DF505D5" w:rsidR="0029095C" w:rsidRPr="0029095C" w:rsidRDefault="00E20992" w:rsidP="0029095C">
            <w:pPr>
              <w:pStyle w:val="a9"/>
              <w:ind w:left="0"/>
              <w:jc w:val="center"/>
              <w:rPr>
                <w:rFonts w:ascii="Latin Modern Math" w:hAnsi="Latin Modern Math"/>
              </w:rPr>
            </w:pPr>
            <m:oMathPara>
              <m:oMath>
                <m:r>
                  <w:rPr>
                    <w:rFonts w:ascii="Latin Modern Math" w:hAnsi="Latin Modern Math"/>
                  </w:rPr>
                  <m:t>*</m:t>
                </m:r>
                <m:d>
                  <m:dPr>
                    <m:ctrlPr>
                      <w:rPr>
                        <w:rFonts w:ascii="Latin Modern Math" w:hAnsi="Latin Modern Math"/>
                        <w:i/>
                      </w:rPr>
                    </m:ctrlPr>
                  </m:dPr>
                  <m:e>
                    <m:r>
                      <w:rPr>
                        <w:rFonts w:ascii="Latin Modern Math" w:hAnsi="Latin Modern Math"/>
                      </w:rPr>
                      <m:t>0..*</m:t>
                    </m:r>
                  </m:e>
                </m:d>
              </m:oMath>
            </m:oMathPara>
          </w:p>
        </w:tc>
        <w:tc>
          <w:tcPr>
            <w:tcW w:w="1276" w:type="dxa"/>
            <w:vAlign w:val="center"/>
          </w:tcPr>
          <w:p w14:paraId="1D7864F1" w14:textId="47399C25"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oMath>
            </m:oMathPara>
          </w:p>
        </w:tc>
      </w:tr>
      <w:tr w:rsidR="0029095C" w14:paraId="3F298E02" w14:textId="77777777" w:rsidTr="0029095C">
        <w:trPr>
          <w:jc w:val="center"/>
        </w:trPr>
        <w:tc>
          <w:tcPr>
            <w:tcW w:w="1271" w:type="dxa"/>
            <w:vAlign w:val="center"/>
          </w:tcPr>
          <w:p w14:paraId="5EE4CFC9" w14:textId="5D46ADCD" w:rsidR="0029095C" w:rsidRPr="0029095C" w:rsidRDefault="0029095C" w:rsidP="0029095C">
            <w:pPr>
              <w:pStyle w:val="a9"/>
              <w:ind w:left="0"/>
              <w:jc w:val="center"/>
              <w:rPr>
                <w:rFonts w:ascii="Latin Modern Math" w:hAnsi="Latin Modern Math"/>
              </w:rPr>
            </w:pPr>
            <m:oMathPara>
              <m:oMath>
                <m:r>
                  <w:rPr>
                    <w:rFonts w:ascii="Latin Modern Math" w:hAnsi="Latin Modern Math"/>
                  </w:rPr>
                  <m:t>1..*</m:t>
                </m:r>
              </m:oMath>
            </m:oMathPara>
          </w:p>
        </w:tc>
        <w:tc>
          <w:tcPr>
            <w:tcW w:w="1276" w:type="dxa"/>
            <w:vAlign w:val="center"/>
          </w:tcPr>
          <w:p w14:paraId="0B044DCE" w14:textId="6039881C"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bl>
    <w:p w14:paraId="068E8245" w14:textId="77777777" w:rsidR="0029095C" w:rsidRPr="00606C26" w:rsidRDefault="0029095C" w:rsidP="00DB33E2">
      <w:pPr>
        <w:pStyle w:val="a9"/>
        <w:ind w:left="1320"/>
        <w:rPr>
          <w:rFonts w:ascii="LM Roman 10" w:hAnsi="LM Roman 10"/>
        </w:rPr>
      </w:pP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w:t>
      </w:r>
      <w:r w:rsidR="00EB28F8">
        <w:rPr>
          <w:rFonts w:ascii="LM Roman 10" w:hAnsi="LM Roman 10" w:hint="eastAsia"/>
        </w:rPr>
        <w:lastRenderedPageBreak/>
        <w:t>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4CAA3484" w14:textId="0EBFF647" w:rsidR="00FB2989" w:rsidRDefault="00FB2989" w:rsidP="00FB2989">
      <w:pPr>
        <w:pStyle w:val="a9"/>
        <w:numPr>
          <w:ilvl w:val="1"/>
          <w:numId w:val="31"/>
        </w:numPr>
        <w:rPr>
          <w:rFonts w:ascii="LM Roman 10" w:hAnsi="LM Roman 10"/>
        </w:rPr>
      </w:pPr>
      <w:r>
        <w:rPr>
          <w:rFonts w:ascii="LM Roman 10" w:hAnsi="LM Roman 10" w:hint="eastAsia"/>
        </w:rPr>
        <w:t>網羅性レベル</w:t>
      </w:r>
    </w:p>
    <w:tbl>
      <w:tblPr>
        <w:tblStyle w:val="af2"/>
        <w:tblW w:w="0" w:type="auto"/>
        <w:jc w:val="center"/>
        <w:tblLook w:val="04A0" w:firstRow="1" w:lastRow="0" w:firstColumn="1" w:lastColumn="0" w:noHBand="0" w:noVBand="1"/>
      </w:tblPr>
      <w:tblGrid>
        <w:gridCol w:w="2238"/>
        <w:gridCol w:w="3737"/>
        <w:gridCol w:w="1817"/>
      </w:tblGrid>
      <w:tr w:rsidR="00FB2989" w14:paraId="7F59285B" w14:textId="77777777" w:rsidTr="00E20992">
        <w:trPr>
          <w:jc w:val="center"/>
        </w:trPr>
        <w:tc>
          <w:tcPr>
            <w:tcW w:w="2238" w:type="dxa"/>
            <w:vAlign w:val="center"/>
          </w:tcPr>
          <w:p w14:paraId="4E21BD88" w14:textId="471A2780" w:rsidR="00FB2989" w:rsidRDefault="00FB2989" w:rsidP="00FB2989">
            <w:pPr>
              <w:pStyle w:val="a9"/>
              <w:ind w:left="0"/>
              <w:jc w:val="center"/>
              <w:rPr>
                <w:rFonts w:ascii="LM Roman 10" w:hAnsi="LM Roman 10"/>
              </w:rPr>
            </w:pPr>
            <w:r>
              <w:rPr>
                <w:rFonts w:ascii="LM Roman 10" w:hAnsi="LM Roman 10" w:hint="eastAsia"/>
              </w:rPr>
              <w:t>テストケースの種類</w:t>
            </w:r>
          </w:p>
        </w:tc>
        <w:tc>
          <w:tcPr>
            <w:tcW w:w="3737" w:type="dxa"/>
            <w:vAlign w:val="center"/>
          </w:tcPr>
          <w:p w14:paraId="7F70D8A1" w14:textId="278266AE" w:rsidR="00FB2989" w:rsidRDefault="00FB2989" w:rsidP="00FB2989">
            <w:pPr>
              <w:pStyle w:val="a9"/>
              <w:ind w:left="0"/>
              <w:jc w:val="center"/>
              <w:rPr>
                <w:rFonts w:ascii="LM Roman 10" w:hAnsi="LM Roman 10"/>
              </w:rPr>
            </w:pPr>
            <w:r>
              <w:rPr>
                <w:rFonts w:ascii="LM Roman 10" w:hAnsi="LM Roman 10" w:hint="eastAsia"/>
              </w:rPr>
              <w:t>説明</w:t>
            </w:r>
          </w:p>
        </w:tc>
        <w:tc>
          <w:tcPr>
            <w:tcW w:w="1817" w:type="dxa"/>
            <w:vAlign w:val="center"/>
          </w:tcPr>
          <w:p w14:paraId="27338A9B" w14:textId="67962141" w:rsidR="00FB2989" w:rsidRDefault="00FB2989" w:rsidP="00FB2989">
            <w:pPr>
              <w:pStyle w:val="a9"/>
              <w:ind w:left="0"/>
              <w:jc w:val="center"/>
              <w:rPr>
                <w:rFonts w:ascii="LM Roman 10" w:hAnsi="LM Roman 10"/>
              </w:rPr>
            </w:pPr>
            <w:r>
              <w:rPr>
                <w:rFonts w:ascii="LM Roman 10" w:hAnsi="LM Roman 10" w:hint="eastAsia"/>
              </w:rPr>
              <w:t>網羅性</w:t>
            </w:r>
            <w:r w:rsidR="00E20992">
              <w:rPr>
                <w:rFonts w:ascii="LM Roman 10" w:hAnsi="LM Roman 10" w:hint="eastAsia"/>
              </w:rPr>
              <w:t>レベル</w:t>
            </w:r>
          </w:p>
        </w:tc>
      </w:tr>
      <w:tr w:rsidR="00E20992" w14:paraId="27FCB474" w14:textId="77777777" w:rsidTr="00E20992">
        <w:trPr>
          <w:jc w:val="center"/>
        </w:trPr>
        <w:tc>
          <w:tcPr>
            <w:tcW w:w="2238" w:type="dxa"/>
            <w:vAlign w:val="center"/>
          </w:tcPr>
          <w:p w14:paraId="0ED0052B" w14:textId="26E0EC9D" w:rsidR="00E20992" w:rsidRDefault="00E20992" w:rsidP="00E20992">
            <w:pPr>
              <w:pStyle w:val="a9"/>
              <w:ind w:left="0"/>
              <w:rPr>
                <w:rFonts w:ascii="LM Roman 10" w:hAnsi="LM Roman 10"/>
              </w:rPr>
            </w:pPr>
            <w:r>
              <w:rPr>
                <w:rFonts w:ascii="LM Roman 10" w:hAnsi="LM Roman 10" w:hint="eastAsia"/>
              </w:rPr>
              <w:t>命令網羅</w:t>
            </w:r>
          </w:p>
        </w:tc>
        <w:tc>
          <w:tcPr>
            <w:tcW w:w="3737" w:type="dxa"/>
          </w:tcPr>
          <w:p w14:paraId="5D630B60" w14:textId="257FA1F0" w:rsidR="00E20992" w:rsidRDefault="00E20992" w:rsidP="00E20992">
            <w:pPr>
              <w:pStyle w:val="a9"/>
              <w:ind w:left="0"/>
              <w:rPr>
                <w:rFonts w:ascii="LM Roman 10" w:hAnsi="LM Roman 10"/>
              </w:rPr>
            </w:pPr>
            <w:r>
              <w:rPr>
                <w:rFonts w:ascii="LM Roman 10" w:hAnsi="LM Roman 10" w:hint="eastAsia"/>
              </w:rPr>
              <w:t>すべての命令を少なくとも１回は実行するテストケース．</w:t>
            </w:r>
          </w:p>
        </w:tc>
        <w:tc>
          <w:tcPr>
            <w:tcW w:w="1817" w:type="dxa"/>
            <w:vAlign w:val="center"/>
          </w:tcPr>
          <w:p w14:paraId="3BB84A07" w14:textId="4ECF7F27" w:rsidR="00E20992" w:rsidRPr="00E20992" w:rsidRDefault="00E20992" w:rsidP="00FB2989">
            <w:pPr>
              <w:pStyle w:val="a9"/>
              <w:ind w:left="0"/>
              <w:jc w:val="center"/>
              <w:rPr>
                <w:rFonts w:ascii="LM Roman 10" w:hAnsi="LM Roman 10"/>
                <w:i/>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1</m:t>
                    </m:r>
                  </m:e>
                  <m:sup>
                    <m:r>
                      <w:rPr>
                        <w:rFonts w:ascii="Latin Modern Math" w:hAnsi="Latin Modern Math"/>
                      </w:rPr>
                      <m:t>n</m:t>
                    </m:r>
                  </m:sup>
                </m:sSup>
              </m:oMath>
            </m:oMathPara>
          </w:p>
        </w:tc>
      </w:tr>
      <w:tr w:rsidR="00FB2989" w14:paraId="2B7037D5" w14:textId="77777777" w:rsidTr="00E20992">
        <w:trPr>
          <w:jc w:val="center"/>
        </w:trPr>
        <w:tc>
          <w:tcPr>
            <w:tcW w:w="2238" w:type="dxa"/>
            <w:vAlign w:val="center"/>
          </w:tcPr>
          <w:p w14:paraId="37A387CE" w14:textId="0E470F8E" w:rsidR="00FB2989" w:rsidRDefault="00FB2989" w:rsidP="00FB2989">
            <w:pPr>
              <w:pStyle w:val="a9"/>
              <w:ind w:left="0"/>
              <w:rPr>
                <w:rFonts w:ascii="LM Roman 10" w:hAnsi="LM Roman 10"/>
              </w:rPr>
            </w:pPr>
            <w:r>
              <w:rPr>
                <w:rFonts w:ascii="LM Roman 10" w:hAnsi="LM Roman 10" w:hint="eastAsia"/>
              </w:rPr>
              <w:t>判定条件網羅（分岐網羅）</w:t>
            </w:r>
          </w:p>
        </w:tc>
        <w:tc>
          <w:tcPr>
            <w:tcW w:w="3737" w:type="dxa"/>
          </w:tcPr>
          <w:p w14:paraId="179DC447" w14:textId="3C94A2A2" w:rsidR="00FB2989" w:rsidRDefault="00E20992" w:rsidP="00FB2989">
            <w:pPr>
              <w:pStyle w:val="a9"/>
              <w:ind w:left="0"/>
              <w:rPr>
                <w:rFonts w:ascii="LM Roman 10" w:hAnsi="LM Roman 10"/>
              </w:rPr>
            </w:pPr>
            <w:r>
              <w:rPr>
                <w:rFonts w:ascii="LM Roman 10" w:hAnsi="LM Roman 10" w:hint="eastAsia"/>
              </w:rPr>
              <w:t>判定条件の真偽を少なくとも１回は実行するテストケース．</w:t>
            </w:r>
          </w:p>
        </w:tc>
        <w:tc>
          <w:tcPr>
            <w:tcW w:w="1817" w:type="dxa"/>
            <w:vAlign w:val="center"/>
          </w:tcPr>
          <w:p w14:paraId="1A7F947D" w14:textId="72F28D8D" w:rsidR="00FB2989"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=n</m:t>
                </m:r>
              </m:oMath>
            </m:oMathPara>
          </w:p>
        </w:tc>
      </w:tr>
      <w:tr w:rsidR="00E20992" w14:paraId="06BEB561" w14:textId="77777777" w:rsidTr="00E20992">
        <w:trPr>
          <w:jc w:val="center"/>
        </w:trPr>
        <w:tc>
          <w:tcPr>
            <w:tcW w:w="2238" w:type="dxa"/>
            <w:vAlign w:val="center"/>
          </w:tcPr>
          <w:p w14:paraId="0B1AB79B" w14:textId="3881E154" w:rsidR="00E20992" w:rsidRDefault="00E20992" w:rsidP="00E20992">
            <w:pPr>
              <w:pStyle w:val="a9"/>
              <w:ind w:left="0"/>
              <w:rPr>
                <w:rFonts w:ascii="LM Roman 10" w:hAnsi="LM Roman 10"/>
              </w:rPr>
            </w:pPr>
            <w:r>
              <w:rPr>
                <w:rFonts w:ascii="LM Roman 10" w:hAnsi="LM Roman 10" w:hint="eastAsia"/>
              </w:rPr>
              <w:t>条件網羅</w:t>
            </w:r>
          </w:p>
        </w:tc>
        <w:tc>
          <w:tcPr>
            <w:tcW w:w="3737" w:type="dxa"/>
          </w:tcPr>
          <w:p w14:paraId="1B0264E4" w14:textId="54EFF813" w:rsidR="00E20992" w:rsidRDefault="00E20992" w:rsidP="00E20992">
            <w:pPr>
              <w:pStyle w:val="a9"/>
              <w:ind w:left="0"/>
              <w:rPr>
                <w:rFonts w:ascii="LM Roman 10" w:hAnsi="LM Roman 10"/>
              </w:rPr>
            </w:pPr>
            <w:r>
              <w:rPr>
                <w:rFonts w:ascii="LM Roman 10" w:hAnsi="LM Roman 10" w:hint="eastAsia"/>
              </w:rPr>
              <w:t>判定条件が複数ある場合，それぞれの条件が真・偽の場合を組み合わせたテストケース．</w:t>
            </w:r>
          </w:p>
        </w:tc>
        <w:tc>
          <w:tcPr>
            <w:tcW w:w="1817" w:type="dxa"/>
            <w:vAlign w:val="center"/>
          </w:tcPr>
          <w:p w14:paraId="45E53F6B" w14:textId="180E26EE"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=2n</m:t>
                </m:r>
              </m:oMath>
            </m:oMathPara>
          </w:p>
        </w:tc>
      </w:tr>
      <w:tr w:rsidR="00E20992" w14:paraId="2A00FBF6" w14:textId="77777777" w:rsidTr="00E20992">
        <w:trPr>
          <w:jc w:val="center"/>
        </w:trPr>
        <w:tc>
          <w:tcPr>
            <w:tcW w:w="2238" w:type="dxa"/>
            <w:vAlign w:val="center"/>
          </w:tcPr>
          <w:p w14:paraId="25C9ACE5" w14:textId="542290A1" w:rsidR="00E20992" w:rsidRDefault="00E20992" w:rsidP="00E20992">
            <w:pPr>
              <w:pStyle w:val="a9"/>
              <w:ind w:left="0"/>
              <w:rPr>
                <w:rFonts w:ascii="LM Roman 10" w:hAnsi="LM Roman 10"/>
              </w:rPr>
            </w:pPr>
            <w:r>
              <w:rPr>
                <w:rFonts w:ascii="LM Roman 10" w:hAnsi="LM Roman 10" w:hint="eastAsia"/>
              </w:rPr>
              <w:t>複数条件網羅</w:t>
            </w:r>
          </w:p>
        </w:tc>
        <w:tc>
          <w:tcPr>
            <w:tcW w:w="3737" w:type="dxa"/>
          </w:tcPr>
          <w:p w14:paraId="44FA9559" w14:textId="42784DDA" w:rsidR="00E20992" w:rsidRDefault="00E20992" w:rsidP="00E20992">
            <w:pPr>
              <w:pStyle w:val="a9"/>
              <w:ind w:left="0"/>
              <w:rPr>
                <w:rFonts w:ascii="LM Roman 10" w:hAnsi="LM Roman 10"/>
              </w:rPr>
            </w:pPr>
            <w:r>
              <w:rPr>
                <w:rFonts w:ascii="LM Roman 10" w:hAnsi="LM Roman 10" w:hint="eastAsia"/>
              </w:rPr>
              <w:t>判定条件のすべての可能な結果の組み合わせを網羅し、かつ、すべての命令を少なくとも１回は実行するテストケース．</w:t>
            </w:r>
          </w:p>
        </w:tc>
        <w:tc>
          <w:tcPr>
            <w:tcW w:w="1817" w:type="dxa"/>
            <w:vAlign w:val="center"/>
          </w:tcPr>
          <w:p w14:paraId="5C404E19" w14:textId="45AC4D8A"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2</m:t>
                    </m:r>
                  </m:e>
                  <m:sup>
                    <m:r>
                      <w:rPr>
                        <w:rFonts w:ascii="Latin Modern Math" w:hAnsi="Latin Modern Math"/>
                      </w:rPr>
                      <m:t>n</m:t>
                    </m:r>
                  </m:sup>
                </m:sSup>
              </m:oMath>
            </m:oMathPara>
          </w:p>
        </w:tc>
      </w:tr>
    </w:tbl>
    <w:p w14:paraId="4130C579" w14:textId="77777777" w:rsidR="00FB2989" w:rsidRPr="00FB2989" w:rsidRDefault="00FB2989" w:rsidP="00FB2989">
      <w:pPr>
        <w:pStyle w:val="a9"/>
        <w:ind w:left="880"/>
        <w:rPr>
          <w:rFonts w:ascii="LM Roman 10" w:hAnsi="LM Roman 10"/>
        </w:rPr>
      </w:pP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lastRenderedPageBreak/>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2412ABB1"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r w:rsidR="00DB33E2">
        <w:rPr>
          <w:rFonts w:ascii="LM Roman 10" w:eastAsiaTheme="minorHAnsi" w:hAnsi="LM Roman 10" w:hint="eastAsia"/>
        </w:rPr>
        <w:t>「構成識別，バージョン管理」，「構成制御，プロセス制御」，「ビルド</w:t>
      </w:r>
      <w:r w:rsidR="00DB33E2">
        <w:rPr>
          <w:rFonts w:ascii="LM Roman 10" w:eastAsiaTheme="minorHAnsi" w:hAnsi="LM Roman 10" w:hint="eastAsia"/>
        </w:rPr>
        <w:t>/</w:t>
      </w:r>
      <w:r w:rsidR="00DB33E2">
        <w:rPr>
          <w:rFonts w:ascii="LM Roman 10" w:eastAsiaTheme="minorHAnsi" w:hAnsi="LM Roman 10" w:hint="eastAsia"/>
        </w:rPr>
        <w:t>リリース管理」</w:t>
      </w:r>
      <w:r w:rsidR="00DB33E2">
        <w:rPr>
          <w:rFonts w:ascii="LM Roman 10" w:eastAsiaTheme="minorHAnsi" w:hAnsi="LM Roman 10" w:hint="eastAsia"/>
        </w:rPr>
        <w:t>,</w:t>
      </w:r>
      <w:r w:rsidR="00DB33E2">
        <w:rPr>
          <w:rFonts w:ascii="LM Roman 10" w:eastAsiaTheme="minorHAnsi" w:hAnsi="LM Roman 10" w:hint="eastAsia"/>
        </w:rPr>
        <w:t>「変更管理」などの作業が含まれる．</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10" w:name="_Toc166860248"/>
      <w:r w:rsidRPr="00EA1350">
        <w:rPr>
          <w:color w:val="A66500"/>
        </w:rPr>
        <w:t>マネジメント</w:t>
      </w:r>
      <w:r w:rsidR="00BF167A" w:rsidRPr="00EA1350">
        <w:rPr>
          <w:color w:val="A66500"/>
        </w:rPr>
        <w:t>系</w:t>
      </w:r>
      <w:bookmarkEnd w:id="10"/>
    </w:p>
    <w:p w14:paraId="325FC876" w14:textId="163FF632" w:rsidR="00BF167A" w:rsidRDefault="00EA1350" w:rsidP="00D06D81">
      <w:pPr>
        <w:pStyle w:val="3"/>
      </w:pPr>
      <w:bookmarkStart w:id="11" w:name="_Toc166860249"/>
      <w:r>
        <w:rPr>
          <w:rFonts w:hint="eastAsia"/>
        </w:rPr>
        <w:t>プロジェクトマネジメント（</w:t>
      </w:r>
      <w:r>
        <w:rPr>
          <w:rFonts w:hint="eastAsia"/>
        </w:rPr>
        <w:t>PM</w:t>
      </w:r>
      <w:r>
        <w:rPr>
          <w:rFonts w:hint="eastAsia"/>
        </w:rPr>
        <w:t>）</w:t>
      </w:r>
      <w:bookmarkEnd w:id="11"/>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lastRenderedPageBreak/>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F26666"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34A6D5AA" w14:textId="62D48C0F" w:rsidR="00B2349E" w:rsidRDefault="00B2349E" w:rsidP="00F26666">
      <w:pPr>
        <w:pStyle w:val="a9"/>
        <w:numPr>
          <w:ilvl w:val="1"/>
          <w:numId w:val="18"/>
        </w:numPr>
        <w:rPr>
          <w:rFonts w:ascii="LM Roman 10" w:hAnsi="LM Roman 10"/>
        </w:rPr>
      </w:pPr>
      <w:r>
        <w:rPr>
          <w:rFonts w:ascii="LM Roman 10" w:hAnsi="LM Roman 10" w:hint="eastAsia"/>
        </w:rPr>
        <w:t>アローダイアグラム</w:t>
      </w:r>
    </w:p>
    <w:p w14:paraId="27B2B099" w14:textId="77777777" w:rsidR="00B2349E" w:rsidRPr="00B2349E" w:rsidRDefault="00B2349E" w:rsidP="00B2349E">
      <w:pPr>
        <w:pStyle w:val="a9"/>
        <w:ind w:left="880"/>
        <w:rPr>
          <w:rFonts w:ascii="LM Roman 10" w:hAnsi="LM Roman 10"/>
        </w:rPr>
      </w:pPr>
    </w:p>
    <w:p w14:paraId="5508C5EC" w14:textId="61D1473D" w:rsidR="00F26666" w:rsidRPr="00F26666" w:rsidRDefault="00F26666" w:rsidP="00F26666">
      <w:pPr>
        <w:pStyle w:val="a9"/>
        <w:numPr>
          <w:ilvl w:val="1"/>
          <w:numId w:val="18"/>
        </w:numPr>
        <w:rPr>
          <w:rFonts w:ascii="LM Roman 10" w:hAnsi="LM Roman 10"/>
        </w:rPr>
      </w:pPr>
      <w:r>
        <w:rPr>
          <w:rFonts w:ascii="LM Roman 10" w:eastAsiaTheme="minorHAnsi" w:hAnsi="LM Roman 10" w:hint="eastAsia"/>
        </w:rPr>
        <w:t>ガントチャート</w:t>
      </w:r>
    </w:p>
    <w:p w14:paraId="472158AF" w14:textId="63B7B918" w:rsidR="00F26666" w:rsidRPr="00F26666" w:rsidRDefault="00F26666" w:rsidP="00F26666">
      <w:pPr>
        <w:pStyle w:val="a9"/>
        <w:ind w:left="880"/>
        <w:rPr>
          <w:rFonts w:ascii="LM Roman 10" w:hAnsi="LM Roman 10"/>
        </w:rPr>
      </w:pPr>
      <w:r>
        <w:rPr>
          <w:rFonts w:ascii="LM Roman 10" w:eastAsiaTheme="minorHAnsi" w:hAnsi="LM Roman 10" w:hint="eastAsia"/>
        </w:rPr>
        <w:t>縦軸に作業項目，横軸に時間を取り、作業に必要な期間を横棒の長さで表記する図法．作業項目同士の日程的な重なりが視覚的に把握しやすいので，日程計画の策定，計画と実績を並べて表記することで進捗度を管理する</w:t>
      </w:r>
      <w:r w:rsidR="00075C7D">
        <w:rPr>
          <w:rFonts w:ascii="LM Roman 10" w:eastAsiaTheme="minorHAnsi" w:hAnsi="LM Roman 10" w:hint="eastAsia"/>
        </w:rPr>
        <w:t>方法として使用される．</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w:t>
            </w:r>
            <w:r w:rsidR="00D63CD1">
              <w:rPr>
                <w:rFonts w:ascii="LM Roman 10" w:eastAsiaTheme="minorHAnsi" w:hAnsi="LM Roman 10" w:hint="eastAsia"/>
              </w:rPr>
              <w:t>（外部入出力や内部ファイルの数と難易度）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lastRenderedPageBreak/>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lastRenderedPageBreak/>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2" w:name="_Toc166860250"/>
      <w:r>
        <w:rPr>
          <w:rFonts w:hint="eastAsia"/>
        </w:rPr>
        <w:t>サービスマネジメント（</w:t>
      </w:r>
      <w:r>
        <w:rPr>
          <w:rFonts w:hint="eastAsia"/>
        </w:rPr>
        <w:t>SM</w:t>
      </w:r>
      <w:r>
        <w:rPr>
          <w:rFonts w:hint="eastAsia"/>
        </w:rPr>
        <w:t>）</w:t>
      </w:r>
      <w:bookmarkEnd w:id="12"/>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3DCE01AE" w14:textId="75CA19FA" w:rsidR="000173C8" w:rsidRDefault="000173C8" w:rsidP="008138CD">
      <w:pPr>
        <w:pStyle w:val="a9"/>
        <w:numPr>
          <w:ilvl w:val="0"/>
          <w:numId w:val="21"/>
        </w:numPr>
        <w:rPr>
          <w:rFonts w:ascii="LM Roman 10" w:eastAsiaTheme="minorHAnsi" w:hAnsi="LM Roman 10"/>
        </w:rPr>
      </w:pPr>
      <w:r>
        <w:rPr>
          <w:rFonts w:ascii="LM Roman 10" w:eastAsiaTheme="minorHAnsi" w:hAnsi="LM Roman 10" w:hint="eastAsia"/>
        </w:rPr>
        <w:t>SLA (=Service Level Agreement)</w:t>
      </w:r>
    </w:p>
    <w:p w14:paraId="4DBA3BC2" w14:textId="3CE71D03" w:rsidR="000173C8" w:rsidRDefault="000173C8" w:rsidP="000173C8">
      <w:pPr>
        <w:pStyle w:val="a9"/>
        <w:ind w:left="440"/>
        <w:rPr>
          <w:rFonts w:ascii="LM Roman 10" w:eastAsiaTheme="minorHAnsi" w:hAnsi="LM Roman 10"/>
        </w:rPr>
      </w:pPr>
      <w:r>
        <w:rPr>
          <w:rFonts w:ascii="LM Roman 10" w:eastAsiaTheme="minorHAnsi" w:hAnsi="LM Roman 10" w:hint="eastAsia"/>
        </w:rPr>
        <w:t>提供するサービス内容とサービスレベル目標を明文化し，サービス提供者と利用者（顧客）との間でマジ和される合意文書のこと．</w:t>
      </w:r>
    </w:p>
    <w:p w14:paraId="0EAC3F80" w14:textId="0F7605ED"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lastRenderedPageBreak/>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23B50DAE" w:rsidR="00C462A1" w:rsidRDefault="0055203F" w:rsidP="0055203F">
      <w:pPr>
        <w:pStyle w:val="a9"/>
        <w:numPr>
          <w:ilvl w:val="0"/>
          <w:numId w:val="5"/>
        </w:numPr>
        <w:rPr>
          <w:rFonts w:ascii="LM Roman 10" w:eastAsiaTheme="minorHAnsi" w:hAnsi="LM Roman 10"/>
        </w:rPr>
      </w:pPr>
      <w:r>
        <w:rPr>
          <w:rFonts w:ascii="LM Roman 10" w:eastAsiaTheme="minorHAnsi" w:hAnsi="LM Roman 10" w:hint="eastAsia"/>
        </w:rPr>
        <w:t>サービスデスク</w:t>
      </w:r>
    </w:p>
    <w:p w14:paraId="21EB22E5" w14:textId="3548B29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ローカルサービスデスク</w:t>
      </w:r>
    </w:p>
    <w:p w14:paraId="2158687C" w14:textId="3502BA53" w:rsidR="0055203F" w:rsidRDefault="0055203F" w:rsidP="0055203F">
      <w:pPr>
        <w:pStyle w:val="a9"/>
        <w:ind w:left="880"/>
        <w:rPr>
          <w:rFonts w:ascii="LM Roman 10" w:eastAsiaTheme="minorHAnsi" w:hAnsi="LM Roman 10"/>
        </w:rPr>
      </w:pPr>
      <w:r>
        <w:rPr>
          <w:rFonts w:ascii="LM Roman 10" w:eastAsiaTheme="minorHAnsi" w:hAnsi="LM Roman 10" w:hint="eastAsia"/>
        </w:rPr>
        <w:t>利用者と同一の場所または近い場所に配置したサービスデスク．</w:t>
      </w:r>
    </w:p>
    <w:p w14:paraId="014FDDCF" w14:textId="6C1FF720"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中央サービスデスク</w:t>
      </w:r>
    </w:p>
    <w:p w14:paraId="267D95BD" w14:textId="70D8ED55" w:rsidR="0055203F" w:rsidRDefault="0055203F" w:rsidP="0055203F">
      <w:pPr>
        <w:pStyle w:val="a9"/>
        <w:ind w:left="880"/>
        <w:rPr>
          <w:rFonts w:ascii="LM Roman 10" w:eastAsiaTheme="minorHAnsi" w:hAnsi="LM Roman 10"/>
        </w:rPr>
      </w:pPr>
      <w:r>
        <w:rPr>
          <w:rFonts w:ascii="LM Roman 10" w:eastAsiaTheme="minorHAnsi" w:hAnsi="LM Roman 10" w:hint="eastAsia"/>
        </w:rPr>
        <w:t>一箇所の拠点ですべてのユーザーからの問い合わせに対応する体制のサービスデスク．</w:t>
      </w:r>
    </w:p>
    <w:p w14:paraId="1DBA7137" w14:textId="5BCB6F66"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バーチャルサービスデスク</w:t>
      </w:r>
    </w:p>
    <w:p w14:paraId="26AD275A" w14:textId="7DA5F64A" w:rsidR="0055203F" w:rsidRDefault="0055203F" w:rsidP="0055203F">
      <w:pPr>
        <w:pStyle w:val="a9"/>
        <w:ind w:left="880"/>
        <w:rPr>
          <w:rFonts w:ascii="LM Roman 10" w:eastAsiaTheme="minorHAnsi" w:hAnsi="LM Roman 10"/>
        </w:rPr>
      </w:pPr>
      <w:r>
        <w:rPr>
          <w:rFonts w:ascii="LM Roman 10" w:eastAsiaTheme="minorHAnsi" w:hAnsi="LM Roman 10" w:hint="eastAsia"/>
        </w:rPr>
        <w:t>複数の場所に分散しているが，利用者からはひとつに見えるサービスデスク．</w:t>
      </w:r>
    </w:p>
    <w:p w14:paraId="2CEF60BB" w14:textId="57AD1937" w:rsidR="0055203F" w:rsidRDefault="0055203F" w:rsidP="0055203F">
      <w:pPr>
        <w:pStyle w:val="a9"/>
        <w:numPr>
          <w:ilvl w:val="1"/>
          <w:numId w:val="5"/>
        </w:numPr>
        <w:rPr>
          <w:rFonts w:ascii="LM Roman 10" w:eastAsiaTheme="minorHAnsi" w:hAnsi="LM Roman 10"/>
        </w:rPr>
      </w:pPr>
      <w:r>
        <w:rPr>
          <w:rFonts w:ascii="LM Roman 10" w:eastAsiaTheme="minorHAnsi" w:hAnsi="LM Roman 10" w:hint="eastAsia"/>
        </w:rPr>
        <w:t>フォロー・ザ・サン</w:t>
      </w:r>
    </w:p>
    <w:p w14:paraId="554418D9" w14:textId="75DFCB2D" w:rsidR="0000028C" w:rsidRPr="0029012F" w:rsidRDefault="0055203F" w:rsidP="0055203F">
      <w:pPr>
        <w:pStyle w:val="a9"/>
        <w:ind w:left="880"/>
      </w:pPr>
      <w:r>
        <w:rPr>
          <w:rFonts w:ascii="LM Roman 10" w:eastAsiaTheme="minorHAnsi" w:hAnsi="LM Roman 10" w:hint="eastAsia"/>
        </w:rPr>
        <w:t>2</w:t>
      </w:r>
      <w:r>
        <w:rPr>
          <w:rFonts w:ascii="LM Roman 10" w:eastAsiaTheme="minorHAnsi" w:hAnsi="LM Roman 10" w:hint="eastAsia"/>
        </w:rPr>
        <w:t>つ以上の異なる（大陸の）拠点に配置され，中央での総括管理により，</w:t>
      </w:r>
      <w:r>
        <w:rPr>
          <w:rFonts w:ascii="LM Roman 10" w:eastAsiaTheme="minorHAnsi" w:hAnsi="LM Roman 10" w:hint="eastAsia"/>
        </w:rPr>
        <w:t>24</w:t>
      </w:r>
      <w:r>
        <w:rPr>
          <w:rFonts w:ascii="LM Roman 10" w:eastAsiaTheme="minorHAnsi" w:hAnsi="LM Roman 10" w:hint="eastAsia"/>
        </w:rPr>
        <w:t>時間</w:t>
      </w:r>
      <w:r>
        <w:rPr>
          <w:rFonts w:ascii="LM Roman 10" w:eastAsiaTheme="minorHAnsi" w:hAnsi="LM Roman 10" w:hint="eastAsia"/>
        </w:rPr>
        <w:t>365</w:t>
      </w:r>
      <w:r>
        <w:rPr>
          <w:rFonts w:ascii="LM Roman 10" w:eastAsiaTheme="minorHAnsi" w:hAnsi="LM Roman 10" w:hint="eastAsia"/>
        </w:rPr>
        <w:t>日のサービスを</w:t>
      </w:r>
      <w:r w:rsidR="00CA37C3">
        <w:rPr>
          <w:rFonts w:ascii="LM Roman 10" w:eastAsiaTheme="minorHAnsi" w:hAnsi="LM Roman 10" w:hint="eastAsia"/>
        </w:rPr>
        <w:t>提供するサービスデスク．</w:t>
      </w: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3" w:name="_Toc166860251"/>
      <w:r w:rsidRPr="00EA1350">
        <w:rPr>
          <w:color w:val="A20000"/>
        </w:rPr>
        <w:t>ストラテ</w:t>
      </w:r>
      <w:r w:rsidRPr="00EA1350">
        <w:rPr>
          <w:rFonts w:hint="eastAsia"/>
          <w:color w:val="A20000"/>
        </w:rPr>
        <w:t>ジ</w:t>
      </w:r>
      <w:r w:rsidRPr="00EA1350">
        <w:rPr>
          <w:color w:val="A20000"/>
        </w:rPr>
        <w:t>系</w:t>
      </w:r>
      <w:bookmarkEnd w:id="13"/>
    </w:p>
    <w:p w14:paraId="28677197" w14:textId="5601DC8D" w:rsidR="00EA1350" w:rsidRDefault="00EA1350" w:rsidP="00D06D81">
      <w:pPr>
        <w:pStyle w:val="3"/>
      </w:pPr>
      <w:bookmarkStart w:id="14" w:name="_Toc166860252"/>
      <w:r>
        <w:rPr>
          <w:rFonts w:hint="eastAsia"/>
        </w:rPr>
        <w:t>システム戦略</w:t>
      </w:r>
      <w:bookmarkEnd w:id="14"/>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rPr>
      </w:pPr>
    </w:p>
    <w:p w14:paraId="6DBE28E4" w14:textId="349C177D" w:rsidR="009E4D1F" w:rsidRPr="009E4D1F" w:rsidRDefault="00EB7141" w:rsidP="009E4D1F">
      <w:pPr>
        <w:pStyle w:val="a9"/>
        <w:numPr>
          <w:ilvl w:val="0"/>
          <w:numId w:val="5"/>
        </w:numPr>
        <w:rPr>
          <w:rFonts w:ascii="LM Roman 10" w:eastAsiaTheme="minorHAnsi" w:hAnsi="LM Roman 10"/>
        </w:rPr>
      </w:pPr>
      <w:r w:rsidRPr="00EB7141">
        <w:rPr>
          <w:rFonts w:ascii="LM Roman 10" w:eastAsiaTheme="minorHAnsi" w:hAnsi="LM Roman 10"/>
        </w:rPr>
        <w:t>エンタープライズアーキテクチャ</w:t>
      </w:r>
    </w:p>
    <w:p w14:paraId="6BF54F9E" w14:textId="275DF5F6" w:rsidR="009E4D1F" w:rsidRDefault="009E4D1F" w:rsidP="009E4D1F">
      <w:pPr>
        <w:pStyle w:val="a9"/>
        <w:numPr>
          <w:ilvl w:val="1"/>
          <w:numId w:val="5"/>
        </w:numPr>
        <w:rPr>
          <w:rFonts w:ascii="LM Roman 10" w:eastAsiaTheme="minorHAnsi" w:hAnsi="LM Roman 10"/>
        </w:rPr>
      </w:pPr>
      <w:r>
        <w:rPr>
          <w:rFonts w:ascii="LM Roman 10" w:eastAsiaTheme="minorHAnsi" w:hAnsi="LM Roman 10" w:hint="eastAsia"/>
        </w:rPr>
        <w:t>アーキテクチャモデル</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lastRenderedPageBreak/>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FaaS</w:t>
      </w:r>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5" w:name="_Toc166860253"/>
      <w:r>
        <w:rPr>
          <w:rFonts w:hint="eastAsia"/>
        </w:rPr>
        <w:t>経営戦略</w:t>
      </w:r>
      <w:bookmarkEnd w:id="15"/>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lastRenderedPageBreak/>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lastRenderedPageBreak/>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6" w:name="_Toc166860254"/>
      <w:r>
        <w:rPr>
          <w:rFonts w:hint="eastAsia"/>
        </w:rPr>
        <w:t>企業と</w:t>
      </w:r>
      <w:r w:rsidR="00D06D81">
        <w:rPr>
          <w:rFonts w:hint="eastAsia"/>
        </w:rPr>
        <w:t>法務</w:t>
      </w:r>
      <w:bookmarkEnd w:id="16"/>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lastRenderedPageBreak/>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lastRenderedPageBreak/>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1A3139D7"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e>
          </m:d>
        </m:oMath>
      </m:oMathPara>
    </w:p>
    <w:p w14:paraId="6ED38857" w14:textId="59255BB6"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e>
          </m:d>
        </m:oMath>
      </m:oMathPara>
    </w:p>
    <w:p w14:paraId="6B5BA411" w14:textId="2592F2B2"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e>
          </m:d>
        </m:oMath>
      </m:oMathPara>
    </w:p>
    <w:p w14:paraId="01062715" w14:textId="5D7A67D1"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sidR="001618B6">
        <w:rPr>
          <w:rFonts w:ascii="LM Roman 10" w:eastAsiaTheme="minorHAnsi" w:hAnsi="LM Roman 10" w:hint="eastAsia"/>
        </w:rPr>
        <w:t xml:space="preserve"> (=Balance Sheet)</w:t>
      </w:r>
      <w:r>
        <w:rPr>
          <w:rFonts w:ascii="LM Roman 10" w:eastAsiaTheme="minorHAnsi" w:hAnsi="LM Roman 10" w:hint="eastAsia"/>
        </w:rPr>
        <w:t>）</w:t>
      </w:r>
    </w:p>
    <w:p w14:paraId="269786B7" w14:textId="2F949113" w:rsidR="001618B6" w:rsidRDefault="00E064CA" w:rsidP="001618B6">
      <w:pPr>
        <w:pStyle w:val="a9"/>
        <w:ind w:left="880"/>
        <w:rPr>
          <w:rFonts w:ascii="LM Roman 10" w:eastAsiaTheme="minorHAnsi" w:hAnsi="LM Roman 10"/>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r w:rsidR="001618B6">
        <w:rPr>
          <w:rFonts w:ascii="LM Roman 10" w:eastAsiaTheme="minorHAnsi" w:hAnsi="LM Roman 10" w:hint="eastAsia"/>
        </w:rPr>
        <w:t>．</w:t>
      </w:r>
    </w:p>
    <w:p w14:paraId="10CAEE90" w14:textId="579A6041" w:rsidR="00D65808" w:rsidRPr="00D65808" w:rsidRDefault="00D65808" w:rsidP="00D65808">
      <w:pPr>
        <w:pStyle w:val="af1"/>
        <w:keepNext/>
        <w:jc w:val="center"/>
        <w:rPr>
          <w:rFonts w:ascii="LM Roman 10" w:hAnsi="LM Roman 10"/>
        </w:rPr>
      </w:pPr>
      <w:r w:rsidRPr="00D65808">
        <w:rPr>
          <w:rFonts w:ascii="LM Roman 10" w:hAnsi="LM Roman 10"/>
        </w:rPr>
        <w:t>表</w:t>
      </w:r>
      <w:r w:rsidRPr="00D65808">
        <w:rPr>
          <w:rFonts w:ascii="LM Roman 10" w:hAnsi="LM Roman 10"/>
        </w:rPr>
        <w:t xml:space="preserve"> </w:t>
      </w:r>
      <w:r w:rsidRPr="00D65808">
        <w:rPr>
          <w:rFonts w:ascii="LM Roman 10" w:hAnsi="LM Roman 10"/>
        </w:rPr>
        <w:fldChar w:fldCharType="begin"/>
      </w:r>
      <w:r w:rsidRPr="00D65808">
        <w:rPr>
          <w:rFonts w:ascii="LM Roman 10" w:hAnsi="LM Roman 10"/>
        </w:rPr>
        <w:instrText xml:space="preserve"> SEQ </w:instrText>
      </w:r>
      <w:r w:rsidRPr="00D65808">
        <w:rPr>
          <w:rFonts w:ascii="LM Roman 10" w:hAnsi="LM Roman 10"/>
        </w:rPr>
        <w:instrText>表</w:instrText>
      </w:r>
      <w:r w:rsidRPr="00D65808">
        <w:rPr>
          <w:rFonts w:ascii="LM Roman 10" w:hAnsi="LM Roman 10"/>
        </w:rPr>
        <w:instrText xml:space="preserve"> \* ARABIC </w:instrText>
      </w:r>
      <w:r w:rsidRPr="00D65808">
        <w:rPr>
          <w:rFonts w:ascii="LM Roman 10" w:hAnsi="LM Roman 10"/>
        </w:rPr>
        <w:fldChar w:fldCharType="separate"/>
      </w:r>
      <w:r w:rsidR="003A7359">
        <w:rPr>
          <w:rFonts w:ascii="LM Roman 10" w:hAnsi="LM Roman 10"/>
          <w:noProof/>
        </w:rPr>
        <w:t>7</w:t>
      </w:r>
      <w:r w:rsidRPr="00D65808">
        <w:rPr>
          <w:rFonts w:ascii="LM Roman 10" w:hAnsi="LM Roman 10"/>
        </w:rPr>
        <w:fldChar w:fldCharType="end"/>
      </w:r>
      <w:r w:rsidRPr="00D65808">
        <w:rPr>
          <w:rFonts w:ascii="LM Roman 10" w:hAnsi="LM Roman 10"/>
        </w:rPr>
        <w:t xml:space="preserve">　貸借対照表の例</w:t>
      </w:r>
    </w:p>
    <w:tbl>
      <w:tblPr>
        <w:tblStyle w:val="af2"/>
        <w:tblW w:w="0" w:type="auto"/>
        <w:jc w:val="center"/>
        <w:tblLook w:val="04A0" w:firstRow="1" w:lastRow="0" w:firstColumn="1" w:lastColumn="0" w:noHBand="0" w:noVBand="1"/>
      </w:tblPr>
      <w:tblGrid>
        <w:gridCol w:w="1950"/>
        <w:gridCol w:w="880"/>
        <w:gridCol w:w="2127"/>
        <w:gridCol w:w="850"/>
      </w:tblGrid>
      <w:tr w:rsidR="001618B6" w14:paraId="58ABF7C4" w14:textId="77777777" w:rsidTr="00D65808">
        <w:trPr>
          <w:jc w:val="center"/>
        </w:trPr>
        <w:tc>
          <w:tcPr>
            <w:tcW w:w="2830" w:type="dxa"/>
            <w:gridSpan w:val="2"/>
            <w:vAlign w:val="center"/>
          </w:tcPr>
          <w:p w14:paraId="41B6DFFE" w14:textId="5D789D5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借方</w:t>
            </w:r>
          </w:p>
        </w:tc>
        <w:tc>
          <w:tcPr>
            <w:tcW w:w="2977" w:type="dxa"/>
            <w:gridSpan w:val="2"/>
            <w:vAlign w:val="center"/>
          </w:tcPr>
          <w:p w14:paraId="06E34A74" w14:textId="2003AF09" w:rsidR="001618B6" w:rsidRDefault="00D65808" w:rsidP="001618B6">
            <w:pPr>
              <w:pStyle w:val="a9"/>
              <w:ind w:left="0"/>
              <w:jc w:val="center"/>
              <w:rPr>
                <w:rFonts w:ascii="LM Roman 10" w:eastAsiaTheme="minorHAnsi" w:hAnsi="LM Roman 10"/>
              </w:rPr>
            </w:pPr>
            <w:r>
              <w:rPr>
                <w:rFonts w:ascii="LM Roman 10" w:eastAsiaTheme="minorHAnsi" w:hAnsi="LM Roman 10" w:hint="eastAsia"/>
              </w:rPr>
              <w:t>貸方</w:t>
            </w:r>
          </w:p>
        </w:tc>
      </w:tr>
      <w:tr w:rsidR="001618B6" w14:paraId="3A98C02B" w14:textId="77777777" w:rsidTr="00D65808">
        <w:trPr>
          <w:jc w:val="center"/>
        </w:trPr>
        <w:tc>
          <w:tcPr>
            <w:tcW w:w="1950" w:type="dxa"/>
            <w:vAlign w:val="center"/>
          </w:tcPr>
          <w:p w14:paraId="584CF9CF" w14:textId="79DDBAC6"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80" w:type="dxa"/>
            <w:vAlign w:val="center"/>
          </w:tcPr>
          <w:p w14:paraId="1C1871B6" w14:textId="4BCEA243"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c>
          <w:tcPr>
            <w:tcW w:w="2127" w:type="dxa"/>
            <w:vAlign w:val="center"/>
          </w:tcPr>
          <w:p w14:paraId="70CF2217" w14:textId="21A70789"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50" w:type="dxa"/>
            <w:vAlign w:val="center"/>
          </w:tcPr>
          <w:p w14:paraId="555BB76D" w14:textId="0A8A6037"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r>
      <w:tr w:rsidR="001618B6" w14:paraId="05D3C990" w14:textId="77777777" w:rsidTr="00D65808">
        <w:trPr>
          <w:jc w:val="center"/>
        </w:trPr>
        <w:tc>
          <w:tcPr>
            <w:tcW w:w="1950" w:type="dxa"/>
            <w:vMerge w:val="restart"/>
            <w:shd w:val="clear" w:color="auto" w:fill="B3E5A1" w:themeFill="accent6" w:themeFillTint="66"/>
          </w:tcPr>
          <w:p w14:paraId="71D0DDDA" w14:textId="77777777" w:rsidR="001618B6" w:rsidRDefault="00D65808" w:rsidP="00D65808">
            <w:pPr>
              <w:rPr>
                <w:rFonts w:ascii="LM Roman 10" w:eastAsiaTheme="minorHAnsi" w:hAnsi="LM Roman 10"/>
              </w:rPr>
            </w:pPr>
            <w:r>
              <w:rPr>
                <w:rFonts w:ascii="LM Roman 10" w:eastAsiaTheme="minorHAnsi" w:hAnsi="LM Roman 10" w:hint="eastAsia"/>
              </w:rPr>
              <w:t>流動資産</w:t>
            </w:r>
          </w:p>
          <w:p w14:paraId="29216C83" w14:textId="77777777" w:rsidR="00D65808" w:rsidRDefault="00D65808" w:rsidP="00D65808">
            <w:pPr>
              <w:rPr>
                <w:rFonts w:ascii="LM Roman 10" w:eastAsiaTheme="minorHAnsi" w:hAnsi="LM Roman 10"/>
              </w:rPr>
            </w:pPr>
            <w:r>
              <w:rPr>
                <w:rFonts w:ascii="LM Roman 10" w:eastAsiaTheme="minorHAnsi" w:hAnsi="LM Roman 10" w:hint="eastAsia"/>
              </w:rPr>
              <w:t xml:space="preserve">　現金及び預金</w:t>
            </w:r>
          </w:p>
          <w:p w14:paraId="3E73AEAF" w14:textId="77777777" w:rsidR="00D65808" w:rsidRDefault="00D65808" w:rsidP="00D65808">
            <w:pPr>
              <w:rPr>
                <w:rFonts w:ascii="LM Roman 10" w:eastAsiaTheme="minorHAnsi" w:hAnsi="LM Roman 10"/>
              </w:rPr>
            </w:pPr>
            <w:r>
              <w:rPr>
                <w:rFonts w:ascii="LM Roman 10" w:eastAsiaTheme="minorHAnsi" w:hAnsi="LM Roman 10" w:hint="eastAsia"/>
              </w:rPr>
              <w:t xml:space="preserve">　売掛金</w:t>
            </w:r>
          </w:p>
          <w:p w14:paraId="75191EB4" w14:textId="77777777" w:rsidR="00D65808" w:rsidRDefault="00D65808" w:rsidP="00D65808">
            <w:pPr>
              <w:rPr>
                <w:rFonts w:ascii="LM Roman 10" w:eastAsiaTheme="minorHAnsi" w:hAnsi="LM Roman 10"/>
              </w:rPr>
            </w:pPr>
            <w:r>
              <w:rPr>
                <w:rFonts w:ascii="LM Roman 10" w:eastAsiaTheme="minorHAnsi" w:hAnsi="LM Roman 10" w:hint="eastAsia"/>
              </w:rPr>
              <w:t xml:space="preserve">　原材料</w:t>
            </w:r>
          </w:p>
          <w:p w14:paraId="25D264C8" w14:textId="77777777" w:rsidR="00D65808" w:rsidRDefault="00D65808" w:rsidP="00D65808">
            <w:pPr>
              <w:rPr>
                <w:rFonts w:ascii="LM Roman 10" w:eastAsiaTheme="minorHAnsi" w:hAnsi="LM Roman 10"/>
              </w:rPr>
            </w:pPr>
            <w:r>
              <w:rPr>
                <w:rFonts w:ascii="LM Roman 10" w:eastAsiaTheme="minorHAnsi" w:hAnsi="LM Roman 10" w:hint="eastAsia"/>
              </w:rPr>
              <w:t xml:space="preserve">　仕掛品</w:t>
            </w:r>
          </w:p>
          <w:p w14:paraId="408155F5" w14:textId="77777777" w:rsidR="00D65808" w:rsidRDefault="00D65808" w:rsidP="00D65808">
            <w:pPr>
              <w:rPr>
                <w:rFonts w:ascii="LM Roman 10" w:eastAsiaTheme="minorHAnsi" w:hAnsi="LM Roman 10"/>
              </w:rPr>
            </w:pPr>
            <w:r>
              <w:rPr>
                <w:rFonts w:ascii="LM Roman 10" w:eastAsiaTheme="minorHAnsi" w:hAnsi="LM Roman 10" w:hint="eastAsia"/>
              </w:rPr>
              <w:t xml:space="preserve">　その他流動資産</w:t>
            </w:r>
          </w:p>
          <w:p w14:paraId="58FD5941" w14:textId="77777777" w:rsidR="00D65808" w:rsidRDefault="00D65808" w:rsidP="00D65808">
            <w:pPr>
              <w:rPr>
                <w:rFonts w:ascii="LM Roman 10" w:eastAsiaTheme="minorHAnsi" w:hAnsi="LM Roman 10"/>
              </w:rPr>
            </w:pPr>
            <w:r>
              <w:rPr>
                <w:rFonts w:ascii="LM Roman 10" w:eastAsiaTheme="minorHAnsi" w:hAnsi="LM Roman 10" w:hint="eastAsia"/>
              </w:rPr>
              <w:t>固定資産</w:t>
            </w:r>
          </w:p>
          <w:p w14:paraId="2C66A342" w14:textId="77777777" w:rsidR="00D65808" w:rsidRDefault="00D65808" w:rsidP="00D65808">
            <w:pPr>
              <w:rPr>
                <w:rFonts w:ascii="LM Roman 10" w:eastAsiaTheme="minorHAnsi" w:hAnsi="LM Roman 10"/>
              </w:rPr>
            </w:pPr>
            <w:r>
              <w:rPr>
                <w:rFonts w:ascii="LM Roman 10" w:eastAsiaTheme="minorHAnsi" w:hAnsi="LM Roman 10" w:hint="eastAsia"/>
              </w:rPr>
              <w:t xml:space="preserve">　有形固定資産</w:t>
            </w:r>
          </w:p>
          <w:p w14:paraId="1C49EF84" w14:textId="77777777" w:rsidR="00D65808" w:rsidRDefault="00D65808" w:rsidP="00D65808">
            <w:pPr>
              <w:rPr>
                <w:rFonts w:ascii="LM Roman 10" w:eastAsiaTheme="minorHAnsi" w:hAnsi="LM Roman 10"/>
              </w:rPr>
            </w:pPr>
            <w:r>
              <w:rPr>
                <w:rFonts w:ascii="LM Roman 10" w:eastAsiaTheme="minorHAnsi" w:hAnsi="LM Roman 10" w:hint="eastAsia"/>
              </w:rPr>
              <w:t xml:space="preserve">　無形固定資産</w:t>
            </w:r>
          </w:p>
          <w:p w14:paraId="1110F6DC" w14:textId="6967BD8F" w:rsidR="00D65808" w:rsidRPr="00D65808" w:rsidRDefault="00D65808" w:rsidP="00D65808">
            <w:pPr>
              <w:rPr>
                <w:rFonts w:ascii="LM Roman 10" w:eastAsiaTheme="minorHAnsi" w:hAnsi="LM Roman 10"/>
              </w:rPr>
            </w:pPr>
            <w:r>
              <w:rPr>
                <w:rFonts w:ascii="LM Roman 10" w:eastAsiaTheme="minorHAnsi" w:hAnsi="LM Roman 10" w:hint="eastAsia"/>
              </w:rPr>
              <w:t xml:space="preserve">　投資等</w:t>
            </w:r>
          </w:p>
        </w:tc>
        <w:tc>
          <w:tcPr>
            <w:tcW w:w="880" w:type="dxa"/>
            <w:vMerge w:val="restart"/>
            <w:shd w:val="clear" w:color="auto" w:fill="B3E5A1" w:themeFill="accent6" w:themeFillTint="66"/>
          </w:tcPr>
          <w:p w14:paraId="70EF7662" w14:textId="77777777" w:rsidR="00D65808" w:rsidRDefault="00D65808" w:rsidP="00D65808">
            <w:pPr>
              <w:pStyle w:val="a9"/>
              <w:wordWrap w:val="0"/>
              <w:ind w:leftChars="100" w:left="210"/>
              <w:jc w:val="right"/>
              <w:rPr>
                <w:rFonts w:ascii="LM Roman 10" w:eastAsiaTheme="minorHAnsi" w:hAnsi="LM Roman 10"/>
              </w:rPr>
            </w:pPr>
          </w:p>
          <w:p w14:paraId="1802E290" w14:textId="24F7323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107</w:t>
            </w:r>
          </w:p>
          <w:p w14:paraId="45768C1A" w14:textId="3C6ECEC1"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19</w:t>
            </w:r>
          </w:p>
          <w:p w14:paraId="1ED17B67" w14:textId="265C2547"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14</w:t>
            </w:r>
          </w:p>
          <w:p w14:paraId="2CE8F0ED" w14:textId="58A886F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5</w:t>
            </w:r>
          </w:p>
          <w:p w14:paraId="525600A2" w14:textId="520E525F"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21</w:t>
            </w:r>
          </w:p>
          <w:p w14:paraId="28597EB8" w14:textId="77777777" w:rsidR="00D65808" w:rsidRDefault="00D65808" w:rsidP="00D65808">
            <w:pPr>
              <w:pStyle w:val="a9"/>
              <w:ind w:leftChars="100" w:left="210"/>
              <w:jc w:val="right"/>
              <w:rPr>
                <w:rFonts w:ascii="LM Roman 10" w:eastAsiaTheme="minorHAnsi" w:hAnsi="LM Roman 10"/>
              </w:rPr>
            </w:pPr>
          </w:p>
          <w:p w14:paraId="3B19D5E5" w14:textId="4CFA396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450</w:t>
            </w:r>
          </w:p>
          <w:p w14:paraId="40534BF4" w14:textId="32C9515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18</w:t>
            </w:r>
          </w:p>
          <w:p w14:paraId="2A069B89" w14:textId="2D1EC560"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240</w:t>
            </w:r>
          </w:p>
          <w:p w14:paraId="52DB031A" w14:textId="485E9E65" w:rsidR="001618B6"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 xml:space="preserve">　</w:t>
            </w:r>
          </w:p>
        </w:tc>
        <w:tc>
          <w:tcPr>
            <w:tcW w:w="2127" w:type="dxa"/>
            <w:shd w:val="clear" w:color="auto" w:fill="FF9999"/>
          </w:tcPr>
          <w:p w14:paraId="2CCCD4DC" w14:textId="77777777" w:rsidR="001618B6" w:rsidRDefault="00D65808" w:rsidP="001618B6">
            <w:pPr>
              <w:pStyle w:val="a9"/>
              <w:ind w:left="0"/>
              <w:rPr>
                <w:rFonts w:ascii="LM Roman 10" w:eastAsiaTheme="minorHAnsi" w:hAnsi="LM Roman 10"/>
              </w:rPr>
            </w:pPr>
            <w:r>
              <w:rPr>
                <w:rFonts w:ascii="LM Roman 10" w:eastAsiaTheme="minorHAnsi" w:hAnsi="LM Roman 10" w:hint="eastAsia"/>
              </w:rPr>
              <w:t>流動負債</w:t>
            </w:r>
          </w:p>
          <w:p w14:paraId="296B0A5A"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買掛金</w:t>
            </w:r>
          </w:p>
          <w:p w14:paraId="585D000B"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短期借入金</w:t>
            </w:r>
          </w:p>
          <w:p w14:paraId="33AC28D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その他流動負債</w:t>
            </w:r>
          </w:p>
          <w:p w14:paraId="6137103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固定負債</w:t>
            </w:r>
          </w:p>
          <w:p w14:paraId="3712EA97" w14:textId="2B2629CA"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長期借入金</w:t>
            </w:r>
          </w:p>
        </w:tc>
        <w:tc>
          <w:tcPr>
            <w:tcW w:w="850" w:type="dxa"/>
            <w:shd w:val="clear" w:color="auto" w:fill="FF9999"/>
          </w:tcPr>
          <w:p w14:paraId="1A924511" w14:textId="77777777" w:rsidR="001618B6" w:rsidRDefault="001618B6" w:rsidP="001618B6">
            <w:pPr>
              <w:pStyle w:val="a9"/>
              <w:ind w:left="0"/>
              <w:jc w:val="right"/>
              <w:rPr>
                <w:rFonts w:ascii="LM Roman 10" w:eastAsiaTheme="minorHAnsi" w:hAnsi="LM Roman 10"/>
              </w:rPr>
            </w:pPr>
          </w:p>
          <w:p w14:paraId="2DBAB2D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190</w:t>
            </w:r>
          </w:p>
          <w:p w14:paraId="034DAF99"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280</w:t>
            </w:r>
          </w:p>
          <w:p w14:paraId="6095217B"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80</w:t>
            </w:r>
          </w:p>
          <w:p w14:paraId="2A65178A" w14:textId="77777777" w:rsidR="00D65808" w:rsidRDefault="00D65808" w:rsidP="001618B6">
            <w:pPr>
              <w:pStyle w:val="a9"/>
              <w:ind w:left="0"/>
              <w:jc w:val="right"/>
              <w:rPr>
                <w:rFonts w:ascii="LM Roman 10" w:eastAsiaTheme="minorHAnsi" w:hAnsi="LM Roman 10"/>
              </w:rPr>
            </w:pPr>
          </w:p>
          <w:p w14:paraId="6BBE7D24" w14:textId="0114FF3E"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180</w:t>
            </w:r>
          </w:p>
        </w:tc>
      </w:tr>
      <w:tr w:rsidR="001618B6" w14:paraId="79B7366D" w14:textId="77777777" w:rsidTr="00D65808">
        <w:trPr>
          <w:jc w:val="center"/>
        </w:trPr>
        <w:tc>
          <w:tcPr>
            <w:tcW w:w="1950" w:type="dxa"/>
            <w:vMerge/>
            <w:shd w:val="clear" w:color="auto" w:fill="B3E5A1" w:themeFill="accent6" w:themeFillTint="66"/>
          </w:tcPr>
          <w:p w14:paraId="28E859FA"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74D09C4A" w14:textId="77777777" w:rsidR="001618B6" w:rsidRDefault="001618B6" w:rsidP="001618B6">
            <w:pPr>
              <w:pStyle w:val="a9"/>
              <w:ind w:left="0"/>
              <w:rPr>
                <w:rFonts w:ascii="LM Roman 10" w:eastAsiaTheme="minorHAnsi" w:hAnsi="LM Roman 10"/>
              </w:rPr>
            </w:pPr>
          </w:p>
        </w:tc>
        <w:tc>
          <w:tcPr>
            <w:tcW w:w="2127" w:type="dxa"/>
            <w:shd w:val="clear" w:color="auto" w:fill="FF9999"/>
            <w:vAlign w:val="center"/>
          </w:tcPr>
          <w:p w14:paraId="0208C63C" w14:textId="037CB47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負債合計</w:t>
            </w:r>
          </w:p>
        </w:tc>
        <w:tc>
          <w:tcPr>
            <w:tcW w:w="850" w:type="dxa"/>
            <w:shd w:val="clear" w:color="auto" w:fill="FF9999"/>
            <w:vAlign w:val="center"/>
          </w:tcPr>
          <w:p w14:paraId="25A9AF4F" w14:textId="2798A8FE"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730</w:t>
            </w:r>
          </w:p>
        </w:tc>
      </w:tr>
      <w:tr w:rsidR="001618B6" w14:paraId="0F03BD91" w14:textId="77777777" w:rsidTr="00D65808">
        <w:trPr>
          <w:jc w:val="center"/>
        </w:trPr>
        <w:tc>
          <w:tcPr>
            <w:tcW w:w="1950" w:type="dxa"/>
            <w:vMerge/>
            <w:shd w:val="clear" w:color="auto" w:fill="B3E5A1" w:themeFill="accent6" w:themeFillTint="66"/>
          </w:tcPr>
          <w:p w14:paraId="04AFE472"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6ADB8BCE" w14:textId="77777777" w:rsidR="001618B6" w:rsidRDefault="001618B6" w:rsidP="001618B6">
            <w:pPr>
              <w:pStyle w:val="a9"/>
              <w:ind w:left="0"/>
              <w:rPr>
                <w:rFonts w:ascii="LM Roman 10" w:eastAsiaTheme="minorHAnsi" w:hAnsi="LM Roman 10"/>
              </w:rPr>
            </w:pPr>
          </w:p>
        </w:tc>
        <w:tc>
          <w:tcPr>
            <w:tcW w:w="2127" w:type="dxa"/>
            <w:shd w:val="clear" w:color="auto" w:fill="FFFF99"/>
          </w:tcPr>
          <w:p w14:paraId="45E3B3E3" w14:textId="77777777" w:rsidR="001618B6"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資本金</w:t>
            </w:r>
          </w:p>
          <w:p w14:paraId="60DEDAD1"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法定準備金</w:t>
            </w:r>
          </w:p>
          <w:p w14:paraId="32C115A3"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未処分利益</w:t>
            </w:r>
          </w:p>
          <w:p w14:paraId="038F45FE" w14:textId="04F887ED" w:rsidR="00D65808" w:rsidRPr="00D65808" w:rsidRDefault="00D65808" w:rsidP="00D65808">
            <w:pPr>
              <w:rPr>
                <w:rFonts w:ascii="LM Roman 10" w:eastAsiaTheme="minorHAnsi" w:hAnsi="LM Roman 10"/>
              </w:rPr>
            </w:pPr>
            <w:r w:rsidRPr="00D65808">
              <w:rPr>
                <w:rFonts w:ascii="LM Roman 10" w:eastAsiaTheme="minorHAnsi" w:hAnsi="LM Roman 10" w:hint="eastAsia"/>
              </w:rPr>
              <w:t>（</w:t>
            </w:r>
            <w:r>
              <w:rPr>
                <w:rFonts w:ascii="LM Roman 10" w:eastAsiaTheme="minorHAnsi" w:hAnsi="LM Roman 10" w:hint="eastAsia"/>
              </w:rPr>
              <w:t>うち当期純利益</w:t>
            </w:r>
            <w:r w:rsidRPr="00D65808">
              <w:rPr>
                <w:rFonts w:ascii="LM Roman 10" w:eastAsiaTheme="minorHAnsi" w:hAnsi="LM Roman 10" w:hint="eastAsia"/>
              </w:rPr>
              <w:t>）</w:t>
            </w:r>
          </w:p>
        </w:tc>
        <w:tc>
          <w:tcPr>
            <w:tcW w:w="850" w:type="dxa"/>
            <w:shd w:val="clear" w:color="auto" w:fill="FFFF99"/>
          </w:tcPr>
          <w:p w14:paraId="1A537943" w14:textId="7777777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55</w:t>
            </w:r>
          </w:p>
          <w:p w14:paraId="0639BC8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w:t>
            </w:r>
          </w:p>
          <w:p w14:paraId="60DA2D22"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81</w:t>
            </w:r>
          </w:p>
          <w:p w14:paraId="2A7CC0F8" w14:textId="323389F4"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(55)</w:t>
            </w:r>
          </w:p>
        </w:tc>
      </w:tr>
      <w:tr w:rsidR="001618B6" w14:paraId="5939A638" w14:textId="77777777" w:rsidTr="00D65808">
        <w:trPr>
          <w:jc w:val="center"/>
        </w:trPr>
        <w:tc>
          <w:tcPr>
            <w:tcW w:w="1950" w:type="dxa"/>
            <w:vMerge/>
            <w:shd w:val="clear" w:color="auto" w:fill="B3E5A1" w:themeFill="accent6" w:themeFillTint="66"/>
          </w:tcPr>
          <w:p w14:paraId="1D8C247E"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2460ADD2" w14:textId="77777777" w:rsidR="001618B6" w:rsidRDefault="001618B6" w:rsidP="001618B6">
            <w:pPr>
              <w:pStyle w:val="a9"/>
              <w:ind w:left="0"/>
              <w:rPr>
                <w:rFonts w:ascii="LM Roman 10" w:eastAsiaTheme="minorHAnsi" w:hAnsi="LM Roman 10"/>
              </w:rPr>
            </w:pPr>
          </w:p>
        </w:tc>
        <w:tc>
          <w:tcPr>
            <w:tcW w:w="2127" w:type="dxa"/>
            <w:shd w:val="clear" w:color="auto" w:fill="FFFF99"/>
            <w:vAlign w:val="center"/>
          </w:tcPr>
          <w:p w14:paraId="2BF92609" w14:textId="443C0ED8"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純資産合計</w:t>
            </w:r>
          </w:p>
        </w:tc>
        <w:tc>
          <w:tcPr>
            <w:tcW w:w="850" w:type="dxa"/>
            <w:shd w:val="clear" w:color="auto" w:fill="FFFF99"/>
            <w:vAlign w:val="center"/>
          </w:tcPr>
          <w:p w14:paraId="1034EB75" w14:textId="7928818F"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144</w:t>
            </w:r>
          </w:p>
        </w:tc>
      </w:tr>
      <w:tr w:rsidR="001618B6" w14:paraId="4305F758" w14:textId="77777777" w:rsidTr="00D65808">
        <w:trPr>
          <w:jc w:val="center"/>
        </w:trPr>
        <w:tc>
          <w:tcPr>
            <w:tcW w:w="1950" w:type="dxa"/>
            <w:vAlign w:val="center"/>
          </w:tcPr>
          <w:p w14:paraId="13AA8D76" w14:textId="7CF043DF"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資産合計</w:t>
            </w:r>
          </w:p>
        </w:tc>
        <w:tc>
          <w:tcPr>
            <w:tcW w:w="880" w:type="dxa"/>
          </w:tcPr>
          <w:p w14:paraId="1101968D" w14:textId="55B431E1" w:rsidR="001618B6" w:rsidRDefault="00D65808" w:rsidP="00D65808">
            <w:pPr>
              <w:pStyle w:val="a9"/>
              <w:ind w:left="0"/>
              <w:jc w:val="right"/>
              <w:rPr>
                <w:rFonts w:ascii="LM Roman 10" w:eastAsiaTheme="minorHAnsi" w:hAnsi="LM Roman 10"/>
              </w:rPr>
            </w:pPr>
            <w:r>
              <w:rPr>
                <w:rFonts w:ascii="LM Roman 10" w:eastAsiaTheme="minorHAnsi" w:hAnsi="LM Roman 10" w:hint="eastAsia"/>
              </w:rPr>
              <w:t>874</w:t>
            </w:r>
          </w:p>
        </w:tc>
        <w:tc>
          <w:tcPr>
            <w:tcW w:w="2127" w:type="dxa"/>
            <w:vAlign w:val="center"/>
          </w:tcPr>
          <w:p w14:paraId="04F958EC" w14:textId="34D061B4"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負債・純資産合計</w:t>
            </w:r>
          </w:p>
        </w:tc>
        <w:tc>
          <w:tcPr>
            <w:tcW w:w="850" w:type="dxa"/>
            <w:vAlign w:val="center"/>
          </w:tcPr>
          <w:p w14:paraId="6CD503F6" w14:textId="48A098D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874</w:t>
            </w:r>
          </w:p>
        </w:tc>
      </w:tr>
    </w:tbl>
    <w:p w14:paraId="3B91B618" w14:textId="6DE2B252" w:rsidR="00FE61DE" w:rsidRDefault="00FE61DE" w:rsidP="00FE61DE">
      <w:pPr>
        <w:pStyle w:val="a9"/>
        <w:ind w:left="880"/>
        <w:rPr>
          <w:rFonts w:ascii="LM Roman 10" w:hAnsi="LM Roman 10"/>
        </w:rPr>
      </w:pPr>
      <w:r>
        <w:rPr>
          <w:rFonts w:ascii="LM Roman 10" w:hAnsi="LM Roman 10" w:hint="eastAsia"/>
        </w:rPr>
        <w:t>背景色が緑のものは資産の部，赤のものは，負債の部，黄色のものは，純利益の部となっている．</w:t>
      </w:r>
    </w:p>
    <w:p w14:paraId="5A3499F2" w14:textId="3CDB13C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t>法人の従業員が業務上作成したものについて</w:t>
      </w:r>
    </w:p>
    <w:p w14:paraId="66E28236" w14:textId="03548C78" w:rsidR="005C4087" w:rsidRPr="005C4087" w:rsidRDefault="005C4087" w:rsidP="005C4087">
      <w:pPr>
        <w:pStyle w:val="a9"/>
        <w:numPr>
          <w:ilvl w:val="2"/>
          <w:numId w:val="37"/>
        </w:numPr>
        <w:rPr>
          <w:rFonts w:ascii="LM Roman 10" w:eastAsiaTheme="minorHAnsi" w:hAnsi="LM Roman 10"/>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7" w:name="_Toc166860255"/>
      <w:r w:rsidRPr="00BF167A">
        <w:lastRenderedPageBreak/>
        <w:t>B</w:t>
      </w:r>
      <w:r w:rsidRPr="00BF167A">
        <w:t>試験</w:t>
      </w:r>
      <w:bookmarkEnd w:id="17"/>
    </w:p>
    <w:p w14:paraId="423EF68E" w14:textId="77777777" w:rsidR="00631EE8" w:rsidRPr="00631EE8" w:rsidRDefault="00631EE8" w:rsidP="00631EE8"/>
    <w:bookmarkStart w:id="18"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8"/>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FD2FF" w14:textId="77777777" w:rsidR="00723609" w:rsidRDefault="00723609" w:rsidP="00D06D81">
      <w:r>
        <w:separator/>
      </w:r>
    </w:p>
  </w:endnote>
  <w:endnote w:type="continuationSeparator" w:id="0">
    <w:p w14:paraId="27C83FED" w14:textId="77777777" w:rsidR="00723609" w:rsidRDefault="00723609"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DB3C15" w14:textId="77777777" w:rsidR="00723609" w:rsidRDefault="00723609" w:rsidP="00D06D81">
      <w:r>
        <w:separator/>
      </w:r>
    </w:p>
  </w:footnote>
  <w:footnote w:type="continuationSeparator" w:id="0">
    <w:p w14:paraId="7019CD8E" w14:textId="77777777" w:rsidR="00723609" w:rsidRDefault="00723609"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800" w:hanging="36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5EC31DE0"/>
    <w:multiLevelType w:val="hybridMultilevel"/>
    <w:tmpl w:val="9626A0F8"/>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28"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845154"/>
    <w:multiLevelType w:val="hybridMultilevel"/>
    <w:tmpl w:val="2A8CA3A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3"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7"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8"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2"/>
  </w:num>
  <w:num w:numId="2" w16cid:durableId="1160316002">
    <w:abstractNumId w:val="23"/>
  </w:num>
  <w:num w:numId="3" w16cid:durableId="171266521">
    <w:abstractNumId w:val="17"/>
  </w:num>
  <w:num w:numId="4" w16cid:durableId="1056396060">
    <w:abstractNumId w:val="6"/>
  </w:num>
  <w:num w:numId="5" w16cid:durableId="225727309">
    <w:abstractNumId w:val="30"/>
  </w:num>
  <w:num w:numId="6" w16cid:durableId="941107362">
    <w:abstractNumId w:val="5"/>
  </w:num>
  <w:num w:numId="7" w16cid:durableId="952128998">
    <w:abstractNumId w:val="10"/>
  </w:num>
  <w:num w:numId="8" w16cid:durableId="1388650330">
    <w:abstractNumId w:val="38"/>
  </w:num>
  <w:num w:numId="9" w16cid:durableId="172377034">
    <w:abstractNumId w:val="16"/>
  </w:num>
  <w:num w:numId="10" w16cid:durableId="836462297">
    <w:abstractNumId w:val="36"/>
  </w:num>
  <w:num w:numId="11" w16cid:durableId="1240410483">
    <w:abstractNumId w:val="35"/>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7"/>
  </w:num>
  <w:num w:numId="17" w16cid:durableId="146214643">
    <w:abstractNumId w:val="14"/>
  </w:num>
  <w:num w:numId="18" w16cid:durableId="592930391">
    <w:abstractNumId w:val="28"/>
  </w:num>
  <w:num w:numId="19" w16cid:durableId="1968311226">
    <w:abstractNumId w:val="2"/>
  </w:num>
  <w:num w:numId="20" w16cid:durableId="1405177026">
    <w:abstractNumId w:val="29"/>
  </w:num>
  <w:num w:numId="21" w16cid:durableId="63916009">
    <w:abstractNumId w:val="0"/>
  </w:num>
  <w:num w:numId="22" w16cid:durableId="576593299">
    <w:abstractNumId w:val="22"/>
  </w:num>
  <w:num w:numId="23" w16cid:durableId="1657759634">
    <w:abstractNumId w:val="9"/>
  </w:num>
  <w:num w:numId="24" w16cid:durableId="892352941">
    <w:abstractNumId w:val="33"/>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1"/>
  </w:num>
  <w:num w:numId="35" w16cid:durableId="514466019">
    <w:abstractNumId w:val="21"/>
  </w:num>
  <w:num w:numId="36" w16cid:durableId="1272710603">
    <w:abstractNumId w:val="34"/>
  </w:num>
  <w:num w:numId="37" w16cid:durableId="197401332">
    <w:abstractNumId w:val="18"/>
  </w:num>
  <w:num w:numId="38" w16cid:durableId="76681932">
    <w:abstractNumId w:val="24"/>
  </w:num>
  <w:num w:numId="39" w16cid:durableId="12760144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68FC"/>
    <w:rsid w:val="000077A4"/>
    <w:rsid w:val="00010028"/>
    <w:rsid w:val="000173C8"/>
    <w:rsid w:val="00026444"/>
    <w:rsid w:val="00033359"/>
    <w:rsid w:val="00036909"/>
    <w:rsid w:val="00040A2A"/>
    <w:rsid w:val="0004169B"/>
    <w:rsid w:val="00043A20"/>
    <w:rsid w:val="0004423A"/>
    <w:rsid w:val="00051E6D"/>
    <w:rsid w:val="00061FEE"/>
    <w:rsid w:val="00063656"/>
    <w:rsid w:val="00067D19"/>
    <w:rsid w:val="000755DA"/>
    <w:rsid w:val="0007593D"/>
    <w:rsid w:val="00075C7D"/>
    <w:rsid w:val="000764BE"/>
    <w:rsid w:val="000770D7"/>
    <w:rsid w:val="00084BC7"/>
    <w:rsid w:val="00092638"/>
    <w:rsid w:val="000A110A"/>
    <w:rsid w:val="000A31C3"/>
    <w:rsid w:val="000A789D"/>
    <w:rsid w:val="000B4CB4"/>
    <w:rsid w:val="000C09AB"/>
    <w:rsid w:val="000D21F3"/>
    <w:rsid w:val="000D3943"/>
    <w:rsid w:val="000D421E"/>
    <w:rsid w:val="000D5571"/>
    <w:rsid w:val="000D5C1F"/>
    <w:rsid w:val="000D7E30"/>
    <w:rsid w:val="000E236F"/>
    <w:rsid w:val="000E62C4"/>
    <w:rsid w:val="000F0E03"/>
    <w:rsid w:val="000F11E9"/>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618B6"/>
    <w:rsid w:val="00173006"/>
    <w:rsid w:val="0017496F"/>
    <w:rsid w:val="00190061"/>
    <w:rsid w:val="001906BD"/>
    <w:rsid w:val="001908D2"/>
    <w:rsid w:val="00196249"/>
    <w:rsid w:val="001968DC"/>
    <w:rsid w:val="001A54AC"/>
    <w:rsid w:val="001C0224"/>
    <w:rsid w:val="001D1E30"/>
    <w:rsid w:val="001D3CC2"/>
    <w:rsid w:val="001E3516"/>
    <w:rsid w:val="001E5A14"/>
    <w:rsid w:val="001E7436"/>
    <w:rsid w:val="001E7726"/>
    <w:rsid w:val="001F0B84"/>
    <w:rsid w:val="001F17FF"/>
    <w:rsid w:val="001F2B14"/>
    <w:rsid w:val="001F5E19"/>
    <w:rsid w:val="001F7C53"/>
    <w:rsid w:val="002044EC"/>
    <w:rsid w:val="00210E95"/>
    <w:rsid w:val="0021603A"/>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095C"/>
    <w:rsid w:val="00292841"/>
    <w:rsid w:val="00293888"/>
    <w:rsid w:val="00293A3C"/>
    <w:rsid w:val="002A0578"/>
    <w:rsid w:val="002A472B"/>
    <w:rsid w:val="002A7101"/>
    <w:rsid w:val="002B1710"/>
    <w:rsid w:val="002B49A3"/>
    <w:rsid w:val="002B6B21"/>
    <w:rsid w:val="002C1C85"/>
    <w:rsid w:val="002C6737"/>
    <w:rsid w:val="002D1943"/>
    <w:rsid w:val="002D6E69"/>
    <w:rsid w:val="002D7456"/>
    <w:rsid w:val="002D7B58"/>
    <w:rsid w:val="002E35F5"/>
    <w:rsid w:val="002F040A"/>
    <w:rsid w:val="002F6247"/>
    <w:rsid w:val="002F7C70"/>
    <w:rsid w:val="00302AF3"/>
    <w:rsid w:val="00303A53"/>
    <w:rsid w:val="00310F65"/>
    <w:rsid w:val="00312EFC"/>
    <w:rsid w:val="003138E9"/>
    <w:rsid w:val="00316C04"/>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2D49"/>
    <w:rsid w:val="00373449"/>
    <w:rsid w:val="0037375E"/>
    <w:rsid w:val="0038275F"/>
    <w:rsid w:val="00384ACE"/>
    <w:rsid w:val="00385143"/>
    <w:rsid w:val="003874E1"/>
    <w:rsid w:val="00393AF7"/>
    <w:rsid w:val="00396316"/>
    <w:rsid w:val="00397A17"/>
    <w:rsid w:val="003A5578"/>
    <w:rsid w:val="003A7359"/>
    <w:rsid w:val="003C0E52"/>
    <w:rsid w:val="003C4156"/>
    <w:rsid w:val="003C43E0"/>
    <w:rsid w:val="003D06E1"/>
    <w:rsid w:val="003D4079"/>
    <w:rsid w:val="003E0F52"/>
    <w:rsid w:val="003E6158"/>
    <w:rsid w:val="003E69DB"/>
    <w:rsid w:val="003F1298"/>
    <w:rsid w:val="003F433D"/>
    <w:rsid w:val="00403521"/>
    <w:rsid w:val="00405504"/>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34EC"/>
    <w:rsid w:val="004A53C0"/>
    <w:rsid w:val="004B06F1"/>
    <w:rsid w:val="004B641E"/>
    <w:rsid w:val="004B7E9A"/>
    <w:rsid w:val="004C3F47"/>
    <w:rsid w:val="004D3EFB"/>
    <w:rsid w:val="004D7D96"/>
    <w:rsid w:val="004E7DE9"/>
    <w:rsid w:val="004F1B82"/>
    <w:rsid w:val="005055E9"/>
    <w:rsid w:val="00505CB4"/>
    <w:rsid w:val="005124B6"/>
    <w:rsid w:val="00514344"/>
    <w:rsid w:val="00514FC0"/>
    <w:rsid w:val="005255C2"/>
    <w:rsid w:val="0052663D"/>
    <w:rsid w:val="00530D6D"/>
    <w:rsid w:val="00533C22"/>
    <w:rsid w:val="00536D05"/>
    <w:rsid w:val="00542945"/>
    <w:rsid w:val="005505AE"/>
    <w:rsid w:val="0055203F"/>
    <w:rsid w:val="00554DF2"/>
    <w:rsid w:val="00555BFE"/>
    <w:rsid w:val="00557E76"/>
    <w:rsid w:val="00561C15"/>
    <w:rsid w:val="00564BC2"/>
    <w:rsid w:val="005656A5"/>
    <w:rsid w:val="00574463"/>
    <w:rsid w:val="00576044"/>
    <w:rsid w:val="00583E18"/>
    <w:rsid w:val="005968E7"/>
    <w:rsid w:val="005969CB"/>
    <w:rsid w:val="005A1A47"/>
    <w:rsid w:val="005A35CC"/>
    <w:rsid w:val="005A49F0"/>
    <w:rsid w:val="005A5755"/>
    <w:rsid w:val="005B2D08"/>
    <w:rsid w:val="005B3C87"/>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556"/>
    <w:rsid w:val="00631EE8"/>
    <w:rsid w:val="006322B1"/>
    <w:rsid w:val="006325AF"/>
    <w:rsid w:val="0063511C"/>
    <w:rsid w:val="006417F4"/>
    <w:rsid w:val="00642A46"/>
    <w:rsid w:val="00642DC3"/>
    <w:rsid w:val="00643EA3"/>
    <w:rsid w:val="006449EB"/>
    <w:rsid w:val="00651D7F"/>
    <w:rsid w:val="006666BC"/>
    <w:rsid w:val="006733B3"/>
    <w:rsid w:val="006756DC"/>
    <w:rsid w:val="00675B4A"/>
    <w:rsid w:val="00675EAD"/>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1EA"/>
    <w:rsid w:val="007049F2"/>
    <w:rsid w:val="00705F51"/>
    <w:rsid w:val="00706250"/>
    <w:rsid w:val="00707846"/>
    <w:rsid w:val="007115BA"/>
    <w:rsid w:val="00723390"/>
    <w:rsid w:val="00723609"/>
    <w:rsid w:val="00724D22"/>
    <w:rsid w:val="007304C1"/>
    <w:rsid w:val="0074113F"/>
    <w:rsid w:val="00750F89"/>
    <w:rsid w:val="00751C1B"/>
    <w:rsid w:val="0075201A"/>
    <w:rsid w:val="00753DCF"/>
    <w:rsid w:val="0075471A"/>
    <w:rsid w:val="007565FE"/>
    <w:rsid w:val="00757B99"/>
    <w:rsid w:val="007601FA"/>
    <w:rsid w:val="00765E7A"/>
    <w:rsid w:val="00772D48"/>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0B45"/>
    <w:rsid w:val="0088381E"/>
    <w:rsid w:val="00886418"/>
    <w:rsid w:val="008924C9"/>
    <w:rsid w:val="00894CD8"/>
    <w:rsid w:val="008964F8"/>
    <w:rsid w:val="008A1FEE"/>
    <w:rsid w:val="008A2D8A"/>
    <w:rsid w:val="008B23BA"/>
    <w:rsid w:val="008B251F"/>
    <w:rsid w:val="008B6DAD"/>
    <w:rsid w:val="008B7815"/>
    <w:rsid w:val="008C1B19"/>
    <w:rsid w:val="008C319F"/>
    <w:rsid w:val="008C4323"/>
    <w:rsid w:val="008D0D25"/>
    <w:rsid w:val="008D1722"/>
    <w:rsid w:val="008E4976"/>
    <w:rsid w:val="008E4D74"/>
    <w:rsid w:val="008E5122"/>
    <w:rsid w:val="008E5AA4"/>
    <w:rsid w:val="008E7F12"/>
    <w:rsid w:val="008F659D"/>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1968"/>
    <w:rsid w:val="0096585C"/>
    <w:rsid w:val="00966126"/>
    <w:rsid w:val="009664B9"/>
    <w:rsid w:val="00967344"/>
    <w:rsid w:val="00970008"/>
    <w:rsid w:val="009706C4"/>
    <w:rsid w:val="00970FC9"/>
    <w:rsid w:val="00972F33"/>
    <w:rsid w:val="00975EA5"/>
    <w:rsid w:val="00992A7E"/>
    <w:rsid w:val="009A51A1"/>
    <w:rsid w:val="009A6E08"/>
    <w:rsid w:val="009C24B0"/>
    <w:rsid w:val="009C6BDF"/>
    <w:rsid w:val="009D1839"/>
    <w:rsid w:val="009D469A"/>
    <w:rsid w:val="009D6AA4"/>
    <w:rsid w:val="009E4519"/>
    <w:rsid w:val="009E4D1F"/>
    <w:rsid w:val="009F05DB"/>
    <w:rsid w:val="009F0D41"/>
    <w:rsid w:val="009F3181"/>
    <w:rsid w:val="009F32E1"/>
    <w:rsid w:val="009F5BA9"/>
    <w:rsid w:val="00A04CE9"/>
    <w:rsid w:val="00A121B2"/>
    <w:rsid w:val="00A15450"/>
    <w:rsid w:val="00A156A1"/>
    <w:rsid w:val="00A162AF"/>
    <w:rsid w:val="00A21CDA"/>
    <w:rsid w:val="00A2312E"/>
    <w:rsid w:val="00A26D8B"/>
    <w:rsid w:val="00A47553"/>
    <w:rsid w:val="00A51022"/>
    <w:rsid w:val="00A61F6A"/>
    <w:rsid w:val="00A63005"/>
    <w:rsid w:val="00A63384"/>
    <w:rsid w:val="00A65770"/>
    <w:rsid w:val="00A7136C"/>
    <w:rsid w:val="00A72787"/>
    <w:rsid w:val="00A80E04"/>
    <w:rsid w:val="00A822ED"/>
    <w:rsid w:val="00A837CA"/>
    <w:rsid w:val="00A908F5"/>
    <w:rsid w:val="00A93BDE"/>
    <w:rsid w:val="00A952B1"/>
    <w:rsid w:val="00A95E5B"/>
    <w:rsid w:val="00AA0E82"/>
    <w:rsid w:val="00AA2266"/>
    <w:rsid w:val="00AA61CF"/>
    <w:rsid w:val="00AB2624"/>
    <w:rsid w:val="00AB7408"/>
    <w:rsid w:val="00AC2DC0"/>
    <w:rsid w:val="00AC71C5"/>
    <w:rsid w:val="00AD1B08"/>
    <w:rsid w:val="00AD2E43"/>
    <w:rsid w:val="00AD5071"/>
    <w:rsid w:val="00AE11E4"/>
    <w:rsid w:val="00AE524B"/>
    <w:rsid w:val="00AF52B1"/>
    <w:rsid w:val="00AF7415"/>
    <w:rsid w:val="00B061F4"/>
    <w:rsid w:val="00B10403"/>
    <w:rsid w:val="00B11340"/>
    <w:rsid w:val="00B16F60"/>
    <w:rsid w:val="00B1794C"/>
    <w:rsid w:val="00B2349E"/>
    <w:rsid w:val="00B242D9"/>
    <w:rsid w:val="00B313DF"/>
    <w:rsid w:val="00B31973"/>
    <w:rsid w:val="00B37E09"/>
    <w:rsid w:val="00B5393C"/>
    <w:rsid w:val="00B55D0A"/>
    <w:rsid w:val="00B572E2"/>
    <w:rsid w:val="00B65900"/>
    <w:rsid w:val="00B75D38"/>
    <w:rsid w:val="00B779CF"/>
    <w:rsid w:val="00BA1495"/>
    <w:rsid w:val="00BA605D"/>
    <w:rsid w:val="00BB63B9"/>
    <w:rsid w:val="00BC42CD"/>
    <w:rsid w:val="00BC4DDA"/>
    <w:rsid w:val="00BC7AB1"/>
    <w:rsid w:val="00BC7E6C"/>
    <w:rsid w:val="00BD11A5"/>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05A4"/>
    <w:rsid w:val="00CA37C3"/>
    <w:rsid w:val="00CA5C5B"/>
    <w:rsid w:val="00CB1ACC"/>
    <w:rsid w:val="00CB729C"/>
    <w:rsid w:val="00CC5CF6"/>
    <w:rsid w:val="00CD5636"/>
    <w:rsid w:val="00CD6B42"/>
    <w:rsid w:val="00CE4955"/>
    <w:rsid w:val="00CF02A2"/>
    <w:rsid w:val="00CF5089"/>
    <w:rsid w:val="00D023EB"/>
    <w:rsid w:val="00D03644"/>
    <w:rsid w:val="00D051C3"/>
    <w:rsid w:val="00D06D81"/>
    <w:rsid w:val="00D07174"/>
    <w:rsid w:val="00D234A9"/>
    <w:rsid w:val="00D23E72"/>
    <w:rsid w:val="00D252FA"/>
    <w:rsid w:val="00D34BAA"/>
    <w:rsid w:val="00D373EB"/>
    <w:rsid w:val="00D42D21"/>
    <w:rsid w:val="00D46033"/>
    <w:rsid w:val="00D5309A"/>
    <w:rsid w:val="00D63CD1"/>
    <w:rsid w:val="00D65808"/>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3E2"/>
    <w:rsid w:val="00DB3675"/>
    <w:rsid w:val="00DB7347"/>
    <w:rsid w:val="00DC510F"/>
    <w:rsid w:val="00DE1A34"/>
    <w:rsid w:val="00DE2EFB"/>
    <w:rsid w:val="00DF13E7"/>
    <w:rsid w:val="00DF2005"/>
    <w:rsid w:val="00DF7196"/>
    <w:rsid w:val="00E064CA"/>
    <w:rsid w:val="00E07A10"/>
    <w:rsid w:val="00E117D7"/>
    <w:rsid w:val="00E20992"/>
    <w:rsid w:val="00E2664F"/>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49C8"/>
    <w:rsid w:val="00EC62EA"/>
    <w:rsid w:val="00EC67F1"/>
    <w:rsid w:val="00ED29D5"/>
    <w:rsid w:val="00EE0044"/>
    <w:rsid w:val="00EE2D5C"/>
    <w:rsid w:val="00EE5FD9"/>
    <w:rsid w:val="00EE6420"/>
    <w:rsid w:val="00EF2635"/>
    <w:rsid w:val="00EF6F54"/>
    <w:rsid w:val="00F03973"/>
    <w:rsid w:val="00F04922"/>
    <w:rsid w:val="00F05A03"/>
    <w:rsid w:val="00F252E1"/>
    <w:rsid w:val="00F26666"/>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2989"/>
    <w:rsid w:val="00FB3A57"/>
    <w:rsid w:val="00FB4175"/>
    <w:rsid w:val="00FB496F"/>
    <w:rsid w:val="00FC60CF"/>
    <w:rsid w:val="00FD0C0C"/>
    <w:rsid w:val="00FD75AF"/>
    <w:rsid w:val="00FE2D33"/>
    <w:rsid w:val="00FE3398"/>
    <w:rsid w:val="00FE4574"/>
    <w:rsid w:val="00FE61DE"/>
    <w:rsid w:val="00FE7A3A"/>
    <w:rsid w:val="00FF16CF"/>
    <w:rsid w:val="00FF1772"/>
    <w:rsid w:val="00FF2001"/>
    <w:rsid w:val="00FF7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 w:type="paragraph" w:styleId="HTML">
    <w:name w:val="HTML Preformatted"/>
    <w:basedOn w:val="a"/>
    <w:link w:val="HTML0"/>
    <w:uiPriority w:val="99"/>
    <w:semiHidden/>
    <w:unhideWhenUsed/>
    <w:rsid w:val="00E20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14:ligatures w14:val="none"/>
    </w:rPr>
  </w:style>
  <w:style w:type="character" w:customStyle="1" w:styleId="HTML0">
    <w:name w:val="HTML 書式付き (文字)"/>
    <w:basedOn w:val="a0"/>
    <w:link w:val="HTML"/>
    <w:uiPriority w:val="99"/>
    <w:semiHidden/>
    <w:rsid w:val="00E20992"/>
    <w:rPr>
      <w:rFonts w:ascii="ＭＳ ゴシック" w:eastAsia="ＭＳ ゴシック" w:hAnsi="ＭＳ ゴシック" w:cs="ＭＳ ゴシック"/>
      <w:kern w:val="0"/>
      <w:sz w:val="24"/>
      <w:szCs w:val="24"/>
      <w14:ligatures w14:val="none"/>
    </w:rPr>
  </w:style>
  <w:style w:type="character" w:customStyle="1" w:styleId="y2iqfc">
    <w:name w:val="y2iqfc"/>
    <w:basedOn w:val="a0"/>
    <w:rsid w:val="00E2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109">
      <w:bodyDiv w:val="1"/>
      <w:marLeft w:val="0"/>
      <w:marRight w:val="0"/>
      <w:marTop w:val="0"/>
      <w:marBottom w:val="0"/>
      <w:divBdr>
        <w:top w:val="none" w:sz="0" w:space="0" w:color="auto"/>
        <w:left w:val="none" w:sz="0" w:space="0" w:color="auto"/>
        <w:bottom w:val="none" w:sz="0" w:space="0" w:color="auto"/>
        <w:right w:val="none" w:sz="0" w:space="0" w:color="auto"/>
      </w:divBdr>
    </w:div>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 w:id="12096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40</Pages>
  <Words>5060</Words>
  <Characters>28848</Characters>
  <Application>Microsoft Office Word</Application>
  <DocSecurity>0</DocSecurity>
  <Lines>240</Lines>
  <Paragraphs>67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115</cp:revision>
  <dcterms:created xsi:type="dcterms:W3CDTF">2024-05-15T06:47:00Z</dcterms:created>
  <dcterms:modified xsi:type="dcterms:W3CDTF">2024-06-05T09:30:00Z</dcterms:modified>
</cp:coreProperties>
</file>