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A32E3" w14:textId="37BD3652" w:rsidR="00F4161B" w:rsidRPr="00F4161B" w:rsidRDefault="00F4161B" w:rsidP="00F4161B">
      <w:pPr>
        <w:pStyle w:val="a3"/>
        <w:rPr>
          <w:sz w:val="28"/>
          <w:szCs w:val="28"/>
        </w:rPr>
      </w:pPr>
      <w:r w:rsidRPr="00F4161B">
        <w:rPr>
          <w:rFonts w:hint="eastAsia"/>
          <w:sz w:val="28"/>
          <w:szCs w:val="28"/>
        </w:rPr>
        <w:t>未分別用語</w:t>
      </w:r>
    </w:p>
    <w:p w14:paraId="01F35EA0" w14:textId="28B34B3D" w:rsidR="00F4161B" w:rsidRPr="00F4161B" w:rsidRDefault="00F4161B" w:rsidP="00F4161B">
      <w:pPr>
        <w:pStyle w:val="1"/>
      </w:pPr>
      <w:r w:rsidRPr="00F4161B">
        <w:t>テクノロジ系</w:t>
      </w:r>
    </w:p>
    <w:p w14:paraId="3A7A5A69" w14:textId="37EC5E88" w:rsidR="00766DED" w:rsidRPr="00BF167A" w:rsidRDefault="00766DED" w:rsidP="00766DED">
      <w:pPr>
        <w:rPr>
          <w:rFonts w:ascii="LM Roman 10" w:eastAsiaTheme="minorHAnsi" w:hAnsi="LM Roman 10"/>
        </w:rPr>
      </w:pPr>
      <w:r w:rsidRPr="00BF167A">
        <w:rPr>
          <w:rFonts w:ascii="LM Roman 10" w:eastAsiaTheme="minorHAnsi" w:hAnsi="LM Roman 10"/>
        </w:rPr>
        <w:t>脅威への対応戦略：「回避」「転嫁」「軽減」「受容」</w:t>
      </w:r>
    </w:p>
    <w:p w14:paraId="02EB3196" w14:textId="77777777" w:rsidR="00766DED" w:rsidRPr="00BF167A" w:rsidRDefault="00766DED" w:rsidP="00766DED">
      <w:pPr>
        <w:rPr>
          <w:rFonts w:ascii="LM Roman 10" w:eastAsiaTheme="minorHAnsi" w:hAnsi="LM Roman 10"/>
        </w:rPr>
      </w:pPr>
      <w:r w:rsidRPr="00BF167A">
        <w:rPr>
          <w:rFonts w:ascii="LM Roman 10" w:eastAsiaTheme="minorHAnsi" w:hAnsi="LM Roman 10"/>
        </w:rPr>
        <w:t>好転への対応戦略：「活用」「共有」「強化」「受容」</w:t>
      </w:r>
    </w:p>
    <w:p w14:paraId="13D9E6E4"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ソフトウェア構成管理：ソフトウェア全体がどのような品目の組み合わせで構成されているかを管理する</w:t>
      </w:r>
    </w:p>
    <w:p w14:paraId="297B706E" w14:textId="77777777" w:rsidR="00766DED" w:rsidRPr="00BF167A" w:rsidRDefault="00766DED" w:rsidP="00766DED">
      <w:pPr>
        <w:rPr>
          <w:rFonts w:ascii="LM Roman 10" w:eastAsiaTheme="minorHAnsi" w:hAnsi="LM Roman 10"/>
        </w:rPr>
      </w:pPr>
      <w:r w:rsidRPr="00BF167A">
        <w:rPr>
          <w:rFonts w:ascii="LM Roman 10" w:eastAsiaTheme="minorHAnsi" w:hAnsi="LM Roman 10"/>
        </w:rPr>
        <w:t>プロセッサ：命令レジスタと命令デコーダ</w:t>
      </w:r>
    </w:p>
    <w:p w14:paraId="0F776467"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アクチュエータ：入力された電気信号を力学的な運動に変換する</w:t>
      </w:r>
    </w:p>
    <w:p w14:paraId="725380C8" w14:textId="77777777" w:rsidR="00766DED" w:rsidRPr="00BF167A" w:rsidRDefault="00766DED" w:rsidP="00766DED">
      <w:pPr>
        <w:rPr>
          <w:rFonts w:ascii="LM Roman 10" w:eastAsiaTheme="minorHAnsi" w:hAnsi="LM Roman 10"/>
        </w:rPr>
      </w:pPr>
      <w:r w:rsidRPr="00BF167A">
        <w:rPr>
          <w:rFonts w:ascii="LM Roman 10" w:eastAsiaTheme="minorHAnsi" w:hAnsi="LM Roman 10"/>
        </w:rPr>
        <w:t>ディスクミラーリング：同じデータを</w:t>
      </w:r>
      <w:r w:rsidRPr="00BF167A">
        <w:rPr>
          <w:rFonts w:ascii="LM Roman 10" w:eastAsiaTheme="minorHAnsi" w:hAnsi="LM Roman 10"/>
        </w:rPr>
        <w:t>2</w:t>
      </w:r>
      <w:r w:rsidRPr="00BF167A">
        <w:rPr>
          <w:rFonts w:ascii="LM Roman 10" w:eastAsiaTheme="minorHAnsi" w:hAnsi="LM Roman 10"/>
        </w:rPr>
        <w:t>台のディスクに書き込むことで</w:t>
      </w:r>
      <w:r>
        <w:rPr>
          <w:rFonts w:ascii="LM Roman 10" w:eastAsiaTheme="minorHAnsi" w:hAnsi="LM Roman 10"/>
        </w:rPr>
        <w:t>，</w:t>
      </w:r>
      <w:r w:rsidRPr="00BF167A">
        <w:rPr>
          <w:rFonts w:ascii="LM Roman 10" w:eastAsiaTheme="minorHAnsi" w:hAnsi="LM Roman 10"/>
        </w:rPr>
        <w:t>信頼性を向上させる技術</w:t>
      </w:r>
    </w:p>
    <w:p w14:paraId="08806FCC" w14:textId="77777777" w:rsidR="00766DED" w:rsidRPr="00BF167A" w:rsidRDefault="00766DED" w:rsidP="00766DED">
      <w:pPr>
        <w:rPr>
          <w:rFonts w:ascii="LM Roman 10" w:eastAsiaTheme="minorHAnsi" w:hAnsi="LM Roman 10"/>
        </w:rPr>
      </w:pPr>
      <w:r w:rsidRPr="00BF167A">
        <w:rPr>
          <w:rFonts w:ascii="LM Roman 10" w:eastAsiaTheme="minorHAnsi" w:hAnsi="LM Roman 10"/>
        </w:rPr>
        <w:t>ディスクストライピング：複数のディスクに分散してデータを書き込むことで</w:t>
      </w:r>
      <w:r>
        <w:rPr>
          <w:rFonts w:ascii="LM Roman 10" w:eastAsiaTheme="minorHAnsi" w:hAnsi="LM Roman 10"/>
        </w:rPr>
        <w:t>，</w:t>
      </w:r>
      <w:r w:rsidRPr="00BF167A">
        <w:rPr>
          <w:rFonts w:ascii="LM Roman 10" w:eastAsiaTheme="minorHAnsi" w:hAnsi="LM Roman 10"/>
        </w:rPr>
        <w:t>アクセス性能を向上させる技術</w:t>
      </w:r>
    </w:p>
    <w:p w14:paraId="424D9164" w14:textId="77777777" w:rsidR="00766DED" w:rsidRPr="00BF167A" w:rsidRDefault="00766DED" w:rsidP="00766DED">
      <w:pPr>
        <w:rPr>
          <w:rFonts w:ascii="LM Roman 10" w:eastAsiaTheme="minorHAnsi" w:hAnsi="LM Roman 10"/>
        </w:rPr>
      </w:pPr>
      <w:r w:rsidRPr="00BF167A">
        <w:rPr>
          <w:rFonts w:ascii="LM Roman 10" w:eastAsiaTheme="minorHAnsi" w:hAnsi="LM Roman 10"/>
        </w:rPr>
        <w:t>ログデータ：データベースの更新履歴のようなもの</w:t>
      </w:r>
    </w:p>
    <w:p w14:paraId="34CF9095"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スーパースカラ：複数のパイプラインを同時実行可能</w:t>
      </w:r>
    </w:p>
    <w:p w14:paraId="19EA6325"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スーパーパイプライン：パイプラインを細分化</w:t>
      </w:r>
    </w:p>
    <w:p w14:paraId="4FEA5310" w14:textId="77777777" w:rsidR="00766DED" w:rsidRPr="00BF167A" w:rsidRDefault="00766DED" w:rsidP="00766DED">
      <w:pPr>
        <w:rPr>
          <w:rFonts w:ascii="LM Roman 10" w:eastAsiaTheme="minorHAnsi" w:hAnsi="LM Roman 10"/>
        </w:rPr>
      </w:pPr>
      <w:r w:rsidRPr="00BF167A">
        <w:rPr>
          <w:rFonts w:ascii="LM Roman 10" w:eastAsiaTheme="minorHAnsi" w:hAnsi="LM Roman 10"/>
        </w:rPr>
        <w:t>LAN</w:t>
      </w:r>
      <w:r w:rsidRPr="00BF167A">
        <w:rPr>
          <w:rFonts w:ascii="LM Roman 10" w:eastAsiaTheme="minorHAnsi" w:hAnsi="LM Roman 10"/>
        </w:rPr>
        <w:t>アナライザー：</w:t>
      </w:r>
      <w:r w:rsidRPr="00BF167A">
        <w:rPr>
          <w:rFonts w:ascii="LM Roman 10" w:eastAsiaTheme="minorHAnsi" w:hAnsi="LM Roman 10"/>
        </w:rPr>
        <w:t>LAN</w:t>
      </w:r>
      <w:r w:rsidRPr="00BF167A">
        <w:rPr>
          <w:rFonts w:ascii="LM Roman 10" w:eastAsiaTheme="minorHAnsi" w:hAnsi="LM Roman 10"/>
        </w:rPr>
        <w:t>上の通過するパケットの監視・記録するためのもの</w:t>
      </w:r>
    </w:p>
    <w:p w14:paraId="6B8177BC" w14:textId="77777777" w:rsidR="00766DED" w:rsidRPr="00BF167A" w:rsidRDefault="00766DED" w:rsidP="00766DED">
      <w:pPr>
        <w:rPr>
          <w:rFonts w:ascii="LM Roman 10" w:eastAsiaTheme="minorHAnsi" w:hAnsi="LM Roman 10"/>
        </w:rPr>
      </w:pPr>
      <w:r w:rsidRPr="00BF167A">
        <w:rPr>
          <w:rFonts w:ascii="LM Roman 10" w:eastAsiaTheme="minorHAnsi" w:hAnsi="LM Roman 10"/>
        </w:rPr>
        <w:t>性能評価するとき：実際の利用条件や環境と同じような状況下で行うことで精度の高いデータが得られる</w:t>
      </w:r>
    </w:p>
    <w:p w14:paraId="60DB48DA" w14:textId="10A24057" w:rsidR="00766DED" w:rsidRPr="00BF167A" w:rsidRDefault="00766DED" w:rsidP="00766DED">
      <w:pPr>
        <w:rPr>
          <w:rFonts w:ascii="LM Roman 10" w:eastAsiaTheme="minorHAnsi" w:hAnsi="LM Roman 10"/>
        </w:rPr>
      </w:pPr>
    </w:p>
    <w:p w14:paraId="5786C037" w14:textId="77777777" w:rsidR="00766DED" w:rsidRPr="00BF167A" w:rsidRDefault="00766DED" w:rsidP="00766DED">
      <w:pPr>
        <w:rPr>
          <w:rFonts w:ascii="LM Roman 10" w:eastAsiaTheme="minorHAnsi" w:hAnsi="LM Roman 10"/>
        </w:rPr>
      </w:pPr>
      <w:r w:rsidRPr="00BF167A">
        <w:rPr>
          <w:rFonts w:ascii="LM Roman 10" w:eastAsiaTheme="minorHAnsi" w:hAnsi="LM Roman 10"/>
        </w:rPr>
        <w:t>RSK</w:t>
      </w:r>
      <w:r w:rsidRPr="00BF167A">
        <w:rPr>
          <w:rFonts w:ascii="LM Roman 10" w:eastAsiaTheme="minorHAnsi" w:hAnsi="LM Roman 10"/>
        </w:rPr>
        <w:t>：桁数の大きい数の素因数分解に</w:t>
      </w:r>
      <w:r>
        <w:rPr>
          <w:rFonts w:ascii="LM Roman 10" w:eastAsiaTheme="minorHAnsi" w:hAnsi="LM Roman 10"/>
        </w:rPr>
        <w:t>，</w:t>
      </w:r>
      <w:r w:rsidRPr="00BF167A">
        <w:rPr>
          <w:rFonts w:ascii="LM Roman 10" w:eastAsiaTheme="minorHAnsi" w:hAnsi="LM Roman 10"/>
        </w:rPr>
        <w:t>膨大な時間がかかることを利用した方式</w:t>
      </w:r>
    </w:p>
    <w:p w14:paraId="6788E2D5" w14:textId="77777777" w:rsidR="00766DED" w:rsidRPr="00BF167A" w:rsidRDefault="00766DED" w:rsidP="00766DED">
      <w:pPr>
        <w:rPr>
          <w:rFonts w:ascii="LM Roman 10" w:eastAsiaTheme="minorHAnsi" w:hAnsi="LM Roman 10"/>
        </w:rPr>
      </w:pPr>
      <w:r w:rsidRPr="00BF167A">
        <w:rPr>
          <w:rFonts w:ascii="LM Roman 10" w:eastAsiaTheme="minorHAnsi" w:hAnsi="LM Roman 10"/>
        </w:rPr>
        <w:t>楕円曲線暗号：楕円曲線上の演算規則を利用した方式</w:t>
      </w:r>
    </w:p>
    <w:p w14:paraId="0972F1F4" w14:textId="77777777" w:rsidR="00766DED" w:rsidRPr="00BF167A" w:rsidRDefault="00766DED" w:rsidP="00766DED">
      <w:pPr>
        <w:rPr>
          <w:rFonts w:ascii="LM Roman 10" w:eastAsiaTheme="minorHAnsi" w:hAnsi="LM Roman 10"/>
        </w:rPr>
      </w:pPr>
      <w:r w:rsidRPr="00BF167A">
        <w:rPr>
          <w:rFonts w:ascii="LM Roman 10" w:eastAsiaTheme="minorHAnsi" w:hAnsi="LM Roman 10"/>
        </w:rPr>
        <w:t>共有ロック：データ読み込み時に使うロック</w:t>
      </w:r>
    </w:p>
    <w:p w14:paraId="19B8D8B0" w14:textId="77777777" w:rsidR="00766DED" w:rsidRPr="00BF167A" w:rsidRDefault="00766DED" w:rsidP="00766DED">
      <w:pPr>
        <w:rPr>
          <w:rFonts w:ascii="LM Roman 10" w:eastAsiaTheme="minorHAnsi" w:hAnsi="LM Roman 10"/>
        </w:rPr>
      </w:pPr>
      <w:r w:rsidRPr="00BF167A">
        <w:rPr>
          <w:rFonts w:ascii="LM Roman 10" w:eastAsiaTheme="minorHAnsi" w:hAnsi="LM Roman 10"/>
        </w:rPr>
        <w:t>専有ロック：データ更新時に使うロック</w:t>
      </w:r>
    </w:p>
    <w:p w14:paraId="1C8F1276" w14:textId="77777777" w:rsidR="00766DED" w:rsidRPr="00BF167A" w:rsidRDefault="00766DED" w:rsidP="00766DED">
      <w:pPr>
        <w:rPr>
          <w:rFonts w:ascii="LM Roman 10" w:eastAsiaTheme="minorHAnsi" w:hAnsi="LM Roman 10"/>
        </w:rPr>
      </w:pPr>
      <w:r w:rsidRPr="00BF167A">
        <w:rPr>
          <w:rFonts w:ascii="LM Roman 10" w:eastAsiaTheme="minorHAnsi" w:hAnsi="LM Roman 10"/>
        </w:rPr>
        <w:t>DMZ</w:t>
      </w:r>
      <w:r w:rsidRPr="00BF167A">
        <w:rPr>
          <w:rFonts w:ascii="LM Roman 10" w:eastAsiaTheme="minorHAnsi" w:hAnsi="LM Roman 10"/>
        </w:rPr>
        <w:t>に移すもの</w:t>
      </w:r>
      <w:r w:rsidRPr="00BF167A">
        <w:rPr>
          <w:rFonts w:ascii="LM Roman 10" w:eastAsiaTheme="minorHAnsi" w:hAnsi="LM Roman 10"/>
        </w:rPr>
        <w:t xml:space="preserve"> → </w:t>
      </w:r>
      <w:r w:rsidRPr="00BF167A">
        <w:rPr>
          <w:rFonts w:ascii="LM Roman 10" w:eastAsiaTheme="minorHAnsi" w:hAnsi="LM Roman 10"/>
        </w:rPr>
        <w:t>情報ネットワークとの通信が必要なもの</w:t>
      </w:r>
    </w:p>
    <w:p w14:paraId="37C3FB54" w14:textId="6D4754E3" w:rsidR="00766DED" w:rsidRPr="00BF167A" w:rsidRDefault="00766DED" w:rsidP="00766DED">
      <w:pPr>
        <w:rPr>
          <w:rFonts w:ascii="LM Roman 10" w:eastAsiaTheme="minorHAnsi" w:hAnsi="LM Roman 10"/>
        </w:rPr>
      </w:pPr>
    </w:p>
    <w:p w14:paraId="78D0D019"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カプセル化＝情報隠蔽</w:t>
      </w:r>
    </w:p>
    <w:p w14:paraId="7DCC41F2"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コマンド</w:t>
      </w:r>
      <w:r>
        <w:rPr>
          <w:rFonts w:ascii="LM Roman 10" w:eastAsiaTheme="minorHAnsi" w:hAnsi="LM Roman 10"/>
        </w:rPr>
        <w:t>，</w:t>
      </w:r>
      <w:r w:rsidRPr="00BF167A">
        <w:rPr>
          <w:rFonts w:ascii="LM Roman 10" w:eastAsiaTheme="minorHAnsi" w:hAnsi="LM Roman 10"/>
        </w:rPr>
        <w:t>実行結果の漏洩を防止法：データベース接続プログラム間の通信を暗号化する</w:t>
      </w:r>
    </w:p>
    <w:p w14:paraId="200ACC4A" w14:textId="77777777" w:rsidR="00766DED" w:rsidRPr="00BF167A" w:rsidRDefault="00766DED" w:rsidP="00766DED">
      <w:pPr>
        <w:rPr>
          <w:rFonts w:ascii="LM Roman 10" w:eastAsiaTheme="minorHAnsi" w:hAnsi="LM Roman 10"/>
        </w:rPr>
      </w:pPr>
      <w:r w:rsidRPr="00BF167A">
        <w:rPr>
          <w:rFonts w:ascii="LM Roman 10" w:eastAsiaTheme="minorHAnsi" w:hAnsi="LM Roman 10"/>
        </w:rPr>
        <w:t>割り込み：すぐ実行しないといけない問題が起きた時に</w:t>
      </w:r>
      <w:r>
        <w:rPr>
          <w:rFonts w:ascii="LM Roman 10" w:eastAsiaTheme="minorHAnsi" w:hAnsi="LM Roman 10"/>
        </w:rPr>
        <w:t>，</w:t>
      </w:r>
      <w:r w:rsidRPr="00BF167A">
        <w:rPr>
          <w:rFonts w:ascii="LM Roman 10" w:eastAsiaTheme="minorHAnsi" w:hAnsi="LM Roman 10"/>
        </w:rPr>
        <w:t>すぐに実行プロクラムを切り替えること</w:t>
      </w:r>
    </w:p>
    <w:p w14:paraId="594BF199"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ウォークスルー：設計上の誤りを早期に発見することを目的とし</w:t>
      </w:r>
      <w:r>
        <w:rPr>
          <w:rFonts w:ascii="LM Roman 10" w:eastAsiaTheme="minorHAnsi" w:hAnsi="LM Roman 10"/>
        </w:rPr>
        <w:t>，</w:t>
      </w:r>
      <w:r w:rsidRPr="00BF167A">
        <w:rPr>
          <w:rFonts w:ascii="LM Roman 10" w:eastAsiaTheme="minorHAnsi" w:hAnsi="LM Roman 10"/>
        </w:rPr>
        <w:t>複数の関係者が設計書を検査するデザインレビュー手法</w:t>
      </w:r>
    </w:p>
    <w:p w14:paraId="518055B2" w14:textId="77777777" w:rsidR="00766DED" w:rsidRPr="00BF167A" w:rsidRDefault="00766DED" w:rsidP="00766DED">
      <w:pPr>
        <w:rPr>
          <w:rFonts w:ascii="LM Roman 10" w:eastAsiaTheme="minorHAnsi" w:hAnsi="LM Roman 10"/>
        </w:rPr>
      </w:pPr>
      <w:r w:rsidRPr="00BF167A">
        <w:rPr>
          <w:rFonts w:ascii="LM Roman 10" w:eastAsiaTheme="minorHAnsi" w:hAnsi="LM Roman 10"/>
        </w:rPr>
        <w:t>ブロードキャストアドレス：ホストアドレス部（一番後ろの数字）の全ビットを</w:t>
      </w:r>
      <w:r w:rsidRPr="00BF167A">
        <w:rPr>
          <w:rFonts w:ascii="LM Roman 10" w:eastAsiaTheme="minorHAnsi" w:hAnsi="LM Roman 10"/>
        </w:rPr>
        <w:t>1</w:t>
      </w:r>
      <w:r w:rsidRPr="00BF167A">
        <w:rPr>
          <w:rFonts w:ascii="LM Roman 10" w:eastAsiaTheme="minorHAnsi" w:hAnsi="LM Roman 10"/>
        </w:rPr>
        <w:t>に設定する</w:t>
      </w:r>
    </w:p>
    <w:p w14:paraId="436462B5" w14:textId="77777777" w:rsidR="00766DED" w:rsidRPr="00BF167A" w:rsidRDefault="00766DED" w:rsidP="00766DED">
      <w:pPr>
        <w:rPr>
          <w:rFonts w:ascii="LM Roman 10" w:eastAsiaTheme="minorHAnsi" w:hAnsi="LM Roman 10"/>
        </w:rPr>
      </w:pPr>
      <w:r w:rsidRPr="00BF167A">
        <w:rPr>
          <w:rFonts w:ascii="LM Roman 10" w:eastAsiaTheme="minorHAnsi" w:hAnsi="LM Roman 10"/>
        </w:rPr>
        <w:lastRenderedPageBreak/>
        <w:t>デイジーチェーン接続：「</w:t>
      </w:r>
      <w:r w:rsidRPr="00BF167A">
        <w:rPr>
          <w:rFonts w:ascii="LM Roman 10" w:eastAsiaTheme="minorHAnsi" w:hAnsi="LM Roman 10"/>
        </w:rPr>
        <w:t>PC</w:t>
      </w:r>
      <w:r w:rsidRPr="00BF167A">
        <w:rPr>
          <w:rFonts w:ascii="LM Roman 10" w:eastAsiaTheme="minorHAnsi" w:hAnsi="LM Roman 10"/>
        </w:rPr>
        <w:t>－周辺機器－周辺機器」</w:t>
      </w:r>
    </w:p>
    <w:p w14:paraId="7D2B99CF" w14:textId="77777777" w:rsidR="00766DED" w:rsidRPr="00BF167A" w:rsidRDefault="00766DED" w:rsidP="00766DED">
      <w:pPr>
        <w:rPr>
          <w:rFonts w:ascii="LM Roman 10" w:eastAsiaTheme="minorHAnsi" w:hAnsi="LM Roman 10"/>
        </w:rPr>
      </w:pPr>
      <w:r w:rsidRPr="00BF167A">
        <w:rPr>
          <w:rFonts w:ascii="LM Roman 10" w:eastAsiaTheme="minorHAnsi" w:hAnsi="LM Roman 10"/>
        </w:rPr>
        <w:t>CATV</w:t>
      </w:r>
      <w:r w:rsidRPr="00BF167A">
        <w:rPr>
          <w:rFonts w:ascii="LM Roman 10" w:eastAsiaTheme="minorHAnsi" w:hAnsi="LM Roman 10"/>
        </w:rPr>
        <w:t>：通信ケーブルを使ってテレビ放送を配信・受信</w:t>
      </w:r>
      <w:r>
        <w:rPr>
          <w:rFonts w:ascii="LM Roman 10" w:eastAsiaTheme="minorHAnsi" w:hAnsi="LM Roman 10"/>
        </w:rPr>
        <w:t>，</w:t>
      </w:r>
      <w:r w:rsidRPr="00BF167A">
        <w:rPr>
          <w:rFonts w:ascii="LM Roman 10" w:eastAsiaTheme="minorHAnsi" w:hAnsi="LM Roman 10"/>
        </w:rPr>
        <w:t>インターネット接続や電話などの複合的なサービスを提供するシステム</w:t>
      </w:r>
    </w:p>
    <w:p w14:paraId="203EFC38"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コピーレフト：作成者が著作権を保持したまま</w:t>
      </w:r>
      <w:r>
        <w:rPr>
          <w:rFonts w:ascii="LM Roman 10" w:eastAsiaTheme="minorHAnsi" w:hAnsi="LM Roman 10"/>
        </w:rPr>
        <w:t>，</w:t>
      </w:r>
      <w:r w:rsidRPr="00BF167A">
        <w:rPr>
          <w:rFonts w:ascii="LM Roman 10" w:eastAsiaTheme="minorHAnsi" w:hAnsi="LM Roman 10"/>
        </w:rPr>
        <w:t>二次創作も含め</w:t>
      </w:r>
      <w:r>
        <w:rPr>
          <w:rFonts w:ascii="LM Roman 10" w:eastAsiaTheme="minorHAnsi" w:hAnsi="LM Roman 10"/>
        </w:rPr>
        <w:t>，</w:t>
      </w:r>
      <w:r w:rsidRPr="00BF167A">
        <w:rPr>
          <w:rFonts w:ascii="LM Roman 10" w:eastAsiaTheme="minorHAnsi" w:hAnsi="LM Roman 10"/>
        </w:rPr>
        <w:t>の者が著作物を利用・再配布・改変できなければならないという考え方</w:t>
      </w:r>
    </w:p>
    <w:p w14:paraId="2B5EBE45" w14:textId="77777777" w:rsidR="00766DED" w:rsidRPr="00BF167A" w:rsidRDefault="00766DED" w:rsidP="00766DED">
      <w:pPr>
        <w:rPr>
          <w:rFonts w:ascii="LM Roman 10" w:eastAsiaTheme="minorHAnsi" w:hAnsi="LM Roman 10"/>
        </w:rPr>
      </w:pPr>
      <w:r w:rsidRPr="00BF167A">
        <w:rPr>
          <w:rFonts w:ascii="LM Roman 10" w:eastAsiaTheme="minorHAnsi" w:hAnsi="LM Roman 10"/>
        </w:rPr>
        <w:t>メモリーインタリーブ：主記憶領域を同時にアクセス可能な複数の論理的な領域（バンク）に分け</w:t>
      </w:r>
      <w:r>
        <w:rPr>
          <w:rFonts w:ascii="LM Roman 10" w:eastAsiaTheme="minorHAnsi" w:hAnsi="LM Roman 10"/>
        </w:rPr>
        <w:t>，</w:t>
      </w:r>
      <w:r w:rsidRPr="00BF167A">
        <w:rPr>
          <w:rFonts w:ascii="LM Roman 10" w:eastAsiaTheme="minorHAnsi" w:hAnsi="LM Roman 10"/>
        </w:rPr>
        <w:t>読み書きを並列で行い</w:t>
      </w:r>
      <w:r>
        <w:rPr>
          <w:rFonts w:ascii="LM Roman 10" w:eastAsiaTheme="minorHAnsi" w:hAnsi="LM Roman 10"/>
        </w:rPr>
        <w:t>，</w:t>
      </w:r>
      <w:r w:rsidRPr="00BF167A">
        <w:rPr>
          <w:rFonts w:ascii="LM Roman 10" w:eastAsiaTheme="minorHAnsi" w:hAnsi="LM Roman 10"/>
        </w:rPr>
        <w:t>メモリアクセスの高速化を図る</w:t>
      </w:r>
    </w:p>
    <w:p w14:paraId="53904424" w14:textId="77777777" w:rsidR="00766DED" w:rsidRPr="00BF167A" w:rsidRDefault="00766DED" w:rsidP="00766DED">
      <w:pPr>
        <w:rPr>
          <w:rFonts w:ascii="LM Roman 10" w:eastAsiaTheme="minorHAnsi" w:hAnsi="LM Roman 10"/>
        </w:rPr>
      </w:pPr>
      <w:r w:rsidRPr="00BF167A">
        <w:rPr>
          <w:rFonts w:ascii="LM Roman 10" w:eastAsiaTheme="minorHAnsi" w:hAnsi="LM Roman 10"/>
        </w:rPr>
        <w:t>Web</w:t>
      </w:r>
      <w:r w:rsidRPr="00BF167A">
        <w:rPr>
          <w:rFonts w:ascii="LM Roman 10" w:eastAsiaTheme="minorHAnsi" w:hAnsi="LM Roman 10"/>
        </w:rPr>
        <w:t>ビーコン：</w:t>
      </w:r>
      <w:r w:rsidRPr="00BF167A">
        <w:rPr>
          <w:rFonts w:ascii="LM Roman 10" w:eastAsiaTheme="minorHAnsi" w:hAnsi="LM Roman 10"/>
        </w:rPr>
        <w:t>Web</w:t>
      </w:r>
      <w:r w:rsidRPr="00BF167A">
        <w:rPr>
          <w:rFonts w:ascii="LM Roman 10" w:eastAsiaTheme="minorHAnsi" w:hAnsi="LM Roman 10"/>
        </w:rPr>
        <w:t>標識という意味</w:t>
      </w:r>
    </w:p>
    <w:p w14:paraId="36208C3A" w14:textId="77777777" w:rsidR="00766DED" w:rsidRPr="00BF167A" w:rsidRDefault="00766DED" w:rsidP="00766DED">
      <w:pPr>
        <w:rPr>
          <w:rFonts w:ascii="LM Roman 10" w:eastAsiaTheme="minorHAnsi" w:hAnsi="LM Roman 10"/>
        </w:rPr>
      </w:pPr>
      <w:r w:rsidRPr="00BF167A">
        <w:rPr>
          <w:rFonts w:ascii="LM Roman 10" w:eastAsiaTheme="minorHAnsi" w:hAnsi="LM Roman 10"/>
        </w:rPr>
        <w:t>ミッションクリティカルシステム：障害発生などによってシステムが中断・停止すると巨額損失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信用失墜などのヤバイ問題を招く可能性が高く</w:t>
      </w:r>
      <w:r>
        <w:rPr>
          <w:rFonts w:ascii="LM Roman 10" w:eastAsiaTheme="minorHAnsi" w:hAnsi="LM Roman 10"/>
        </w:rPr>
        <w:t>，</w:t>
      </w:r>
      <w:r w:rsidRPr="00BF167A">
        <w:rPr>
          <w:rFonts w:ascii="LM Roman 10" w:eastAsiaTheme="minorHAnsi" w:hAnsi="LM Roman 10"/>
        </w:rPr>
        <w:t>常時フル稼働状態でないといけないシステム</w:t>
      </w:r>
    </w:p>
    <w:p w14:paraId="70D850DF" w14:textId="3A29FC82" w:rsidR="00766DED" w:rsidRPr="00BF167A" w:rsidRDefault="00766DED" w:rsidP="00766DED">
      <w:pPr>
        <w:rPr>
          <w:rFonts w:ascii="LM Roman 10" w:eastAsiaTheme="minorHAnsi" w:hAnsi="LM Roman 10"/>
        </w:rPr>
      </w:pPr>
    </w:p>
    <w:p w14:paraId="35A3737F"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スキーマ：データの内容</w:t>
      </w:r>
      <w:r>
        <w:rPr>
          <w:rFonts w:ascii="LM Roman 10" w:eastAsiaTheme="minorHAnsi" w:hAnsi="LM Roman 10"/>
        </w:rPr>
        <w:t>，</w:t>
      </w:r>
      <w:r w:rsidRPr="00BF167A">
        <w:rPr>
          <w:rFonts w:ascii="LM Roman 10" w:eastAsiaTheme="minorHAnsi" w:hAnsi="LM Roman 10"/>
        </w:rPr>
        <w:t>論理構造</w:t>
      </w:r>
      <w:r>
        <w:rPr>
          <w:rFonts w:ascii="LM Roman 10" w:eastAsiaTheme="minorHAnsi" w:hAnsi="LM Roman 10"/>
        </w:rPr>
        <w:t>，</w:t>
      </w:r>
      <w:r w:rsidRPr="00BF167A">
        <w:rPr>
          <w:rFonts w:ascii="LM Roman 10" w:eastAsiaTheme="minorHAnsi" w:hAnsi="LM Roman 10"/>
        </w:rPr>
        <w:t>記憶形式</w:t>
      </w:r>
      <w:r>
        <w:rPr>
          <w:rFonts w:ascii="LM Roman 10" w:eastAsiaTheme="minorHAnsi" w:hAnsi="LM Roman 10"/>
        </w:rPr>
        <w:t>，</w:t>
      </w:r>
      <w:r w:rsidRPr="00BF167A">
        <w:rPr>
          <w:rFonts w:ascii="LM Roman 10" w:eastAsiaTheme="minorHAnsi" w:hAnsi="LM Roman 10"/>
        </w:rPr>
        <w:t>構成などデータベースの構造を記述したもの</w:t>
      </w:r>
    </w:p>
    <w:p w14:paraId="5A92ABF9" w14:textId="77777777" w:rsidR="00766DED" w:rsidRPr="00BF167A" w:rsidRDefault="00766DED" w:rsidP="00766DED">
      <w:pPr>
        <w:rPr>
          <w:rFonts w:ascii="LM Roman 10" w:eastAsiaTheme="minorHAnsi" w:hAnsi="LM Roman 10"/>
        </w:rPr>
      </w:pPr>
      <w:r w:rsidRPr="00BF167A">
        <w:rPr>
          <w:rFonts w:ascii="LM Roman 10" w:eastAsiaTheme="minorHAnsi" w:hAnsi="LM Roman 10"/>
        </w:rPr>
        <w:t>決定表：ある事象について条件や選択肢を表形式で整理し</w:t>
      </w:r>
      <w:r>
        <w:rPr>
          <w:rFonts w:ascii="LM Roman 10" w:eastAsiaTheme="minorHAnsi" w:hAnsi="LM Roman 10"/>
        </w:rPr>
        <w:t>，</w:t>
      </w:r>
      <w:r w:rsidRPr="00BF167A">
        <w:rPr>
          <w:rFonts w:ascii="LM Roman 10" w:eastAsiaTheme="minorHAnsi" w:hAnsi="LM Roman 10"/>
        </w:rPr>
        <w:t>記述された条件・選択肢の組み合わせによってどのような処理を行うべきかを列挙したもの</w:t>
      </w:r>
    </w:p>
    <w:p w14:paraId="47DC4B52"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ストアドプロシージャ：データベースに対する一連の処理をまとめた手続きにして</w:t>
      </w:r>
      <w:r>
        <w:rPr>
          <w:rFonts w:ascii="LM Roman 10" w:eastAsiaTheme="minorHAnsi" w:hAnsi="LM Roman 10"/>
        </w:rPr>
        <w:t>，</w:t>
      </w:r>
      <w:r w:rsidRPr="00BF167A">
        <w:rPr>
          <w:rFonts w:ascii="LM Roman 10" w:eastAsiaTheme="minorHAnsi" w:hAnsi="LM Roman 10"/>
        </w:rPr>
        <w:t>データベース管理システムに保存したもの</w:t>
      </w:r>
    </w:p>
    <w:p w14:paraId="694256CA" w14:textId="77C6FE8E" w:rsidR="00766DED" w:rsidRPr="00BF167A" w:rsidRDefault="00766DED" w:rsidP="00766DED">
      <w:pPr>
        <w:rPr>
          <w:rFonts w:ascii="LM Roman 10" w:eastAsiaTheme="minorHAnsi" w:hAnsi="LM Roman 10"/>
        </w:rPr>
      </w:pPr>
      <w:r w:rsidRPr="00BF167A">
        <w:rPr>
          <w:rFonts w:ascii="LM Roman 10" w:eastAsiaTheme="minorHAnsi" w:hAnsi="LM Roman 10"/>
        </w:rPr>
        <w:t>利点：クライアントとサーバ間のネットワーク負荷の軽減が期待できる</w:t>
      </w:r>
    </w:p>
    <w:p w14:paraId="296E7F90" w14:textId="77777777" w:rsidR="00766DED" w:rsidRPr="00BF167A" w:rsidRDefault="00766DED" w:rsidP="00766DED">
      <w:pPr>
        <w:rPr>
          <w:rFonts w:ascii="LM Roman 10" w:eastAsiaTheme="minorHAnsi" w:hAnsi="LM Roman 10"/>
        </w:rPr>
      </w:pPr>
      <w:r w:rsidRPr="00BF167A">
        <w:rPr>
          <w:rFonts w:ascii="LM Roman 10" w:eastAsiaTheme="minorHAnsi" w:hAnsi="LM Roman 10"/>
        </w:rPr>
        <w:t>SoC</w:t>
      </w:r>
      <w:r w:rsidRPr="00BF167A">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つの反動体チップ上にシステムに必要な一連の機能を集積する回路の設計方法</w:t>
      </w:r>
    </w:p>
    <w:p w14:paraId="4B9034D6" w14:textId="77777777" w:rsidR="00766DED" w:rsidRPr="00BF167A" w:rsidRDefault="00766DED" w:rsidP="00766DED">
      <w:pPr>
        <w:rPr>
          <w:rFonts w:ascii="LM Roman 10" w:eastAsiaTheme="minorHAnsi" w:hAnsi="LM Roman 10"/>
        </w:rPr>
      </w:pPr>
      <w:r w:rsidRPr="00BF167A">
        <w:rPr>
          <w:rFonts w:ascii="LM Roman 10" w:eastAsiaTheme="minorHAnsi" w:hAnsi="LM Roman 10"/>
        </w:rPr>
        <w:t>一様分布：分布中のどこを見ても要素の散らばり方が一定あるため</w:t>
      </w:r>
      <w:r>
        <w:rPr>
          <w:rFonts w:ascii="LM Roman 10" w:eastAsiaTheme="minorHAnsi" w:hAnsi="LM Roman 10"/>
        </w:rPr>
        <w:t>，</w:t>
      </w:r>
      <w:r w:rsidRPr="00BF167A">
        <w:rPr>
          <w:rFonts w:ascii="LM Roman 10" w:eastAsiaTheme="minorHAnsi" w:hAnsi="LM Roman 10"/>
        </w:rPr>
        <w:t>ハッシュ値となる確率が最も低い</w:t>
      </w:r>
    </w:p>
    <w:p w14:paraId="7647E190" w14:textId="77777777" w:rsidR="00766DED" w:rsidRPr="00BF167A" w:rsidRDefault="00766DED" w:rsidP="00766DED">
      <w:pPr>
        <w:rPr>
          <w:rFonts w:ascii="LM Roman 10" w:eastAsiaTheme="minorHAnsi" w:hAnsi="LM Roman 10"/>
        </w:rPr>
      </w:pPr>
      <w:r w:rsidRPr="00BF167A">
        <w:rPr>
          <w:rFonts w:ascii="LM Roman 10" w:eastAsiaTheme="minorHAnsi" w:hAnsi="LM Roman 10"/>
        </w:rPr>
        <w:t>ハッシュインデックス：ハッシュ関数をもとに</w:t>
      </w:r>
      <w:r>
        <w:rPr>
          <w:rFonts w:ascii="LM Roman 10" w:eastAsiaTheme="minorHAnsi" w:hAnsi="LM Roman 10"/>
        </w:rPr>
        <w:t>，</w:t>
      </w:r>
      <w:r w:rsidRPr="00BF167A">
        <w:rPr>
          <w:rFonts w:ascii="LM Roman 10" w:eastAsiaTheme="minorHAnsi" w:hAnsi="LM Roman 10"/>
        </w:rPr>
        <w:t>格納位置を求める手法。</w:t>
      </w:r>
    </w:p>
    <w:p w14:paraId="3EA539C3" w14:textId="77777777" w:rsidR="00766DED" w:rsidRPr="00BF167A" w:rsidRDefault="00766DED" w:rsidP="00766DED">
      <w:pPr>
        <w:rPr>
          <w:rFonts w:ascii="LM Roman 10" w:eastAsiaTheme="minorHAnsi" w:hAnsi="LM Roman 10"/>
        </w:rPr>
      </w:pPr>
      <w:r w:rsidRPr="00BF167A">
        <w:rPr>
          <w:rFonts w:ascii="LM Roman 10" w:eastAsiaTheme="minorHAnsi" w:hAnsi="LM Roman 10"/>
        </w:rPr>
        <w:t xml:space="preserve">　　　　　　　　　　　ハッシュ関数には「異なったキー値でも同一の算出結果が得られてしまう可能性がある」という性質がある</w:t>
      </w:r>
    </w:p>
    <w:p w14:paraId="63A5CFC5" w14:textId="77777777" w:rsidR="00766DED" w:rsidRPr="000077A4" w:rsidRDefault="00766DED" w:rsidP="00766DED">
      <w:pPr>
        <w:rPr>
          <w:rFonts w:ascii="LM Roman 10" w:eastAsiaTheme="minorHAnsi" w:hAnsi="LM Roman 10"/>
        </w:rPr>
      </w:pPr>
    </w:p>
    <w:p w14:paraId="6B20A1EA" w14:textId="77777777" w:rsidR="00766DED" w:rsidRPr="00BF167A" w:rsidRDefault="00766DED" w:rsidP="00766DED">
      <w:pPr>
        <w:rPr>
          <w:rFonts w:ascii="LM Roman 10" w:eastAsiaTheme="minorHAnsi" w:hAnsi="LM Roman 10"/>
        </w:rPr>
      </w:pPr>
      <w:r w:rsidRPr="00BF167A">
        <w:rPr>
          <w:rFonts w:ascii="LM Roman 10" w:eastAsiaTheme="minorHAnsi" w:hAnsi="LM Roman 10"/>
        </w:rPr>
        <w:t>RPC</w:t>
      </w:r>
      <w:r w:rsidRPr="00BF167A">
        <w:rPr>
          <w:rFonts w:ascii="LM Roman 10" w:eastAsiaTheme="minorHAnsi" w:hAnsi="LM Roman 10"/>
        </w:rPr>
        <w:t>：実行中のプログラムと別のアドレス空間にある手続きを実行することが可能にする技術</w:t>
      </w:r>
    </w:p>
    <w:p w14:paraId="5DF076AE" w14:textId="77777777" w:rsidR="00766DED" w:rsidRPr="00BF167A" w:rsidRDefault="00766DED" w:rsidP="00766DED">
      <w:pPr>
        <w:rPr>
          <w:rFonts w:ascii="LM Roman 10" w:eastAsiaTheme="minorHAnsi" w:hAnsi="LM Roman 10"/>
        </w:rPr>
      </w:pPr>
      <w:r w:rsidRPr="00BF167A">
        <w:rPr>
          <w:rFonts w:ascii="LM Roman 10" w:eastAsiaTheme="minorHAnsi" w:hAnsi="LM Roman 10"/>
        </w:rPr>
        <w:t>パターンマッチング方式：ウイルスの特徴的なコードをパターン化し</w:t>
      </w:r>
      <w:r>
        <w:rPr>
          <w:rFonts w:ascii="LM Roman 10" w:eastAsiaTheme="minorHAnsi" w:hAnsi="LM Roman 10"/>
        </w:rPr>
        <w:t>，</w:t>
      </w:r>
      <w:r w:rsidRPr="00BF167A">
        <w:rPr>
          <w:rFonts w:ascii="LM Roman 10" w:eastAsiaTheme="minorHAnsi" w:hAnsi="LM Roman 10"/>
        </w:rPr>
        <w:t>ファイルと比較することでウイルスの検出を試みる方式</w:t>
      </w:r>
    </w:p>
    <w:p w14:paraId="6D05E7F8"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スタブ：未完成の下位モジュールの代わりに</w:t>
      </w:r>
      <w:r>
        <w:rPr>
          <w:rFonts w:ascii="LM Roman 10" w:eastAsiaTheme="minorHAnsi" w:hAnsi="LM Roman 10"/>
        </w:rPr>
        <w:t>，</w:t>
      </w:r>
      <w:r w:rsidRPr="00BF167A">
        <w:rPr>
          <w:rFonts w:ascii="LM Roman 10" w:eastAsiaTheme="minorHAnsi" w:hAnsi="LM Roman 10"/>
        </w:rPr>
        <w:t>テスト対象上位モジュールからの呼び出しに対して</w:t>
      </w:r>
      <w:r>
        <w:rPr>
          <w:rFonts w:ascii="LM Roman 10" w:eastAsiaTheme="minorHAnsi" w:hAnsi="LM Roman 10"/>
        </w:rPr>
        <w:t>，</w:t>
      </w:r>
      <w:r w:rsidRPr="00BF167A">
        <w:rPr>
          <w:rFonts w:ascii="LM Roman 10" w:eastAsiaTheme="minorHAnsi" w:hAnsi="LM Roman 10"/>
        </w:rPr>
        <w:t>下位モジュールが返すべき適切な値を返却するなどの動作のこと</w:t>
      </w:r>
    </w:p>
    <w:p w14:paraId="16A1117A" w14:textId="77777777" w:rsidR="00766DED" w:rsidRPr="00BF167A" w:rsidRDefault="00766DED" w:rsidP="00766DED">
      <w:pPr>
        <w:rPr>
          <w:rFonts w:ascii="LM Roman 10" w:eastAsiaTheme="minorHAnsi" w:hAnsi="LM Roman 10"/>
        </w:rPr>
      </w:pPr>
      <w:r w:rsidRPr="00BF167A">
        <w:rPr>
          <w:rFonts w:ascii="LM Roman 10" w:eastAsiaTheme="minorHAnsi" w:hAnsi="LM Roman 10"/>
        </w:rPr>
        <w:t>ジャーナルファイル：トランザクション開始前とコミュト後の状態を保存したファイル</w:t>
      </w:r>
    </w:p>
    <w:p w14:paraId="3C283CE1" w14:textId="77777777" w:rsidR="00766DED" w:rsidRPr="0029012F" w:rsidRDefault="00766DED" w:rsidP="00766DED">
      <w:r w:rsidRPr="00BF167A">
        <w:rPr>
          <w:rFonts w:ascii="LM Roman 10" w:eastAsiaTheme="minorHAnsi" w:hAnsi="LM Roman 10"/>
        </w:rPr>
        <w:t>逆アセンブル：ソースコードの入手不能ソフトウェアの動作を知りたいときに</w:t>
      </w:r>
      <w:r>
        <w:rPr>
          <w:rFonts w:ascii="LM Roman 10" w:eastAsiaTheme="minorHAnsi" w:hAnsi="LM Roman 10"/>
        </w:rPr>
        <w:t>，</w:t>
      </w:r>
      <w:r w:rsidRPr="00BF167A">
        <w:rPr>
          <w:rFonts w:ascii="LM Roman 10" w:eastAsiaTheme="minorHAnsi" w:hAnsi="LM Roman 10"/>
        </w:rPr>
        <w:t>アセンブリ言語を逆変換すること</w:t>
      </w:r>
    </w:p>
    <w:p w14:paraId="5F24ECED" w14:textId="77777777" w:rsidR="00E90C5E" w:rsidRDefault="00E90C5E"/>
    <w:p w14:paraId="561C4FD6" w14:textId="5052ED17" w:rsidR="00F4161B" w:rsidRDefault="00F4161B" w:rsidP="00F4161B">
      <w:pPr>
        <w:pStyle w:val="1"/>
      </w:pPr>
      <w:r>
        <w:rPr>
          <w:rFonts w:hint="eastAsia"/>
        </w:rPr>
        <w:lastRenderedPageBreak/>
        <w:t>マネジメント系</w:t>
      </w:r>
    </w:p>
    <w:p w14:paraId="55114167" w14:textId="77777777" w:rsidR="00F4161B" w:rsidRPr="00BF167A" w:rsidRDefault="00F4161B" w:rsidP="00F4161B">
      <w:pPr>
        <w:rPr>
          <w:rFonts w:ascii="LM Roman 10" w:eastAsiaTheme="minorHAnsi" w:hAnsi="LM Roman 10"/>
        </w:rPr>
      </w:pPr>
      <w:r w:rsidRPr="00BF167A">
        <w:rPr>
          <w:rFonts w:ascii="LM Roman 10" w:eastAsiaTheme="minorHAnsi" w:hAnsi="LM Roman 10"/>
        </w:rPr>
        <w:t>インテグリティ：「完全性」</w:t>
      </w:r>
    </w:p>
    <w:p w14:paraId="1206E596" w14:textId="77777777" w:rsidR="00F4161B" w:rsidRPr="00BF167A" w:rsidRDefault="00F4161B" w:rsidP="00F4161B">
      <w:pPr>
        <w:rPr>
          <w:rFonts w:ascii="LM Roman 10" w:eastAsiaTheme="minorHAnsi" w:hAnsi="LM Roman 10"/>
        </w:rPr>
      </w:pPr>
      <w:r w:rsidRPr="00BF167A">
        <w:rPr>
          <w:rFonts w:ascii="LM Roman 10" w:eastAsiaTheme="minorHAnsi" w:hAnsi="LM Roman 10"/>
        </w:rPr>
        <w:t>問題管理プロセス：インシデントや障害発生の根本原因を突き止め</w:t>
      </w:r>
      <w:r>
        <w:rPr>
          <w:rFonts w:ascii="LM Roman 10" w:eastAsiaTheme="minorHAnsi" w:hAnsi="LM Roman 10"/>
        </w:rPr>
        <w:t>，</w:t>
      </w:r>
      <w:r w:rsidRPr="00BF167A">
        <w:rPr>
          <w:rFonts w:ascii="LM Roman 10" w:eastAsiaTheme="minorHAnsi" w:hAnsi="LM Roman 10"/>
        </w:rPr>
        <w:t>再発防止のために</w:t>
      </w:r>
      <w:r>
        <w:rPr>
          <w:rFonts w:ascii="LM Roman 10" w:eastAsiaTheme="minorHAnsi" w:hAnsi="LM Roman 10"/>
        </w:rPr>
        <w:t>，</w:t>
      </w:r>
      <w:r w:rsidRPr="00BF167A">
        <w:rPr>
          <w:rFonts w:ascii="LM Roman 10" w:eastAsiaTheme="minorHAnsi" w:hAnsi="LM Roman 10"/>
        </w:rPr>
        <w:t>恒久的な解決案を提示するプロセス</w:t>
      </w:r>
    </w:p>
    <w:p w14:paraId="7A5CA9D0" w14:textId="0D78DBD8" w:rsidR="00F4161B" w:rsidRDefault="00F4161B" w:rsidP="00F4161B">
      <w:pPr>
        <w:pStyle w:val="1"/>
      </w:pPr>
      <w:r>
        <w:rPr>
          <w:rFonts w:hint="eastAsia"/>
        </w:rPr>
        <w:t>ストラテジ系</w:t>
      </w:r>
    </w:p>
    <w:p w14:paraId="0B59CFD3" w14:textId="77777777" w:rsidR="00F4161B" w:rsidRPr="00BF167A" w:rsidRDefault="00F4161B" w:rsidP="00F4161B">
      <w:pPr>
        <w:rPr>
          <w:rFonts w:ascii="LM Roman 10" w:eastAsiaTheme="minorHAnsi" w:hAnsi="LM Roman 10"/>
        </w:rPr>
      </w:pPr>
      <w:r w:rsidRPr="00BF167A">
        <w:rPr>
          <w:rFonts w:ascii="LM Roman 10" w:eastAsiaTheme="minorHAnsi" w:hAnsi="LM Roman 10"/>
        </w:rPr>
        <w:t>EDI</w:t>
      </w:r>
      <w:r w:rsidRPr="00BF167A">
        <w:rPr>
          <w:rFonts w:ascii="LM Roman 10" w:eastAsiaTheme="minorHAnsi" w:hAnsi="LM Roman 10"/>
        </w:rPr>
        <w:t>：（</w:t>
      </w:r>
      <w:r w:rsidRPr="00BF167A">
        <w:rPr>
          <w:rFonts w:ascii="ＭＳ 明朝" w:eastAsia="ＭＳ 明朝" w:hAnsi="ＭＳ 明朝" w:cs="ＭＳ 明朝" w:hint="eastAsia"/>
        </w:rPr>
        <w:t>≒</w:t>
      </w:r>
      <w:r w:rsidRPr="00BF167A">
        <w:rPr>
          <w:rFonts w:ascii="LM Roman 10" w:eastAsiaTheme="minorHAnsi" w:hAnsi="LM Roman 10"/>
        </w:rPr>
        <w:t>電子データ交換）別組織に設置されている端末間で</w:t>
      </w:r>
      <w:r>
        <w:rPr>
          <w:rFonts w:ascii="LM Roman 10" w:eastAsiaTheme="minorHAnsi" w:hAnsi="LM Roman 10"/>
        </w:rPr>
        <w:t>，</w:t>
      </w:r>
      <w:r w:rsidRPr="00BF167A">
        <w:rPr>
          <w:rFonts w:ascii="LM Roman 10" w:eastAsiaTheme="minorHAnsi" w:hAnsi="LM Roman 10"/>
        </w:rPr>
        <w:t>通信回線を介して取引のためのメッセージ</w:t>
      </w:r>
      <w:r w:rsidRPr="00BF167A">
        <w:rPr>
          <w:rFonts w:ascii="LM Roman 10" w:eastAsiaTheme="minorHAnsi" w:hAnsi="LM Roman 10"/>
        </w:rPr>
        <w:t>(</w:t>
      </w:r>
      <w:r w:rsidRPr="00BF167A">
        <w:rPr>
          <w:rFonts w:ascii="LM Roman 10" w:eastAsiaTheme="minorHAnsi" w:hAnsi="LM Roman 10"/>
        </w:rPr>
        <w:t>データ</w:t>
      </w:r>
      <w:r w:rsidRPr="00BF167A">
        <w:rPr>
          <w:rFonts w:ascii="LM Roman 10" w:eastAsiaTheme="minorHAnsi" w:hAnsi="LM Roman 10"/>
        </w:rPr>
        <w:t>)</w:t>
      </w:r>
      <w:r w:rsidRPr="00BF167A">
        <w:rPr>
          <w:rFonts w:ascii="LM Roman 10" w:eastAsiaTheme="minorHAnsi" w:hAnsi="LM Roman 10"/>
        </w:rPr>
        <w:t>を交換する仕組み</w:t>
      </w:r>
    </w:p>
    <w:p w14:paraId="0F8682CF" w14:textId="77777777" w:rsidR="00F4161B" w:rsidRPr="00BF167A" w:rsidRDefault="00F4161B" w:rsidP="00F4161B">
      <w:pPr>
        <w:rPr>
          <w:rFonts w:ascii="LM Roman 10" w:eastAsiaTheme="minorHAnsi" w:hAnsi="LM Roman 10"/>
        </w:rPr>
      </w:pPr>
      <w:r w:rsidRPr="00BF167A">
        <w:rPr>
          <w:rFonts w:ascii="LM Roman 10" w:eastAsiaTheme="minorHAnsi" w:hAnsi="LM Roman 10"/>
        </w:rPr>
        <w:t>要件定義の合意形成の対象者：社内のシステムなら社内の責任者</w:t>
      </w:r>
    </w:p>
    <w:p w14:paraId="3654F8AC" w14:textId="77777777" w:rsidR="00F4161B" w:rsidRPr="00BF167A" w:rsidRDefault="00F4161B" w:rsidP="00F4161B">
      <w:pPr>
        <w:rPr>
          <w:rFonts w:ascii="LM Roman 10" w:eastAsiaTheme="minorHAnsi" w:hAnsi="LM Roman 10"/>
        </w:rPr>
      </w:pPr>
      <w:r w:rsidRPr="00BF167A">
        <w:rPr>
          <w:rFonts w:ascii="LM Roman 10" w:eastAsiaTheme="minorHAnsi" w:hAnsi="LM Roman 10"/>
        </w:rPr>
        <w:t>SEO</w:t>
      </w:r>
      <w:r w:rsidRPr="00BF167A">
        <w:rPr>
          <w:rFonts w:ascii="LM Roman 10" w:eastAsiaTheme="minorHAnsi" w:hAnsi="LM Roman 10"/>
        </w:rPr>
        <w:t>：</w:t>
      </w: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74D49E2C" w14:textId="77777777" w:rsidR="00F4161B" w:rsidRPr="00BF167A" w:rsidRDefault="00F4161B" w:rsidP="00F4161B">
      <w:pPr>
        <w:rPr>
          <w:rFonts w:ascii="LM Roman 10" w:eastAsiaTheme="minorHAnsi" w:hAnsi="LM Roman 10"/>
        </w:rPr>
      </w:pPr>
      <w:r w:rsidRPr="00BF167A">
        <w:rPr>
          <w:rFonts w:ascii="LM Roman 10" w:eastAsiaTheme="minorHAnsi" w:hAnsi="LM Roman 10"/>
        </w:rPr>
        <w:t>デルファイ法：現代の動向から未来予測し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1BC4E6F6" w14:textId="77777777" w:rsidR="00F4161B" w:rsidRPr="00BF167A" w:rsidRDefault="00F4161B" w:rsidP="00F4161B">
      <w:pPr>
        <w:rPr>
          <w:rFonts w:ascii="LM Roman 10" w:eastAsiaTheme="minorHAnsi" w:hAnsi="LM Roman 10"/>
        </w:rPr>
      </w:pPr>
      <w:r w:rsidRPr="00BF167A">
        <w:rPr>
          <w:rFonts w:ascii="LM Roman 10" w:eastAsiaTheme="minorHAnsi" w:hAnsi="LM Roman 10"/>
        </w:rPr>
        <w:t>管理図：上限と下限設定し工程の安定状態を判断するための図</w:t>
      </w:r>
    </w:p>
    <w:p w14:paraId="6BDD3146" w14:textId="77777777" w:rsidR="00F4161B" w:rsidRPr="00BF167A" w:rsidRDefault="00F4161B" w:rsidP="00F4161B">
      <w:pPr>
        <w:rPr>
          <w:rFonts w:ascii="LM Roman 10" w:eastAsiaTheme="minorHAnsi" w:hAnsi="LM Roman 10"/>
        </w:rPr>
      </w:pPr>
      <w:r w:rsidRPr="00BF167A">
        <w:rPr>
          <w:rFonts w:ascii="LM Roman 10" w:eastAsiaTheme="minorHAnsi" w:hAnsi="LM Roman 10"/>
        </w:rPr>
        <w:t>SaaS</w:t>
      </w:r>
      <w:r w:rsidRPr="00BF167A">
        <w:rPr>
          <w:rFonts w:ascii="LM Roman 10" w:eastAsiaTheme="minorHAnsi" w:hAnsi="LM Roman 10"/>
        </w:rPr>
        <w:t>：専門の事業者が運用するサービスをネットワーク経由で利用する形態</w:t>
      </w:r>
    </w:p>
    <w:p w14:paraId="1FB83654" w14:textId="77777777" w:rsidR="00F4161B" w:rsidRPr="00BF167A" w:rsidRDefault="00F4161B" w:rsidP="00F4161B">
      <w:pPr>
        <w:rPr>
          <w:rFonts w:ascii="LM Roman 10" w:eastAsiaTheme="minorHAnsi" w:hAnsi="LM Roman 10"/>
        </w:rPr>
      </w:pPr>
      <w:r w:rsidRPr="00BF167A">
        <w:rPr>
          <w:rFonts w:ascii="LM Roman 10" w:eastAsiaTheme="minorHAnsi" w:hAnsi="LM Roman 10"/>
        </w:rPr>
        <w:t>CGM</w:t>
      </w:r>
      <w:r w:rsidRPr="00BF167A">
        <w:rPr>
          <w:rFonts w:ascii="LM Roman 10" w:eastAsiaTheme="minorHAnsi" w:hAnsi="LM Roman 10"/>
        </w:rPr>
        <w:t>：インターネットを利用して消費者やユーザーがその内容を生成する形態のメディア</w:t>
      </w:r>
    </w:p>
    <w:p w14:paraId="7908FD91" w14:textId="77777777" w:rsidR="00F4161B" w:rsidRPr="00BF167A" w:rsidRDefault="00F4161B" w:rsidP="00F4161B">
      <w:pPr>
        <w:rPr>
          <w:rFonts w:ascii="LM Roman 10" w:eastAsiaTheme="minorHAnsi" w:hAnsi="LM Roman 10"/>
        </w:rPr>
      </w:pPr>
      <w:r w:rsidRPr="00BF167A">
        <w:rPr>
          <w:rFonts w:ascii="LM Roman 10" w:eastAsiaTheme="minorHAnsi" w:hAnsi="LM Roman 10"/>
        </w:rPr>
        <w:t>ホスティングサービス：サービス提供者が自らの施設内で運用している機器を顧客に貸し出すサービス</w:t>
      </w:r>
    </w:p>
    <w:p w14:paraId="68F4A7B3" w14:textId="77777777" w:rsidR="00F4161B" w:rsidRPr="00BF167A" w:rsidRDefault="00F4161B" w:rsidP="00F4161B">
      <w:pPr>
        <w:rPr>
          <w:rFonts w:ascii="LM Roman 10" w:eastAsiaTheme="minorHAnsi" w:hAnsi="LM Roman 10"/>
        </w:rPr>
      </w:pPr>
      <w:r w:rsidRPr="00BF167A">
        <w:rPr>
          <w:rFonts w:ascii="LM Roman 10" w:eastAsiaTheme="minorHAnsi" w:hAnsi="LM Roman 10"/>
        </w:rPr>
        <w:t>マクシミン原理：最小利得が最も大きくなる戦略を選ぶという保守的な考え方</w:t>
      </w:r>
    </w:p>
    <w:p w14:paraId="0CD259F8" w14:textId="77777777" w:rsidR="00F4161B" w:rsidRPr="00BF167A" w:rsidRDefault="00F4161B" w:rsidP="00F4161B">
      <w:pPr>
        <w:rPr>
          <w:rFonts w:ascii="LM Roman 10" w:eastAsiaTheme="minorHAnsi" w:hAnsi="LM Roman 10"/>
        </w:rPr>
      </w:pPr>
      <w:r w:rsidRPr="00BF167A">
        <w:rPr>
          <w:rFonts w:ascii="LM Roman 10" w:eastAsiaTheme="minorHAnsi" w:hAnsi="LM Roman 10"/>
        </w:rPr>
        <w:t>エンタープライズアーキテクチャ：理想モデル（</w:t>
      </w:r>
      <w:r w:rsidRPr="00BF167A">
        <w:rPr>
          <w:rFonts w:ascii="LM Roman 10" w:eastAsiaTheme="minorHAnsi" w:hAnsi="LM Roman 10"/>
        </w:rPr>
        <w:t>To-Be</w:t>
      </w:r>
      <w:r w:rsidRPr="00BF167A">
        <w:rPr>
          <w:rFonts w:ascii="LM Roman 10" w:eastAsiaTheme="minorHAnsi" w:hAnsi="LM Roman 10"/>
        </w:rPr>
        <w:t>）</w:t>
      </w:r>
      <w:r w:rsidRPr="00BF167A">
        <w:rPr>
          <w:rFonts w:ascii="LM Roman 10" w:eastAsiaTheme="minorHAnsi" w:hAnsi="LM Roman 10"/>
        </w:rPr>
        <w:t xml:space="preserve">→ </w:t>
      </w:r>
      <w:r w:rsidRPr="00BF167A">
        <w:rPr>
          <w:rFonts w:ascii="LM Roman 10" w:eastAsiaTheme="minorHAnsi" w:hAnsi="LM Roman 10"/>
        </w:rPr>
        <w:t>対象の理想的な将来像・目標を表現するモデル</w:t>
      </w:r>
    </w:p>
    <w:p w14:paraId="7CD22DB2" w14:textId="77777777" w:rsidR="00F4161B" w:rsidRPr="00BF167A" w:rsidRDefault="00F4161B" w:rsidP="00F4161B">
      <w:pPr>
        <w:rPr>
          <w:rFonts w:ascii="LM Roman 10" w:eastAsiaTheme="minorHAnsi" w:hAnsi="LM Roman 10"/>
        </w:rPr>
      </w:pPr>
      <w:r w:rsidRPr="00BF167A">
        <w:rPr>
          <w:rFonts w:ascii="LM Roman 10" w:eastAsiaTheme="minorHAnsi" w:hAnsi="LM Roman 10"/>
        </w:rPr>
        <w:t>不正競争防止法の営業秘密条件：</w:t>
      </w:r>
    </w:p>
    <w:p w14:paraId="2630051E" w14:textId="77777777" w:rsidR="00F4161B" w:rsidRPr="00BF167A" w:rsidRDefault="00F4161B" w:rsidP="00F4161B">
      <w:pPr>
        <w:rPr>
          <w:rFonts w:ascii="LM Roman 10" w:eastAsiaTheme="minorHAnsi" w:hAnsi="LM Roman 10"/>
        </w:rPr>
      </w:pPr>
      <w:r w:rsidRPr="00BF167A">
        <w:rPr>
          <w:rFonts w:ascii="LM Roman 10" w:eastAsiaTheme="minorHAnsi" w:hAnsi="LM Roman 10"/>
        </w:rPr>
        <w:t>秘密として管理されていること（秘密管理性）</w:t>
      </w:r>
    </w:p>
    <w:p w14:paraId="1B4128B1" w14:textId="77777777" w:rsidR="00F4161B" w:rsidRPr="00BF167A" w:rsidRDefault="00F4161B" w:rsidP="00F4161B">
      <w:pPr>
        <w:rPr>
          <w:rFonts w:ascii="LM Roman 10" w:eastAsiaTheme="minorHAnsi" w:hAnsi="LM Roman 10"/>
        </w:rPr>
      </w:pPr>
      <w:r w:rsidRPr="00BF167A">
        <w:rPr>
          <w:rFonts w:ascii="LM Roman 10" w:eastAsiaTheme="minorHAnsi" w:hAnsi="LM Roman 10"/>
        </w:rPr>
        <w:t>事業活動に有用な技術上又は経営上の情報であること（有用性）</w:t>
      </w:r>
    </w:p>
    <w:p w14:paraId="2DC2CB25" w14:textId="77777777" w:rsidR="00F4161B" w:rsidRPr="00BF167A" w:rsidRDefault="00F4161B" w:rsidP="00F4161B">
      <w:pPr>
        <w:rPr>
          <w:rFonts w:ascii="LM Roman 10" w:eastAsiaTheme="minorHAnsi" w:hAnsi="LM Roman 10"/>
        </w:rPr>
      </w:pPr>
      <w:r w:rsidRPr="00BF167A">
        <w:rPr>
          <w:rFonts w:ascii="LM Roman 10" w:eastAsiaTheme="minorHAnsi" w:hAnsi="LM Roman 10"/>
        </w:rPr>
        <w:t>公然と知られていないこと（非公知性）</w:t>
      </w:r>
    </w:p>
    <w:p w14:paraId="24F810CD" w14:textId="77777777" w:rsidR="00F4161B" w:rsidRPr="00BF167A" w:rsidRDefault="00F4161B" w:rsidP="00F4161B">
      <w:pPr>
        <w:rPr>
          <w:rFonts w:ascii="LM Roman 10" w:eastAsiaTheme="minorHAnsi" w:hAnsi="LM Roman 10"/>
        </w:rPr>
      </w:pPr>
      <w:r w:rsidRPr="00BF167A">
        <w:rPr>
          <w:rFonts w:ascii="LM Roman 10" w:eastAsiaTheme="minorHAnsi" w:hAnsi="LM Roman 10"/>
        </w:rPr>
        <w:t>キャッシュフロー計算書：日本の会計基準における財務諸表</w:t>
      </w:r>
    </w:p>
    <w:p w14:paraId="5BA95174" w14:textId="77777777" w:rsidR="00F4161B" w:rsidRPr="00BF167A" w:rsidRDefault="00F4161B" w:rsidP="00F4161B">
      <w:pPr>
        <w:rPr>
          <w:rFonts w:ascii="LM Roman 10" w:eastAsiaTheme="minorHAnsi" w:hAnsi="LM Roman 10"/>
        </w:rPr>
      </w:pPr>
      <w:r w:rsidRPr="00BF167A">
        <w:rPr>
          <w:rFonts w:ascii="LM Roman 10" w:eastAsiaTheme="minorHAnsi" w:hAnsi="LM Roman 10"/>
        </w:rPr>
        <w:t>営業活動：販売による収入や仕入・管理による支出</w:t>
      </w:r>
    </w:p>
    <w:p w14:paraId="09A6A5D6" w14:textId="77777777" w:rsidR="00F4161B" w:rsidRPr="00BF167A" w:rsidRDefault="00F4161B" w:rsidP="00F4161B">
      <w:pPr>
        <w:rPr>
          <w:rFonts w:ascii="LM Roman 10" w:eastAsiaTheme="minorHAnsi" w:hAnsi="LM Roman 10"/>
        </w:rPr>
      </w:pPr>
      <w:r w:rsidRPr="00BF167A">
        <w:rPr>
          <w:rFonts w:ascii="LM Roman 10" w:eastAsiaTheme="minorHAnsi" w:hAnsi="LM Roman 10"/>
        </w:rPr>
        <w:t>投資活動：固定資産の取得・売却・有価証券売却など</w:t>
      </w:r>
    </w:p>
    <w:p w14:paraId="5934BC49" w14:textId="77777777" w:rsidR="00F4161B" w:rsidRPr="00BF167A" w:rsidRDefault="00F4161B" w:rsidP="00F4161B">
      <w:pPr>
        <w:rPr>
          <w:rFonts w:ascii="LM Roman 10" w:eastAsiaTheme="minorHAnsi" w:hAnsi="LM Roman 10"/>
        </w:rPr>
      </w:pPr>
      <w:r w:rsidRPr="00BF167A">
        <w:rPr>
          <w:rFonts w:ascii="LM Roman 10" w:eastAsiaTheme="minorHAnsi" w:hAnsi="LM Roman 10"/>
        </w:rPr>
        <w:t>財務活動：株式や社債の発行</w:t>
      </w:r>
      <w:r>
        <w:rPr>
          <w:rFonts w:ascii="LM Roman 10" w:eastAsiaTheme="minorHAnsi" w:hAnsi="LM Roman 10"/>
        </w:rPr>
        <w:t>，</w:t>
      </w:r>
      <w:r w:rsidRPr="00BF167A">
        <w:rPr>
          <w:rFonts w:ascii="LM Roman 10" w:eastAsiaTheme="minorHAnsi" w:hAnsi="LM Roman 10"/>
        </w:rPr>
        <w:t>自己株式の取得</w:t>
      </w:r>
      <w:r>
        <w:rPr>
          <w:rFonts w:ascii="LM Roman 10" w:eastAsiaTheme="minorHAnsi" w:hAnsi="LM Roman 10"/>
        </w:rPr>
        <w:t>，</w:t>
      </w:r>
      <w:r w:rsidRPr="00BF167A">
        <w:rPr>
          <w:rFonts w:ascii="LM Roman 10" w:eastAsiaTheme="minorHAnsi" w:hAnsi="LM Roman 10"/>
        </w:rPr>
        <w:t>社債の償還および借入金の返済および支払利息など</w:t>
      </w:r>
    </w:p>
    <w:p w14:paraId="5728298A" w14:textId="77777777" w:rsidR="00F4161B" w:rsidRPr="00BF167A" w:rsidRDefault="00F4161B" w:rsidP="00F4161B">
      <w:pPr>
        <w:rPr>
          <w:rFonts w:ascii="LM Roman 10" w:eastAsiaTheme="minorHAnsi" w:hAnsi="LM Roman 10"/>
        </w:rPr>
      </w:pPr>
      <w:r w:rsidRPr="00BF167A">
        <w:rPr>
          <w:rFonts w:ascii="LM Roman 10" w:eastAsiaTheme="minorHAnsi" w:hAnsi="LM Roman 10"/>
        </w:rPr>
        <w:t>系統図法：目的を達成する手段を見つけるための図法「目的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3ACE77FD" w14:textId="77777777" w:rsidR="00F4161B" w:rsidRPr="00BF167A" w:rsidRDefault="00F4161B" w:rsidP="00F4161B">
      <w:pPr>
        <w:rPr>
          <w:rFonts w:ascii="LM Roman 10" w:eastAsiaTheme="minorHAnsi" w:hAnsi="LM Roman 10"/>
        </w:rPr>
      </w:pPr>
      <w:r w:rsidRPr="00BF167A">
        <w:rPr>
          <w:rFonts w:ascii="LM Roman 10" w:eastAsiaTheme="minorHAnsi" w:hAnsi="LM Roman 10"/>
        </w:rPr>
        <w:t>ASP:</w:t>
      </w:r>
      <w:r w:rsidRPr="00BF167A">
        <w:rPr>
          <w:rFonts w:ascii="LM Roman 10" w:eastAsiaTheme="minorHAnsi" w:hAnsi="LM Roman 10"/>
        </w:rPr>
        <w:t>インターネットを通じて</w:t>
      </w:r>
      <w:r>
        <w:rPr>
          <w:rFonts w:ascii="LM Roman 10" w:eastAsiaTheme="minorHAnsi" w:hAnsi="LM Roman 10"/>
        </w:rPr>
        <w:t>，</w:t>
      </w:r>
      <w:r w:rsidRPr="00BF167A">
        <w:rPr>
          <w:rFonts w:ascii="LM Roman 10" w:eastAsiaTheme="minorHAnsi" w:hAnsi="LM Roman 10"/>
        </w:rPr>
        <w:t>業務用のソフトウェアやアプリケーションの利用環境を顧客に提供する事業者</w:t>
      </w:r>
    </w:p>
    <w:p w14:paraId="1DDDEB1F" w14:textId="77777777" w:rsidR="00F4161B" w:rsidRPr="00BF167A" w:rsidRDefault="00F4161B" w:rsidP="00F4161B">
      <w:pPr>
        <w:rPr>
          <w:rFonts w:ascii="LM Roman 10" w:eastAsiaTheme="minorHAnsi" w:hAnsi="LM Roman 10"/>
        </w:rPr>
      </w:pPr>
      <w:r w:rsidRPr="00BF167A">
        <w:rPr>
          <w:rFonts w:ascii="LM Roman 10" w:eastAsiaTheme="minorHAnsi" w:hAnsi="LM Roman 10"/>
        </w:rPr>
        <w:t>貸借対照表：資産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p>
    <w:p w14:paraId="6591BF4E" w14:textId="77777777" w:rsidR="00F4161B" w:rsidRPr="00BF167A" w:rsidRDefault="00F4161B" w:rsidP="00F4161B">
      <w:pPr>
        <w:rPr>
          <w:rFonts w:ascii="LM Roman 10" w:eastAsiaTheme="minorHAnsi" w:hAnsi="LM Roman 10"/>
        </w:rPr>
      </w:pPr>
      <w:r w:rsidRPr="00BF167A">
        <w:rPr>
          <w:rFonts w:ascii="LM Roman 10" w:eastAsiaTheme="minorHAnsi" w:hAnsi="LM Roman 10"/>
        </w:rPr>
        <w:t>ワークシェアリング：従業員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2364F246" w14:textId="77777777" w:rsidR="00F4161B" w:rsidRPr="00BF167A" w:rsidRDefault="00F4161B" w:rsidP="00F4161B">
      <w:pPr>
        <w:rPr>
          <w:rFonts w:ascii="LM Roman 10" w:eastAsiaTheme="minorHAnsi" w:hAnsi="LM Roman 10"/>
        </w:rPr>
      </w:pPr>
      <w:r w:rsidRPr="00BF167A">
        <w:rPr>
          <w:rFonts w:ascii="LM Roman 10" w:eastAsiaTheme="minorHAnsi" w:hAnsi="LM Roman 10"/>
        </w:rPr>
        <w:t>SCM</w:t>
      </w:r>
      <w:r w:rsidRPr="00BF167A">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72AF2039" w14:textId="77777777" w:rsidR="00F4161B" w:rsidRPr="00BF167A" w:rsidRDefault="00F4161B" w:rsidP="00F4161B">
      <w:pPr>
        <w:rPr>
          <w:rFonts w:ascii="LM Roman 10" w:eastAsiaTheme="minorHAnsi" w:hAnsi="LM Roman 10"/>
        </w:rPr>
      </w:pPr>
      <w:r w:rsidRPr="00BF167A">
        <w:rPr>
          <w:rFonts w:ascii="LM Roman 10" w:eastAsiaTheme="minorHAnsi" w:hAnsi="LM Roman 10"/>
        </w:rPr>
        <w:t>で</w:t>
      </w:r>
      <w:r>
        <w:rPr>
          <w:rFonts w:ascii="LM Roman 10" w:eastAsiaTheme="minorHAnsi" w:hAnsi="LM Roman 10"/>
        </w:rPr>
        <w:t>，</w:t>
      </w:r>
      <w:r w:rsidRPr="00BF167A">
        <w:rPr>
          <w:rFonts w:ascii="LM Roman 10" w:eastAsiaTheme="minorHAnsi" w:hAnsi="LM Roman 10"/>
        </w:rPr>
        <w:t>稼働時間</w:t>
      </w:r>
      <w:r>
        <w:rPr>
          <w:rFonts w:ascii="LM Roman 10" w:eastAsiaTheme="minorHAnsi" w:hAnsi="LM Roman 10"/>
        </w:rPr>
        <w:t>，</w:t>
      </w:r>
      <w:r w:rsidRPr="00BF167A">
        <w:rPr>
          <w:rFonts w:ascii="LM Roman 10" w:eastAsiaTheme="minorHAnsi" w:hAnsi="LM Roman 10"/>
        </w:rPr>
        <w:t>作業時間を推定する</w:t>
      </w:r>
    </w:p>
    <w:p w14:paraId="43741EC5" w14:textId="77777777" w:rsidR="00F4161B" w:rsidRPr="00BF167A" w:rsidRDefault="00F4161B" w:rsidP="00F4161B">
      <w:pPr>
        <w:rPr>
          <w:rFonts w:ascii="LM Roman 10" w:eastAsiaTheme="minorHAnsi" w:hAnsi="LM Roman 10"/>
        </w:rPr>
      </w:pPr>
      <w:r w:rsidRPr="00BF167A">
        <w:rPr>
          <w:rFonts w:ascii="LM Roman 10" w:eastAsiaTheme="minorHAnsi" w:hAnsi="LM Roman 10"/>
        </w:rPr>
        <w:t>CRM</w:t>
      </w:r>
      <w:r w:rsidRPr="00BF167A">
        <w:rPr>
          <w:rFonts w:ascii="LM Roman 10" w:eastAsiaTheme="minorHAnsi" w:hAnsi="LM Roman 10"/>
        </w:rPr>
        <w:t>：顧客満足度を向上させるために</w:t>
      </w:r>
      <w:r>
        <w:rPr>
          <w:rFonts w:ascii="LM Roman 10" w:eastAsiaTheme="minorHAnsi" w:hAnsi="LM Roman 10"/>
        </w:rPr>
        <w:t>，</w:t>
      </w:r>
      <w:r w:rsidRPr="00BF167A">
        <w:rPr>
          <w:rFonts w:ascii="LM Roman 10" w:eastAsiaTheme="minorHAnsi" w:hAnsi="LM Roman 10"/>
        </w:rPr>
        <w:t>顧客との関係を構築することに力点を置く経営手法</w:t>
      </w:r>
    </w:p>
    <w:p w14:paraId="58CD5357" w14:textId="77777777" w:rsidR="00F4161B" w:rsidRPr="00BF167A" w:rsidRDefault="00F4161B" w:rsidP="00F4161B">
      <w:pPr>
        <w:rPr>
          <w:rFonts w:ascii="LM Roman 10" w:eastAsiaTheme="minorHAnsi" w:hAnsi="LM Roman 10"/>
        </w:rPr>
      </w:pPr>
      <w:r w:rsidRPr="00BF167A">
        <w:rPr>
          <w:rFonts w:ascii="LM Roman 10" w:eastAsiaTheme="minorHAnsi" w:hAnsi="LM Roman 10"/>
        </w:rPr>
        <w:t>BI</w:t>
      </w:r>
      <w:r w:rsidRPr="00BF167A">
        <w:rPr>
          <w:rFonts w:ascii="LM Roman 10" w:eastAsiaTheme="minorHAnsi" w:hAnsi="LM Roman 10"/>
        </w:rPr>
        <w:t>：組織情報を蓄積し</w:t>
      </w:r>
      <w:r>
        <w:rPr>
          <w:rFonts w:ascii="LM Roman 10" w:eastAsiaTheme="minorHAnsi" w:hAnsi="LM Roman 10"/>
        </w:rPr>
        <w:t>，</w:t>
      </w:r>
      <w:r w:rsidRPr="00BF167A">
        <w:rPr>
          <w:rFonts w:ascii="LM Roman 10" w:eastAsiaTheme="minorHAnsi" w:hAnsi="LM Roman 10"/>
        </w:rPr>
        <w:t>加工・分析することで経営の意思決定に役立てようとする手法や</w:t>
      </w:r>
      <w:r>
        <w:rPr>
          <w:rFonts w:ascii="LM Roman 10" w:eastAsiaTheme="minorHAnsi" w:hAnsi="LM Roman 10"/>
        </w:rPr>
        <w:t>，</w:t>
      </w:r>
      <w:r w:rsidRPr="00BF167A">
        <w:rPr>
          <w:rFonts w:ascii="LM Roman 10" w:eastAsiaTheme="minorHAnsi" w:hAnsi="LM Roman 10"/>
        </w:rPr>
        <w:t>技術の総称</w:t>
      </w:r>
    </w:p>
    <w:p w14:paraId="58032066" w14:textId="77777777" w:rsidR="00F4161B" w:rsidRPr="00BF167A" w:rsidRDefault="00F4161B" w:rsidP="00F4161B">
      <w:pPr>
        <w:rPr>
          <w:rFonts w:ascii="LM Roman 10" w:eastAsiaTheme="minorHAnsi" w:hAnsi="LM Roman 10"/>
        </w:rPr>
      </w:pPr>
      <w:r w:rsidRPr="00BF167A">
        <w:rPr>
          <w:rFonts w:ascii="LM Roman 10" w:eastAsiaTheme="minorHAnsi" w:hAnsi="LM Roman 10"/>
        </w:rPr>
        <w:t>サイバーセキュリティ基本法：サイバーセキュリティの重要性につき関心と理解を深め，その確保に必要な注意を払うよう努めることを求める規定</w:t>
      </w:r>
    </w:p>
    <w:p w14:paraId="0AFEC332" w14:textId="77777777" w:rsidR="00F4161B" w:rsidRPr="00BF167A" w:rsidRDefault="00F4161B" w:rsidP="00F4161B">
      <w:pPr>
        <w:rPr>
          <w:rFonts w:ascii="LM Roman 10" w:eastAsiaTheme="minorHAnsi" w:hAnsi="LM Roman 10"/>
        </w:rPr>
      </w:pPr>
      <w:r w:rsidRPr="00BF167A">
        <w:rPr>
          <w:rFonts w:ascii="LM Roman 10" w:eastAsiaTheme="minorHAnsi" w:hAnsi="LM Roman 10"/>
        </w:rPr>
        <w:t>オンデマンド：「＝要求に応じて」利用者の求めに応じてサービスの提供をすること</w:t>
      </w:r>
    </w:p>
    <w:p w14:paraId="6A931C58" w14:textId="77777777" w:rsidR="00F4161B" w:rsidRPr="00BF167A" w:rsidRDefault="00F4161B" w:rsidP="00F4161B">
      <w:pPr>
        <w:rPr>
          <w:rFonts w:ascii="LM Roman 10" w:eastAsiaTheme="minorHAnsi" w:hAnsi="LM Roman 10"/>
        </w:rPr>
      </w:pPr>
      <w:r w:rsidRPr="00BF167A">
        <w:rPr>
          <w:rFonts w:ascii="LM Roman 10" w:eastAsiaTheme="minorHAnsi" w:hAnsi="LM Roman 10"/>
        </w:rPr>
        <w:t>ABC</w:t>
      </w:r>
      <w:r w:rsidRPr="00BF167A">
        <w:rPr>
          <w:rFonts w:ascii="LM Roman 10" w:eastAsiaTheme="minorHAnsi" w:hAnsi="LM Roman 10"/>
        </w:rPr>
        <w:t>分析：パレート図を用いて分析する要素・項目群を大きい順に並べ</w:t>
      </w:r>
      <w:r>
        <w:rPr>
          <w:rFonts w:ascii="LM Roman 10" w:eastAsiaTheme="minorHAnsi" w:hAnsi="LM Roman 10"/>
        </w:rPr>
        <w:t>，</w:t>
      </w:r>
      <w:r w:rsidRPr="00BF167A">
        <w:rPr>
          <w:rFonts w:ascii="LM Roman 10" w:eastAsiaTheme="minorHAnsi" w:hAnsi="LM Roman 10"/>
        </w:rPr>
        <w:t>管理すべきグループを明らかにする手法</w:t>
      </w:r>
      <w:r>
        <w:rPr>
          <w:rFonts w:ascii="LM Roman 10" w:eastAsiaTheme="minorHAnsi" w:hAnsi="LM Roman 10"/>
        </w:rPr>
        <w:t>．</w:t>
      </w:r>
    </w:p>
    <w:p w14:paraId="4A0257AE" w14:textId="77777777" w:rsidR="00F4161B" w:rsidRPr="00F4161B" w:rsidRDefault="00F4161B" w:rsidP="00F4161B">
      <w:pPr>
        <w:rPr>
          <w:rFonts w:hint="eastAsia"/>
        </w:rPr>
      </w:pPr>
    </w:p>
    <w:sectPr w:rsidR="00F4161B" w:rsidRPr="00F4161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LM Roman 10">
    <w:panose1 w:val="00000500000000000000"/>
    <w:charset w:val="00"/>
    <w:family w:val="modern"/>
    <w:notTrueType/>
    <w:pitch w:val="variable"/>
    <w:sig w:usb0="20000007" w:usb1="00000000" w:usb2="00000000" w:usb3="00000000" w:csb0="00000193"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ED"/>
    <w:rsid w:val="00131CA5"/>
    <w:rsid w:val="002777D0"/>
    <w:rsid w:val="003673BD"/>
    <w:rsid w:val="00382E52"/>
    <w:rsid w:val="00545AEB"/>
    <w:rsid w:val="0068512F"/>
    <w:rsid w:val="00766DED"/>
    <w:rsid w:val="007D419E"/>
    <w:rsid w:val="007F721B"/>
    <w:rsid w:val="00837B62"/>
    <w:rsid w:val="0092752C"/>
    <w:rsid w:val="009367F9"/>
    <w:rsid w:val="00A93BDE"/>
    <w:rsid w:val="00AE1F7F"/>
    <w:rsid w:val="00D37A7B"/>
    <w:rsid w:val="00E90C5E"/>
    <w:rsid w:val="00F4161B"/>
    <w:rsid w:val="00F45867"/>
    <w:rsid w:val="00FA0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D27760"/>
  <w15:chartTrackingRefBased/>
  <w15:docId w15:val="{9FEC3E22-B4AC-43C6-B22C-E2D4BEC3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6DED"/>
    <w:pPr>
      <w:widowControl w:val="0"/>
      <w:jc w:val="both"/>
    </w:pPr>
  </w:style>
  <w:style w:type="paragraph" w:styleId="1">
    <w:name w:val="heading 1"/>
    <w:basedOn w:val="a"/>
    <w:next w:val="a"/>
    <w:link w:val="10"/>
    <w:uiPriority w:val="9"/>
    <w:qFormat/>
    <w:rsid w:val="00766DE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6DE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6DE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66DE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6DE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6DE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6DE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6DE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6DE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6DE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6DE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6DE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66DE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6DE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6DE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6DE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6DE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6DE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6DE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6D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6D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6D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6DED"/>
    <w:pPr>
      <w:spacing w:before="160" w:after="160"/>
      <w:jc w:val="center"/>
    </w:pPr>
    <w:rPr>
      <w:i/>
      <w:iCs/>
      <w:color w:val="404040" w:themeColor="text1" w:themeTint="BF"/>
    </w:rPr>
  </w:style>
  <w:style w:type="character" w:customStyle="1" w:styleId="a8">
    <w:name w:val="引用文 (文字)"/>
    <w:basedOn w:val="a0"/>
    <w:link w:val="a7"/>
    <w:uiPriority w:val="29"/>
    <w:rsid w:val="00766DED"/>
    <w:rPr>
      <w:i/>
      <w:iCs/>
      <w:color w:val="404040" w:themeColor="text1" w:themeTint="BF"/>
    </w:rPr>
  </w:style>
  <w:style w:type="paragraph" w:styleId="a9">
    <w:name w:val="List Paragraph"/>
    <w:basedOn w:val="a"/>
    <w:uiPriority w:val="34"/>
    <w:qFormat/>
    <w:rsid w:val="00766DED"/>
    <w:pPr>
      <w:ind w:left="720"/>
      <w:contextualSpacing/>
    </w:pPr>
  </w:style>
  <w:style w:type="character" w:styleId="21">
    <w:name w:val="Intense Emphasis"/>
    <w:basedOn w:val="a0"/>
    <w:uiPriority w:val="21"/>
    <w:qFormat/>
    <w:rsid w:val="00766DED"/>
    <w:rPr>
      <w:i/>
      <w:iCs/>
      <w:color w:val="0F4761" w:themeColor="accent1" w:themeShade="BF"/>
    </w:rPr>
  </w:style>
  <w:style w:type="paragraph" w:styleId="22">
    <w:name w:val="Intense Quote"/>
    <w:basedOn w:val="a"/>
    <w:next w:val="a"/>
    <w:link w:val="23"/>
    <w:uiPriority w:val="30"/>
    <w:qFormat/>
    <w:rsid w:val="00766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6DED"/>
    <w:rPr>
      <w:i/>
      <w:iCs/>
      <w:color w:val="0F4761" w:themeColor="accent1" w:themeShade="BF"/>
    </w:rPr>
  </w:style>
  <w:style w:type="character" w:styleId="24">
    <w:name w:val="Intense Reference"/>
    <w:basedOn w:val="a0"/>
    <w:uiPriority w:val="32"/>
    <w:qFormat/>
    <w:rsid w:val="00766D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443</Words>
  <Characters>2528</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3</cp:revision>
  <dcterms:created xsi:type="dcterms:W3CDTF">2024-05-15T01:54:00Z</dcterms:created>
  <dcterms:modified xsi:type="dcterms:W3CDTF">2024-05-15T08:03:00Z</dcterms:modified>
</cp:coreProperties>
</file>