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5F" w:rsidRPr="007F0B00" w:rsidRDefault="00353811" w:rsidP="007F0B00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結果報告（２０１</w:t>
      </w:r>
      <w:r w:rsidR="0065779B">
        <w:rPr>
          <w:rFonts w:hint="eastAsia"/>
          <w:b/>
          <w:sz w:val="22"/>
        </w:rPr>
        <w:t>７．１０．０４</w:t>
      </w:r>
      <w:r w:rsidR="007F0B00" w:rsidRPr="007F0B00">
        <w:rPr>
          <w:rFonts w:hint="eastAsia"/>
          <w:b/>
          <w:sz w:val="22"/>
        </w:rPr>
        <w:t>）</w:t>
      </w:r>
    </w:p>
    <w:p w:rsidR="008D60EB" w:rsidRPr="007F0B00" w:rsidRDefault="007F0B00" w:rsidP="008D60EB">
      <w:pPr>
        <w:ind w:left="4410" w:right="840" w:firstLineChars="700" w:firstLine="1470"/>
        <w:jc w:val="left"/>
        <w:rPr>
          <w:rFonts w:hint="eastAsia"/>
          <w:u w:val="single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8D60EB">
        <w:rPr>
          <w:rFonts w:hint="eastAsia"/>
          <w:u w:val="single"/>
        </w:rPr>
        <w:t>16FI107</w:t>
      </w:r>
    </w:p>
    <w:p w:rsidR="007F0B00" w:rsidRPr="007F0B00" w:rsidRDefault="008D60EB" w:rsidP="008D60EB">
      <w:pPr>
        <w:ind w:right="840"/>
        <w:jc w:val="right"/>
        <w:rPr>
          <w:rFonts w:hint="eastAsia"/>
          <w:u w:val="single"/>
        </w:rPr>
      </w:pPr>
      <w:r>
        <w:rPr>
          <w:rFonts w:hint="eastAsia"/>
          <w:u w:val="single"/>
        </w:rPr>
        <w:t>氏名：堀越勇矢</w:t>
      </w:r>
    </w:p>
    <w:p w:rsidR="007F0B00" w:rsidRDefault="007F0B00"/>
    <w:p w:rsidR="007F0B00" w:rsidRDefault="007F0B00"/>
    <w:p w:rsidR="00516C19" w:rsidRDefault="00353811">
      <w:r>
        <w:rPr>
          <w:rFonts w:hint="eastAsia"/>
        </w:rPr>
        <w:t>演習３－１</w:t>
      </w:r>
      <w:r w:rsidR="0065779B">
        <w:rPr>
          <w:rFonts w:hint="eastAsia"/>
        </w:rPr>
        <w:t>（事前学習）</w:t>
      </w:r>
      <w:r>
        <w:rPr>
          <w:rFonts w:hint="eastAsia"/>
        </w:rPr>
        <w:t>：下記のアンダーライン部分を埋めなさい。</w:t>
      </w:r>
    </w:p>
    <w:p w:rsidR="00353811" w:rsidRDefault="00353811"/>
    <w:p w:rsidR="00353811" w:rsidRPr="00353811" w:rsidRDefault="00516C19" w:rsidP="00353811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>
        <w:rPr>
          <w:rFonts w:hint="eastAsia"/>
        </w:rPr>
        <w:t xml:space="preserve">　</w:t>
      </w:r>
      <w:r w:rsidR="00353811" w:rsidRPr="00353811">
        <w:rPr>
          <w:rFonts w:ascii="ＭＳ 明朝" w:eastAsia="ＭＳ 明朝" w:hAnsi="ＭＳ 明朝" w:cs="Times New Roman"/>
          <w:sz w:val="22"/>
          <w:szCs w:val="20"/>
        </w:rPr>
        <w:t>int Fact(int n){</w:t>
      </w:r>
    </w:p>
    <w:p w:rsidR="00353811" w:rsidRPr="00353811" w:rsidRDefault="008D60EB" w:rsidP="00353811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>
        <w:rPr>
          <w:rFonts w:ascii="ＭＳ 明朝" w:eastAsia="ＭＳ 明朝" w:hAnsi="ＭＳ 明朝" w:cs="Times New Roman"/>
          <w:sz w:val="22"/>
          <w:szCs w:val="20"/>
        </w:rPr>
        <w:t xml:space="preserve">  if(n==0)  return(</w:t>
      </w:r>
      <w:r>
        <w:rPr>
          <w:rFonts w:ascii="ＭＳ 明朝" w:eastAsia="ＭＳ 明朝" w:hAnsi="ＭＳ 明朝" w:cs="Times New Roman" w:hint="eastAsia"/>
          <w:sz w:val="22"/>
          <w:szCs w:val="20"/>
        </w:rPr>
        <w:t>１</w:t>
      </w:r>
      <w:r w:rsidR="00353811" w:rsidRPr="00353811">
        <w:rPr>
          <w:rFonts w:ascii="ＭＳ 明朝" w:eastAsia="ＭＳ 明朝" w:hAnsi="ＭＳ 明朝" w:cs="Times New Roman"/>
          <w:sz w:val="22"/>
          <w:szCs w:val="20"/>
        </w:rPr>
        <w:t>);</w:t>
      </w:r>
    </w:p>
    <w:p w:rsidR="00353811" w:rsidRPr="00353811" w:rsidRDefault="00353811" w:rsidP="00353811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 w:rsidRPr="00353811">
        <w:rPr>
          <w:rFonts w:ascii="ＭＳ 明朝" w:eastAsia="ＭＳ 明朝" w:hAnsi="ＭＳ 明朝" w:cs="Times New Roman"/>
          <w:sz w:val="22"/>
          <w:szCs w:val="20"/>
        </w:rPr>
        <w:t xml:space="preserve">  else{ return(</w:t>
      </w:r>
      <w:r w:rsidR="008D60EB">
        <w:rPr>
          <w:rFonts w:ascii="ＭＳ 明朝" w:eastAsia="ＭＳ 明朝" w:hAnsi="ＭＳ 明朝" w:cs="Times New Roman"/>
          <w:sz w:val="22"/>
          <w:szCs w:val="20"/>
          <w:u w:val="single"/>
        </w:rPr>
        <w:t>n*Fact(n-1)</w:t>
      </w:r>
      <w:r w:rsidRPr="00353811">
        <w:rPr>
          <w:rFonts w:ascii="ＭＳ 明朝" w:eastAsia="ＭＳ 明朝" w:hAnsi="ＭＳ 明朝" w:cs="Times New Roman"/>
          <w:sz w:val="22"/>
          <w:szCs w:val="20"/>
        </w:rPr>
        <w:t>);}</w:t>
      </w:r>
    </w:p>
    <w:p w:rsidR="00353811" w:rsidRPr="00353811" w:rsidRDefault="00353811" w:rsidP="00353811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 w:rsidRPr="00353811">
        <w:rPr>
          <w:rFonts w:ascii="ＭＳ 明朝" w:eastAsia="ＭＳ 明朝" w:hAnsi="ＭＳ 明朝" w:cs="Times New Roman"/>
          <w:sz w:val="22"/>
          <w:szCs w:val="20"/>
        </w:rPr>
        <w:t>}</w:t>
      </w:r>
    </w:p>
    <w:p w:rsidR="002B6D3D" w:rsidRDefault="002B6D3D"/>
    <w:p w:rsidR="00353811" w:rsidRDefault="002B6D3D">
      <w:r>
        <w:rPr>
          <w:rFonts w:hint="eastAsia"/>
        </w:rPr>
        <w:t>＊拡張問題：Σ</w:t>
      </w:r>
      <w:r>
        <w:rPr>
          <w:rFonts w:hint="eastAsia"/>
        </w:rPr>
        <w:t xml:space="preserve">i = </w:t>
      </w:r>
      <w:r>
        <w:rPr>
          <w:rFonts w:hint="eastAsia"/>
        </w:rPr>
        <w:t>１＋２＋</w:t>
      </w:r>
      <w:r>
        <w:rPr>
          <w:rFonts w:hint="eastAsia"/>
        </w:rPr>
        <w:t xml:space="preserve"> </w:t>
      </w:r>
      <w:r>
        <w:rPr>
          <w:rFonts w:hint="eastAsia"/>
        </w:rPr>
        <w:t>・・・　＋ｎ　を再帰的に求める関数</w:t>
      </w:r>
      <w:r>
        <w:rPr>
          <w:rFonts w:hint="eastAsia"/>
        </w:rPr>
        <w:t>Sum(n)</w:t>
      </w:r>
    </w:p>
    <w:p w:rsidR="002B6D3D" w:rsidRDefault="002B6D3D" w:rsidP="002B6D3D"/>
    <w:p w:rsidR="002B6D3D" w:rsidRPr="00353811" w:rsidRDefault="002B6D3D" w:rsidP="002B6D3D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>
        <w:rPr>
          <w:rFonts w:hint="eastAsia"/>
        </w:rPr>
        <w:t xml:space="preserve">　</w:t>
      </w:r>
      <w:r>
        <w:rPr>
          <w:rFonts w:ascii="ＭＳ 明朝" w:eastAsia="ＭＳ 明朝" w:hAnsi="ＭＳ 明朝" w:cs="Times New Roman"/>
          <w:sz w:val="22"/>
          <w:szCs w:val="20"/>
        </w:rPr>
        <w:t xml:space="preserve">int </w:t>
      </w:r>
      <w:r>
        <w:rPr>
          <w:rFonts w:ascii="ＭＳ 明朝" w:eastAsia="ＭＳ 明朝" w:hAnsi="ＭＳ 明朝" w:cs="Times New Roman" w:hint="eastAsia"/>
          <w:sz w:val="22"/>
          <w:szCs w:val="20"/>
        </w:rPr>
        <w:t>Sum</w:t>
      </w:r>
      <w:r w:rsidRPr="00353811">
        <w:rPr>
          <w:rFonts w:ascii="ＭＳ 明朝" w:eastAsia="ＭＳ 明朝" w:hAnsi="ＭＳ 明朝" w:cs="Times New Roman"/>
          <w:sz w:val="22"/>
          <w:szCs w:val="20"/>
        </w:rPr>
        <w:t>(int n){</w:t>
      </w:r>
    </w:p>
    <w:p w:rsidR="002B6D3D" w:rsidRPr="00353811" w:rsidRDefault="000D6C19" w:rsidP="002B6D3D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>
        <w:rPr>
          <w:rFonts w:ascii="ＭＳ 明朝" w:eastAsia="ＭＳ 明朝" w:hAnsi="ＭＳ 明朝" w:cs="Times New Roman"/>
          <w:sz w:val="22"/>
          <w:szCs w:val="20"/>
        </w:rPr>
        <w:t xml:space="preserve">  if(n==0)  return(n</w:t>
      </w:r>
      <w:r w:rsidR="002B6D3D" w:rsidRPr="00353811">
        <w:rPr>
          <w:rFonts w:ascii="ＭＳ 明朝" w:eastAsia="ＭＳ 明朝" w:hAnsi="ＭＳ 明朝" w:cs="Times New Roman"/>
          <w:sz w:val="22"/>
          <w:szCs w:val="20"/>
        </w:rPr>
        <w:t>);</w:t>
      </w:r>
    </w:p>
    <w:p w:rsidR="002B6D3D" w:rsidRPr="00353811" w:rsidRDefault="002B6D3D" w:rsidP="002B6D3D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 w:rsidRPr="00353811">
        <w:rPr>
          <w:rFonts w:ascii="ＭＳ 明朝" w:eastAsia="ＭＳ 明朝" w:hAnsi="ＭＳ 明朝" w:cs="Times New Roman"/>
          <w:sz w:val="22"/>
          <w:szCs w:val="20"/>
        </w:rPr>
        <w:t xml:space="preserve">  else{ return(</w:t>
      </w:r>
      <w:r w:rsidR="000D6C19">
        <w:rPr>
          <w:rFonts w:ascii="ＭＳ 明朝" w:eastAsia="ＭＳ 明朝" w:hAnsi="ＭＳ 明朝" w:cs="Times New Roman"/>
          <w:sz w:val="22"/>
          <w:szCs w:val="20"/>
          <w:u w:val="single"/>
        </w:rPr>
        <w:t>n+Sum(n-1)</w:t>
      </w:r>
      <w:r w:rsidRPr="00353811">
        <w:rPr>
          <w:rFonts w:ascii="ＭＳ 明朝" w:eastAsia="ＭＳ 明朝" w:hAnsi="ＭＳ 明朝" w:cs="Times New Roman"/>
          <w:sz w:val="22"/>
          <w:szCs w:val="20"/>
        </w:rPr>
        <w:t>);}</w:t>
      </w:r>
    </w:p>
    <w:p w:rsidR="002B6D3D" w:rsidRPr="002B6D3D" w:rsidRDefault="002B6D3D" w:rsidP="002B6D3D">
      <w:pPr>
        <w:ind w:leftChars="400" w:left="840"/>
        <w:rPr>
          <w:rFonts w:ascii="ＭＳ 明朝" w:eastAsia="ＭＳ 明朝" w:hAnsi="ＭＳ 明朝" w:cs="Times New Roman"/>
          <w:sz w:val="22"/>
          <w:szCs w:val="20"/>
        </w:rPr>
      </w:pPr>
      <w:r w:rsidRPr="00353811">
        <w:rPr>
          <w:rFonts w:ascii="ＭＳ 明朝" w:eastAsia="ＭＳ 明朝" w:hAnsi="ＭＳ 明朝" w:cs="Times New Roman"/>
          <w:sz w:val="22"/>
          <w:szCs w:val="20"/>
        </w:rPr>
        <w:t>}</w:t>
      </w:r>
    </w:p>
    <w:p w:rsidR="002B6D3D" w:rsidRDefault="002B6D3D"/>
    <w:p w:rsidR="003042BA" w:rsidRDefault="003042BA">
      <w:pPr>
        <w:widowControl/>
        <w:jc w:val="left"/>
      </w:pPr>
      <w:r>
        <w:br w:type="page"/>
      </w:r>
    </w:p>
    <w:p w:rsidR="001D0315" w:rsidRDefault="00353811">
      <w:r>
        <w:rPr>
          <w:rFonts w:hint="eastAsia"/>
        </w:rPr>
        <w:lastRenderedPageBreak/>
        <w:t>演習３－２：再帰図形―１</w:t>
      </w:r>
    </w:p>
    <w:p w:rsidR="001D0315" w:rsidRDefault="003042BA">
      <w:r>
        <w:rPr>
          <w:rFonts w:hint="eastAsia"/>
        </w:rPr>
        <w:t xml:space="preserve">　以下に画像示す。</w:t>
      </w:r>
    </w:p>
    <w:p w:rsidR="003042BA" w:rsidRDefault="003042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4762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4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15" w:rsidRDefault="00353811">
      <w:r>
        <w:rPr>
          <w:rFonts w:hint="eastAsia"/>
        </w:rPr>
        <w:t xml:space="preserve">　</w:t>
      </w:r>
    </w:p>
    <w:p w:rsidR="003042BA" w:rsidRDefault="00353811" w:rsidP="00353811">
      <w:r>
        <w:rPr>
          <w:rFonts w:hint="eastAsia"/>
        </w:rPr>
        <w:t xml:space="preserve">　</w:t>
      </w:r>
    </w:p>
    <w:p w:rsidR="003042BA" w:rsidRDefault="003042BA">
      <w:pPr>
        <w:widowControl/>
        <w:jc w:val="left"/>
      </w:pPr>
      <w:r>
        <w:br w:type="page"/>
      </w:r>
    </w:p>
    <w:p w:rsidR="00353811" w:rsidRDefault="00353811" w:rsidP="00353811">
      <w:r>
        <w:rPr>
          <w:rFonts w:hint="eastAsia"/>
        </w:rPr>
        <w:lastRenderedPageBreak/>
        <w:t>＊図３を描く</w:t>
      </w:r>
      <w:r w:rsidR="0065779B">
        <w:rPr>
          <w:rFonts w:hint="eastAsia"/>
        </w:rPr>
        <w:t>（再帰の深さは４とする）</w:t>
      </w:r>
    </w:p>
    <w:p w:rsidR="00353811" w:rsidRDefault="003042BA" w:rsidP="00353811">
      <w:pPr>
        <w:rPr>
          <w:rFonts w:hint="eastAsia"/>
        </w:rPr>
      </w:pPr>
      <w:r>
        <w:rPr>
          <w:rFonts w:hint="eastAsia"/>
        </w:rPr>
        <w:t xml:space="preserve">　以下に画像を示す。</w:t>
      </w:r>
    </w:p>
    <w:p w:rsidR="00353811" w:rsidRDefault="003042BA" w:rsidP="00353811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4_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BA" w:rsidRDefault="003042BA" w:rsidP="00353811">
      <w:pPr>
        <w:rPr>
          <w:rFonts w:hint="eastAsia"/>
        </w:rPr>
      </w:pPr>
    </w:p>
    <w:p w:rsidR="003042BA" w:rsidRDefault="003042BA">
      <w:pPr>
        <w:widowControl/>
        <w:jc w:val="left"/>
      </w:pPr>
      <w:r>
        <w:br w:type="page"/>
      </w:r>
    </w:p>
    <w:p w:rsidR="0065779B" w:rsidRDefault="0065779B" w:rsidP="0065779B">
      <w:pPr>
        <w:ind w:firstLineChars="100" w:firstLine="210"/>
      </w:pPr>
      <w:r>
        <w:rPr>
          <w:rFonts w:hint="eastAsia"/>
        </w:rPr>
        <w:lastRenderedPageBreak/>
        <w:t>＊図６を描く（再帰の深さは４とする）</w:t>
      </w:r>
    </w:p>
    <w:p w:rsidR="0065779B" w:rsidRDefault="003042BA" w:rsidP="003042BA">
      <w:r>
        <w:rPr>
          <w:rFonts w:hint="eastAsia"/>
        </w:rPr>
        <w:t xml:space="preserve">　以下に画像を示す。</w:t>
      </w:r>
    </w:p>
    <w:p w:rsidR="003042BA" w:rsidRDefault="003042BA" w:rsidP="003042B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4_2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79B" w:rsidRDefault="0065779B" w:rsidP="0065779B">
      <w:pPr>
        <w:ind w:firstLineChars="100" w:firstLine="210"/>
      </w:pPr>
    </w:p>
    <w:p w:rsidR="003042BA" w:rsidRDefault="003042BA">
      <w:pPr>
        <w:widowControl/>
        <w:jc w:val="left"/>
      </w:pPr>
      <w:r>
        <w:br w:type="page"/>
      </w:r>
    </w:p>
    <w:p w:rsidR="00353811" w:rsidRDefault="00353811" w:rsidP="0065779B">
      <w:pPr>
        <w:ind w:firstLineChars="100" w:firstLine="210"/>
      </w:pPr>
      <w:r>
        <w:rPr>
          <w:rFonts w:hint="eastAsia"/>
        </w:rPr>
        <w:lastRenderedPageBreak/>
        <w:t>＊図８を描く</w:t>
      </w:r>
    </w:p>
    <w:p w:rsidR="00353811" w:rsidRDefault="003042BA" w:rsidP="003042BA">
      <w:pPr>
        <w:ind w:firstLineChars="100" w:firstLine="210"/>
      </w:pPr>
      <w:r>
        <w:rPr>
          <w:rFonts w:hint="eastAsia"/>
        </w:rPr>
        <w:t>以下に画像を示す。</w:t>
      </w:r>
    </w:p>
    <w:p w:rsidR="003042BA" w:rsidRDefault="003042BA" w:rsidP="003538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2500" cy="4762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4_2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11" w:rsidRDefault="00353811" w:rsidP="00353811"/>
    <w:p w:rsidR="003042BA" w:rsidRDefault="003042BA">
      <w:pPr>
        <w:widowControl/>
        <w:jc w:val="left"/>
      </w:pPr>
      <w:r>
        <w:br w:type="page"/>
      </w:r>
    </w:p>
    <w:p w:rsidR="00353811" w:rsidRDefault="00353811" w:rsidP="00353811">
      <w:pPr>
        <w:ind w:firstLineChars="100" w:firstLine="210"/>
      </w:pPr>
      <w:r>
        <w:rPr>
          <w:rFonts w:hint="eastAsia"/>
        </w:rPr>
        <w:lastRenderedPageBreak/>
        <w:t>＊図９を描く</w:t>
      </w:r>
    </w:p>
    <w:p w:rsidR="00353811" w:rsidRDefault="003042BA" w:rsidP="00353811">
      <w:r>
        <w:rPr>
          <w:rFonts w:hint="eastAsia"/>
        </w:rPr>
        <w:t xml:space="preserve">　以下に画像を示す。</w:t>
      </w:r>
    </w:p>
    <w:p w:rsidR="003042BA" w:rsidRDefault="003042BA" w:rsidP="003538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_2_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2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806" w:rsidRDefault="000B6806" w:rsidP="00A72CAD">
      <w:r>
        <w:separator/>
      </w:r>
    </w:p>
  </w:endnote>
  <w:endnote w:type="continuationSeparator" w:id="0">
    <w:p w:rsidR="000B6806" w:rsidRDefault="000B6806" w:rsidP="00A7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806" w:rsidRDefault="000B6806" w:rsidP="00A72CAD">
      <w:r>
        <w:separator/>
      </w:r>
    </w:p>
  </w:footnote>
  <w:footnote w:type="continuationSeparator" w:id="0">
    <w:p w:rsidR="000B6806" w:rsidRDefault="000B6806" w:rsidP="00A7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0"/>
    <w:rsid w:val="000B6806"/>
    <w:rsid w:val="000D6C19"/>
    <w:rsid w:val="001241B4"/>
    <w:rsid w:val="00126D1C"/>
    <w:rsid w:val="001D0315"/>
    <w:rsid w:val="00237C32"/>
    <w:rsid w:val="002B6D3D"/>
    <w:rsid w:val="003042BA"/>
    <w:rsid w:val="00353811"/>
    <w:rsid w:val="00437AF7"/>
    <w:rsid w:val="0045376B"/>
    <w:rsid w:val="00516C19"/>
    <w:rsid w:val="005740F3"/>
    <w:rsid w:val="005D5BA1"/>
    <w:rsid w:val="0065779B"/>
    <w:rsid w:val="006E2626"/>
    <w:rsid w:val="00760471"/>
    <w:rsid w:val="007F0B00"/>
    <w:rsid w:val="008D60EB"/>
    <w:rsid w:val="00A30F29"/>
    <w:rsid w:val="00A72CAD"/>
    <w:rsid w:val="00B81EB6"/>
    <w:rsid w:val="00BD0637"/>
    <w:rsid w:val="00D65EAE"/>
    <w:rsid w:val="00D71A8E"/>
    <w:rsid w:val="00DB2ABA"/>
    <w:rsid w:val="00E57B4F"/>
    <w:rsid w:val="00E9035F"/>
    <w:rsid w:val="00F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8881C8"/>
  <w15:docId w15:val="{C303AACF-4E6E-44BB-BD61-AFC80C5F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6D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CAD"/>
  </w:style>
  <w:style w:type="paragraph" w:styleId="a5">
    <w:name w:val="footer"/>
    <w:basedOn w:val="a"/>
    <w:link w:val="a6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4</cp:revision>
  <dcterms:created xsi:type="dcterms:W3CDTF">2017-10-02T08:37:00Z</dcterms:created>
  <dcterms:modified xsi:type="dcterms:W3CDTF">2017-10-04T04:36:00Z</dcterms:modified>
</cp:coreProperties>
</file>