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第3章-动态规划 · 课堂探究任务</w:t>
      </w:r>
    </w:p>
    <w:p/>
    <w:p>
      <w:r>
        <w:t>每个任务需与大模型交互15次以上，每次交互字数不少于50字，且交互过程中必须至少包含三种不同的交互方式（如：询问、表达见解、审辨、猜想、想象、创新、回答苏格拉底式提问等）。提交完整对话记录，并根据任务要求提交相应成果，附个人学习心得。</w:t>
      </w:r>
    </w:p>
    <w:p/>
    <w:p>
      <w:r>
        <w:t>任务一：动态规划知识点体系整理</w:t>
      </w:r>
    </w:p>
    <w:p>
      <w:r>
        <w:t>请与AI交互，逐步构建本章动态规划知识体系。首先回顾教材或课件内容，列出动态规划的基本思想、最优子结构、重叠子问题、求解步骤等核心概念；然后与AI交互，补充动态规划与分治法的异同，并根据交互结果组织成结构化思维导图（可手绘或使用工具生成）。最后与课件进行比对，检查是否有遗漏，并通过多轮交互补全所有细节。</w:t>
      </w:r>
    </w:p>
    <w:p>
      <w:r>
        <w:t>交互方式要求：至少包含询问、表达见解、审辨等方式；不少于15轮。</w:t>
      </w:r>
    </w:p>
    <w:p>
      <w:r>
        <w:t>成果要求：提交提交一份完整的知识点体系整理报告，包括动态规划基本思想、最优子结构、重叠子问题、求解步骤、与分治法异同的结构化思维导图（手绘拍照或电子版）及与课件比对的遗漏补全说明。；建议字数500-800字。</w:t>
      </w:r>
    </w:p>
    <w:p/>
    <w:p>
      <w:r>
        <w:t>任务二：矩阵连乘问题递推式推导与时间复杂度分析</w:t>
      </w:r>
    </w:p>
    <w:p>
      <w:r>
        <w:t>给定矩阵链A1A2...An，维度序列p[0..n]（Ai的维度为p[i-1]×p[i]）。请与AI交互，逐步推导动态规划递推式m[i][j] = min_{i≤k&lt;j} (m[i][k] + m[k+1][j] + p[i-1]*p[k]*p[j])，解释其正确性（基于最优子结构）。然后通过画递归树或分析循环结构，计算该算法的时间复杂度为O(n^3)，并说明如何通过记录最优分割点s[i][j]来构造最优加括号方式。最后尝试推导空间复杂度并讨论能否优化至O(n^2)。</w:t>
      </w:r>
    </w:p>
    <w:p>
      <w:r>
        <w:t>交互方式要求：至少包含询问、表达见解、猜想等方式；不少于15轮。</w:t>
      </w:r>
    </w:p>
    <w:p>
      <w:r>
        <w:t>成果要求：提交提交手绘推导图（可拍照）及详细推导过程，包含递推式的推导、时间复杂度O(n^3)的分析、空间复杂度分析及可能的优化讨论。；建议字数500-800字。</w:t>
      </w:r>
    </w:p>
    <w:p/>
    <w:p>
      <w:r>
        <w:t>任务三：动态规划基本要素的角色扮演理解</w:t>
      </w:r>
    </w:p>
    <w:p>
      <w:r>
        <w:t>请向AI提问：“请你扮演一位经验丰富的算法讲师，用生活化的类比和具体数值例子（比如爬楼梯、找零钱），给刚接触动态规划的大一学生讲解‘最优子结构’和‘重叠子问题’这两个基本要素。要求：先讲直观含义和例子，再给出严谨的数学定义，然后用同一个优化问题（比如斐波那契数列或0-1背包）分别演示如果缺少其中一个性质会怎样，并解释为什么动态规划要求两者都具备。”通过多轮交互，结合AI的讲解和自身的思考，彻底理解这两个核心概念的异同和重要性。</w:t>
      </w:r>
    </w:p>
    <w:p>
      <w:r>
        <w:t>交互方式要求：至少包含询问、表达见解、审辨、想象等方式；不少于15轮。</w:t>
      </w:r>
    </w:p>
    <w:p>
      <w:r>
        <w:t>成果要求：提交提交对话记录及你自己的理解总结（用自己的话复述最优子结构和重叠子问题的核心区别，并举例说明缺少其中一个性质时动态规划为何失效）。；建议字数500-800字。</w:t>
      </w:r>
    </w:p>
    <w:p/>
    <w:p>
      <w:r>
        <w:t>任务四：LCS与0-1背包的DP解法对比分析</w:t>
      </w:r>
    </w:p>
    <w:p>
      <w:r>
        <w:t>请与AI交互，对最长公共子序列（LCS）和0-1背包问题的动态规划解法进行对比分析。要求：1) 分别写出两个问题的递归式，解释它们如何体现最优子结构和重叠子问题；2) 对比两者的填表顺序（LCS是两维顺序，0-1背包是按物品和容量顺序）及时间空间复杂度（LCS: O(mn), 0-1背包: O(nW)）；3) 设计一道容易混淆的判断题（如“LCS和0-1背包的动态规划解法都要求子问题相互独立，对吗？”）并利用反例帮助理解两者在状态定义和转移上的本质区别。</w:t>
      </w:r>
    </w:p>
    <w:p>
      <w:r>
        <w:t>交互方式要求：至少包含询问、表达见解、审辨、创新等方式；不少于15轮。</w:t>
      </w:r>
    </w:p>
    <w:p>
      <w:r>
        <w:t>成果要求：提交提交对比分析报告，包含两个问题递归式的详细解释、填表过程和复杂度对比、自设计判断题（至少一道）及解析。；建议字数500-800字。</w:t>
      </w:r>
    </w:p>
    <w:p/>
    <w:p>
      <w:r>
        <w:t>任务五：0-1背包问题递推式的苏格拉底式推导</w:t>
      </w:r>
    </w:p>
    <w:p>
      <w:r>
        <w:t>请向AI提问：“请你扮演苏格拉底式导师，不要直接告诉我答案，只通过一步步提问引导我自己推导出0-1背包问题的动态规划递推式。我从问题描述开始：有n个物品，每个物品有重量wi和价值vi，背包容量W，求最大总价值。你通过提问引导我思考最优子结构的含义、子问题的定义（如c[i][j]的含义）、递推关系（当物品i放入或不放入时如何处理）、以及填表的顺序。请逐步引导，直到我推导出完整的递推式和算法流程。”按照模型的引导完成推导，并记录关键步骤。</w:t>
      </w:r>
    </w:p>
    <w:p>
      <w:r>
        <w:t>交互方式要求：至少包含询问、表达见解、审辨、猜想等方式；不少于15轮。</w:t>
      </w:r>
    </w:p>
    <w:p>
      <w:r>
        <w:t>成果要求：提交提交对话记录及你最终推导出的0-1背包递推式（包括c[i][j]的含义和递归式）和算法流程，并附上推导过程中的关键思考。；建议字数500-800字。</w:t>
      </w:r>
    </w:p>
    <w:sectPr>
      <w:pgSz w:w="11906" w:h="16838"/>
      <w:pgMar w:top="1440" w:right="1440" w:bottom="1440" w:left="1440"/>
    </w:sectPr>
  </w:body>
</w:document>
</file>