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62" w:rsidRDefault="00066162" w:rsidP="00066162">
      <w:pPr>
        <w:pStyle w:val="aa"/>
      </w:pPr>
      <w:r>
        <w:rPr>
          <w:rFonts w:hint="eastAsia"/>
        </w:rPr>
        <w:t>写作模板</w:t>
      </w:r>
    </w:p>
    <w:p w:rsidR="00066162" w:rsidRDefault="00066162" w:rsidP="00066162">
      <w:pPr>
        <w:pStyle w:val="1"/>
      </w:pPr>
      <w:r>
        <w:rPr>
          <w:rFonts w:hint="eastAsia"/>
        </w:rPr>
        <w:t>综合写作</w:t>
      </w:r>
    </w:p>
    <w:p w:rsidR="00066162" w:rsidRDefault="00066162" w:rsidP="00066162">
      <w:pPr>
        <w:ind w:firstLine="480"/>
      </w:pPr>
    </w:p>
    <w:p w:rsidR="00066162" w:rsidRDefault="00066162" w:rsidP="00066162">
      <w:pPr>
        <w:pStyle w:val="1"/>
      </w:pPr>
      <w:r>
        <w:rPr>
          <w:rFonts w:hint="eastAsia"/>
        </w:rPr>
        <w:t>独立写作</w:t>
      </w:r>
    </w:p>
    <w:p w:rsidR="00066162" w:rsidRDefault="00066162" w:rsidP="00066162">
      <w:pPr>
        <w:pStyle w:val="2"/>
      </w:pPr>
      <w:r>
        <w:rPr>
          <w:rFonts w:hint="eastAsia"/>
        </w:rPr>
        <w:t>模板</w:t>
      </w:r>
    </w:p>
    <w:p w:rsidR="00D0018A" w:rsidRDefault="00066162" w:rsidP="00066162">
      <w:pPr>
        <w:ind w:firstLine="480"/>
      </w:pPr>
      <w:r>
        <w:t xml:space="preserve">When it comes to the issue about XX, people’s opinion differs from person to person, and culture to culture. </w:t>
      </w:r>
    </w:p>
    <w:p w:rsidR="00D0018A" w:rsidRDefault="00066162" w:rsidP="00066162">
      <w:pPr>
        <w:ind w:firstLine="480"/>
      </w:pPr>
      <w:r>
        <w:t xml:space="preserve">Some prefer to XX, while others may choose XX on the contrary. </w:t>
      </w:r>
    </w:p>
    <w:p w:rsidR="00066162" w:rsidRDefault="00066162" w:rsidP="00066162">
      <w:pPr>
        <w:ind w:firstLine="480"/>
      </w:pPr>
      <w:r>
        <w:t>On personal level, I support the prior one for reasons of XX and XX. Meanwhile, XX.</w:t>
      </w:r>
    </w:p>
    <w:p w:rsidR="002600A4" w:rsidRDefault="002600A4" w:rsidP="00066162">
      <w:pPr>
        <w:ind w:firstLine="480"/>
      </w:pPr>
    </w:p>
    <w:p w:rsidR="00D0018A" w:rsidRDefault="002600A4" w:rsidP="00066162">
      <w:pPr>
        <w:ind w:firstLine="480"/>
      </w:pPr>
      <w:r>
        <w:t>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true</w:t>
      </w:r>
      <w:r>
        <w:t xml:space="preserve"> that XX has its own merits. It means XX, </w:t>
      </w:r>
      <w:r>
        <w:rPr>
          <w:rFonts w:hint="eastAsia"/>
        </w:rPr>
        <w:t>which</w:t>
      </w:r>
      <w:r>
        <w:t xml:space="preserve"> XX. </w:t>
      </w:r>
    </w:p>
    <w:p w:rsidR="002600A4" w:rsidRDefault="002600A4" w:rsidP="00066162">
      <w:pPr>
        <w:ind w:firstLine="480"/>
      </w:pPr>
      <w:r>
        <w:t xml:space="preserve">At the meantime, </w:t>
      </w:r>
      <w:r w:rsidR="00D0018A">
        <w:t>XX.</w:t>
      </w:r>
    </w:p>
    <w:p w:rsidR="00556C4A" w:rsidRDefault="00556C4A" w:rsidP="00066162">
      <w:pPr>
        <w:ind w:firstLine="480"/>
      </w:pPr>
      <w:r>
        <w:t xml:space="preserve">What a XX, isn’t it? But is it a wise one? </w:t>
      </w:r>
    </w:p>
    <w:p w:rsidR="00556C4A" w:rsidRDefault="00556C4A" w:rsidP="00066162">
      <w:pPr>
        <w:ind w:firstLine="480"/>
      </w:pPr>
      <w:r>
        <w:t>When taking more factors into consideration, as far as I am concerned, B overweight A.</w:t>
      </w:r>
    </w:p>
    <w:p w:rsidR="00556C4A" w:rsidRDefault="00556C4A" w:rsidP="00066162">
      <w:pPr>
        <w:ind w:firstLine="480"/>
      </w:pPr>
    </w:p>
    <w:p w:rsidR="00556C4A" w:rsidRDefault="00394CE3" w:rsidP="00066162">
      <w:pPr>
        <w:ind w:firstLine="480"/>
      </w:pPr>
      <w:r>
        <w:t xml:space="preserve">Recently XX has </w:t>
      </w:r>
      <w:r w:rsidR="00B50032">
        <w:t xml:space="preserve">causes public concern. </w:t>
      </w:r>
    </w:p>
    <w:p w:rsidR="00B50032" w:rsidRDefault="00B50032" w:rsidP="00066162">
      <w:pPr>
        <w:ind w:firstLine="480"/>
      </w:pPr>
      <w:r>
        <w:t>Unfortunately, people find that hardly can XX.</w:t>
      </w:r>
    </w:p>
    <w:p w:rsidR="00B50032" w:rsidRDefault="00B50032" w:rsidP="00066162">
      <w:pPr>
        <w:ind w:firstLine="480"/>
      </w:pPr>
      <w:r>
        <w:t>It is XX that XX (lead to this situation)</w:t>
      </w:r>
    </w:p>
    <w:p w:rsidR="00854202" w:rsidRDefault="00B50032" w:rsidP="00066162">
      <w:pPr>
        <w:ind w:firstLine="480"/>
      </w:pPr>
      <w:r>
        <w:rPr>
          <w:rFonts w:hint="eastAsia"/>
        </w:rPr>
        <w:t>T</w:t>
      </w:r>
      <w:r>
        <w:t xml:space="preserve">herefor we are </w:t>
      </w:r>
      <w:r>
        <w:rPr>
          <w:rFonts w:hint="eastAsia"/>
        </w:rPr>
        <w:t>te</w:t>
      </w:r>
      <w:r>
        <w:t xml:space="preserve">mpted to ask ourselves: Isn’t it necessary for XX? Isn’t it important for XX? Isn’t compulsory for XX? </w:t>
      </w:r>
    </w:p>
    <w:p w:rsidR="00B50032" w:rsidRDefault="00B50032" w:rsidP="00066162">
      <w:pPr>
        <w:ind w:firstLine="480"/>
      </w:pPr>
      <w:r>
        <w:t>Obviously XX. Consequently</w:t>
      </w:r>
      <w:r w:rsidR="00973021">
        <w:t xml:space="preserve"> XX</w:t>
      </w:r>
      <w:r>
        <w:t>.</w:t>
      </w:r>
    </w:p>
    <w:p w:rsidR="00FD4977" w:rsidRDefault="00FD4977" w:rsidP="00066162">
      <w:pPr>
        <w:ind w:firstLine="480"/>
      </w:pPr>
    </w:p>
    <w:p w:rsidR="00FD4977" w:rsidRDefault="00FD4977" w:rsidP="00066162">
      <w:pPr>
        <w:ind w:firstLine="480"/>
      </w:pPr>
      <w:r>
        <w:rPr>
          <w:rFonts w:hint="eastAsia"/>
        </w:rPr>
        <w:t>X</w:t>
      </w:r>
      <w:r>
        <w:t>X comes next only to XX. That is XX.</w:t>
      </w:r>
    </w:p>
    <w:p w:rsidR="00FD4977" w:rsidRDefault="00FD4977" w:rsidP="00066162">
      <w:pPr>
        <w:ind w:firstLine="480"/>
      </w:pPr>
      <w:r>
        <w:t>We may easily quota a single example to illustrate this. Just imaging that XX.</w:t>
      </w:r>
    </w:p>
    <w:p w:rsidR="00F544D2" w:rsidRDefault="00F544D2" w:rsidP="00066162">
      <w:pPr>
        <w:ind w:firstLine="480"/>
      </w:pPr>
      <w:r>
        <w:rPr>
          <w:rFonts w:hint="eastAsia"/>
        </w:rPr>
        <w:t>E</w:t>
      </w:r>
      <w:r>
        <w:t xml:space="preserve">xamples like this happen everywhere. </w:t>
      </w:r>
    </w:p>
    <w:p w:rsidR="00F544D2" w:rsidRDefault="00F544D2" w:rsidP="00066162">
      <w:pPr>
        <w:ind w:firstLine="480"/>
      </w:pPr>
      <w:r>
        <w:t>A survey conducted by a large company in 10 major cities in China shows that XX.</w:t>
      </w:r>
    </w:p>
    <w:p w:rsidR="00F544D2" w:rsidRDefault="00F544D2" w:rsidP="00066162">
      <w:pPr>
        <w:ind w:firstLine="480"/>
      </w:pPr>
      <w:proofErr w:type="gramStart"/>
      <w:r>
        <w:t>So</w:t>
      </w:r>
      <w:proofErr w:type="gramEnd"/>
      <w:r>
        <w:t xml:space="preserve"> it is high time for that XX into account the </w:t>
      </w:r>
      <w:proofErr w:type="spellStart"/>
      <w:r>
        <w:t>nect</w:t>
      </w:r>
      <w:proofErr w:type="spellEnd"/>
      <w:r>
        <w:t xml:space="preserve"> time when we evaluate XX.</w:t>
      </w:r>
    </w:p>
    <w:p w:rsidR="00066FE4" w:rsidRDefault="00066FE4" w:rsidP="00066162">
      <w:pPr>
        <w:ind w:firstLine="480"/>
      </w:pPr>
    </w:p>
    <w:p w:rsidR="00066FE4" w:rsidRDefault="0067746F" w:rsidP="00066162">
      <w:pPr>
        <w:ind w:firstLine="480"/>
      </w:pPr>
      <w:r>
        <w:rPr>
          <w:rFonts w:hint="eastAsia"/>
        </w:rPr>
        <w:t>M</w:t>
      </w:r>
      <w:r>
        <w:t xml:space="preserve">oreover, a famous thinker once </w:t>
      </w:r>
      <w:r w:rsidR="00DB5E74">
        <w:t>said that XX. If this is indeed the case, then XX.</w:t>
      </w:r>
    </w:p>
    <w:p w:rsidR="00DB5E74" w:rsidRDefault="001E1510" w:rsidP="00066162">
      <w:pPr>
        <w:ind w:firstLine="480"/>
      </w:pPr>
      <w:r>
        <w:t>As a matter of fact, XX.</w:t>
      </w:r>
    </w:p>
    <w:p w:rsidR="00F12FAA" w:rsidRDefault="00F12FAA" w:rsidP="00066162">
      <w:pPr>
        <w:ind w:firstLine="480"/>
      </w:pPr>
    </w:p>
    <w:p w:rsidR="00F12FAA" w:rsidRDefault="00F12FAA" w:rsidP="00066162">
      <w:pPr>
        <w:ind w:firstLine="480"/>
      </w:pPr>
      <w:r>
        <w:t xml:space="preserve">In short, from what has been discussed above, we may safely draw the conclusion </w:t>
      </w:r>
      <w:proofErr w:type="spellStart"/>
      <w:r>
        <w:t>thay</w:t>
      </w:r>
      <w:proofErr w:type="spellEnd"/>
      <w:r>
        <w:t xml:space="preserve"> XX.</w:t>
      </w:r>
    </w:p>
    <w:p w:rsidR="00F12FAA" w:rsidRDefault="00F12FAA" w:rsidP="00066162">
      <w:pPr>
        <w:ind w:firstLine="480"/>
        <w:rPr>
          <w:rFonts w:hint="eastAsia"/>
        </w:rPr>
      </w:pPr>
      <w:r>
        <w:t>Only in this way can we XX.</w:t>
      </w:r>
    </w:p>
    <w:p w:rsidR="001E1510" w:rsidRDefault="001E1510" w:rsidP="00066162">
      <w:pPr>
        <w:ind w:firstLine="480"/>
      </w:pPr>
    </w:p>
    <w:p w:rsidR="00C4772E" w:rsidRDefault="00C4772E" w:rsidP="00C4772E">
      <w:pPr>
        <w:pStyle w:val="2"/>
      </w:pPr>
      <w:r>
        <w:rPr>
          <w:rFonts w:hint="eastAsia"/>
        </w:rPr>
        <w:t>开头句型</w:t>
      </w:r>
    </w:p>
    <w:p w:rsidR="009D60D5" w:rsidRDefault="009D60D5" w:rsidP="009D60D5">
      <w:pPr>
        <w:ind w:firstLine="480"/>
      </w:pPr>
      <w:r>
        <w:t>I</w:t>
      </w:r>
      <w:r>
        <w:rPr>
          <w:rFonts w:hint="eastAsia"/>
        </w:rPr>
        <w:t>n</w:t>
      </w:r>
      <w:r>
        <w:t xml:space="preserve"> response to the problem, some people may argue that XX. But is it? </w:t>
      </w:r>
    </w:p>
    <w:p w:rsidR="009D60D5" w:rsidRDefault="009D60D5" w:rsidP="009D60D5">
      <w:pPr>
        <w:ind w:firstLine="480"/>
      </w:pPr>
      <w:r>
        <w:t>Close analysis does not bear out the argument.</w:t>
      </w:r>
    </w:p>
    <w:p w:rsidR="009D60D5" w:rsidRDefault="009D60D5" w:rsidP="009D60D5">
      <w:pPr>
        <w:ind w:firstLine="480"/>
      </w:pPr>
    </w:p>
    <w:p w:rsidR="00FD79C4" w:rsidRDefault="00FD79C4" w:rsidP="009D60D5">
      <w:pPr>
        <w:ind w:firstLine="480"/>
      </w:pPr>
      <w:r>
        <w:t>To choose A or choose B is something a dilemma to the public because they sometimes are confused</w:t>
      </w:r>
      <w:r w:rsidR="00116A8C">
        <w:t xml:space="preserve"> by the seemingly good qualities of B, and neglect the genuinely good aspects of A.</w:t>
      </w:r>
    </w:p>
    <w:p w:rsidR="00116A8C" w:rsidRDefault="00116A8C" w:rsidP="009D60D5">
      <w:pPr>
        <w:ind w:firstLine="480"/>
      </w:pPr>
    </w:p>
    <w:p w:rsidR="00116A8C" w:rsidRPr="00FD79C4" w:rsidRDefault="00116A8C" w:rsidP="009D60D5">
      <w:pPr>
        <w:ind w:firstLine="480"/>
        <w:rPr>
          <w:rFonts w:hint="eastAsia"/>
        </w:rPr>
      </w:pPr>
    </w:p>
    <w:p w:rsidR="00C4772E" w:rsidRDefault="00C4772E" w:rsidP="00C4772E">
      <w:pPr>
        <w:pStyle w:val="2"/>
      </w:pPr>
      <w:r>
        <w:rPr>
          <w:rFonts w:hint="eastAsia"/>
        </w:rPr>
        <w:t>中间陈述</w:t>
      </w:r>
    </w:p>
    <w:p w:rsidR="00B52C65" w:rsidRDefault="00A057C8" w:rsidP="00B52C65">
      <w:pPr>
        <w:ind w:firstLine="480"/>
      </w:pPr>
      <w:r>
        <w:t>For B, people are often driven to believe that XX.</w:t>
      </w:r>
    </w:p>
    <w:p w:rsidR="00A057C8" w:rsidRDefault="00A057C8" w:rsidP="00B52C65">
      <w:pPr>
        <w:ind w:firstLine="480"/>
      </w:pPr>
    </w:p>
    <w:p w:rsidR="00A057C8" w:rsidRDefault="00A057C8" w:rsidP="00B52C65">
      <w:pPr>
        <w:ind w:firstLine="480"/>
      </w:pPr>
      <w:r>
        <w:t>It all these factors are contemplated, according to my personality and fondness, the advantages of A carry more weight than those of B because A fits me better in two ways: XX</w:t>
      </w:r>
    </w:p>
    <w:p w:rsidR="00A057C8" w:rsidRDefault="00A057C8" w:rsidP="00B52C65">
      <w:pPr>
        <w:ind w:firstLine="480"/>
      </w:pPr>
    </w:p>
    <w:p w:rsidR="007D0B97" w:rsidRDefault="007D0B97" w:rsidP="00B52C65">
      <w:pPr>
        <w:ind w:firstLine="480"/>
      </w:pPr>
    </w:p>
    <w:p w:rsidR="007D0B97" w:rsidRDefault="00592B56" w:rsidP="00B52C65">
      <w:pPr>
        <w:ind w:firstLine="480"/>
        <w:rPr>
          <w:rFonts w:hint="eastAsia"/>
        </w:rPr>
      </w:pPr>
      <w:r>
        <w:t>In addition, an equally factor which deserves people’s attention is XX.</w:t>
      </w:r>
      <w:bookmarkStart w:id="0" w:name="_GoBack"/>
      <w:bookmarkEnd w:id="0"/>
    </w:p>
    <w:p w:rsidR="00A057C8" w:rsidRDefault="00A057C8" w:rsidP="00B52C65">
      <w:pPr>
        <w:ind w:firstLine="480"/>
        <w:rPr>
          <w:rFonts w:hint="eastAsia"/>
        </w:rPr>
      </w:pPr>
    </w:p>
    <w:p w:rsidR="00B52C65" w:rsidRPr="00B52C65" w:rsidRDefault="00B52C65" w:rsidP="00B52C65">
      <w:pPr>
        <w:ind w:firstLine="480"/>
        <w:rPr>
          <w:rFonts w:hint="eastAsia"/>
        </w:rPr>
      </w:pPr>
    </w:p>
    <w:p w:rsidR="00C4772E" w:rsidRPr="00C4772E" w:rsidRDefault="00C4772E" w:rsidP="00C4772E">
      <w:pPr>
        <w:pStyle w:val="2"/>
        <w:rPr>
          <w:rFonts w:hint="eastAsia"/>
        </w:rPr>
      </w:pPr>
      <w:r>
        <w:rPr>
          <w:rFonts w:hint="eastAsia"/>
        </w:rPr>
        <w:t>结尾句型</w:t>
      </w:r>
    </w:p>
    <w:p w:rsidR="008A752D" w:rsidRPr="00F544D2" w:rsidRDefault="008A752D" w:rsidP="004156AD">
      <w:pPr>
        <w:ind w:firstLineChars="0" w:firstLine="0"/>
      </w:pPr>
    </w:p>
    <w:sectPr w:rsidR="008A752D" w:rsidRPr="00F544D2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C3F" w:rsidRDefault="009B6C3F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9B6C3F" w:rsidRDefault="009B6C3F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C3F" w:rsidRDefault="009B6C3F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9B6C3F" w:rsidRDefault="009B6C3F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62"/>
    <w:rsid w:val="00002356"/>
    <w:rsid w:val="000023DD"/>
    <w:rsid w:val="00002F1C"/>
    <w:rsid w:val="000259DE"/>
    <w:rsid w:val="000327B3"/>
    <w:rsid w:val="00041493"/>
    <w:rsid w:val="00043B18"/>
    <w:rsid w:val="00053208"/>
    <w:rsid w:val="0006134D"/>
    <w:rsid w:val="00061BD8"/>
    <w:rsid w:val="00066162"/>
    <w:rsid w:val="00066FE4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16A8C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1510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00A4"/>
    <w:rsid w:val="00267DEC"/>
    <w:rsid w:val="002738F9"/>
    <w:rsid w:val="00283610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4CE3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44BC8"/>
    <w:rsid w:val="00545E6F"/>
    <w:rsid w:val="00556C4A"/>
    <w:rsid w:val="00556F5C"/>
    <w:rsid w:val="005571A9"/>
    <w:rsid w:val="0056360E"/>
    <w:rsid w:val="0057577B"/>
    <w:rsid w:val="00576DC2"/>
    <w:rsid w:val="00587E25"/>
    <w:rsid w:val="00592B56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7746F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5454"/>
    <w:rsid w:val="006C6A72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0B97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54202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73021"/>
    <w:rsid w:val="00991E20"/>
    <w:rsid w:val="00994297"/>
    <w:rsid w:val="00997289"/>
    <w:rsid w:val="009A1F54"/>
    <w:rsid w:val="009B24AF"/>
    <w:rsid w:val="009B6C3F"/>
    <w:rsid w:val="009B753C"/>
    <w:rsid w:val="009C3856"/>
    <w:rsid w:val="009C6C43"/>
    <w:rsid w:val="009C7660"/>
    <w:rsid w:val="009D60D5"/>
    <w:rsid w:val="009E15C7"/>
    <w:rsid w:val="009E7176"/>
    <w:rsid w:val="009F05E1"/>
    <w:rsid w:val="00A057C8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032"/>
    <w:rsid w:val="00B501DB"/>
    <w:rsid w:val="00B52C65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4772E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0018A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B5E74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2FAA"/>
    <w:rsid w:val="00F169A7"/>
    <w:rsid w:val="00F2513B"/>
    <w:rsid w:val="00F34949"/>
    <w:rsid w:val="00F44478"/>
    <w:rsid w:val="00F44E6F"/>
    <w:rsid w:val="00F544D2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  <w:rsid w:val="00FD4977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586ECE70-B0C0-40D1-A51C-9D10E7B7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1F5C3-5D93-49FC-8F78-DD426BFD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23</cp:revision>
  <dcterms:created xsi:type="dcterms:W3CDTF">2021-06-28T11:34:00Z</dcterms:created>
  <dcterms:modified xsi:type="dcterms:W3CDTF">2021-06-28T12:18:00Z</dcterms:modified>
</cp:coreProperties>
</file>