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589D" w14:textId="77777777" w:rsidR="00FB55DC" w:rsidRDefault="00FB55DC" w:rsidP="00FB55DC">
      <w:pPr>
        <w:pStyle w:val="aa"/>
      </w:pPr>
      <w:r>
        <w:rPr>
          <w:rFonts w:hint="eastAsia"/>
        </w:rPr>
        <w:t>翻译</w:t>
      </w:r>
      <w:r w:rsidR="00740121">
        <w:rPr>
          <w:rFonts w:hint="eastAsia"/>
        </w:rPr>
        <w:t>内容：</w:t>
      </w:r>
    </w:p>
    <w:p w14:paraId="3D89283F" w14:textId="77777777" w:rsidR="00A60BD0" w:rsidRPr="001820C5" w:rsidRDefault="00A60BD0" w:rsidP="00A60BD0">
      <w:pPr>
        <w:ind w:firstLine="420"/>
      </w:pPr>
    </w:p>
    <w:p w14:paraId="51D9CEFB" w14:textId="77777777" w:rsidR="00D57AC4" w:rsidRDefault="00912756">
      <w:pPr>
        <w:pStyle w:val="1"/>
      </w:pPr>
      <w:r>
        <w:t>5.6.7 Return to Base (RTB) Flight Mode</w:t>
      </w:r>
    </w:p>
    <w:p w14:paraId="2BE641B6" w14:textId="77777777" w:rsidR="00D57AC4" w:rsidRDefault="00912756">
      <w:pPr>
        <w:ind w:firstLine="420"/>
      </w:pPr>
      <w:r>
        <w:t xml:space="preserve">5.6.7 </w:t>
      </w:r>
      <w:r>
        <w:t>返回基地（</w:t>
      </w:r>
      <w:r>
        <w:t>RTB</w:t>
      </w:r>
      <w:r>
        <w:t>）飞行模式</w:t>
      </w:r>
    </w:p>
    <w:p w14:paraId="3B73A461" w14:textId="77777777" w:rsidR="00B36329" w:rsidRDefault="008E22C4">
      <w:pPr>
        <w:ind w:firstLine="420"/>
      </w:pPr>
      <w:r>
        <w:br/>
        <w:t xml:space="preserve">    The RTB flight mode is used for aircraft that have run out of weapons, targets, fuel, or time. The RTB Flight mode directs aircraft back to their home airbase, i.e., their first waypoint. The RTB mode expects aircraft to start from a normal flight mode,</w:t>
      </w:r>
      <w:r w:rsidRPr="00465965">
        <w:rPr>
          <w:color w:val="FF0000"/>
        </w:rPr>
        <w:t xml:space="preserve"> such as waypoints</w:t>
      </w:r>
      <w:r>
        <w:t>, rather than a reaction flight mode, such as Engage or Drag. When a platform is scheduled for the RTB mode, it is explicitly put into a normal flight mode.</w:t>
      </w:r>
    </w:p>
    <w:p w14:paraId="5E75FF18" w14:textId="77777777" w:rsidR="00B36329" w:rsidRDefault="008E22C4">
      <w:pPr>
        <w:ind w:firstLine="420"/>
      </w:pPr>
      <w:r>
        <w:t>RTB</w:t>
      </w:r>
      <w:r>
        <w:t>飞行模式用于武器、目标、燃料或时间耗尽的飞机。</w:t>
      </w:r>
      <w:r>
        <w:t>RTB</w:t>
      </w:r>
      <w:r>
        <w:t>飞行模式</w:t>
      </w:r>
      <w:r w:rsidR="00830FC2" w:rsidRPr="00830FC2">
        <w:rPr>
          <w:color w:val="FF0000"/>
        </w:rPr>
        <w:t>导航</w:t>
      </w:r>
      <w:r>
        <w:t>飞机回到他们的母港空军基地，即他们的第一个</w:t>
      </w:r>
      <w:r w:rsidR="00830FC2" w:rsidRPr="00830FC2">
        <w:rPr>
          <w:color w:val="FF0000"/>
        </w:rPr>
        <w:t>航路点</w:t>
      </w:r>
      <w:r>
        <w:t>。</w:t>
      </w:r>
      <w:r>
        <w:t>RTB</w:t>
      </w:r>
      <w:r>
        <w:t>模式希望飞机从正常的飞行模式开始，如</w:t>
      </w:r>
      <w:r w:rsidR="00830FC2" w:rsidRPr="00830FC2">
        <w:rPr>
          <w:color w:val="FF0000"/>
        </w:rPr>
        <w:t>航路点</w:t>
      </w:r>
      <w:r>
        <w:t>，而不是</w:t>
      </w:r>
      <w:r w:rsidR="003D3DFD">
        <w:rPr>
          <w:rFonts w:hint="eastAsia"/>
        </w:rPr>
        <w:t>在</w:t>
      </w:r>
      <w:r w:rsidR="00830FC2" w:rsidRPr="00830FC2">
        <w:rPr>
          <w:color w:val="FF0000"/>
        </w:rPr>
        <w:t>响应</w:t>
      </w:r>
      <w:r>
        <w:t>飞行模式</w:t>
      </w:r>
      <w:r w:rsidR="003D3DFD">
        <w:rPr>
          <w:rFonts w:hint="eastAsia"/>
        </w:rPr>
        <w:t>中改出</w:t>
      </w:r>
      <w:r>
        <w:t>，如交战或拖曳。当一个平台被安排到</w:t>
      </w:r>
      <w:r>
        <w:t>RTB</w:t>
      </w:r>
      <w:r>
        <w:t>模式时，它被明确地放入正常的飞行模式。</w:t>
      </w:r>
    </w:p>
    <w:p w14:paraId="6FC81E19" w14:textId="77777777" w:rsidR="00B36329" w:rsidRDefault="008E22C4">
      <w:pPr>
        <w:ind w:firstLine="420"/>
      </w:pPr>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w:t>
      </w:r>
      <w:r w:rsidRPr="00DA6218">
        <w:rPr>
          <w:highlight w:val="yellow"/>
        </w:rPr>
        <w:t>cornering speed</w:t>
      </w:r>
      <w:r>
        <w:t xml:space="preserve"> if they are over 5,000 m from the base. Helicopter corner speed is 75% of maximum speed. Otherwise, the aircraft is flown at the greater rate of 50 m/sec or 30% above minimum velocity. </w:t>
      </w:r>
      <w:r w:rsidRPr="006F3C03">
        <w:rPr>
          <w:highlight w:val="yellow"/>
        </w:rPr>
        <w:t>The force of gravity used</w:t>
      </w:r>
      <w:r>
        <w:t xml:space="preserve"> will be one half of the aircraft’s maximum force of gravity. The maximum altitude will be the greater of the aircraft’s commanded altitude at its current location or 5,000 m. Helicopters’ maximum altitude during RTB is set to 20 m.</w:t>
      </w:r>
    </w:p>
    <w:p w14:paraId="6B3791E0" w14:textId="77777777" w:rsidR="00B36329" w:rsidRDefault="008E22C4" w:rsidP="008E22C4">
      <w:pPr>
        <w:ind w:firstLine="420"/>
      </w:pPr>
      <w:r>
        <w:rPr>
          <w:rFonts w:hint="eastAsia"/>
        </w:rPr>
        <w:t xml:space="preserve">    RTB</w:t>
      </w:r>
      <w:r>
        <w:rPr>
          <w:rFonts w:hint="eastAsia"/>
        </w:rPr>
        <w:t>模式为飞机设定方向、速度、重力和最大高度。从平台的当前位置到平台的第一个</w:t>
      </w:r>
      <w:r w:rsidR="00830FC2" w:rsidRPr="00830FC2">
        <w:rPr>
          <w:rFonts w:hint="eastAsia"/>
          <w:color w:val="FF0000"/>
        </w:rPr>
        <w:t>航路点</w:t>
      </w:r>
      <w:r>
        <w:rPr>
          <w:rFonts w:hint="eastAsia"/>
        </w:rPr>
        <w:t>会得到一个方向矢量。飞机的速度根据它与第一个</w:t>
      </w:r>
      <w:r w:rsidR="00830FC2" w:rsidRPr="00830FC2">
        <w:rPr>
          <w:rFonts w:hint="eastAsia"/>
          <w:color w:val="FF0000"/>
        </w:rPr>
        <w:t>航路点</w:t>
      </w:r>
      <w:r>
        <w:rPr>
          <w:rFonts w:hint="eastAsia"/>
        </w:rPr>
        <w:t>的距离来调整。</w:t>
      </w:r>
      <w:r>
        <w:rPr>
          <w:rFonts w:hint="eastAsia"/>
        </w:rPr>
        <w:t>RTB</w:t>
      </w:r>
      <w:r>
        <w:rPr>
          <w:rFonts w:hint="eastAsia"/>
        </w:rPr>
        <w:t>飞机如果离基地超过</w:t>
      </w:r>
      <w:r>
        <w:rPr>
          <w:rFonts w:hint="eastAsia"/>
        </w:rPr>
        <w:t>5000</w:t>
      </w:r>
      <w:r>
        <w:rPr>
          <w:rFonts w:hint="eastAsia"/>
        </w:rPr>
        <w:t>米，就以其</w:t>
      </w:r>
      <w:r w:rsidR="00BE49BB" w:rsidRPr="00BE49BB">
        <w:rPr>
          <w:rFonts w:hint="eastAsia"/>
          <w:color w:val="FF0000"/>
        </w:rPr>
        <w:t>转弯速度</w:t>
      </w:r>
      <w:r>
        <w:rPr>
          <w:rFonts w:hint="eastAsia"/>
        </w:rPr>
        <w:t>飞行。直升机</w:t>
      </w:r>
      <w:r w:rsidR="00BE49BB" w:rsidRPr="00BE49BB">
        <w:rPr>
          <w:rFonts w:hint="eastAsia"/>
          <w:color w:val="FF0000"/>
        </w:rPr>
        <w:t>转弯速度</w:t>
      </w:r>
      <w:r>
        <w:rPr>
          <w:rFonts w:hint="eastAsia"/>
        </w:rPr>
        <w:t>是最大速度的</w:t>
      </w:r>
      <w:r>
        <w:rPr>
          <w:rFonts w:hint="eastAsia"/>
        </w:rPr>
        <w:t>75%</w:t>
      </w:r>
      <w:r>
        <w:rPr>
          <w:rFonts w:hint="eastAsia"/>
        </w:rPr>
        <w:t>。否则，飞机以</w:t>
      </w:r>
      <w:r>
        <w:rPr>
          <w:rFonts w:hint="eastAsia"/>
        </w:rPr>
        <w:t>50</w:t>
      </w:r>
      <w:r>
        <w:rPr>
          <w:rFonts w:hint="eastAsia"/>
        </w:rPr>
        <w:t>米</w:t>
      </w:r>
      <w:r>
        <w:rPr>
          <w:rFonts w:hint="eastAsia"/>
        </w:rPr>
        <w:t>/</w:t>
      </w:r>
      <w:r>
        <w:rPr>
          <w:rFonts w:hint="eastAsia"/>
        </w:rPr>
        <w:t>秒或最低速度</w:t>
      </w:r>
      <w:r>
        <w:rPr>
          <w:rFonts w:hint="eastAsia"/>
        </w:rPr>
        <w:t>30%</w:t>
      </w:r>
      <w:r w:rsidR="00530C1F">
        <w:rPr>
          <w:rFonts w:hint="eastAsia"/>
        </w:rPr>
        <w:t>中的</w:t>
      </w:r>
      <w:r>
        <w:rPr>
          <w:rFonts w:hint="eastAsia"/>
        </w:rPr>
        <w:t>较大速度飞行。</w:t>
      </w:r>
      <w:commentRangeStart w:id="0"/>
      <w:r>
        <w:rPr>
          <w:rFonts w:hint="eastAsia"/>
        </w:rPr>
        <w:t>使用的重力将是飞机最大重力的二分之一。</w:t>
      </w:r>
      <w:commentRangeEnd w:id="0"/>
      <w:r w:rsidR="00A05DE5">
        <w:rPr>
          <w:rStyle w:val="af5"/>
        </w:rPr>
        <w:commentReference w:id="0"/>
      </w:r>
      <w:r>
        <w:rPr>
          <w:rFonts w:hint="eastAsia"/>
        </w:rPr>
        <w:t>最大高度将是飞机在当前位置的指令高度或</w:t>
      </w:r>
      <w:r>
        <w:rPr>
          <w:rFonts w:hint="eastAsia"/>
        </w:rPr>
        <w:t>5000</w:t>
      </w:r>
      <w:r>
        <w:rPr>
          <w:rFonts w:hint="eastAsia"/>
        </w:rPr>
        <w:t>米中的较大者。直升机在</w:t>
      </w:r>
      <w:r>
        <w:rPr>
          <w:rFonts w:hint="eastAsia"/>
        </w:rPr>
        <w:t>RTB</w:t>
      </w:r>
      <w:r>
        <w:rPr>
          <w:rFonts w:hint="eastAsia"/>
        </w:rPr>
        <w:t>期间的最大高度被设置为</w:t>
      </w:r>
      <w:r>
        <w:rPr>
          <w:rFonts w:hint="eastAsia"/>
        </w:rPr>
        <w:t>20</w:t>
      </w:r>
      <w:r>
        <w:rPr>
          <w:rFonts w:hint="eastAsia"/>
        </w:rPr>
        <w:t>米。</w:t>
      </w:r>
    </w:p>
    <w:p w14:paraId="4DE434B0" w14:textId="77777777" w:rsidR="00B36329" w:rsidRDefault="008E22C4">
      <w:pPr>
        <w:ind w:firstLine="420"/>
      </w:pPr>
      <w:r>
        <w:br/>
        <w:t xml:space="preserve">    The aircraft is flown at each</w:t>
      </w:r>
      <w:r w:rsidRPr="00491583">
        <w:rPr>
          <w:color w:val="FF0000"/>
        </w:rPr>
        <w:t xml:space="preserve"> internal time step.</w:t>
      </w:r>
      <w:r>
        <w:t xml:space="preserve">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14:paraId="46C61695" w14:textId="60D804E6" w:rsidR="00B36329" w:rsidRDefault="008E22C4">
      <w:pPr>
        <w:ind w:firstLine="420"/>
      </w:pPr>
      <w:r>
        <w:t>飞机在每个内部时间步长</w:t>
      </w:r>
      <w:r w:rsidR="00491583">
        <w:rPr>
          <w:rFonts w:hint="eastAsia"/>
        </w:rPr>
        <w:t>内根据</w:t>
      </w:r>
      <w:r>
        <w:t>获得</w:t>
      </w:r>
      <w:r w:rsidR="00B82B52">
        <w:rPr>
          <w:rFonts w:hint="eastAsia"/>
        </w:rPr>
        <w:t>的</w:t>
      </w:r>
      <w:r>
        <w:t>空军基地位置和方向矢量之间的角度</w:t>
      </w:r>
      <w:r w:rsidR="00B82B52" w:rsidRPr="00B82B52">
        <w:rPr>
          <w:rFonts w:hint="eastAsia"/>
        </w:rPr>
        <w:t>进行飞行</w:t>
      </w:r>
      <w:r>
        <w:t>。如果飞机在仰角平面上与空军基地位置的夹角小于</w:t>
      </w:r>
      <w:r>
        <w:t>15</w:t>
      </w:r>
      <w:r>
        <w:t>度，并且没有耗尽燃料，将使用地形跟踪来调整飞机的爬升角度。地形跟踪方法在</w:t>
      </w:r>
      <w:r>
        <w:t>5.4.3</w:t>
      </w:r>
      <w:r>
        <w:t>小节中描述。地形跟踪所使用的底层高度是由指令</w:t>
      </w:r>
      <w:r>
        <w:t>AGL</w:t>
      </w:r>
      <w:r>
        <w:t>高度设定的。</w:t>
      </w:r>
    </w:p>
    <w:p w14:paraId="385D3962" w14:textId="77777777" w:rsidR="00B36329" w:rsidRDefault="008E22C4">
      <w:pPr>
        <w:ind w:firstLine="420"/>
      </w:pPr>
      <w:r>
        <w:br/>
        <w:t xml:space="preserve">    If terrain following is not necessary, the direction vector is modified to account for Earth curvature by flying </w:t>
      </w:r>
      <w:r>
        <w:lastRenderedPageBreak/>
        <w:t xml:space="preserve">the aircraft while </w:t>
      </w:r>
      <w:r w:rsidRPr="00AD7423">
        <w:rPr>
          <w:highlight w:val="yellow"/>
        </w:rPr>
        <w:t>maintaining a constant altitude rate</w:t>
      </w:r>
      <w:r>
        <w:t>. Subsection 5.4.4 explains the constant altitude rate methodology. If the direction vector causes the aircraft to fly above the</w:t>
      </w:r>
      <w:r w:rsidRPr="00275AA7">
        <w:rPr>
          <w:highlight w:val="yellow"/>
        </w:rPr>
        <w:t xml:space="preserve"> ceiling altitude or below the floor altitude</w:t>
      </w:r>
      <w:r>
        <w:t>, it is adjusted, as described in Subsection 5.4.3, for altitude monitoring. The ceiling altitude for altitude monitoring is set to the airframe’s</w:t>
      </w:r>
      <w:r w:rsidRPr="000F228C">
        <w:rPr>
          <w:highlight w:val="yellow"/>
        </w:rPr>
        <w:t xml:space="preserve"> service altitude limit.</w:t>
      </w:r>
      <w:r>
        <w:t xml:space="preserve"> The floor altitude is set to 200 m.</w:t>
      </w:r>
    </w:p>
    <w:p w14:paraId="6B6F239D" w14:textId="1F367B55" w:rsidR="00B36329" w:rsidRDefault="008E22C4">
      <w:pPr>
        <w:ind w:firstLine="420"/>
      </w:pPr>
      <w:r>
        <w:t>如果没有必要进行地形跟踪，则保持</w:t>
      </w:r>
      <w:r w:rsidRPr="00AD7423">
        <w:rPr>
          <w:highlight w:val="yellow"/>
        </w:rPr>
        <w:t>恒定高度</w:t>
      </w:r>
      <w:r w:rsidR="00AD7423" w:rsidRPr="00AD7423">
        <w:rPr>
          <w:rFonts w:hint="eastAsia"/>
          <w:highlight w:val="yellow"/>
        </w:rPr>
        <w:t>率</w:t>
      </w:r>
      <w:r>
        <w:t>下飞行，修改方向矢量以考虑地球曲率。</w:t>
      </w:r>
      <w:r>
        <w:t>5.4.4</w:t>
      </w:r>
      <w:r>
        <w:t>小节解释了恒定高度率的方法。如果方向矢量导致飞机</w:t>
      </w:r>
      <w:r w:rsidRPr="004F136A">
        <w:rPr>
          <w:color w:val="FF0000"/>
        </w:rPr>
        <w:t>飞到</w:t>
      </w:r>
      <w:r w:rsidR="00275AA7" w:rsidRPr="004F136A">
        <w:rPr>
          <w:rFonts w:hint="eastAsia"/>
          <w:color w:val="FF0000"/>
        </w:rPr>
        <w:t>上下</w:t>
      </w:r>
      <w:r w:rsidR="004F136A" w:rsidRPr="004F136A">
        <w:rPr>
          <w:rFonts w:hint="eastAsia"/>
          <w:color w:val="FF0000"/>
        </w:rPr>
        <w:t>界</w:t>
      </w:r>
      <w:r>
        <w:t>，则按照第</w:t>
      </w:r>
      <w:r>
        <w:t>5.4.3</w:t>
      </w:r>
      <w:r>
        <w:t>小节所述，对其进行调整，以进行高度监控。用于高度监控的</w:t>
      </w:r>
      <w:r w:rsidR="004F136A">
        <w:rPr>
          <w:rFonts w:hint="eastAsia"/>
        </w:rPr>
        <w:t>上界</w:t>
      </w:r>
      <w:r>
        <w:t>高度被设定为机体的</w:t>
      </w:r>
      <w:r w:rsidR="002832DD" w:rsidRPr="002832DD">
        <w:rPr>
          <w:color w:val="FF0000"/>
          <w:highlight w:val="yellow"/>
        </w:rPr>
        <w:t>使用</w:t>
      </w:r>
      <w:r w:rsidRPr="000F228C">
        <w:rPr>
          <w:highlight w:val="yellow"/>
        </w:rPr>
        <w:t>高度极限</w:t>
      </w:r>
      <w:r>
        <w:t>。底层高度被设置为</w:t>
      </w:r>
      <w:r>
        <w:t>200</w:t>
      </w:r>
      <w:r>
        <w:t>米。</w:t>
      </w:r>
    </w:p>
    <w:p w14:paraId="21B63506" w14:textId="77777777" w:rsidR="00B36329" w:rsidRDefault="008E22C4">
      <w:pPr>
        <w:ind w:firstLine="420"/>
      </w:pPr>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14:paraId="661CEBBD" w14:textId="77777777" w:rsidR="00B36329" w:rsidRDefault="008E22C4">
      <w:pPr>
        <w:ind w:firstLine="420"/>
      </w:pPr>
      <w:r w:rsidRPr="008E22C4">
        <w:rPr>
          <w:rFonts w:hint="eastAsia"/>
        </w:rPr>
        <w:t xml:space="preserve">    </w:t>
      </w:r>
      <w:r w:rsidRPr="008E22C4">
        <w:rPr>
          <w:rFonts w:hint="eastAsia"/>
        </w:rPr>
        <w:t>飞机的速度矢量与通往空军基地的矢量之间的角度决定了到达爬升点的飞行方式。如果该角度小于</w:t>
      </w:r>
      <w:r w:rsidRPr="008E22C4">
        <w:rPr>
          <w:rFonts w:hint="eastAsia"/>
        </w:rPr>
        <w:t>0.8</w:t>
      </w:r>
      <w:r w:rsidRPr="008E22C4">
        <w:rPr>
          <w:rFonts w:hint="eastAsia"/>
        </w:rPr>
        <w:t>度，飞机将直飞到爬升点；否则，飞机将以曲线的方式飞向爬升点。如果到空军基地的距离小于</w:t>
      </w:r>
      <w:r w:rsidRPr="008E22C4">
        <w:rPr>
          <w:rFonts w:hint="eastAsia"/>
        </w:rPr>
        <w:t>1000</w:t>
      </w:r>
      <w:r w:rsidRPr="008E22C4">
        <w:rPr>
          <w:rFonts w:hint="eastAsia"/>
        </w:rPr>
        <w:t>米，飞机的速度矢量被设置为指令速度（</w:t>
      </w:r>
      <w:r w:rsidRPr="008E22C4">
        <w:rPr>
          <w:rFonts w:hint="eastAsia"/>
        </w:rPr>
        <w:t>50</w:t>
      </w:r>
      <w:r w:rsidRPr="008E22C4">
        <w:rPr>
          <w:rFonts w:hint="eastAsia"/>
        </w:rPr>
        <w:t>米</w:t>
      </w:r>
      <w:r w:rsidRPr="008E22C4">
        <w:rPr>
          <w:rFonts w:hint="eastAsia"/>
        </w:rPr>
        <w:t>/</w:t>
      </w:r>
      <w:r w:rsidRPr="008E22C4">
        <w:rPr>
          <w:rFonts w:hint="eastAsia"/>
        </w:rPr>
        <w:t>秒或比最小速度高</w:t>
      </w:r>
      <w:r w:rsidRPr="008E22C4">
        <w:rPr>
          <w:rFonts w:hint="eastAsia"/>
        </w:rPr>
        <w:t>30%</w:t>
      </w:r>
      <w:r w:rsidRPr="008E22C4">
        <w:rPr>
          <w:rFonts w:hint="eastAsia"/>
        </w:rPr>
        <w:t>的较大者，如本节上文所述）乘以单位速度矢量的每个分量。底层高度也被设置为</w:t>
      </w:r>
      <w:r w:rsidRPr="008E22C4">
        <w:rPr>
          <w:rFonts w:hint="eastAsia"/>
        </w:rPr>
        <w:t>0</w:t>
      </w:r>
      <w:r w:rsidRPr="008E22C4">
        <w:rPr>
          <w:rFonts w:hint="eastAsia"/>
        </w:rPr>
        <w:t>米，这样飞机就可以飞到降落所需的最低高度。</w:t>
      </w:r>
    </w:p>
    <w:p w14:paraId="7E8C9337" w14:textId="77777777" w:rsidR="00B36329" w:rsidRDefault="008E22C4">
      <w:pPr>
        <w:ind w:firstLine="420"/>
      </w:pPr>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14:paraId="71F891D9" w14:textId="617EFBCD" w:rsidR="00B36329" w:rsidRDefault="008E22C4">
      <w:pPr>
        <w:ind w:firstLine="420"/>
      </w:pPr>
      <w:r>
        <w:t>僚机将遵循僚机飞行模式的程序，直到距离基地</w:t>
      </w:r>
      <w:r>
        <w:t>5</w:t>
      </w:r>
      <w:r>
        <w:t>公里。它的空速将被指令为飞机进场速度的最大值（</w:t>
      </w:r>
      <w:r>
        <w:t>1.3</w:t>
      </w:r>
      <w:r w:rsidR="00A94316">
        <w:rPr>
          <w:rFonts w:hint="eastAsia"/>
        </w:rPr>
        <w:t>倍</w:t>
      </w:r>
      <w:r>
        <w:t>最小速度）和</w:t>
      </w:r>
      <w:r>
        <w:t>50</w:t>
      </w:r>
      <w:r>
        <w:t>米</w:t>
      </w:r>
      <w:r w:rsidR="009A415D">
        <w:rPr>
          <w:rFonts w:hint="eastAsia"/>
        </w:rPr>
        <w:t>/</w:t>
      </w:r>
      <w:r w:rsidR="009A415D">
        <w:rPr>
          <w:rFonts w:hint="eastAsia"/>
        </w:rPr>
        <w:t>秒</w:t>
      </w:r>
      <w:r>
        <w:t>的速度。</w:t>
      </w:r>
    </w:p>
    <w:p w14:paraId="68002F2F" w14:textId="77777777" w:rsidR="00B36329" w:rsidRDefault="008E22C4">
      <w:pPr>
        <w:ind w:firstLine="420"/>
      </w:pPr>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14:paraId="6A1F19EE" w14:textId="77777777" w:rsidR="00B36329" w:rsidRDefault="008E22C4">
      <w:pPr>
        <w:ind w:firstLine="420"/>
      </w:pPr>
      <w:r>
        <w:t>随着到空军基地的距离被更新，</w:t>
      </w:r>
      <w:r>
        <w:t>FP</w:t>
      </w:r>
      <w:r>
        <w:t>确定飞机是否已经降落。当到空军基地的距离小于或等于飞机的转弯半径，并且单位方向和单位速度</w:t>
      </w:r>
      <w:r w:rsidR="00830FC2" w:rsidRPr="00830FC2">
        <w:rPr>
          <w:color w:val="FF0000"/>
        </w:rPr>
        <w:t>矢量</w:t>
      </w:r>
      <w:proofErr w:type="gramStart"/>
      <w:r>
        <w:t>的点积为</w:t>
      </w:r>
      <w:proofErr w:type="gramEnd"/>
      <w:r>
        <w:t>负数时，飞机已经降落在空军基地。</w:t>
      </w:r>
    </w:p>
    <w:p w14:paraId="4632A2F7" w14:textId="77777777" w:rsidR="00B36329" w:rsidRDefault="008E22C4">
      <w:pPr>
        <w:pStyle w:val="1"/>
      </w:pPr>
      <w:r>
        <w:t>5.6.8 Avoid Flight Mode</w:t>
      </w:r>
    </w:p>
    <w:p w14:paraId="1FA2BFF7" w14:textId="21833C8E" w:rsidR="00B36329" w:rsidRDefault="008E22C4">
      <w:pPr>
        <w:ind w:firstLine="420"/>
      </w:pPr>
      <w:r>
        <w:t xml:space="preserve">5.6.8 </w:t>
      </w:r>
      <w:r w:rsidR="00474B16" w:rsidRPr="00474B16">
        <w:rPr>
          <w:color w:val="FF0000"/>
        </w:rPr>
        <w:t>避让飞行</w:t>
      </w:r>
      <w:r>
        <w:t>模式</w:t>
      </w:r>
    </w:p>
    <w:p w14:paraId="41AB1F3A" w14:textId="77777777" w:rsidR="00B36329" w:rsidRDefault="008E22C4">
      <w:pPr>
        <w:ind w:firstLine="420"/>
      </w:pPr>
      <w:r>
        <w:br/>
        <w:t xml:space="preserve">    The Avoid flight mode always uses the truth to navigate, because it is performed relative to targets that are in track. Perception errors will therefore wash out.</w:t>
      </w:r>
    </w:p>
    <w:p w14:paraId="5CD9CC42" w14:textId="7AFF2B76" w:rsidR="00B36329" w:rsidRDefault="00474B16">
      <w:pPr>
        <w:ind w:firstLine="420"/>
      </w:pPr>
      <w:r w:rsidRPr="00474B16">
        <w:rPr>
          <w:color w:val="FF0000"/>
        </w:rPr>
        <w:t>避让飞行</w:t>
      </w:r>
      <w:r w:rsidR="008E22C4">
        <w:t>模式总是使用</w:t>
      </w:r>
      <w:r w:rsidR="00894218" w:rsidRPr="00894218">
        <w:rPr>
          <w:color w:val="FF0000"/>
        </w:rPr>
        <w:t>真实值</w:t>
      </w:r>
      <w:r w:rsidR="008E22C4">
        <w:t>来导航，因为它是相对于在轨道中的目标执行的。因此，感知误差会被</w:t>
      </w:r>
      <w:r w:rsidR="008E22C4">
        <w:lastRenderedPageBreak/>
        <w:t>冲掉。</w:t>
      </w:r>
    </w:p>
    <w:p w14:paraId="2A7DF82A" w14:textId="77777777" w:rsidR="00B36329" w:rsidRDefault="008E22C4">
      <w:pPr>
        <w:ind w:firstLine="420"/>
      </w:pPr>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14:paraId="3DA62439" w14:textId="01AE3BB4" w:rsidR="00B36329" w:rsidRDefault="008E22C4" w:rsidP="00474B16">
      <w:pPr>
        <w:ind w:firstLine="420"/>
        <w:jc w:val="left"/>
      </w:pPr>
      <w:r>
        <w:t>然而，如果飞机有</w:t>
      </w:r>
      <w:r w:rsidR="006171B7" w:rsidRPr="006171B7">
        <w:rPr>
          <w:color w:val="FF0000"/>
        </w:rPr>
        <w:t>导航组件</w:t>
      </w:r>
      <w:r>
        <w:t>，</w:t>
      </w:r>
      <w:r w:rsidR="00474B16" w:rsidRPr="00474B16">
        <w:rPr>
          <w:color w:val="FF0000"/>
        </w:rPr>
        <w:t>避让飞行</w:t>
      </w:r>
      <w:r>
        <w:t>模式将使用</w:t>
      </w:r>
      <w:r>
        <w:t>5.5.1</w:t>
      </w:r>
      <w:r>
        <w:t>节中的公式更新飞机对自身状态的感知。如果飞机没有导航</w:t>
      </w:r>
      <w:r w:rsidR="00A81917" w:rsidRPr="00A81917">
        <w:rPr>
          <w:rFonts w:hint="eastAsia"/>
          <w:color w:val="FF0000"/>
        </w:rPr>
        <w:t>组件</w:t>
      </w:r>
      <w:r>
        <w:t>，那么感知</w:t>
      </w:r>
      <w:r w:rsidR="00474B16">
        <w:rPr>
          <w:rFonts w:hint="eastAsia"/>
        </w:rPr>
        <w:t>（误差）</w:t>
      </w:r>
      <w:r>
        <w:t>将被设置，并以与事实相同的值更新。</w:t>
      </w:r>
    </w:p>
    <w:p w14:paraId="29C864B1" w14:textId="77777777" w:rsidR="00B36329" w:rsidRDefault="008E22C4">
      <w:pPr>
        <w:ind w:firstLine="420"/>
      </w:pPr>
      <w:r>
        <w:br/>
        <w:t xml:space="preserve">    The Avoid mode of flight for aircraft causes the aircraft to maintain a flight path </w:t>
      </w:r>
      <w:r w:rsidRPr="00A81917">
        <w:rPr>
          <w:color w:val="FF0000"/>
        </w:rPr>
        <w:t>normal to</w:t>
      </w:r>
      <w:r>
        <w:t xml:space="preserve"> the vector for the aircraft being avoided. This flight mode is currently used by the Wild Weasel, AGAttacker, Fighter, and Flexible Commander rulesets.  These  rulesets makes use of this flight mode in a reaction to being locked by a SAM system.</w:t>
      </w:r>
    </w:p>
    <w:p w14:paraId="07CBA6CE" w14:textId="29068538" w:rsidR="00B36329" w:rsidRDefault="008E22C4">
      <w:pPr>
        <w:ind w:firstLine="420"/>
      </w:pPr>
      <w:r>
        <w:t>飞机的避让飞行模式使飞机保持一个与被避让飞机的矢量</w:t>
      </w:r>
      <w:r w:rsidRPr="00A81917">
        <w:rPr>
          <w:color w:val="FF0000"/>
        </w:rPr>
        <w:t>正常</w:t>
      </w:r>
      <w:r w:rsidR="00A81917" w:rsidRPr="00A81917">
        <w:rPr>
          <w:rFonts w:hint="eastAsia"/>
          <w:color w:val="FF0000"/>
        </w:rPr>
        <w:t>距离</w:t>
      </w:r>
      <w:r>
        <w:t>的飞行路径。这种飞行模式目前被</w:t>
      </w:r>
      <w:r>
        <w:t xml:space="preserve">Wild Weasel, </w:t>
      </w:r>
      <w:proofErr w:type="spellStart"/>
      <w:r>
        <w:t>AGAttacker</w:t>
      </w:r>
      <w:proofErr w:type="spellEnd"/>
      <w:r>
        <w:t>, Fighter</w:t>
      </w:r>
      <w:r>
        <w:t>和</w:t>
      </w:r>
      <w:r>
        <w:t>Flexible Commander</w:t>
      </w:r>
      <w:r>
        <w:t>规则集所使用。</w:t>
      </w:r>
      <w:r>
        <w:t xml:space="preserve"> </w:t>
      </w:r>
      <w:r>
        <w:t>这些</w:t>
      </w:r>
      <w:proofErr w:type="gramStart"/>
      <w:r>
        <w:t>规则集</w:t>
      </w:r>
      <w:proofErr w:type="gramEnd"/>
      <w:r w:rsidR="00E37A66">
        <w:rPr>
          <w:rFonts w:hint="eastAsia"/>
        </w:rPr>
        <w:t>将</w:t>
      </w:r>
      <w:r>
        <w:t>使用这种飞行模式来应对被</w:t>
      </w:r>
      <w:r w:rsidR="00830FC2" w:rsidRPr="00830FC2">
        <w:rPr>
          <w:color w:val="FF0000"/>
        </w:rPr>
        <w:t>SAM</w:t>
      </w:r>
      <w:r>
        <w:t>系统锁定的</w:t>
      </w:r>
      <w:r w:rsidR="00BD795E" w:rsidRPr="00BD795E">
        <w:rPr>
          <w:color w:val="FF0000"/>
        </w:rPr>
        <w:t>情况</w:t>
      </w:r>
      <w:r>
        <w:t>。</w:t>
      </w:r>
    </w:p>
    <w:p w14:paraId="2ACAF1C6" w14:textId="77777777" w:rsidR="00B36329" w:rsidRDefault="008E22C4">
      <w:pPr>
        <w:ind w:firstLine="420"/>
      </w:pPr>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14:paraId="46A9F09A" w14:textId="41FDC3C8" w:rsidR="00B36329" w:rsidRDefault="008E22C4">
      <w:pPr>
        <w:ind w:firstLine="420"/>
      </w:pPr>
      <w:r>
        <w:t>用户通过规则选项来控制</w:t>
      </w:r>
      <w:r w:rsidR="00E37A66">
        <w:rPr>
          <w:rFonts w:hint="eastAsia"/>
        </w:rPr>
        <w:t>避让</w:t>
      </w:r>
      <w:r>
        <w:t>机动。用户可以在锁定阶段选择</w:t>
      </w:r>
      <w:r>
        <w:t xml:space="preserve"> "</w:t>
      </w:r>
      <w:r>
        <w:t>野鼬</w:t>
      </w:r>
      <w:r>
        <w:t xml:space="preserve"> "</w:t>
      </w:r>
      <w:r>
        <w:t>或</w:t>
      </w:r>
      <w:r>
        <w:t xml:space="preserve"> "</w:t>
      </w:r>
      <w:r>
        <w:t>攻击者</w:t>
      </w:r>
      <w:r>
        <w:t xml:space="preserve"> "</w:t>
      </w:r>
      <w:r>
        <w:t>来执行这一机动动作。在</w:t>
      </w:r>
      <w:r w:rsidR="00830FC2" w:rsidRPr="00830FC2">
        <w:rPr>
          <w:color w:val="FF0000"/>
        </w:rPr>
        <w:t>响应</w:t>
      </w:r>
      <w:r>
        <w:t>到</w:t>
      </w:r>
      <w:r>
        <w:t>SAM-Lock</w:t>
      </w:r>
      <w:r>
        <w:t>阶段</w:t>
      </w:r>
      <w:r w:rsidR="0027068F">
        <w:rPr>
          <w:rFonts w:hint="eastAsia"/>
        </w:rPr>
        <w:t>时</w:t>
      </w:r>
      <w:r>
        <w:t>使用该机动动作也由用户控制。用户可以指定该机动的持续时间，以及执行该机动的高度。关于该飞行模式的规则集控制的更多细节，见</w:t>
      </w:r>
      <w:r>
        <w:t>4.7.24</w:t>
      </w:r>
      <w:r>
        <w:t>小节。</w:t>
      </w:r>
    </w:p>
    <w:p w14:paraId="00801C37" w14:textId="77777777" w:rsidR="00B36329" w:rsidRDefault="008E22C4">
      <w:pPr>
        <w:ind w:firstLine="420"/>
      </w:pPr>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14:paraId="4DC71C68" w14:textId="77777777" w:rsidR="00B36329" w:rsidRDefault="008E22C4">
      <w:pPr>
        <w:ind w:firstLine="420"/>
      </w:pPr>
      <w:r>
        <w:t>在避让飞行模式下运行时，飞机试图保持与被避让平台的正常航线（即飞机与被避让平台保持恒定距离）。在这种飞行模式下，飞机可以在规则集指挥的高度进行地形跟踪飞行。</w:t>
      </w:r>
      <w:r>
        <w:t xml:space="preserve"> </w:t>
      </w:r>
      <w:r>
        <w:t>地形跟踪方法在</w:t>
      </w:r>
      <w:r>
        <w:t>5.4.3</w:t>
      </w:r>
      <w:r>
        <w:t>小节中描述。地形跟踪所使用的底层高度是由指令的</w:t>
      </w:r>
      <w:r>
        <w:t>AGL</w:t>
      </w:r>
      <w:r>
        <w:t>高度设定的。</w:t>
      </w:r>
    </w:p>
    <w:p w14:paraId="6A99A4FC" w14:textId="77777777" w:rsidR="00B36329" w:rsidRDefault="008E22C4">
      <w:pPr>
        <w:ind w:firstLine="420"/>
      </w:pPr>
      <w:r>
        <w:br/>
        <w:t xml:space="preserve">    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14:paraId="235B4FBC" w14:textId="14C44B5F" w:rsidR="00B36329" w:rsidRDefault="008E22C4">
      <w:pPr>
        <w:ind w:firstLine="420"/>
      </w:pPr>
      <w:r>
        <w:lastRenderedPageBreak/>
        <w:t>如果不需要地形跟踪，如果飞行方向导致飞机飞到</w:t>
      </w:r>
      <w:r w:rsidR="009A415D" w:rsidRPr="009A415D">
        <w:rPr>
          <w:color w:val="FF0000"/>
        </w:rPr>
        <w:t>上界</w:t>
      </w:r>
      <w:r>
        <w:t>以上或</w:t>
      </w:r>
      <w:r w:rsidR="0027068F" w:rsidRPr="0027068F">
        <w:rPr>
          <w:color w:val="FF0000"/>
        </w:rPr>
        <w:t>底层高度</w:t>
      </w:r>
      <w:r>
        <w:t>以下，则按</w:t>
      </w:r>
      <w:r>
        <w:t>5.4.3</w:t>
      </w:r>
      <w:r>
        <w:t>小节所述调整高度监控。用于高度监控的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55DE6CA7" w14:textId="77777777" w:rsidR="00B36329" w:rsidRDefault="008E22C4">
      <w:pPr>
        <w:ind w:firstLine="420"/>
      </w:pPr>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14:paraId="50FB3977" w14:textId="05C43528" w:rsidR="00B36329" w:rsidRDefault="008E22C4">
      <w:pPr>
        <w:ind w:firstLine="420"/>
      </w:pPr>
      <w:r>
        <w:t>首先计算从</w:t>
      </w:r>
      <w:r w:rsidR="002832DD" w:rsidRPr="002832DD">
        <w:rPr>
          <w:color w:val="FF0000"/>
        </w:rPr>
        <w:t>避让</w:t>
      </w:r>
      <w:r>
        <w:t>平台到被</w:t>
      </w:r>
      <w:r w:rsidR="002832DD" w:rsidRPr="002832DD">
        <w:rPr>
          <w:color w:val="FF0000"/>
        </w:rPr>
        <w:t>避让</w:t>
      </w:r>
      <w:r>
        <w:t>平台的目标矢量。接下来计算出与目标矢量呈法线关系的避让矢量，作为目标矢量与避让平台位置的交积。这个</w:t>
      </w:r>
      <w:r w:rsidR="00D92AC8" w:rsidRPr="00D92AC8">
        <w:rPr>
          <w:color w:val="FF0000"/>
        </w:rPr>
        <w:t>避让</w:t>
      </w:r>
      <w:r>
        <w:t>矢量是定义平台飞行方向的矢量。这个</w:t>
      </w:r>
      <w:r w:rsidR="00D92AC8" w:rsidRPr="00D92AC8">
        <w:rPr>
          <w:color w:val="FF0000"/>
        </w:rPr>
        <w:t>避让</w:t>
      </w:r>
      <w:r>
        <w:t>矢量将使平台在</w:t>
      </w:r>
      <w:r w:rsidR="002832DD" w:rsidRPr="002832DD">
        <w:rPr>
          <w:color w:val="FF0000"/>
        </w:rPr>
        <w:t>避让</w:t>
      </w:r>
      <w:r>
        <w:t>平台的同时向右飞行。如果要</w:t>
      </w:r>
      <w:r w:rsidR="002832DD" w:rsidRPr="002832DD">
        <w:rPr>
          <w:color w:val="FF0000"/>
        </w:rPr>
        <w:t>避让</w:t>
      </w:r>
      <w:r>
        <w:t>的平台在</w:t>
      </w:r>
      <w:r w:rsidR="002832DD" w:rsidRPr="002832DD">
        <w:rPr>
          <w:color w:val="FF0000"/>
        </w:rPr>
        <w:t>避让</w:t>
      </w:r>
      <w:r>
        <w:t>平台的当前速度矢量的右边，则</w:t>
      </w:r>
      <w:r w:rsidR="002832DD" w:rsidRPr="002832DD">
        <w:rPr>
          <w:color w:val="FF0000"/>
        </w:rPr>
        <w:t>避让</w:t>
      </w:r>
      <w:r>
        <w:t>矢量会发生</w:t>
      </w:r>
      <w:r>
        <w:t>180</w:t>
      </w:r>
      <w:r>
        <w:t>度的</w:t>
      </w:r>
      <w:r w:rsidR="00D92AC8">
        <w:rPr>
          <w:rFonts w:hint="eastAsia"/>
        </w:rPr>
        <w:t>变化</w:t>
      </w:r>
      <w:r>
        <w:t>，使平台飞向左边以</w:t>
      </w:r>
      <w:r w:rsidR="002832DD" w:rsidRPr="002832DD">
        <w:rPr>
          <w:color w:val="FF0000"/>
        </w:rPr>
        <w:t>避让</w:t>
      </w:r>
      <w:r>
        <w:t>该平台。</w:t>
      </w:r>
    </w:p>
    <w:p w14:paraId="50D876E0" w14:textId="77777777" w:rsidR="00B36329" w:rsidRDefault="008E22C4">
      <w:pPr>
        <w:ind w:firstLine="420"/>
      </w:pPr>
      <w:r>
        <w:br/>
        <w:t xml:space="preserve">    Once the avoidance vector, i.e., the direction vector, is established, the aircraft is flown using the aircraft flight modeling described in Subsection 5.4.</w:t>
      </w:r>
    </w:p>
    <w:p w14:paraId="1B5557C1" w14:textId="77777777" w:rsidR="00B36329" w:rsidRDefault="008E22C4">
      <w:pPr>
        <w:ind w:firstLine="420"/>
      </w:pPr>
      <w:r>
        <w:t>一旦避让矢量，即方向矢量被确定，飞机就会使用第</w:t>
      </w:r>
      <w:r>
        <w:t>5.4</w:t>
      </w:r>
      <w:r>
        <w:t>节所述的飞机飞行模型进行飞行。</w:t>
      </w:r>
    </w:p>
    <w:p w14:paraId="34143B90" w14:textId="77777777" w:rsidR="00B36329" w:rsidRDefault="008E22C4">
      <w:pPr>
        <w:pStyle w:val="1"/>
      </w:pPr>
      <w:r>
        <w:t>5.6.9 Vector Flight Mode</w:t>
      </w:r>
    </w:p>
    <w:p w14:paraId="073DE2DA" w14:textId="77777777" w:rsidR="00B36329" w:rsidRDefault="008E22C4">
      <w:pPr>
        <w:ind w:firstLine="420"/>
      </w:pPr>
      <w:r>
        <w:t xml:space="preserve">5.6.9 </w:t>
      </w:r>
      <w:r>
        <w:t>矢量飞行模式</w:t>
      </w:r>
    </w:p>
    <w:p w14:paraId="6C346902" w14:textId="77777777" w:rsidR="00B36329" w:rsidRDefault="008E22C4">
      <w:pPr>
        <w:ind w:firstLine="420"/>
      </w:pPr>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14:paraId="31AD6B30" w14:textId="77777777" w:rsidR="00B36329" w:rsidRDefault="008E22C4">
      <w:pPr>
        <w:ind w:firstLine="420"/>
      </w:pPr>
      <w:r>
        <w:t>这种飞行模式使战斗机朝着一个方向飞行，而不是在追赶另一个平台的过程中飞行。</w:t>
      </w:r>
      <w:r>
        <w:t>C3I</w:t>
      </w:r>
      <w:r>
        <w:t>模型计算出一个来袭的空中平台的拦截点（</w:t>
      </w:r>
      <w:r>
        <w:t>IP</w:t>
      </w:r>
      <w:r>
        <w:t>），并通过向</w:t>
      </w:r>
      <w:r>
        <w:t>FP</w:t>
      </w:r>
      <w:r>
        <w:t>发送航向、到拦截点的地面距离、高度和战斗机应该飞行的速度来为战斗机定向。使用矢量飞行模式的决定是由</w:t>
      </w:r>
      <w:r>
        <w:t>C3I</w:t>
      </w:r>
      <w:r>
        <w:t>根据战斗机的规则集做出的。这种飞行模式只适用于使用战斗机规则集的飞机。</w:t>
      </w:r>
    </w:p>
    <w:p w14:paraId="64F5D4D8" w14:textId="77777777" w:rsidR="00B36329" w:rsidRDefault="008E22C4">
      <w:pPr>
        <w:pStyle w:val="2"/>
      </w:pPr>
      <w:r>
        <w:t>5.6.9.1 Vector Flight Mode Initialization</w:t>
      </w:r>
    </w:p>
    <w:p w14:paraId="45F35C74" w14:textId="2FEC1F41" w:rsidR="00B36329" w:rsidRDefault="008E22C4">
      <w:pPr>
        <w:ind w:firstLine="420"/>
      </w:pPr>
      <w:r>
        <w:t xml:space="preserve">5.6.9.1 </w:t>
      </w:r>
      <w:r w:rsidR="00830FC2" w:rsidRPr="00830FC2">
        <w:rPr>
          <w:color w:val="FF0000"/>
        </w:rPr>
        <w:t>矢量</w:t>
      </w:r>
      <w:r>
        <w:t>飞行模式</w:t>
      </w:r>
      <w:r w:rsidR="00705143">
        <w:rPr>
          <w:rFonts w:hint="eastAsia"/>
        </w:rPr>
        <w:t>的</w:t>
      </w:r>
      <w:r>
        <w:t>初始化</w:t>
      </w:r>
    </w:p>
    <w:p w14:paraId="242E9CE4" w14:textId="77777777" w:rsidR="00B36329" w:rsidRDefault="008E22C4">
      <w:pPr>
        <w:ind w:firstLine="420"/>
      </w:pPr>
      <w:r>
        <w:br/>
        <w:t xml:space="preserve">    After making the decision to use the vector flight mode, the C3I model sends to FP the ground range and heading to the IP and the altitude and speed the fighter is to fly. This information is used to compute the intercept </w:t>
      </w:r>
      <w:r>
        <w:lastRenderedPageBreak/>
        <w:t xml:space="preserve">point including the ground range, heading and altitude. </w:t>
      </w:r>
      <w:r w:rsidRPr="006171B7">
        <w:rPr>
          <w:color w:val="FF0000"/>
        </w:rPr>
        <w:t>For the laser case</w:t>
      </w:r>
      <w:r>
        <w:t>, C3I sends to FP the position of the target centroid, so that the intercept point does not have to be computed from the heading and ground range. The calculation of the IP varies depending on the underlying Earth model.</w:t>
      </w:r>
    </w:p>
    <w:p w14:paraId="2B45ACFF" w14:textId="59409BE7" w:rsidR="00B36329" w:rsidRDefault="008E22C4">
      <w:pPr>
        <w:ind w:firstLine="420"/>
      </w:pPr>
      <w:r>
        <w:t>在做出使用矢量飞行模式的决定后，</w:t>
      </w:r>
      <w:r>
        <w:t>C3I</w:t>
      </w:r>
      <w:r>
        <w:t>模型向</w:t>
      </w:r>
      <w:r>
        <w:t>FP</w:t>
      </w:r>
      <w:r>
        <w:t>发送地面范围和前往</w:t>
      </w:r>
      <w:r>
        <w:t>IP</w:t>
      </w:r>
      <w:r>
        <w:t>的航向以及战斗机要飞行的高度和速度。这些信息被用来计算拦截点，包括地面距离、航向和高度。对于激光</w:t>
      </w:r>
      <w:r w:rsidR="00BD795E" w:rsidRPr="00BD795E">
        <w:rPr>
          <w:color w:val="FF0000"/>
        </w:rPr>
        <w:t>情况</w:t>
      </w:r>
      <w:r>
        <w:t>，</w:t>
      </w:r>
      <w:r>
        <w:t>C3I</w:t>
      </w:r>
      <w:r>
        <w:t>向</w:t>
      </w:r>
      <w:r>
        <w:t>FP</w:t>
      </w:r>
      <w:r>
        <w:t>发送目标中心点的位置，这样拦截点就不必从航向和地面距离计算出来。</w:t>
      </w:r>
      <w:r>
        <w:t>IP</w:t>
      </w:r>
      <w:r>
        <w:t>的计算根据基础地球模型的不同而不同。</w:t>
      </w:r>
    </w:p>
    <w:p w14:paraId="2B0A8822" w14:textId="77777777" w:rsidR="00B36329" w:rsidRDefault="008E22C4">
      <w:pPr>
        <w:pStyle w:val="2"/>
      </w:pPr>
      <w:r>
        <w:t>5.6.9.2 Vector Flight Mode Platform Update</w:t>
      </w:r>
    </w:p>
    <w:p w14:paraId="4E153D7E" w14:textId="77777777" w:rsidR="00B36329" w:rsidRDefault="008E22C4">
      <w:pPr>
        <w:ind w:firstLine="420"/>
      </w:pPr>
      <w:r>
        <w:t xml:space="preserve">5.6.9.2 </w:t>
      </w:r>
      <w:r w:rsidR="00830FC2" w:rsidRPr="00830FC2">
        <w:rPr>
          <w:color w:val="FF0000"/>
        </w:rPr>
        <w:t>矢量</w:t>
      </w:r>
      <w:r>
        <w:t>飞行模式平台更新</w:t>
      </w:r>
    </w:p>
    <w:p w14:paraId="1FE4ED02" w14:textId="77777777" w:rsidR="00B36329" w:rsidRDefault="008E22C4">
      <w:pPr>
        <w:ind w:firstLine="420"/>
      </w:pPr>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14:paraId="2C651E39" w14:textId="384E6FA1" w:rsidR="00B36329" w:rsidRDefault="008E22C4">
      <w:pPr>
        <w:ind w:firstLine="420"/>
      </w:pPr>
      <w:r>
        <w:t>如果飞机有</w:t>
      </w:r>
      <w:r w:rsidR="006171B7" w:rsidRPr="006171B7">
        <w:rPr>
          <w:color w:val="FF0000"/>
        </w:rPr>
        <w:t>导航组件</w:t>
      </w:r>
      <w:r>
        <w:t>，矢量飞行模式将根据第</w:t>
      </w:r>
      <w:r>
        <w:t>5.5.1</w:t>
      </w:r>
      <w:r>
        <w:t>节的方程式更新感知。为了根据感知进行导航，还需要不选择</w:t>
      </w:r>
      <w:r w:rsidR="00FB0932">
        <w:rPr>
          <w:rFonts w:hint="eastAsia"/>
        </w:rPr>
        <w:t>“</w:t>
      </w:r>
      <w:r w:rsidR="00FB0932" w:rsidRPr="00FB0932">
        <w:t>Accumulate Error Only</w:t>
      </w:r>
      <w:r w:rsidR="00FB0932">
        <w:rPr>
          <w:rFonts w:hint="eastAsia"/>
        </w:rPr>
        <w:t>”（</w:t>
      </w:r>
      <w:r w:rsidR="00FB0932" w:rsidRPr="00FB0932">
        <w:rPr>
          <w:rFonts w:hint="eastAsia"/>
        </w:rPr>
        <w:t>仅累积误差</w:t>
      </w:r>
      <w:r w:rsidR="00FB0932">
        <w:rPr>
          <w:rFonts w:hint="eastAsia"/>
        </w:rPr>
        <w:t>）</w:t>
      </w:r>
      <w:r>
        <w:t>选项，不执行激光目标中心点机动，以及飞机正在矢量的目标不在轨道上。如果这些条件中的任何一个</w:t>
      </w:r>
      <w:r w:rsidR="00BD795E">
        <w:rPr>
          <w:rFonts w:hint="eastAsia"/>
        </w:rPr>
        <w:t>不成立</w:t>
      </w:r>
      <w:r>
        <w:t>了，或者没有</w:t>
      </w:r>
      <w:r w:rsidR="00BD795E" w:rsidRPr="00BD795E">
        <w:rPr>
          <w:color w:val="FF0000"/>
        </w:rPr>
        <w:t>导航组件</w:t>
      </w:r>
      <w:r>
        <w:t>，这个飞行模式就会按照真实</w:t>
      </w:r>
      <w:r w:rsidR="00BD795E" w:rsidRPr="00BD795E">
        <w:rPr>
          <w:color w:val="FF0000"/>
        </w:rPr>
        <w:t>情况</w:t>
      </w:r>
      <w:r>
        <w:t>进行导航，感知将被设置并更新为与真实</w:t>
      </w:r>
      <w:r w:rsidR="00BD795E" w:rsidRPr="00BD795E">
        <w:rPr>
          <w:color w:val="FF0000"/>
        </w:rPr>
        <w:t>情况</w:t>
      </w:r>
      <w:r>
        <w:t>相同的值。请注意，这意味着在下面的讨论中，</w:t>
      </w:r>
      <w:r w:rsidR="009B36B8">
        <w:rPr>
          <w:rFonts w:hint="eastAsia"/>
        </w:rPr>
        <w:t>在</w:t>
      </w:r>
      <w:r>
        <w:t>说到使用</w:t>
      </w:r>
      <w:proofErr w:type="gramStart"/>
      <w:r>
        <w:t>感知值</w:t>
      </w:r>
      <w:proofErr w:type="gramEnd"/>
      <w:r w:rsidR="009B36B8">
        <w:rPr>
          <w:rFonts w:hint="eastAsia"/>
        </w:rPr>
        <w:t>的情况下</w:t>
      </w:r>
      <w:r>
        <w:t>，如果飞机</w:t>
      </w:r>
      <w:r w:rsidR="009B36B8">
        <w:rPr>
          <w:rFonts w:hint="eastAsia"/>
        </w:rPr>
        <w:t>是</w:t>
      </w:r>
      <w:r>
        <w:t>按照</w:t>
      </w:r>
      <w:r w:rsidR="00894218" w:rsidRPr="00894218">
        <w:rPr>
          <w:color w:val="FF0000"/>
        </w:rPr>
        <w:t>真实值</w:t>
      </w:r>
      <w:r>
        <w:t>飞行</w:t>
      </w:r>
      <w:r w:rsidR="009B36B8">
        <w:rPr>
          <w:rFonts w:hint="eastAsia"/>
        </w:rPr>
        <w:t>的</w:t>
      </w:r>
      <w:r>
        <w:t>，</w:t>
      </w:r>
      <w:r w:rsidR="009B36B8">
        <w:rPr>
          <w:rFonts w:hint="eastAsia"/>
        </w:rPr>
        <w:t>那么</w:t>
      </w:r>
      <w:proofErr w:type="gramStart"/>
      <w:r w:rsidR="009B36B8">
        <w:rPr>
          <w:rFonts w:hint="eastAsia"/>
        </w:rPr>
        <w:t>感知仍</w:t>
      </w:r>
      <w:proofErr w:type="gramEnd"/>
      <w:r>
        <w:t>将与</w:t>
      </w:r>
      <w:r w:rsidR="00894218" w:rsidRPr="00894218">
        <w:rPr>
          <w:color w:val="FF0000"/>
        </w:rPr>
        <w:t>真实值</w:t>
      </w:r>
      <w:r>
        <w:t>对应。</w:t>
      </w:r>
    </w:p>
    <w:p w14:paraId="42AC5734" w14:textId="77777777" w:rsidR="00B36329" w:rsidRDefault="008E22C4">
      <w:pPr>
        <w:ind w:firstLine="420"/>
      </w:pPr>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14:paraId="689A2BE0" w14:textId="77777777" w:rsidR="00B36329" w:rsidRDefault="008E22C4">
      <w:pPr>
        <w:ind w:firstLine="420"/>
      </w:pPr>
      <w:r>
        <w:t>矢量飞行模式的平台运动是分步进行的，直到更新时间间隔结束。在更新间隔的开始，指令速度</w:t>
      </w:r>
      <w:r>
        <w:t>VCmd</w:t>
      </w:r>
      <w:r>
        <w:t>被初始化为从</w:t>
      </w:r>
      <w:r>
        <w:t>C3I</w:t>
      </w:r>
      <w:r>
        <w:t>模型发送的期望速度。飞机的感知高度</w:t>
      </w:r>
      <w:r>
        <w:t>HP</w:t>
      </w:r>
      <w:r>
        <w:t>是使用附录</w:t>
      </w:r>
      <w:r>
        <w:t>B10</w:t>
      </w:r>
      <w:r>
        <w:t>中描述的</w:t>
      </w:r>
      <w:r>
        <w:t>DblECEFtoAlt</w:t>
      </w:r>
      <w:r>
        <w:t>计算的。飞机在一个恒定的高度上飞行。</w:t>
      </w:r>
    </w:p>
    <w:p w14:paraId="7D9213E0" w14:textId="77777777" w:rsidR="00B36329" w:rsidRDefault="008E22C4">
      <w:pPr>
        <w:ind w:firstLine="420"/>
      </w:pPr>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14:paraId="681180F8" w14:textId="77777777" w:rsidR="00B36329" w:rsidRDefault="008E22C4">
      <w:pPr>
        <w:ind w:firstLine="420"/>
      </w:pPr>
      <w:r>
        <w:t>接下来，计算所需的飞行方向矢量。首先，使用第</w:t>
      </w:r>
      <w:r>
        <w:t>5.5.1</w:t>
      </w:r>
      <w:r>
        <w:t>节中描述的方法，以截获点位置为目的地，计算出方向矢量。然后，找到该方向矢量与截获点位置和飞机位置上感知到的上升方向的交积。</w:t>
      </w:r>
    </w:p>
    <w:p w14:paraId="365DB718" w14:textId="5ECC7F57" w:rsidR="00B36329" w:rsidRDefault="000E2B21">
      <w:pPr>
        <w:ind w:firstLine="420"/>
      </w:pPr>
      <w:r>
        <w:rPr>
          <w:noProof/>
        </w:rPr>
        <w:lastRenderedPageBreak/>
        <w:drawing>
          <wp:inline distT="0" distB="0" distL="0" distR="0" wp14:anchorId="1F674B27" wp14:editId="0C460D44">
            <wp:extent cx="5683429" cy="3507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1802" cy="3512642"/>
                    </a:xfrm>
                    <a:prstGeom prst="rect">
                      <a:avLst/>
                    </a:prstGeom>
                  </pic:spPr>
                </pic:pic>
              </a:graphicData>
            </a:graphic>
          </wp:inline>
        </w:drawing>
      </w:r>
      <w:r w:rsidR="008E22C4">
        <w:br/>
        <w:t xml:space="preserve">    </w:t>
      </w:r>
      <w:r w:rsidR="00E1557E">
        <w:rPr>
          <w:rStyle w:val="af5"/>
        </w:rPr>
        <w:commentReference w:id="1"/>
      </w:r>
      <w:r w:rsidR="008E22C4">
        <w:br/>
        <w:t xml:space="preserve">    The resultant vector is normal to the </w:t>
      </w:r>
      <w:proofErr w:type="gramStart"/>
      <w:r w:rsidR="008E22C4">
        <w:t>perceived up</w:t>
      </w:r>
      <w:proofErr w:type="gramEnd"/>
      <w:r w:rsidR="008E22C4">
        <w:t xml:space="preserve">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14:paraId="4445EC0D" w14:textId="71729225" w:rsidR="00B36329" w:rsidRDefault="008E22C4">
      <w:pPr>
        <w:ind w:firstLine="420"/>
      </w:pPr>
      <w:r>
        <w:t>结果矢量在飞机位置上与感知的上升方向</w:t>
      </w:r>
      <w:r w:rsidR="00134495">
        <w:rPr>
          <w:rFonts w:hint="eastAsia"/>
        </w:rPr>
        <w:t>呈</w:t>
      </w:r>
      <w:r>
        <w:t>法线，因此与地球表面成法线</w:t>
      </w:r>
      <w:r w:rsidR="00134495">
        <w:rPr>
          <w:rFonts w:hint="eastAsia"/>
        </w:rPr>
        <w:t>，同时还</w:t>
      </w:r>
      <w:r>
        <w:t>指向拦截点的方向。这就是期望的感知方向矢量。如果需要地形跟踪或高度调整，则使用</w:t>
      </w:r>
      <w:r>
        <w:t>5.5.3</w:t>
      </w:r>
      <w:r>
        <w:t>小节中描述的地形跟踪方法来修改方向矢量。地形跟踪所使用的底层高度是由指令高度设定的。由于矢量飞行模式机动的性质，保持的感知高度将被测量为</w:t>
      </w:r>
      <w:r>
        <w:t>MSL</w:t>
      </w:r>
      <w:r>
        <w:t>而不是</w:t>
      </w:r>
      <w:r>
        <w:t>AGL</w:t>
      </w:r>
      <w:r>
        <w:t>。</w:t>
      </w:r>
    </w:p>
    <w:p w14:paraId="497D7F32" w14:textId="77777777" w:rsidR="00B36329" w:rsidRDefault="008E22C4">
      <w:pPr>
        <w:ind w:firstLine="420"/>
      </w:pPr>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14:paraId="6E857E26" w14:textId="29D20B69" w:rsidR="00B36329" w:rsidRDefault="008E22C4">
      <w:pPr>
        <w:ind w:firstLine="420"/>
      </w:pPr>
      <w:r>
        <w:t>如果没有必要进行地形跟踪或高度调整，则保持恒定高度率飞行，</w:t>
      </w:r>
      <w:r w:rsidR="00C317F3">
        <w:rPr>
          <w:rFonts w:hint="eastAsia"/>
        </w:rPr>
        <w:t>同时</w:t>
      </w:r>
      <w:r>
        <w:t>对感知方向矢量进行修改，以考虑地球曲率。</w:t>
      </w:r>
      <w:r>
        <w:t>5.5.4</w:t>
      </w:r>
      <w:r>
        <w:t>小节解释了恒定高度率的方法。如果感知方向矢量导致飞机飞到</w:t>
      </w:r>
      <w:r w:rsidR="009A415D" w:rsidRPr="009A415D">
        <w:rPr>
          <w:color w:val="FF0000"/>
        </w:rPr>
        <w:t>上界</w:t>
      </w:r>
      <w:r>
        <w:t>以上或</w:t>
      </w:r>
      <w:r w:rsidR="0027068F" w:rsidRPr="0027068F">
        <w:rPr>
          <w:color w:val="FF0000"/>
        </w:rPr>
        <w:t>底层高度</w:t>
      </w:r>
      <w:r>
        <w:t>以下，则按第</w:t>
      </w:r>
      <w:r>
        <w:t>5.5.3</w:t>
      </w:r>
      <w:r>
        <w:t>小节所述的高度监测方法进行调整。用于高度监控的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1245619B" w14:textId="77777777" w:rsidR="00B36329" w:rsidRDefault="008E22C4">
      <w:pPr>
        <w:ind w:firstLine="420"/>
      </w:pPr>
      <w:r>
        <w:br/>
      </w:r>
      <w:r>
        <w:lastRenderedPageBreak/>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14:paraId="0ABE3D12" w14:textId="77777777" w:rsidR="00B36329" w:rsidRDefault="008E22C4">
      <w:pPr>
        <w:ind w:firstLine="420"/>
      </w:pPr>
      <w:r>
        <w:t>一旦检查了地形跟踪、高度调整和恒定高度率，并相应地修改了感知方向矢量，就可以根据第</w:t>
      </w:r>
      <w:r>
        <w:t>5.5.1</w:t>
      </w:r>
      <w:r>
        <w:t>节末尾规定的翻译方法计算真实方向矢量。</w:t>
      </w:r>
    </w:p>
    <w:p w14:paraId="3F399323" w14:textId="77777777" w:rsidR="00B36329" w:rsidRDefault="008E22C4">
      <w:pPr>
        <w:ind w:firstLine="420"/>
      </w:pPr>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14:paraId="6B88E02C" w14:textId="2518D436" w:rsidR="00C317F3" w:rsidRDefault="00C317F3" w:rsidP="00C317F3">
      <w:pPr>
        <w:ind w:firstLine="420"/>
      </w:pPr>
      <w:r>
        <w:rPr>
          <w:rFonts w:hint="eastAsia"/>
        </w:rPr>
        <w:t xml:space="preserve">    </w:t>
      </w:r>
      <w:r>
        <w:rPr>
          <w:rFonts w:hint="eastAsia"/>
        </w:rPr>
        <w:t>接下来，飞机爬升或下降到指令的拦截高度，同时转向并向目标前进。爬升</w:t>
      </w:r>
      <w:r>
        <w:rPr>
          <w:rFonts w:hint="eastAsia"/>
        </w:rPr>
        <w:t>/</w:t>
      </w:r>
      <w:r>
        <w:rPr>
          <w:rFonts w:hint="eastAsia"/>
        </w:rPr>
        <w:t>下降的角度是有限的，以完成一个合理的爬升</w:t>
      </w:r>
      <w:r>
        <w:rPr>
          <w:rFonts w:hint="eastAsia"/>
        </w:rPr>
        <w:t>/</w:t>
      </w:r>
      <w:r>
        <w:rPr>
          <w:rFonts w:hint="eastAsia"/>
        </w:rPr>
        <w:t>下降过程。一旦战斗机认为它已经达到了命令的高度，它就在这个高度上飞向拦截点。</w:t>
      </w:r>
    </w:p>
    <w:p w14:paraId="15EAF256" w14:textId="1A207DDA" w:rsidR="00B36329" w:rsidRDefault="008E22C4" w:rsidP="00C317F3">
      <w:pPr>
        <w:ind w:firstLine="420"/>
      </w:pPr>
      <w:r>
        <w:br/>
        <w:t xml:space="preserve">    Another property of the vector flight mode is that the fighter will fly to its perceived intercept point and then fly beyond the point</w:t>
      </w:r>
      <w:r w:rsidRPr="00C317F3">
        <w:rPr>
          <w:color w:val="FF0000"/>
        </w:rPr>
        <w:t xml:space="preserve"> to a reattack range </w:t>
      </w:r>
      <w:r>
        <w:t>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14:paraId="715F8B6E" w14:textId="2F945727" w:rsidR="00B36329" w:rsidRDefault="008E22C4">
      <w:pPr>
        <w:ind w:firstLine="420"/>
      </w:pPr>
      <w:r>
        <w:t>矢量飞行模式的另一个特性是，战斗机将飞到其感知的拦截点，然后飞过该点，到达战斗机规则集的矢量阶段中指定的再攻击范围。这使得战斗机在通过感知拦截点</w:t>
      </w:r>
      <w:r w:rsidR="00C317F3">
        <w:t>一段距离</w:t>
      </w:r>
      <w:r>
        <w:t>后，</w:t>
      </w:r>
      <w:r w:rsidR="00C317F3">
        <w:rPr>
          <w:rFonts w:hint="eastAsia"/>
        </w:rPr>
        <w:t>仍然</w:t>
      </w:r>
      <w:r>
        <w:t>可以搜索攻击者目标。因此，战斗机在通过拦截点后仍必须沿当前的飞行方向飞行，直到超过再攻击范围。因此，一旦战斗机通过感知的</w:t>
      </w:r>
      <w:r>
        <w:t>IP</w:t>
      </w:r>
      <w:r>
        <w:t>，并且计算出的方向矢量与战斗机的飞行方向相反，方向矢量的负值就被用来</w:t>
      </w:r>
      <w:r w:rsidR="00830FC2" w:rsidRPr="00830FC2">
        <w:rPr>
          <w:color w:val="FF0000"/>
        </w:rPr>
        <w:t>导航</w:t>
      </w:r>
      <w:r>
        <w:t>战斗机。</w:t>
      </w:r>
    </w:p>
    <w:p w14:paraId="7974F205" w14:textId="77777777" w:rsidR="00B36329" w:rsidRDefault="008E22C4">
      <w:pPr>
        <w:ind w:firstLine="420"/>
      </w:pPr>
      <w:r>
        <w:br/>
        <w:t xml:space="preserve">    If an aircraft located within a Missile Engagement Zone (MEZ) </w:t>
      </w:r>
      <w:r w:rsidRPr="00C317F3">
        <w:rPr>
          <w:highlight w:val="yellow"/>
        </w:rPr>
        <w:t>is being vectored at a heading to intercept a target aircraft,</w:t>
      </w:r>
      <w:r>
        <w:t xml:space="preserve"> it will follow the associated Low-Level Transit Route (LLTR), if any, to exit the MEZ before flying to the perceived IP point. Once out of the MEZ, it will transition to the Vector flight mode and fly to the perceived IP as described above.</w:t>
      </w:r>
    </w:p>
    <w:p w14:paraId="16759BC9" w14:textId="599E2771" w:rsidR="00B36329" w:rsidRDefault="008E22C4">
      <w:pPr>
        <w:ind w:firstLine="420"/>
      </w:pPr>
      <w:r>
        <w:t>如果位于导弹交战区（</w:t>
      </w:r>
      <w:r>
        <w:t>MEZ</w:t>
      </w:r>
      <w:r>
        <w:t>）内的飞机正</w:t>
      </w:r>
      <w:r w:rsidR="00C317F3">
        <w:rPr>
          <w:rFonts w:hint="eastAsia"/>
        </w:rPr>
        <w:t>前往</w:t>
      </w:r>
      <w:r>
        <w:t>拦截目标飞机，它将遵循相关的低空过境路线（</w:t>
      </w:r>
      <w:r>
        <w:t>LLTR</w:t>
      </w:r>
      <w:r>
        <w:t>），如果有的话，在飞往感知的</w:t>
      </w:r>
      <w:r>
        <w:t>IP</w:t>
      </w:r>
      <w:r>
        <w:t>点之前离开</w:t>
      </w:r>
      <w:r>
        <w:t>MEZ</w:t>
      </w:r>
      <w:r>
        <w:t>。一旦离开</w:t>
      </w:r>
      <w:r>
        <w:t>MEZ</w:t>
      </w:r>
      <w:r>
        <w:t>，它将过渡到矢量飞行模式，如上所述，飞向感知的</w:t>
      </w:r>
      <w:r>
        <w:t>IP</w:t>
      </w:r>
      <w:r>
        <w:t>。</w:t>
      </w:r>
    </w:p>
    <w:p w14:paraId="38E62C23" w14:textId="77777777" w:rsidR="00B36329" w:rsidRDefault="008E22C4">
      <w:pPr>
        <w:pStyle w:val="1"/>
      </w:pPr>
      <w:r>
        <w:t>5.6.10 Maneuver Flight Mode</w:t>
      </w:r>
    </w:p>
    <w:p w14:paraId="71380471" w14:textId="77777777" w:rsidR="00B36329" w:rsidRDefault="008E22C4">
      <w:pPr>
        <w:ind w:firstLine="420"/>
      </w:pPr>
      <w:r>
        <w:t xml:space="preserve">5.6.10 </w:t>
      </w:r>
      <w:r>
        <w:t>机动飞行模式</w:t>
      </w:r>
    </w:p>
    <w:p w14:paraId="0D0F5911" w14:textId="77777777" w:rsidR="00B36329" w:rsidRDefault="008E22C4">
      <w:pPr>
        <w:ind w:firstLine="420"/>
      </w:pPr>
      <w:r>
        <w:br/>
        <w:t xml:space="preserve">    The maneuver flight mode can be performed while an aircraft is executing a defensive maneuver to avoid a SAM Lock or SAM Launch or via a User Rules response.  A maneuver is composed of multiple user-defined </w:t>
      </w:r>
      <w:r>
        <w:lastRenderedPageBreak/>
        <w:t xml:space="preserve">segments. The maneuver flight mode executes each of these segments and then returns to the default flight mode when the last segment is completed. </w:t>
      </w:r>
      <w:r w:rsidRPr="00866622">
        <w:rPr>
          <w:highlight w:val="yellow"/>
        </w:rPr>
        <w:t>Each segment lasts until one of the specified termination values has been reached, depending on the type of segment.</w:t>
      </w:r>
    </w:p>
    <w:p w14:paraId="20D897F3" w14:textId="78BE954F" w:rsidR="00B36329" w:rsidRDefault="008E22C4">
      <w:pPr>
        <w:ind w:firstLine="420"/>
      </w:pPr>
      <w:r>
        <w:t>机动飞行模式可以在飞机执行防御性机动以避免</w:t>
      </w:r>
      <w:r w:rsidR="00830FC2" w:rsidRPr="00830FC2">
        <w:rPr>
          <w:color w:val="FF0000"/>
        </w:rPr>
        <w:t>SAM</w:t>
      </w:r>
      <w:r>
        <w:t>锁定或</w:t>
      </w:r>
      <w:r w:rsidR="00830FC2" w:rsidRPr="00830FC2">
        <w:rPr>
          <w:color w:val="FF0000"/>
        </w:rPr>
        <w:t>SAM</w:t>
      </w:r>
      <w:r>
        <w:t>发射时进行，或通过用户规则响应进行。</w:t>
      </w:r>
      <w:r>
        <w:t xml:space="preserve"> </w:t>
      </w:r>
      <w:r>
        <w:t>一个机动动作由多个用户定义的片段组成。机动飞行模式执行每一个片段，然后在最后一个片段完成后返回到默认的飞行模式。</w:t>
      </w:r>
      <w:r w:rsidR="00866622">
        <w:t>达到指定的</w:t>
      </w:r>
      <w:proofErr w:type="gramStart"/>
      <w:r w:rsidR="00866622">
        <w:t>终止值</w:t>
      </w:r>
      <w:proofErr w:type="gramEnd"/>
      <w:r w:rsidR="00866622">
        <w:t>之一</w:t>
      </w:r>
      <w:r w:rsidR="00866622">
        <w:rPr>
          <w:rFonts w:hint="eastAsia"/>
        </w:rPr>
        <w:t>时，</w:t>
      </w:r>
      <w:r>
        <w:t>每个片段</w:t>
      </w:r>
      <w:r w:rsidR="00866622">
        <w:rPr>
          <w:rFonts w:hint="eastAsia"/>
        </w:rPr>
        <w:t>将结束</w:t>
      </w:r>
      <w:r>
        <w:t>，这取决于片段的类型。</w:t>
      </w:r>
    </w:p>
    <w:p w14:paraId="304A16A7" w14:textId="77777777" w:rsidR="00B36329" w:rsidRDefault="008E22C4">
      <w:pPr>
        <w:ind w:firstLine="420"/>
      </w:pPr>
      <w:r>
        <w:br/>
        <w:t xml:space="preserve">    The aircraft is flown at </w:t>
      </w:r>
      <w:commentRangeStart w:id="2"/>
      <w:r>
        <w:t>internal time steps.</w:t>
      </w:r>
      <w:commentRangeEnd w:id="2"/>
      <w:r w:rsidR="00B64980">
        <w:rPr>
          <w:rStyle w:val="af5"/>
        </w:rPr>
        <w:commentReference w:id="2"/>
      </w:r>
      <w:r>
        <w:t xml:space="preserve"> At each time step, a check </w:t>
      </w:r>
      <w:proofErr w:type="gramStart"/>
      <w:r>
        <w:t>is  performed</w:t>
      </w:r>
      <w:proofErr w:type="gramEnd"/>
      <w:r>
        <w:t xml:space="preserve"> to see if any of the segment’s termination conditions are satisfied. If so, the aircraft transitions to the next segment and performs that action.</w:t>
      </w:r>
    </w:p>
    <w:p w14:paraId="2553C230" w14:textId="33BAA136" w:rsidR="00B36329" w:rsidRDefault="008E22C4">
      <w:pPr>
        <w:ind w:firstLine="420"/>
      </w:pPr>
      <w:r>
        <w:t>飞机在内部时间</w:t>
      </w:r>
      <w:r w:rsidR="00B64980">
        <w:rPr>
          <w:rFonts w:hint="eastAsia"/>
        </w:rPr>
        <w:t>步长</w:t>
      </w:r>
      <w:r>
        <w:t>中飞行。在每个时间步长，进行检查，看是否满足该段的任何终止条件。如果是的话，飞机就会过渡到下一个航段并执行该动作。</w:t>
      </w:r>
    </w:p>
    <w:p w14:paraId="194D63C9" w14:textId="77777777" w:rsidR="00B36329" w:rsidRDefault="008E22C4">
      <w:pPr>
        <w:ind w:firstLine="420"/>
      </w:pPr>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14:paraId="48F9E046" w14:textId="0C446AFC" w:rsidR="00B36329" w:rsidRDefault="008E22C4">
      <w:pPr>
        <w:ind w:firstLine="420"/>
      </w:pPr>
      <w:r>
        <w:t>如果飞机有</w:t>
      </w:r>
      <w:r w:rsidR="00BD795E" w:rsidRPr="00BD795E">
        <w:rPr>
          <w:color w:val="FF0000"/>
        </w:rPr>
        <w:t>导航组件</w:t>
      </w:r>
      <w:r>
        <w:t>，机动飞行模式将按</w:t>
      </w:r>
      <w:r>
        <w:t>5.5.1</w:t>
      </w:r>
      <w:r>
        <w:t>小节所述更新感知。如果为</w:t>
      </w:r>
      <w:r w:rsidR="00BD795E" w:rsidRPr="00BD795E">
        <w:rPr>
          <w:color w:val="FF0000"/>
        </w:rPr>
        <w:t>导航组件</w:t>
      </w:r>
      <w:r>
        <w:t>选择了</w:t>
      </w:r>
      <w:r>
        <w:t xml:space="preserve"> "</w:t>
      </w:r>
      <w:r>
        <w:t>将误差应用于导航</w:t>
      </w:r>
      <w:r>
        <w:t xml:space="preserve"> "</w:t>
      </w:r>
      <w:r>
        <w:t>选项，则飞机根据感知进行导航；否则就根据真值进行导航，感知的设置和更新与真值相同。请注意，</w:t>
      </w:r>
      <w:r w:rsidR="00B64980">
        <w:t>这意味着在下面的讨论中，</w:t>
      </w:r>
      <w:r w:rsidR="00B64980">
        <w:rPr>
          <w:rFonts w:hint="eastAsia"/>
        </w:rPr>
        <w:t>在</w:t>
      </w:r>
      <w:r w:rsidR="00B64980">
        <w:t>说到使用</w:t>
      </w:r>
      <w:proofErr w:type="gramStart"/>
      <w:r w:rsidR="00B64980">
        <w:t>感知值</w:t>
      </w:r>
      <w:proofErr w:type="gramEnd"/>
      <w:r w:rsidR="00B64980">
        <w:rPr>
          <w:rFonts w:hint="eastAsia"/>
        </w:rPr>
        <w:t>的情况下</w:t>
      </w:r>
      <w:r w:rsidR="00B64980">
        <w:t>，如果飞机</w:t>
      </w:r>
      <w:r w:rsidR="00B64980">
        <w:rPr>
          <w:rFonts w:hint="eastAsia"/>
        </w:rPr>
        <w:t>是</w:t>
      </w:r>
      <w:r w:rsidR="00B64980">
        <w:t>按照</w:t>
      </w:r>
      <w:r w:rsidR="00B64980" w:rsidRPr="00894218">
        <w:rPr>
          <w:color w:val="FF0000"/>
        </w:rPr>
        <w:t>真实值</w:t>
      </w:r>
      <w:r w:rsidR="00B64980">
        <w:t>飞行</w:t>
      </w:r>
      <w:r w:rsidR="00B64980">
        <w:rPr>
          <w:rFonts w:hint="eastAsia"/>
        </w:rPr>
        <w:t>的</w:t>
      </w:r>
      <w:r w:rsidR="00B64980">
        <w:t>，</w:t>
      </w:r>
      <w:r w:rsidR="00B64980">
        <w:rPr>
          <w:rFonts w:hint="eastAsia"/>
        </w:rPr>
        <w:t>那么</w:t>
      </w:r>
      <w:proofErr w:type="gramStart"/>
      <w:r w:rsidR="00B64980">
        <w:rPr>
          <w:rFonts w:hint="eastAsia"/>
        </w:rPr>
        <w:t>感知仍</w:t>
      </w:r>
      <w:proofErr w:type="gramEnd"/>
      <w:r w:rsidR="00B64980">
        <w:t>将与</w:t>
      </w:r>
      <w:r w:rsidR="00B64980" w:rsidRPr="00894218">
        <w:rPr>
          <w:color w:val="FF0000"/>
        </w:rPr>
        <w:t>真实值</w:t>
      </w:r>
      <w:r w:rsidR="00B64980">
        <w:t>对应。</w:t>
      </w:r>
    </w:p>
    <w:p w14:paraId="5AC5A0B8" w14:textId="77777777" w:rsidR="00B36329" w:rsidRDefault="008E22C4">
      <w:pPr>
        <w:ind w:firstLine="420"/>
      </w:pPr>
      <w:r>
        <w:br/>
        <w:t xml:space="preserve">    If the Define Direction of Flight option is selected, then a vector in the desired direction of flight is computed as described in Subsection 5.5.1. The destination position is computed based on the selected maneuver segment execution values.</w:t>
      </w:r>
      <w:r w:rsidRPr="00B64980">
        <w:rPr>
          <w:highlight w:val="yellow"/>
        </w:rPr>
        <w:t xml:space="preserve"> If the Compute Direction of Flight option is selected</w:t>
      </w:r>
      <w:r>
        <w:t xml:space="preserve">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14:paraId="6AB3A88E" w14:textId="7B62D226" w:rsidR="00B36329" w:rsidRDefault="008E22C4">
      <w:pPr>
        <w:ind w:firstLine="420"/>
      </w:pPr>
      <w:r>
        <w:t>如果选择了</w:t>
      </w:r>
      <w:r>
        <w:t xml:space="preserve"> "</w:t>
      </w:r>
      <w:r>
        <w:t>定义飞行方向</w:t>
      </w:r>
      <w:r>
        <w:t xml:space="preserve"> "</w:t>
      </w:r>
      <w:r>
        <w:t>选项，那么将按照第</w:t>
      </w:r>
      <w:r>
        <w:t>5.5.1</w:t>
      </w:r>
      <w:r>
        <w:t>小节所述，计算出所需飞行方向的矢量。目的地位置是根据选定的机动段执行值来计算的。如果选择了</w:t>
      </w:r>
      <w:r w:rsidRPr="00B64980">
        <w:rPr>
          <w:highlight w:val="yellow"/>
        </w:rPr>
        <w:t>计算飞行方向选项</w:t>
      </w:r>
      <w:r>
        <w:t>，那么方向矢量的计算如第</w:t>
      </w:r>
      <w:r>
        <w:t>0</w:t>
      </w:r>
      <w:r w:rsidR="00B64980">
        <w:rPr>
          <w:rFonts w:hint="eastAsia"/>
        </w:rPr>
        <w:t>子</w:t>
      </w:r>
      <w:r>
        <w:t>节所述。一旦根据所选的</w:t>
      </w:r>
      <w:proofErr w:type="gramStart"/>
      <w:r>
        <w:t>机动段</w:t>
      </w:r>
      <w:proofErr w:type="gramEnd"/>
      <w:r>
        <w:t>定义计算出一个感知方向矢量，那么</w:t>
      </w:r>
      <w:r w:rsidR="00B64980">
        <w:t>就会</w:t>
      </w:r>
      <w:r w:rsidR="00B64980">
        <w:rPr>
          <w:rFonts w:hint="eastAsia"/>
        </w:rPr>
        <w:t>计算</w:t>
      </w:r>
      <w:r>
        <w:t>飞机当前的感知方向与这个新的感知方向之间的角度。如果这个角度小于</w:t>
      </w:r>
      <w:r>
        <w:t>0.8</w:t>
      </w:r>
      <w:r>
        <w:t>度，飞机将直线飞行；否则，它将以曲线飞行。</w:t>
      </w:r>
    </w:p>
    <w:p w14:paraId="09563724" w14:textId="77777777" w:rsidR="00B36329" w:rsidRDefault="008E22C4">
      <w:pPr>
        <w:ind w:firstLine="420"/>
      </w:pPr>
      <w:r>
        <w:br/>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w:t>
      </w:r>
      <w:r>
        <w:lastRenderedPageBreak/>
        <w:t>off time, but the off time will be exceeded before the aircraft can reach the waypoint, then that waypoint will be skipped.</w:t>
      </w:r>
    </w:p>
    <w:p w14:paraId="4B8E149A" w14:textId="77777777" w:rsidR="00B36329" w:rsidRDefault="008E22C4">
      <w:pPr>
        <w:ind w:firstLine="420"/>
      </w:pPr>
      <w:r>
        <w:t>当动作完成后，将进行检查以确定是否有任何</w:t>
      </w:r>
      <w:r w:rsidR="00830FC2" w:rsidRPr="00830FC2">
        <w:rPr>
          <w:color w:val="FF0000"/>
        </w:rPr>
        <w:t>航路点</w:t>
      </w:r>
      <w:r>
        <w:t>被认为已经通过，因此应该被跳过。只有路线类型的</w:t>
      </w:r>
      <w:r w:rsidR="00830FC2" w:rsidRPr="00830FC2">
        <w:rPr>
          <w:color w:val="FF0000"/>
        </w:rPr>
        <w:t>航路点</w:t>
      </w:r>
      <w:r>
        <w:t>会被跳过。如果当前的模拟时间超过了某个</w:t>
      </w:r>
      <w:r w:rsidR="00830FC2" w:rsidRPr="00830FC2">
        <w:rPr>
          <w:color w:val="FF0000"/>
        </w:rPr>
        <w:t>航路点</w:t>
      </w:r>
      <w:r>
        <w:t>的关闭时间，它将被跳过。如果模拟时间没有超过</w:t>
      </w:r>
      <w:r w:rsidR="00830FC2" w:rsidRPr="00830FC2">
        <w:rPr>
          <w:color w:val="FF0000"/>
        </w:rPr>
        <w:t>航路点</w:t>
      </w:r>
      <w:r>
        <w:t>的关闭时间，但在飞机到达</w:t>
      </w:r>
      <w:r w:rsidR="00830FC2" w:rsidRPr="00830FC2">
        <w:rPr>
          <w:color w:val="FF0000"/>
        </w:rPr>
        <w:t>航路点</w:t>
      </w:r>
      <w:r>
        <w:t>之前将超过关闭时间，那么该</w:t>
      </w:r>
      <w:r w:rsidR="00830FC2" w:rsidRPr="00830FC2">
        <w:rPr>
          <w:color w:val="FF0000"/>
        </w:rPr>
        <w:t>航路点</w:t>
      </w:r>
      <w:r>
        <w:t>将被跳过。</w:t>
      </w:r>
    </w:p>
    <w:p w14:paraId="24B93E73" w14:textId="77777777" w:rsidR="00B36329" w:rsidRDefault="008E22C4">
      <w:pPr>
        <w:ind w:firstLine="420"/>
      </w:pPr>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14:paraId="719D87D5" w14:textId="7ED5A05D" w:rsidR="00B36329" w:rsidRDefault="008E22C4">
      <w:pPr>
        <w:ind w:firstLine="420"/>
      </w:pPr>
      <w:r>
        <w:t>机动元素是由用户在方案生成中定义的。机动受到用户定义的最低和最高高度的限制。下限高度是飞机在演习中被允许飞行的最低</w:t>
      </w:r>
      <w:r>
        <w:t>AGL</w:t>
      </w:r>
      <w:r>
        <w:t>高度。上限高度是机体的</w:t>
      </w:r>
      <w:r w:rsidR="002832DD" w:rsidRPr="002832DD">
        <w:rPr>
          <w:color w:val="FF0000"/>
        </w:rPr>
        <w:t>使用</w:t>
      </w:r>
      <w:r>
        <w:t>高度限制或允许飞机在机动期间飞行的最大</w:t>
      </w:r>
      <w:r>
        <w:t>MSL</w:t>
      </w:r>
      <w:r>
        <w:t>高度的最小值。</w:t>
      </w:r>
    </w:p>
    <w:p w14:paraId="4370F036" w14:textId="77777777" w:rsidR="00B36329" w:rsidRDefault="008E22C4">
      <w:pPr>
        <w:pStyle w:val="2"/>
      </w:pPr>
      <w:r>
        <w:t>5.6.10.1 Maneuver Segments</w:t>
      </w:r>
    </w:p>
    <w:p w14:paraId="5EBC2EF1" w14:textId="77777777" w:rsidR="00B36329" w:rsidRDefault="008E22C4">
      <w:pPr>
        <w:ind w:firstLine="420"/>
      </w:pPr>
      <w:r>
        <w:t xml:space="preserve">5.6.10.1 </w:t>
      </w:r>
      <w:r>
        <w:t>机动部分</w:t>
      </w:r>
    </w:p>
    <w:p w14:paraId="7461BFE5" w14:textId="77777777" w:rsidR="00B36329" w:rsidRDefault="008E22C4">
      <w:pPr>
        <w:ind w:firstLine="420"/>
      </w:pPr>
      <w:r>
        <w:br/>
        <w:t xml:space="preserve">    Each maneuver segment type has different maneuver parameters available that can be used to define how the aircraft flies during the segment and when to transition to the next segment.</w:t>
      </w:r>
    </w:p>
    <w:p w14:paraId="650BA70E" w14:textId="378E44F6" w:rsidR="00B36329" w:rsidRDefault="008E22C4">
      <w:pPr>
        <w:ind w:firstLine="420"/>
      </w:pPr>
      <w:r>
        <w:t>每种</w:t>
      </w:r>
      <w:proofErr w:type="gramStart"/>
      <w:r>
        <w:t>机动段类型</w:t>
      </w:r>
      <w:proofErr w:type="gramEnd"/>
      <w:r>
        <w:t>都有不同的机动参数可用，可以用来定义飞机在该</w:t>
      </w:r>
      <w:r w:rsidR="003E14C6">
        <w:rPr>
          <w:rFonts w:hint="eastAsia"/>
        </w:rPr>
        <w:t>阶段</w:t>
      </w:r>
      <w:r>
        <w:t>中的飞行方式以及何时过渡到下一个</w:t>
      </w:r>
      <w:r w:rsidR="00867220">
        <w:rPr>
          <w:rFonts w:hint="eastAsia"/>
        </w:rPr>
        <w:t>阶段</w:t>
      </w:r>
      <w:r>
        <w:t>。</w:t>
      </w:r>
    </w:p>
    <w:p w14:paraId="0B14AF76" w14:textId="77777777" w:rsidR="00B36329" w:rsidRDefault="008E22C4">
      <w:pPr>
        <w:pStyle w:val="3"/>
      </w:pPr>
      <w:r>
        <w:t>5.6.10.1.1 Direction of Flight</w:t>
      </w:r>
    </w:p>
    <w:p w14:paraId="339C0082" w14:textId="77777777" w:rsidR="00B36329" w:rsidRDefault="008E22C4">
      <w:pPr>
        <w:ind w:firstLine="420"/>
      </w:pPr>
      <w:r>
        <w:t xml:space="preserve">5.6.10.1.1 </w:t>
      </w:r>
      <w:r>
        <w:t>飞行方向</w:t>
      </w:r>
    </w:p>
    <w:p w14:paraId="02CC4F60" w14:textId="0F48A701" w:rsidR="00B36329" w:rsidRDefault="008E22C4">
      <w:pPr>
        <w:ind w:firstLine="420"/>
      </w:pPr>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w:t>
      </w:r>
      <w:commentRangeStart w:id="3"/>
      <w:r>
        <w:t xml:space="preserve">Bank Angle </w:t>
      </w:r>
      <w:commentRangeEnd w:id="3"/>
      <w:r w:rsidR="00D75E88">
        <w:rPr>
          <w:rStyle w:val="af5"/>
        </w:rPr>
        <w:commentReference w:id="3"/>
      </w:r>
      <w:r>
        <w:t>to determine the turn plane and turn radius as described in section 5.6.10.1.2.1.2.</w:t>
      </w:r>
      <w:r w:rsidRPr="000C439F">
        <w:rPr>
          <w:highlight w:val="yellow"/>
        </w:rPr>
        <w:t xml:space="preserve"> The turn plane and turn radius determine the direction of flight that results from the turn.</w:t>
      </w:r>
      <w:r>
        <w:t xml:space="preserve"> The bank angle and the angle between the</w:t>
      </w:r>
      <w:r w:rsidRPr="000A2DA1">
        <w:rPr>
          <w:color w:val="FF0000"/>
        </w:rPr>
        <w:t xml:space="preserve"> local zero roll plane</w:t>
      </w:r>
      <w:r>
        <w:t xml:space="preserve"> and turn plane about the longitudinal axis are computed as described in section 5.6.10.1.2.1.2. These parameters are then used to compute a destination vector in the turn plane orthogonal to the current velocity vector in body frame coordinates. If the Max Turn G is positive then the destination vector is computed as follows.</w:t>
      </w:r>
    </w:p>
    <w:p w14:paraId="606230A5" w14:textId="6F8ABF01" w:rsidR="000C439F" w:rsidRDefault="000C439F" w:rsidP="000C439F">
      <w:pPr>
        <w:ind w:firstLine="420"/>
      </w:pPr>
      <w:r>
        <w:rPr>
          <w:rFonts w:hint="eastAsia"/>
        </w:rPr>
        <w:t>在每个</w:t>
      </w:r>
      <w:r>
        <w:rPr>
          <w:rFonts w:hint="eastAsia"/>
        </w:rPr>
        <w:t>机动阶段</w:t>
      </w:r>
      <w:r>
        <w:rPr>
          <w:rFonts w:hint="eastAsia"/>
        </w:rPr>
        <w:t>，有两个选项可用于确定期望的飞行方向。如果选择</w:t>
      </w:r>
      <w:r>
        <w:rPr>
          <w:rFonts w:hint="eastAsia"/>
        </w:rPr>
        <w:t xml:space="preserve"> "</w:t>
      </w:r>
      <w:r>
        <w:rPr>
          <w:rFonts w:hint="eastAsia"/>
        </w:rPr>
        <w:t>计算飞行方向</w:t>
      </w:r>
      <w:r>
        <w:rPr>
          <w:rFonts w:hint="eastAsia"/>
        </w:rPr>
        <w:t xml:space="preserve"> "</w:t>
      </w:r>
      <w:r>
        <w:rPr>
          <w:rFonts w:hint="eastAsia"/>
        </w:rPr>
        <w:t>选项，那么飞行方向将根据翻滚、翻滚率、最大转弯半径和倾斜角度的</w:t>
      </w:r>
      <w:proofErr w:type="gramStart"/>
      <w:r>
        <w:rPr>
          <w:rFonts w:hint="eastAsia"/>
        </w:rPr>
        <w:t>执行值</w:t>
      </w:r>
      <w:proofErr w:type="gramEnd"/>
      <w:r>
        <w:rPr>
          <w:rFonts w:hint="eastAsia"/>
        </w:rPr>
        <w:t>来计算。这个选项允许定义与转弯相关的</w:t>
      </w:r>
      <w:r>
        <w:rPr>
          <w:rFonts w:hint="eastAsia"/>
        </w:rPr>
        <w:lastRenderedPageBreak/>
        <w:t>飞行动力，使飞行方向成为该段的最终结果，而不是直接定义所需的飞行方向。如第</w:t>
      </w:r>
      <w:r>
        <w:rPr>
          <w:rFonts w:hint="eastAsia"/>
        </w:rPr>
        <w:t>5.6.10.1.2.1.2</w:t>
      </w:r>
      <w:r>
        <w:rPr>
          <w:rFonts w:hint="eastAsia"/>
        </w:rPr>
        <w:t>节所述，滚转和滚转率与最大转弯半径和</w:t>
      </w:r>
      <w:r w:rsidR="000A2DA1" w:rsidRPr="000A2DA1">
        <w:rPr>
          <w:rFonts w:hint="eastAsia"/>
          <w:color w:val="FF0000"/>
        </w:rPr>
        <w:t>Bank</w:t>
      </w:r>
      <w:r w:rsidR="000A2DA1" w:rsidRPr="000A2DA1">
        <w:rPr>
          <w:rFonts w:hint="eastAsia"/>
          <w:color w:val="FF0000"/>
        </w:rPr>
        <w:t>角度</w:t>
      </w:r>
      <w:r>
        <w:rPr>
          <w:rFonts w:hint="eastAsia"/>
        </w:rPr>
        <w:t>一起使用，以确定转弯平面和转弯半径。转弯平面和转弯半径决定了转弯后的飞行方向。如</w:t>
      </w:r>
      <w:r>
        <w:rPr>
          <w:rFonts w:hint="eastAsia"/>
        </w:rPr>
        <w:t>5.6.10.1.2.1.2</w:t>
      </w:r>
      <w:r>
        <w:rPr>
          <w:rFonts w:hint="eastAsia"/>
        </w:rPr>
        <w:t>节所述，转弯平面和转弯半径决定了转弯时的飞行方向，转弯角度和</w:t>
      </w:r>
      <w:proofErr w:type="gramStart"/>
      <w:r w:rsidR="000A2DA1">
        <w:rPr>
          <w:rFonts w:hint="eastAsia"/>
        </w:rPr>
        <w:t>机体</w:t>
      </w:r>
      <w:r>
        <w:rPr>
          <w:rFonts w:hint="eastAsia"/>
        </w:rPr>
        <w:t>零滚平面</w:t>
      </w:r>
      <w:proofErr w:type="gramEnd"/>
      <w:r>
        <w:rPr>
          <w:rFonts w:hint="eastAsia"/>
        </w:rPr>
        <w:t>与转弯平面之间的角度被计算出来。然后，这些参数被用来计算转弯平面内与当前速度矢量正交的</w:t>
      </w:r>
      <w:r w:rsidR="008F3C35" w:rsidRPr="008F3C35">
        <w:rPr>
          <w:rFonts w:hint="eastAsia"/>
          <w:color w:val="FF0000"/>
        </w:rPr>
        <w:t>机体坐标</w:t>
      </w:r>
      <w:r>
        <w:rPr>
          <w:rFonts w:hint="eastAsia"/>
        </w:rPr>
        <w:t>的目标矢量。如果最大转弯</w:t>
      </w:r>
      <w:r>
        <w:rPr>
          <w:rFonts w:hint="eastAsia"/>
        </w:rPr>
        <w:t>G</w:t>
      </w:r>
      <w:r>
        <w:rPr>
          <w:rFonts w:hint="eastAsia"/>
        </w:rPr>
        <w:t>是正的，那么目的地矢量的计算方法如下。</w:t>
      </w:r>
    </w:p>
    <w:p w14:paraId="738B026F" w14:textId="77777777" w:rsidR="008F3C35" w:rsidRDefault="008F3C35" w:rsidP="000C439F">
      <w:pPr>
        <w:ind w:firstLine="420"/>
      </w:pPr>
      <w:r>
        <w:rPr>
          <w:noProof/>
        </w:rPr>
        <w:drawing>
          <wp:inline distT="0" distB="0" distL="0" distR="0" wp14:anchorId="576F8D82" wp14:editId="6D94958E">
            <wp:extent cx="5669771" cy="1120237"/>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771" cy="1120237"/>
                    </a:xfrm>
                    <a:prstGeom prst="rect">
                      <a:avLst/>
                    </a:prstGeom>
                  </pic:spPr>
                </pic:pic>
              </a:graphicData>
            </a:graphic>
          </wp:inline>
        </w:drawing>
      </w:r>
    </w:p>
    <w:p w14:paraId="6DB220E7" w14:textId="187E1A5C" w:rsidR="00B36329" w:rsidRDefault="008F3C35">
      <w:pPr>
        <w:ind w:firstLine="420"/>
      </w:pPr>
      <w:r>
        <w:rPr>
          <w:noProof/>
        </w:rPr>
        <w:drawing>
          <wp:inline distT="0" distB="0" distL="0" distR="0" wp14:anchorId="7B38A758" wp14:editId="1AB64209">
            <wp:extent cx="6120130" cy="2103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03120"/>
                    </a:xfrm>
                    <a:prstGeom prst="rect">
                      <a:avLst/>
                    </a:prstGeom>
                  </pic:spPr>
                </pic:pic>
              </a:graphicData>
            </a:graphic>
          </wp:inline>
        </w:drawing>
      </w:r>
      <w:r w:rsidR="008E22C4">
        <w:br/>
      </w:r>
      <w:r w:rsidR="008E22C4">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14:paraId="65A5313B" w14:textId="1617416D" w:rsidR="00B36329" w:rsidRDefault="008E22C4">
      <w:pPr>
        <w:ind w:firstLine="420"/>
      </w:pPr>
      <w:r>
        <w:t>目的地矢量通过</w:t>
      </w:r>
      <w:r>
        <w:t>B10.2.4</w:t>
      </w:r>
      <w:r>
        <w:t>和</w:t>
      </w:r>
      <w:r>
        <w:t>B10.3.14</w:t>
      </w:r>
      <w:r>
        <w:t>小节中描述的</w:t>
      </w:r>
      <w:r>
        <w:t>ECEF2Body</w:t>
      </w:r>
      <w:r>
        <w:t>和</w:t>
      </w:r>
      <w:r>
        <w:t>Rotate2</w:t>
      </w:r>
      <w:r>
        <w:t>函数从</w:t>
      </w:r>
      <w:r w:rsidR="008F3C35" w:rsidRPr="008F3C35">
        <w:rPr>
          <w:color w:val="FF0000"/>
        </w:rPr>
        <w:t>机体坐标</w:t>
      </w:r>
      <w:r>
        <w:t>转换到</w:t>
      </w:r>
      <w:r>
        <w:t>ECEF</w:t>
      </w:r>
      <w:r>
        <w:t>坐标。然后，目的地矢量、转弯平面和转弯半径被用来使飞机按照</w:t>
      </w:r>
      <w:r>
        <w:t>5.5.3.2</w:t>
      </w:r>
      <w:r>
        <w:t>小节中描述的弯曲飞行路径飞行。在每个积分区间结束时</w:t>
      </w:r>
      <w:r w:rsidR="008F3C35">
        <w:rPr>
          <w:rFonts w:hint="eastAsia"/>
        </w:rPr>
        <w:t>都将</w:t>
      </w:r>
      <w:r>
        <w:t>计算得到的飞机位置，直到满足一个终止值。当该段终止时，飞机继续以产生的飞行路径角度、航向和滚动飞行。计算飞行方向的选项只适用于自定义航段类型。仔细选择用于计算飞行方向选项的终止值，因为有可能设置的航段</w:t>
      </w:r>
      <w:r w:rsidR="008F3C35">
        <w:rPr>
          <w:rFonts w:hint="eastAsia"/>
        </w:rPr>
        <w:t>（永远不可能）</w:t>
      </w:r>
      <w:r>
        <w:t>不符合终止条件。</w:t>
      </w:r>
    </w:p>
    <w:p w14:paraId="0D5E9342" w14:textId="77777777" w:rsidR="00B36329" w:rsidRDefault="008E22C4">
      <w:pPr>
        <w:ind w:firstLine="420"/>
      </w:pPr>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w:t>
      </w:r>
      <w:r>
        <w:lastRenderedPageBreak/>
        <w:t>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14:paraId="0043F0E5" w14:textId="039EE8FF" w:rsidR="00B36329" w:rsidRDefault="008E22C4">
      <w:pPr>
        <w:ind w:firstLine="420"/>
      </w:pPr>
      <w:r>
        <w:t>机动段开始时的速度位于转弯平面内。</w:t>
      </w:r>
      <w:r>
        <w:t xml:space="preserve"> </w:t>
      </w:r>
      <w:r>
        <w:t>因此，转弯时，转弯面的方向是该段开始时飞机的飞行路径角。两个机动段可以用来定义一个机动段，使用相对于给定</w:t>
      </w:r>
      <w:r>
        <w:t>FPA</w:t>
      </w:r>
      <w:r>
        <w:t>的计算飞行方向选项。使用</w:t>
      </w:r>
      <w:r>
        <w:t xml:space="preserve"> "</w:t>
      </w:r>
      <w:r>
        <w:t>定义飞行方向</w:t>
      </w:r>
      <w:r>
        <w:t xml:space="preserve"> "</w:t>
      </w:r>
      <w:r>
        <w:t>定义第一个机动段，使飞机在所需的</w:t>
      </w:r>
      <w:r>
        <w:t>FPA</w:t>
      </w:r>
      <w:r>
        <w:t>处定向。如果后面的机动段使用计算飞行方向选项，那么它将从前面的机动段中获得的</w:t>
      </w:r>
      <w:r>
        <w:t>FPA</w:t>
      </w:r>
      <w:r>
        <w:t>开始。</w:t>
      </w:r>
      <w:r w:rsidR="002C4A50">
        <w:rPr>
          <w:rFonts w:hint="eastAsia"/>
        </w:rPr>
        <w:t>在</w:t>
      </w:r>
      <w:r w:rsidR="002C4A50">
        <w:t>使用</w:t>
      </w:r>
      <w:r w:rsidR="002C4A50">
        <w:t>FPA</w:t>
      </w:r>
      <w:proofErr w:type="gramStart"/>
      <w:r w:rsidR="002C4A50">
        <w:t>终止值</w:t>
      </w:r>
      <w:proofErr w:type="gramEnd"/>
      <w:r w:rsidR="002C4A50">
        <w:rPr>
          <w:rFonts w:hint="eastAsia"/>
        </w:rPr>
        <w:t>的情况下</w:t>
      </w:r>
      <w:r w:rsidR="002C4A50">
        <w:t>，</w:t>
      </w:r>
      <w:r>
        <w:t>一个单一的自定义</w:t>
      </w:r>
      <w:proofErr w:type="gramStart"/>
      <w:r>
        <w:t>机动段可以</w:t>
      </w:r>
      <w:proofErr w:type="gramEnd"/>
      <w:r>
        <w:t>使用计算飞行方向选项来实现一个特定的</w:t>
      </w:r>
      <w:r>
        <w:t>FPA</w:t>
      </w:r>
      <w:r>
        <w:t>，如</w:t>
      </w:r>
      <w:r>
        <w:t>5.6.10.1.2.2</w:t>
      </w:r>
      <w:r>
        <w:t>小节所述。</w:t>
      </w:r>
    </w:p>
    <w:p w14:paraId="497D3138" w14:textId="77777777" w:rsidR="00B36329" w:rsidRDefault="008E22C4">
      <w:pPr>
        <w:ind w:firstLine="420"/>
      </w:pPr>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 direction.</w:t>
      </w:r>
    </w:p>
    <w:p w14:paraId="62D61BBE" w14:textId="77777777" w:rsidR="00B36329" w:rsidRDefault="008E22C4">
      <w:pPr>
        <w:ind w:firstLine="420"/>
      </w:pPr>
      <w:r>
        <w:t>如果选择了</w:t>
      </w:r>
      <w:r>
        <w:t xml:space="preserve"> "</w:t>
      </w:r>
      <w:r>
        <w:t>定义飞行方向</w:t>
      </w:r>
      <w:r>
        <w:t xml:space="preserve"> "</w:t>
      </w:r>
      <w:r>
        <w:t>选项，那么飞行路径角、方位角或高度执行值可用于定义该机动段所需的最终飞行方向，而滚转、转弯</w:t>
      </w:r>
      <w:r>
        <w:t>G</w:t>
      </w:r>
      <w:r>
        <w:t>和倾斜角执行值则用于计算和限制转弯时使用的</w:t>
      </w:r>
      <w:r>
        <w:t>G</w:t>
      </w:r>
      <w:r>
        <w:t>，以便将飞机指向该方向。</w:t>
      </w:r>
      <w:bookmarkStart w:id="4" w:name="_GoBack"/>
      <w:bookmarkEnd w:id="4"/>
    </w:p>
    <w:p w14:paraId="4AF32D8D" w14:textId="77777777" w:rsidR="00B36329" w:rsidRDefault="008E22C4">
      <w:pPr>
        <w:pStyle w:val="3"/>
      </w:pPr>
      <w:commentRangeStart w:id="5"/>
      <w:r>
        <w:t>5.6.10.1.2 Maneuver Parameters</w:t>
      </w:r>
      <w:commentRangeEnd w:id="5"/>
      <w:r w:rsidR="00380781">
        <w:rPr>
          <w:rStyle w:val="af5"/>
          <w:b w:val="0"/>
          <w:bCs w:val="0"/>
        </w:rPr>
        <w:commentReference w:id="5"/>
      </w:r>
    </w:p>
    <w:p w14:paraId="6E2758C8" w14:textId="77777777" w:rsidR="00B36329" w:rsidRDefault="008E22C4">
      <w:pPr>
        <w:ind w:firstLine="420"/>
      </w:pPr>
      <w:r>
        <w:t xml:space="preserve">5.6.10.1.2 </w:t>
      </w:r>
      <w:r>
        <w:t>机动参数</w:t>
      </w:r>
    </w:p>
    <w:p w14:paraId="7685D355" w14:textId="77777777" w:rsidR="00B36329" w:rsidRDefault="008E22C4">
      <w:pPr>
        <w:ind w:firstLine="420"/>
      </w:pPr>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 used.</w:t>
      </w:r>
    </w:p>
    <w:p w14:paraId="07096CA0" w14:textId="77777777" w:rsidR="00B36329" w:rsidRDefault="008E22C4">
      <w:pPr>
        <w:ind w:firstLine="420"/>
      </w:pPr>
      <w:r>
        <w:t>对于每个演习段，演习参数描述了演习段的飞行方式和完成时间。一个机动参数可以定义为执行值或终止值，也可以定义为两者。每个机动参数由一个随机数分布类型定义。在演习段开始时，从每个分布中随机抽取，以定义整个演习段使用的参数。这种统计表示法可以用来在飞机操纵之间创造变化，以模拟飞行员的微小调整。每个分布的平均值显示在每个机动参数区域。如果随机性已从方案中消除，则使用每个机动参数的平均值。</w:t>
      </w:r>
    </w:p>
    <w:p w14:paraId="0F98FCA3" w14:textId="77777777" w:rsidR="00B36329" w:rsidRDefault="008E22C4">
      <w:pPr>
        <w:pStyle w:val="4"/>
        <w:ind w:firstLine="422"/>
      </w:pPr>
      <w:r>
        <w:t>5.6.10.1.2.1 Execution Values</w:t>
      </w:r>
    </w:p>
    <w:p w14:paraId="7B20A9C4" w14:textId="77777777" w:rsidR="00B36329" w:rsidRDefault="008E22C4">
      <w:pPr>
        <w:ind w:firstLine="420"/>
      </w:pPr>
      <w:r>
        <w:t xml:space="preserve">5.6.10.1.2.1 </w:t>
      </w:r>
      <w:r>
        <w:t>执行值</w:t>
      </w:r>
    </w:p>
    <w:p w14:paraId="2F1DB905" w14:textId="77777777" w:rsidR="00B36329" w:rsidRDefault="008E22C4">
      <w:pPr>
        <w:ind w:firstLine="420"/>
      </w:pPr>
      <w:r>
        <w:br/>
      </w:r>
      <w:r>
        <w:lastRenderedPageBreak/>
        <w:t xml:space="preserve">     </w:t>
      </w:r>
    </w:p>
    <w:p w14:paraId="224FAF30" w14:textId="77777777" w:rsidR="00B36329" w:rsidRDefault="00B36329">
      <w:pPr>
        <w:ind w:firstLine="420"/>
      </w:pPr>
    </w:p>
    <w:p w14:paraId="66008B05" w14:textId="77777777" w:rsidR="00B36329" w:rsidRDefault="008E22C4">
      <w:pPr>
        <w:ind w:firstLine="420"/>
      </w:pPr>
      <w:r>
        <w:br/>
        <w:t xml:space="preserve">    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14:paraId="3DE21CB4" w14:textId="3377D3F0" w:rsidR="00B36329" w:rsidRDefault="008E22C4">
      <w:pPr>
        <w:ind w:firstLine="420"/>
      </w:pPr>
      <w:r>
        <w:t>选择的机动参数执行值在飞机执行当前机动段时被应用到飞机上。这些参数可以用来定义机动段的预期最终结果或限制飞机在该段中的空气动力飞行。只有一些</w:t>
      </w:r>
      <w:proofErr w:type="gramStart"/>
      <w:r>
        <w:t>执行值</w:t>
      </w:r>
      <w:proofErr w:type="gramEnd"/>
      <w:r>
        <w:t>被应用为限制，而且它们只在某些</w:t>
      </w:r>
      <w:r w:rsidR="00BD795E" w:rsidRPr="00BD795E">
        <w:rPr>
          <w:color w:val="FF0000"/>
        </w:rPr>
        <w:t>情况</w:t>
      </w:r>
      <w:r>
        <w:t>下被应用为限制。在每个执行值小节中讨论了何时和如何作为限制应用的细节。如果</w:t>
      </w:r>
      <w:r>
        <w:t xml:space="preserve"> "</w:t>
      </w:r>
      <w:r>
        <w:t>定义飞行方向</w:t>
      </w:r>
      <w:r>
        <w:t xml:space="preserve"> "</w:t>
      </w:r>
      <w:r>
        <w:t>被启用，那么滚动、最大转弯</w:t>
      </w:r>
      <w:r>
        <w:t>G</w:t>
      </w:r>
      <w:r>
        <w:t>值和最大倾斜角度将被用来计算任何转弯过程中的</w:t>
      </w:r>
      <w:r>
        <w:t>G</w:t>
      </w:r>
      <w:r>
        <w:t>值，以实现所需的飞行方向。如果</w:t>
      </w:r>
      <w:r>
        <w:t xml:space="preserve"> "</w:t>
      </w:r>
      <w:r>
        <w:t>定义飞行方向</w:t>
      </w:r>
      <w:r>
        <w:t xml:space="preserve"> "</w:t>
      </w:r>
      <w:r>
        <w:t>被启用，并且没有选择</w:t>
      </w:r>
      <w:r>
        <w:t xml:space="preserve"> "</w:t>
      </w:r>
      <w:r>
        <w:t>滚动</w:t>
      </w:r>
      <w:r>
        <w:t>"</w:t>
      </w:r>
      <w:r>
        <w:t>、</w:t>
      </w:r>
      <w:r>
        <w:t>"</w:t>
      </w:r>
      <w:r>
        <w:t>最大转弯</w:t>
      </w:r>
      <w:r>
        <w:t>G "</w:t>
      </w:r>
      <w:r>
        <w:t>和</w:t>
      </w:r>
      <w:r>
        <w:t xml:space="preserve"> "</w:t>
      </w:r>
      <w:r>
        <w:t>最大倾斜角度</w:t>
      </w:r>
      <w:r>
        <w:t xml:space="preserve"> "</w:t>
      </w:r>
      <w:r>
        <w:t>作为执行参数，那么将执行一个最大</w:t>
      </w:r>
      <w:r>
        <w:t>G</w:t>
      </w:r>
      <w:r>
        <w:t>的转弯，以实现所需的飞行方向。</w:t>
      </w:r>
    </w:p>
    <w:p w14:paraId="2673EFB9" w14:textId="77777777" w:rsidR="00B36329" w:rsidRDefault="008E22C4">
      <w:pPr>
        <w:pStyle w:val="5"/>
        <w:ind w:firstLine="422"/>
      </w:pPr>
      <w:r>
        <w:t>5.6.10.1.2.1.1 Roll Rate</w:t>
      </w:r>
    </w:p>
    <w:p w14:paraId="48C046E0" w14:textId="77777777" w:rsidR="00B36329" w:rsidRDefault="008E22C4">
      <w:pPr>
        <w:ind w:firstLine="420"/>
      </w:pPr>
      <w:r>
        <w:t>5.6.10.1.2.1.1</w:t>
      </w:r>
      <w:r>
        <w:t>滚动率</w:t>
      </w:r>
    </w:p>
    <w:p w14:paraId="136BE1D5" w14:textId="77777777" w:rsidR="00B36329" w:rsidRDefault="008E22C4">
      <w:pPr>
        <w:ind w:firstLine="420"/>
      </w:pPr>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14:paraId="2CC375C8" w14:textId="0818B14E" w:rsidR="00B36329" w:rsidRDefault="008E22C4">
      <w:pPr>
        <w:ind w:firstLine="420"/>
      </w:pPr>
      <w:r>
        <w:t>滚动率是作为飞机在这个机动段中可以实现的滚动变化率来应用的。如果选择了</w:t>
      </w:r>
      <w:r>
        <w:t xml:space="preserve"> "</w:t>
      </w:r>
      <w:r>
        <w:t>定义飞行方向</w:t>
      </w:r>
      <w:r>
        <w:t xml:space="preserve"> "</w:t>
      </w:r>
      <w:r>
        <w:t>选项，并且该机动动作需要飞机翻滚，那么将利用指定的翻滚率来实现所需的翻滚。如果选择了计算飞行方向选项，那么滚转率可以和最大转弯半径或最大倾斜角一起使用，来定义转弯平面和转弯半径，而不需要定义滚转。转弯平面和转弯半径决定了转弯后的飞行方向。在这种</w:t>
      </w:r>
      <w:r w:rsidR="00BD795E" w:rsidRPr="00BD795E">
        <w:rPr>
          <w:color w:val="FF0000"/>
        </w:rPr>
        <w:t>情况</w:t>
      </w:r>
      <w:r>
        <w:t>下，滚动率被应用于计算每个积分区间结束时的滚动结果。从飞行员的角度看，一个正的滚动率将导致顺时针的滚动，以达到预期的滚动。负的滚转率将导致从飞行员的角度看是逆时针滚转，以达到预期的滚转。</w:t>
      </w:r>
    </w:p>
    <w:p w14:paraId="618A457B" w14:textId="77777777" w:rsidR="00B36329" w:rsidRDefault="008E22C4">
      <w:pPr>
        <w:ind w:firstLine="420"/>
      </w:pPr>
      <w:r>
        <w:br/>
        <w:t xml:space="preserve">    Yyyyyyyyyyyyyyyyyyyyyyyyy</w:t>
      </w:r>
    </w:p>
    <w:p w14:paraId="109878FF" w14:textId="77777777" w:rsidR="00B36329" w:rsidRDefault="008E22C4">
      <w:pPr>
        <w:ind w:firstLine="420"/>
      </w:pPr>
      <w:r>
        <w:lastRenderedPageBreak/>
        <w:t>Ψ Ψ Ψ Ψ Ψ Ψ Ψ Ψ</w:t>
      </w:r>
      <w:r>
        <w:t>。</w:t>
      </w:r>
    </w:p>
    <w:p w14:paraId="44668509" w14:textId="77777777" w:rsidR="00B36329" w:rsidRDefault="008E22C4">
      <w:pPr>
        <w:ind w:firstLine="420"/>
      </w:pPr>
      <w:r>
        <w:br/>
        <w:t xml:space="preserve">     </w:t>
      </w:r>
    </w:p>
    <w:p w14:paraId="2C0A7F2A" w14:textId="77777777" w:rsidR="00B36329" w:rsidRDefault="008E22C4">
      <w:pPr>
        <w:ind w:firstLine="420"/>
      </w:pPr>
      <w:r>
        <w:br/>
        <w:t xml:space="preserve">    The resulting roll is then used in conjunction with either the defined Max Turn G or the Max Turn G computed from the Max Bank Angle to compute the turn plane and the turn radius as described in Subsection 5.6.10.1.2.1.2.</w:t>
      </w:r>
    </w:p>
    <w:p w14:paraId="29BD4062" w14:textId="67375457" w:rsidR="00B36329" w:rsidRDefault="008E22C4">
      <w:pPr>
        <w:ind w:firstLine="420"/>
      </w:pPr>
      <w:r>
        <w:t>然后，所得到的滚动与定义的最大转弯</w:t>
      </w:r>
      <w:r>
        <w:t>G</w:t>
      </w:r>
      <w:r>
        <w:t>或从最大</w:t>
      </w:r>
      <w:r w:rsidR="000A2DA1" w:rsidRPr="000A2DA1">
        <w:rPr>
          <w:color w:val="FF0000"/>
        </w:rPr>
        <w:t>Bank</w:t>
      </w:r>
      <w:r w:rsidR="000A2DA1" w:rsidRPr="000A2DA1">
        <w:rPr>
          <w:color w:val="FF0000"/>
        </w:rPr>
        <w:t>角度</w:t>
      </w:r>
      <w:r>
        <w:t>计算的最大转弯</w:t>
      </w:r>
      <w:r>
        <w:t>G</w:t>
      </w:r>
      <w:r>
        <w:t>一起使用，以计算转弯平面和转弯半径，如</w:t>
      </w:r>
      <w:r>
        <w:t>5.6.10.1.2.1.2</w:t>
      </w:r>
      <w:r>
        <w:t>小节所述。</w:t>
      </w:r>
    </w:p>
    <w:p w14:paraId="5C5BA613" w14:textId="77777777" w:rsidR="00B36329" w:rsidRDefault="008E22C4">
      <w:pPr>
        <w:ind w:firstLine="420"/>
      </w:pPr>
      <w:r>
        <w:br/>
        <w:t xml:space="preserve">     </w:t>
      </w:r>
    </w:p>
    <w:p w14:paraId="42FF02C4" w14:textId="77777777" w:rsidR="00B36329" w:rsidRDefault="008E22C4">
      <w:pPr>
        <w:pStyle w:val="5"/>
        <w:ind w:firstLine="422"/>
      </w:pPr>
      <w:r>
        <w:t>5.6.10.1.2.1.2 Roll</w:t>
      </w:r>
    </w:p>
    <w:p w14:paraId="4C19E734" w14:textId="77777777" w:rsidR="00B36329" w:rsidRDefault="008E22C4">
      <w:pPr>
        <w:ind w:firstLine="420"/>
      </w:pPr>
      <w:r>
        <w:t xml:space="preserve">5.6.10.1.2.1.2 </w:t>
      </w:r>
      <w:r>
        <w:t>滚动</w:t>
      </w:r>
    </w:p>
    <w:p w14:paraId="18C7931B" w14:textId="77777777" w:rsidR="00B36329" w:rsidRDefault="008E22C4">
      <w:pPr>
        <w:ind w:firstLine="420"/>
      </w:pPr>
      <w:r>
        <w:br/>
        <w:t xml:space="preserve">    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zero roll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14:paraId="3B6324C9" w14:textId="77777777" w:rsidR="008E22C4" w:rsidRDefault="008E22C4">
      <w:pPr>
        <w:ind w:firstLine="420"/>
      </w:pPr>
      <w:r w:rsidRPr="008E22C4">
        <w:rPr>
          <w:rFonts w:hint="eastAsia"/>
        </w:rPr>
        <w:t xml:space="preserve">    </w:t>
      </w:r>
      <w:r w:rsidRPr="008E22C4">
        <w:rPr>
          <w:rFonts w:hint="eastAsia"/>
        </w:rPr>
        <w:t>滚动被定义为围绕飞机横向轴线的角度，零滚动被定义为飞机机翼在横向方向上是水平的，飞机的顶部指向远离地面。飞机可以向上或向下俯冲，因此机翼在纵向上可能是也可能不是水平的。具有零滚动的飞机机翼定义了下面讨论的零滚动平面。</w:t>
      </w:r>
      <w:proofErr w:type="gramStart"/>
      <w:r w:rsidRPr="008E22C4">
        <w:rPr>
          <w:rFonts w:hint="eastAsia"/>
        </w:rPr>
        <w:t>零滚平面</w:t>
      </w:r>
      <w:proofErr w:type="gramEnd"/>
      <w:r w:rsidRPr="008E22C4">
        <w:rPr>
          <w:rFonts w:hint="eastAsia"/>
        </w:rPr>
        <w:t>在横向上保持水平，但与飞机的俯仰和方位角保持一致。请注意，飞机的纵轴与速度矢量对齐，从飞行员的角度看，正滚转被定义为顺时针旋转。如果选择了计算飞行方向，并且选择了滚转作为执行值，那么滚转将与最大转弯</w:t>
      </w:r>
      <w:r w:rsidRPr="008E22C4">
        <w:rPr>
          <w:rFonts w:hint="eastAsia"/>
        </w:rPr>
        <w:t>G</w:t>
      </w:r>
      <w:r w:rsidRPr="008E22C4">
        <w:rPr>
          <w:rFonts w:hint="eastAsia"/>
        </w:rPr>
        <w:t>或倾斜角一起使用，以确定转弯平面的方向和转弯半径，这定义了每个积分区间结束时的飞行方向，直到满足一个终止值。最大转弯</w:t>
      </w:r>
      <w:r w:rsidRPr="008E22C4">
        <w:rPr>
          <w:rFonts w:hint="eastAsia"/>
        </w:rPr>
        <w:t>G</w:t>
      </w:r>
      <w:r w:rsidRPr="008E22C4">
        <w:rPr>
          <w:rFonts w:hint="eastAsia"/>
        </w:rPr>
        <w:t>的计算方法如</w:t>
      </w:r>
      <w:r w:rsidRPr="008E22C4">
        <w:rPr>
          <w:rFonts w:hint="eastAsia"/>
        </w:rPr>
        <w:t>5.6.10.1.2.1.3</w:t>
      </w:r>
      <w:r w:rsidRPr="008E22C4">
        <w:rPr>
          <w:rFonts w:hint="eastAsia"/>
        </w:rPr>
        <w:t>小节中所述。最大转弯</w:t>
      </w:r>
      <w:r w:rsidRPr="008E22C4">
        <w:rPr>
          <w:rFonts w:hint="eastAsia"/>
        </w:rPr>
        <w:t>G</w:t>
      </w:r>
      <w:r w:rsidRPr="008E22C4">
        <w:rPr>
          <w:rFonts w:hint="eastAsia"/>
        </w:rPr>
        <w:t>用于计算相对于转弯平面的倾斜角。如果最大转弯</w:t>
      </w:r>
      <w:r w:rsidRPr="008E22C4">
        <w:rPr>
          <w:rFonts w:hint="eastAsia"/>
        </w:rPr>
        <w:t>G</w:t>
      </w:r>
      <w:r w:rsidRPr="008E22C4">
        <w:rPr>
          <w:rFonts w:hint="eastAsia"/>
        </w:rPr>
        <w:t>是正数，那么倾斜角的计算方法如下。</w:t>
      </w:r>
    </w:p>
    <w:p w14:paraId="658712C7" w14:textId="77777777" w:rsidR="00B36329" w:rsidRDefault="008E22C4">
      <w:pPr>
        <w:ind w:firstLine="420"/>
      </w:pPr>
      <w:r>
        <w:br/>
        <w:t xml:space="preserve">    Yyyyyyyyyyyyyyyyyyyyyyyyy</w:t>
      </w:r>
    </w:p>
    <w:p w14:paraId="09E83B61" w14:textId="77777777" w:rsidR="00B36329" w:rsidRDefault="008E22C4">
      <w:pPr>
        <w:ind w:firstLine="420"/>
      </w:pPr>
      <w:r>
        <w:t>Ψ Ψ Ψ Ψ Ψ Ψ Ψ Ψ</w:t>
      </w:r>
      <w:r>
        <w:t>。</w:t>
      </w:r>
    </w:p>
    <w:p w14:paraId="2D3ABEF9" w14:textId="77777777" w:rsidR="00B36329" w:rsidRDefault="008E22C4">
      <w:pPr>
        <w:ind w:firstLine="420"/>
      </w:pPr>
      <w:r>
        <w:lastRenderedPageBreak/>
        <w:br/>
        <w:t xml:space="preserve">    If the Roll Rate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14:paraId="41BD1BEA" w14:textId="77777777" w:rsidR="00B36329" w:rsidRDefault="008E22C4">
      <w:pPr>
        <w:ind w:firstLine="420"/>
      </w:pPr>
      <w:r>
        <w:t>如果也选择了滚动率执行值，那么在每个积分区间实现的滚动将按照</w:t>
      </w:r>
      <w:r>
        <w:t>5.6.10.1.2.1.1</w:t>
      </w:r>
      <w:r>
        <w:t>小节所述进行计算。如果最大转弯</w:t>
      </w:r>
      <w:r>
        <w:t>G</w:t>
      </w:r>
      <w:r>
        <w:t>为负值，那么正在进行机头向下的转弯，因此一个比例系数被应用到倾斜角计算中。</w:t>
      </w:r>
    </w:p>
    <w:p w14:paraId="0EE4C876" w14:textId="77777777" w:rsidR="00B36329" w:rsidRDefault="008E22C4">
      <w:pPr>
        <w:ind w:firstLine="420"/>
      </w:pPr>
      <w:r>
        <w:br/>
        <w:t xml:space="preserve">    Yyyyyyyyyyyyyyyyyyyyyyyyy</w:t>
      </w:r>
    </w:p>
    <w:p w14:paraId="79EB1248" w14:textId="77777777" w:rsidR="00B36329" w:rsidRDefault="008E22C4">
      <w:pPr>
        <w:ind w:firstLine="420"/>
      </w:pPr>
      <w:r>
        <w:t>Ψ Ψ Ψ Ψ Ψ Ψ Ψ Ψ</w:t>
      </w:r>
      <w:r>
        <w:t>。</w:t>
      </w:r>
    </w:p>
    <w:p w14:paraId="4A2955EF" w14:textId="77777777" w:rsidR="00B36329" w:rsidRDefault="008E22C4">
      <w:pPr>
        <w:ind w:firstLine="420"/>
      </w:pPr>
      <w:r>
        <w:br/>
        <w:t xml:space="preserve">     </w:t>
      </w:r>
    </w:p>
    <w:p w14:paraId="2ED27C61" w14:textId="77777777" w:rsidR="00B36329" w:rsidRDefault="008E22C4">
      <w:pPr>
        <w:ind w:firstLine="420"/>
      </w:pPr>
      <w:r>
        <w:br/>
        <w:t xml:space="preserve">    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 axis.</w:t>
      </w:r>
    </w:p>
    <w:p w14:paraId="5BFA64D0" w14:textId="684801DC" w:rsidR="00B36329" w:rsidRDefault="008E22C4">
      <w:pPr>
        <w:ind w:firstLine="420"/>
      </w:pPr>
      <w:r>
        <w:t>如果选择了</w:t>
      </w:r>
      <w:r w:rsidR="000A2DA1" w:rsidRPr="000A2DA1">
        <w:rPr>
          <w:color w:val="FF0000"/>
        </w:rPr>
        <w:t>Bank</w:t>
      </w:r>
      <w:r w:rsidR="000A2DA1" w:rsidRPr="000A2DA1">
        <w:rPr>
          <w:color w:val="FF0000"/>
        </w:rPr>
        <w:t>角度</w:t>
      </w:r>
      <w:r>
        <w:t>执行值，并且如果</w:t>
      </w:r>
      <w:r w:rsidR="000A2DA1" w:rsidRPr="000A2DA1">
        <w:rPr>
          <w:color w:val="FF0000"/>
        </w:rPr>
        <w:t>Bank</w:t>
      </w:r>
      <w:r w:rsidR="000A2DA1" w:rsidRPr="000A2DA1">
        <w:rPr>
          <w:color w:val="FF0000"/>
        </w:rPr>
        <w:t>角度</w:t>
      </w:r>
      <w:r>
        <w:t>的大小小于计算的</w:t>
      </w:r>
      <w:r w:rsidR="000A2DA1" w:rsidRPr="000A2DA1">
        <w:rPr>
          <w:color w:val="FF0000"/>
        </w:rPr>
        <w:t>Bank</w:t>
      </w:r>
      <w:r w:rsidR="000A2DA1" w:rsidRPr="000A2DA1">
        <w:rPr>
          <w:color w:val="FF0000"/>
        </w:rPr>
        <w:t>角度</w:t>
      </w:r>
      <w:r>
        <w:t>的大小，那么</w:t>
      </w:r>
      <w:r w:rsidR="000A2DA1" w:rsidRPr="000A2DA1">
        <w:rPr>
          <w:color w:val="FF0000"/>
        </w:rPr>
        <w:t>Bank</w:t>
      </w:r>
      <w:r w:rsidR="000A2DA1" w:rsidRPr="000A2DA1">
        <w:rPr>
          <w:color w:val="FF0000"/>
        </w:rPr>
        <w:t>角度</w:t>
      </w:r>
      <w:proofErr w:type="gramStart"/>
      <w:r>
        <w:t>执行值</w:t>
      </w:r>
      <w:proofErr w:type="gramEnd"/>
      <w:r>
        <w:t>将被用来代替计算的</w:t>
      </w:r>
      <w:r w:rsidR="000A2DA1" w:rsidRPr="000A2DA1">
        <w:rPr>
          <w:color w:val="FF0000"/>
        </w:rPr>
        <w:t>Bank</w:t>
      </w:r>
      <w:r w:rsidR="000A2DA1" w:rsidRPr="000A2DA1">
        <w:rPr>
          <w:color w:val="FF0000"/>
        </w:rPr>
        <w:t>角度</w:t>
      </w:r>
      <w:r>
        <w:t>。然后，</w:t>
      </w:r>
      <w:r w:rsidR="000A2DA1" w:rsidRPr="000A2DA1">
        <w:rPr>
          <w:color w:val="FF0000"/>
        </w:rPr>
        <w:t>Bank</w:t>
      </w:r>
      <w:r w:rsidR="000A2DA1" w:rsidRPr="000A2DA1">
        <w:rPr>
          <w:color w:val="FF0000"/>
        </w:rPr>
        <w:t>角度</w:t>
      </w:r>
      <w:r>
        <w:t>和滚转被用来计算</w:t>
      </w:r>
      <w:proofErr w:type="gramStart"/>
      <w:r>
        <w:t>本地零滚平面</w:t>
      </w:r>
      <w:proofErr w:type="gramEnd"/>
      <w:r>
        <w:t>和转弯平面之间关于纵轴的角度。</w:t>
      </w:r>
    </w:p>
    <w:p w14:paraId="2FFA55A8" w14:textId="77777777" w:rsidR="00B36329" w:rsidRDefault="008E22C4">
      <w:pPr>
        <w:ind w:firstLine="420"/>
      </w:pPr>
      <w:r>
        <w:br/>
        <w:t xml:space="preserve">    yyyyyyyyyyyyyyyyyyyyyyyyy</w:t>
      </w:r>
    </w:p>
    <w:p w14:paraId="31B4DC8F"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027E1B37" w14:textId="77777777" w:rsidR="00B36329" w:rsidRDefault="008E22C4">
      <w:pPr>
        <w:ind w:firstLine="420"/>
      </w:pPr>
      <w:r>
        <w:br/>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14:paraId="3AE6C879" w14:textId="7B706746" w:rsidR="00B36329" w:rsidRDefault="008E22C4">
      <w:pPr>
        <w:ind w:firstLine="420"/>
      </w:pPr>
      <w:r>
        <w:t>如果</w:t>
      </w:r>
      <w:r>
        <w:t xml:space="preserve"> "</w:t>
      </w:r>
      <w:r>
        <w:t>定义飞行方向</w:t>
      </w:r>
      <w:r>
        <w:t xml:space="preserve"> "</w:t>
      </w:r>
      <w:r>
        <w:t>被启用且</w:t>
      </w:r>
      <w:r>
        <w:t xml:space="preserve"> "</w:t>
      </w:r>
      <w:r>
        <w:t>滚动</w:t>
      </w:r>
      <w:r>
        <w:t xml:space="preserve"> "</w:t>
      </w:r>
      <w:r>
        <w:t>被选为执行值，那么</w:t>
      </w:r>
      <w:r>
        <w:t xml:space="preserve"> "</w:t>
      </w:r>
      <w:r>
        <w:t>滚动</w:t>
      </w:r>
      <w:r>
        <w:t xml:space="preserve"> "</w:t>
      </w:r>
      <w:r>
        <w:t>被用来限制在此机动段中转弯时实现的滚动量，从而限制此机动段中转弯的可用</w:t>
      </w:r>
      <w:r>
        <w:t>G</w:t>
      </w:r>
      <w:r>
        <w:t>值。零滚转平面和转弯平面之间关于飞机纵轴的旋转角度是通过使用</w:t>
      </w:r>
      <w:r>
        <w:t>B10.2.6</w:t>
      </w:r>
      <w:r>
        <w:t>小节中描述的</w:t>
      </w:r>
      <w:r>
        <w:t>ECEF2BodyMatrix</w:t>
      </w:r>
      <w:r>
        <w:t>函数首先将方向</w:t>
      </w:r>
      <w:r w:rsidR="00830FC2" w:rsidRPr="00830FC2">
        <w:rPr>
          <w:color w:val="FF0000"/>
        </w:rPr>
        <w:t>矢量</w:t>
      </w:r>
      <w:r>
        <w:t>转换为</w:t>
      </w:r>
      <w:r w:rsidR="008F3C35" w:rsidRPr="008F3C35">
        <w:rPr>
          <w:color w:val="FF0000"/>
        </w:rPr>
        <w:t>机体坐标</w:t>
      </w:r>
      <w:r>
        <w:t>来计算的。然后从</w:t>
      </w:r>
      <w:r>
        <w:t>Y</w:t>
      </w:r>
      <w:r>
        <w:t>方向矢量计算出角度。</w:t>
      </w:r>
    </w:p>
    <w:p w14:paraId="42A5AC57" w14:textId="77777777" w:rsidR="00B36329" w:rsidRDefault="008E22C4">
      <w:pPr>
        <w:ind w:firstLine="420"/>
      </w:pPr>
      <w:r>
        <w:br/>
        <w:t xml:space="preserve">    Yyyyyyyyyyyyyyyyyyyyyyyyy</w:t>
      </w:r>
    </w:p>
    <w:p w14:paraId="68D1630A" w14:textId="77777777" w:rsidR="00B36329" w:rsidRDefault="008E22C4">
      <w:pPr>
        <w:ind w:firstLine="420"/>
      </w:pPr>
      <w:r>
        <w:t>Ψ Ψ Ψ Ψ Ψ Ψ Ψ Ψ</w:t>
      </w:r>
      <w:r>
        <w:t>。</w:t>
      </w:r>
    </w:p>
    <w:p w14:paraId="43D163E1" w14:textId="77777777" w:rsidR="00B36329" w:rsidRDefault="008E22C4">
      <w:pPr>
        <w:ind w:firstLine="420"/>
      </w:pPr>
      <w:r>
        <w:br/>
      </w:r>
      <w:r>
        <w:lastRenderedPageBreak/>
        <w:t xml:space="preserve">     </w:t>
      </w:r>
    </w:p>
    <w:p w14:paraId="52F18222" w14:textId="77777777" w:rsidR="00B36329" w:rsidRDefault="00B36329">
      <w:pPr>
        <w:ind w:firstLine="420"/>
      </w:pPr>
    </w:p>
    <w:p w14:paraId="161A3290" w14:textId="77777777" w:rsidR="00B36329" w:rsidRDefault="008E22C4">
      <w:pPr>
        <w:ind w:firstLine="420"/>
      </w:pPr>
      <w:r>
        <w:br/>
        <w:t xml:space="preserve">     </w:t>
      </w:r>
    </w:p>
    <w:p w14:paraId="06127A7C" w14:textId="77777777" w:rsidR="00B36329" w:rsidRDefault="008E22C4">
      <w:pPr>
        <w:ind w:firstLine="420"/>
      </w:pPr>
      <w:r>
        <w:br/>
        <w:t xml:space="preserve">    The actual G used for the turn is set to the minimum of the G defined by the specified roll, the Max Turn G defined for the segment, and the max G available computed from the airframe.</w:t>
      </w:r>
    </w:p>
    <w:p w14:paraId="0DF1950E" w14:textId="77777777" w:rsidR="00B36329" w:rsidRDefault="008E22C4">
      <w:pPr>
        <w:ind w:firstLine="420"/>
      </w:pPr>
      <w:r>
        <w:t>用于转弯的实际</w:t>
      </w:r>
      <w:r>
        <w:t>G</w:t>
      </w:r>
      <w:r>
        <w:t>值被设置为由指定的滚动定义的</w:t>
      </w:r>
      <w:r>
        <w:t>G</w:t>
      </w:r>
      <w:r>
        <w:t>值、为该段定义的最大转弯</w:t>
      </w:r>
      <w:r>
        <w:t>G</w:t>
      </w:r>
      <w:r>
        <w:t>值和从机体计算的最大</w:t>
      </w:r>
      <w:r>
        <w:t>G</w:t>
      </w:r>
      <w:r>
        <w:t>值的最小值。</w:t>
      </w:r>
    </w:p>
    <w:p w14:paraId="07F001CC" w14:textId="77777777" w:rsidR="00B36329" w:rsidRDefault="008E22C4">
      <w:pPr>
        <w:pStyle w:val="5"/>
        <w:ind w:firstLine="422"/>
      </w:pPr>
      <w:r>
        <w:t>5.6.10.1.2.1.3 Max Turn G</w:t>
      </w:r>
    </w:p>
    <w:p w14:paraId="1D819C12" w14:textId="77777777" w:rsidR="00B36329" w:rsidRDefault="008E22C4">
      <w:pPr>
        <w:ind w:firstLine="420"/>
      </w:pPr>
      <w:r>
        <w:t xml:space="preserve">5.6.10.1.2.1.3 </w:t>
      </w:r>
      <w:r>
        <w:t>最大转数</w:t>
      </w:r>
      <w:r>
        <w:t>G</w:t>
      </w:r>
    </w:p>
    <w:p w14:paraId="104D116B" w14:textId="77777777" w:rsidR="00B36329" w:rsidRDefault="008E22C4">
      <w:pPr>
        <w:ind w:firstLine="420"/>
      </w:pPr>
      <w:r>
        <w:br/>
        <w:t xml:space="preserve">    If Compute Direction of Flight is enabled and Max Turn G is selected as an Execution Value then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14:paraId="77A1F628" w14:textId="77777777" w:rsidR="00B36329" w:rsidRDefault="008E22C4">
      <w:pPr>
        <w:ind w:firstLine="420"/>
      </w:pPr>
      <w:r>
        <w:t>如果计算飞行方向被启用，并且最大转弯</w:t>
      </w:r>
      <w:r>
        <w:t>G</w:t>
      </w:r>
      <w:r>
        <w:t>被选为执行值，那么最大转弯</w:t>
      </w:r>
      <w:r>
        <w:t>G</w:t>
      </w:r>
      <w:r>
        <w:t>、机身可用</w:t>
      </w:r>
      <w:r>
        <w:t>G</w:t>
      </w:r>
      <w:r>
        <w:t>、以及从倾角计算出的</w:t>
      </w:r>
      <w:r>
        <w:t>G</w:t>
      </w:r>
      <w:r>
        <w:t>的最小值与滚转和滚转率一起被用来确定转弯平面和半径，在每个积分区间结束时定义最终的飞行方向，直到满足终止值。</w:t>
      </w:r>
    </w:p>
    <w:p w14:paraId="1B6D56E4" w14:textId="77777777" w:rsidR="00B36329" w:rsidRDefault="008E22C4">
      <w:pPr>
        <w:ind w:firstLine="420"/>
      </w:pPr>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4CAB3421" w14:textId="77777777" w:rsidR="00B36329" w:rsidRDefault="008E22C4">
      <w:pPr>
        <w:ind w:firstLine="420"/>
      </w:pPr>
      <w:r>
        <w:t>如果</w:t>
      </w:r>
      <w:r>
        <w:t xml:space="preserve"> "</w:t>
      </w:r>
      <w:r>
        <w:t>定义飞行方向</w:t>
      </w:r>
      <w:r>
        <w:t xml:space="preserve"> "</w:t>
      </w:r>
      <w:r>
        <w:t>被启用，并且</w:t>
      </w:r>
      <w:r>
        <w:t xml:space="preserve"> "</w:t>
      </w:r>
      <w:r>
        <w:t>最大转弯</w:t>
      </w:r>
      <w:r>
        <w:t>G "</w:t>
      </w:r>
      <w:r>
        <w:t>被选为执行值，那么</w:t>
      </w:r>
      <w:r>
        <w:t xml:space="preserve"> "</w:t>
      </w:r>
      <w:r>
        <w:t>最大转弯</w:t>
      </w:r>
      <w:r>
        <w:t>G "</w:t>
      </w:r>
      <w:r>
        <w:t>的最小值、从倾斜角度计算的转弯</w:t>
      </w:r>
      <w:r>
        <w:t>G</w:t>
      </w:r>
      <w:r>
        <w:t>、机体可用</w:t>
      </w:r>
      <w:r>
        <w:t>G</w:t>
      </w:r>
      <w:r>
        <w:t>和从滚动计算的转弯</w:t>
      </w:r>
      <w:r>
        <w:t>G</w:t>
      </w:r>
      <w:r>
        <w:t>被用来定义在此机动段中执行转弯所能达到的</w:t>
      </w:r>
      <w:r>
        <w:t>G</w:t>
      </w:r>
      <w:r>
        <w:t>量。</w:t>
      </w:r>
    </w:p>
    <w:p w14:paraId="5EFBC4E1" w14:textId="77777777" w:rsidR="00B36329" w:rsidRDefault="008E22C4">
      <w:pPr>
        <w:ind w:firstLine="420"/>
      </w:pPr>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14:paraId="7BBCE558" w14:textId="77777777" w:rsidR="00B36329" w:rsidRDefault="008E22C4">
      <w:pPr>
        <w:ind w:firstLine="420"/>
      </w:pPr>
      <w:r>
        <w:t>最大转弯</w:t>
      </w:r>
      <w:r>
        <w:t>G</w:t>
      </w:r>
      <w:r>
        <w:t>可以定义为正或负。正的最大转弯</w:t>
      </w:r>
      <w:r>
        <w:t>G</w:t>
      </w:r>
      <w:r>
        <w:t>导致飞机使用机头向上来执行转弯或改变高度，而负的最大转弯</w:t>
      </w:r>
      <w:r>
        <w:t>G</w:t>
      </w:r>
      <w:r>
        <w:t>导致飞机使用机头向下来执行转弯或改变高度。</w:t>
      </w:r>
    </w:p>
    <w:p w14:paraId="18B7599B" w14:textId="77777777" w:rsidR="00B36329" w:rsidRDefault="008E22C4">
      <w:pPr>
        <w:ind w:firstLine="420"/>
      </w:pPr>
      <w:r>
        <w:br/>
        <w:t xml:space="preserve">    Max Turn G Mode defines how the Max Turn G is specified for the segment. The available options are Absolute, %MIL, and %AB. The Absolute Max Turn G mode is defined as the ratio of the total acceleration </w:t>
      </w:r>
      <w:r>
        <w:lastRenderedPageBreak/>
        <w:t>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14:paraId="4CF553DE" w14:textId="77777777" w:rsidR="00A1627F" w:rsidRDefault="00A1627F" w:rsidP="00A1627F">
      <w:pPr>
        <w:ind w:firstLine="420"/>
      </w:pPr>
    </w:p>
    <w:p w14:paraId="7A9F4D34" w14:textId="77777777" w:rsidR="00A1627F" w:rsidRDefault="00A1627F" w:rsidP="00A1627F">
      <w:pPr>
        <w:ind w:firstLine="420"/>
      </w:pPr>
    </w:p>
    <w:p w14:paraId="4C61B0C3" w14:textId="77777777" w:rsidR="00B36329" w:rsidRDefault="00A1627F" w:rsidP="00A1627F">
      <w:pPr>
        <w:ind w:firstLine="420"/>
      </w:pPr>
      <w:r>
        <w:rPr>
          <w:rFonts w:hint="eastAsia"/>
        </w:rPr>
        <w:t xml:space="preserve">    </w:t>
      </w:r>
      <w:r>
        <w:rPr>
          <w:rFonts w:hint="eastAsia"/>
        </w:rPr>
        <w:t>最大转弯</w:t>
      </w:r>
      <w:r>
        <w:rPr>
          <w:rFonts w:hint="eastAsia"/>
        </w:rPr>
        <w:t>G</w:t>
      </w:r>
      <w:r>
        <w:rPr>
          <w:rFonts w:hint="eastAsia"/>
        </w:rPr>
        <w:t>模式定义了如何为该段指定最大转弯</w:t>
      </w:r>
      <w:r>
        <w:rPr>
          <w:rFonts w:hint="eastAsia"/>
        </w:rPr>
        <w:t>G</w:t>
      </w:r>
      <w:r>
        <w:rPr>
          <w:rFonts w:hint="eastAsia"/>
        </w:rPr>
        <w:t>。可用的选项有绝对、</w:t>
      </w:r>
      <w:r>
        <w:rPr>
          <w:rFonts w:hint="eastAsia"/>
        </w:rPr>
        <w:t>%MIL</w:t>
      </w:r>
      <w:r>
        <w:rPr>
          <w:rFonts w:hint="eastAsia"/>
        </w:rPr>
        <w:t>和</w:t>
      </w:r>
      <w:r>
        <w:rPr>
          <w:rFonts w:hint="eastAsia"/>
        </w:rPr>
        <w:t>%AB</w:t>
      </w:r>
      <w:r>
        <w:rPr>
          <w:rFonts w:hint="eastAsia"/>
        </w:rPr>
        <w:t>。绝对最大转弯</w:t>
      </w:r>
      <w:r>
        <w:rPr>
          <w:rFonts w:hint="eastAsia"/>
        </w:rPr>
        <w:t>G</w:t>
      </w:r>
      <w:r>
        <w:rPr>
          <w:rFonts w:hint="eastAsia"/>
        </w:rPr>
        <w:t>模式被定义为飞机经历的总加速度和海平面重力加速度的比率。</w:t>
      </w:r>
      <w:r>
        <w:rPr>
          <w:rFonts w:hint="eastAsia"/>
        </w:rPr>
        <w:t>%MIL</w:t>
      </w:r>
      <w:r>
        <w:rPr>
          <w:rFonts w:hint="eastAsia"/>
        </w:rPr>
        <w:t>模式允许指定最大转弯</w:t>
      </w:r>
      <w:r>
        <w:rPr>
          <w:rFonts w:hint="eastAsia"/>
        </w:rPr>
        <w:t>G</w:t>
      </w:r>
      <w:r>
        <w:rPr>
          <w:rFonts w:hint="eastAsia"/>
        </w:rPr>
        <w:t>为可用</w:t>
      </w:r>
      <w:r>
        <w:rPr>
          <w:rFonts w:hint="eastAsia"/>
        </w:rPr>
        <w:t>MIL G</w:t>
      </w:r>
      <w:r>
        <w:rPr>
          <w:rFonts w:hint="eastAsia"/>
        </w:rPr>
        <w:t>的百分比，对于</w:t>
      </w:r>
      <w:r>
        <w:rPr>
          <w:rFonts w:hint="eastAsia"/>
        </w:rPr>
        <w:t>HIFI</w:t>
      </w:r>
      <w:r>
        <w:rPr>
          <w:rFonts w:hint="eastAsia"/>
        </w:rPr>
        <w:t>机身，从机身可用</w:t>
      </w:r>
      <w:r>
        <w:rPr>
          <w:rFonts w:hint="eastAsia"/>
        </w:rPr>
        <w:t>MIL G</w:t>
      </w:r>
      <w:r>
        <w:rPr>
          <w:rFonts w:hint="eastAsia"/>
        </w:rPr>
        <w:t>表计算，对于非</w:t>
      </w:r>
      <w:r>
        <w:rPr>
          <w:rFonts w:hint="eastAsia"/>
        </w:rPr>
        <w:t>HIFI</w:t>
      </w:r>
      <w:r>
        <w:rPr>
          <w:rFonts w:hint="eastAsia"/>
        </w:rPr>
        <w:t>机身，从最大</w:t>
      </w:r>
      <w:r>
        <w:rPr>
          <w:rFonts w:hint="eastAsia"/>
        </w:rPr>
        <w:t>G</w:t>
      </w:r>
      <w:r>
        <w:rPr>
          <w:rFonts w:hint="eastAsia"/>
        </w:rPr>
        <w:t>机身参数计算。</w:t>
      </w:r>
      <w:r>
        <w:rPr>
          <w:rFonts w:hint="eastAsia"/>
        </w:rPr>
        <w:t>AB</w:t>
      </w:r>
      <w:r>
        <w:rPr>
          <w:rFonts w:hint="eastAsia"/>
        </w:rPr>
        <w:t>模式允许将最大转弯</w:t>
      </w:r>
      <w:r>
        <w:rPr>
          <w:rFonts w:hint="eastAsia"/>
        </w:rPr>
        <w:t>G</w:t>
      </w:r>
      <w:r>
        <w:rPr>
          <w:rFonts w:hint="eastAsia"/>
        </w:rPr>
        <w:t>指定为可用的</w:t>
      </w:r>
      <w:r>
        <w:rPr>
          <w:rFonts w:hint="eastAsia"/>
        </w:rPr>
        <w:t>MAX AB G</w:t>
      </w:r>
      <w:r>
        <w:rPr>
          <w:rFonts w:hint="eastAsia"/>
        </w:rPr>
        <w:t>的百分比，对于</w:t>
      </w:r>
      <w:r>
        <w:rPr>
          <w:rFonts w:hint="eastAsia"/>
        </w:rPr>
        <w:t>HIFI</w:t>
      </w:r>
      <w:r>
        <w:rPr>
          <w:rFonts w:hint="eastAsia"/>
        </w:rPr>
        <w:t>机身的</w:t>
      </w:r>
      <w:r>
        <w:rPr>
          <w:rFonts w:hint="eastAsia"/>
        </w:rPr>
        <w:t>MAX AB G</w:t>
      </w:r>
      <w:r>
        <w:rPr>
          <w:rFonts w:hint="eastAsia"/>
        </w:rPr>
        <w:t>可用表或对于非</w:t>
      </w:r>
      <w:r>
        <w:rPr>
          <w:rFonts w:hint="eastAsia"/>
        </w:rPr>
        <w:t>HIFI</w:t>
      </w:r>
      <w:r>
        <w:rPr>
          <w:rFonts w:hint="eastAsia"/>
        </w:rPr>
        <w:t>机身的</w:t>
      </w:r>
      <w:r>
        <w:rPr>
          <w:rFonts w:hint="eastAsia"/>
        </w:rPr>
        <w:t>Max G</w:t>
      </w:r>
      <w:r>
        <w:rPr>
          <w:rFonts w:hint="eastAsia"/>
        </w:rPr>
        <w:t>机身参数计算。</w:t>
      </w:r>
    </w:p>
    <w:p w14:paraId="5AC6FFD5" w14:textId="77777777" w:rsidR="00A1627F" w:rsidRDefault="00A1627F" w:rsidP="00A1627F">
      <w:pPr>
        <w:ind w:firstLine="420"/>
      </w:pPr>
    </w:p>
    <w:p w14:paraId="1F5163CD" w14:textId="77777777" w:rsidR="00B36329" w:rsidRDefault="008E22C4">
      <w:pPr>
        <w:pStyle w:val="5"/>
        <w:ind w:firstLine="422"/>
      </w:pPr>
      <w:r>
        <w:t>5.6.10.1.2.1.4 Max Bank Angle</w:t>
      </w:r>
    </w:p>
    <w:p w14:paraId="106E65A6" w14:textId="77777777" w:rsidR="00B36329" w:rsidRDefault="008E22C4">
      <w:pPr>
        <w:ind w:firstLine="420"/>
      </w:pPr>
      <w:r>
        <w:t xml:space="preserve">5.6.10.1.2.1.4 </w:t>
      </w:r>
      <w:r>
        <w:t>最大倾斜角</w:t>
      </w:r>
    </w:p>
    <w:p w14:paraId="763E514A" w14:textId="77777777" w:rsidR="00B36329" w:rsidRDefault="008E22C4">
      <w:pPr>
        <w:ind w:firstLine="420"/>
      </w:pPr>
      <w:r>
        <w:br/>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14:paraId="4FC188BB" w14:textId="2C41CCFE" w:rsidR="00B36329" w:rsidRDefault="008E22C4">
      <w:pPr>
        <w:ind w:firstLine="420"/>
      </w:pPr>
      <w:r>
        <w:t>倾斜角被定义为相对于飞机转弯面的关于飞机纵轴的角度。如果计算飞行方向被启用，并且最大</w:t>
      </w:r>
      <w:r w:rsidR="000A2DA1" w:rsidRPr="000A2DA1">
        <w:rPr>
          <w:color w:val="FF0000"/>
        </w:rPr>
        <w:t>Bank</w:t>
      </w:r>
      <w:r w:rsidR="000A2DA1" w:rsidRPr="000A2DA1">
        <w:rPr>
          <w:color w:val="FF0000"/>
        </w:rPr>
        <w:t>角度</w:t>
      </w:r>
      <w:r>
        <w:t>被选为执行值，那么最大</w:t>
      </w:r>
      <w:r w:rsidR="000A2DA1" w:rsidRPr="000A2DA1">
        <w:rPr>
          <w:color w:val="FF0000"/>
        </w:rPr>
        <w:t>Bank</w:t>
      </w:r>
      <w:r w:rsidR="000A2DA1" w:rsidRPr="000A2DA1">
        <w:rPr>
          <w:color w:val="FF0000"/>
        </w:rPr>
        <w:t>角度</w:t>
      </w:r>
      <w:r>
        <w:t>的最小值和从最大转弯</w:t>
      </w:r>
      <w:r>
        <w:t>G</w:t>
      </w:r>
      <w:r>
        <w:t>计算出来的</w:t>
      </w:r>
      <w:r w:rsidR="000A2DA1" w:rsidRPr="000A2DA1">
        <w:rPr>
          <w:color w:val="FF0000"/>
        </w:rPr>
        <w:t>Bank</w:t>
      </w:r>
      <w:r w:rsidR="000A2DA1" w:rsidRPr="000A2DA1">
        <w:rPr>
          <w:color w:val="FF0000"/>
        </w:rPr>
        <w:t>角度</w:t>
      </w:r>
      <w:r>
        <w:t>与滚转和滚转率参数一起使用，以确定转弯平面和转弯半径，在每个积分区间结束时定义飞行方向，直到满足一个终止值。</w:t>
      </w:r>
    </w:p>
    <w:p w14:paraId="4EA749B8" w14:textId="77777777" w:rsidR="00B36329" w:rsidRDefault="008E22C4">
      <w:pPr>
        <w:ind w:firstLine="420"/>
      </w:pPr>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02C4053E" w14:textId="5C8DDF8C" w:rsidR="00B36329" w:rsidRDefault="008E22C4">
      <w:pPr>
        <w:ind w:firstLine="420"/>
      </w:pPr>
      <w:r>
        <w:t>如果</w:t>
      </w:r>
      <w:r>
        <w:t xml:space="preserve"> "</w:t>
      </w:r>
      <w:r>
        <w:t>定义飞行方向</w:t>
      </w:r>
      <w:r>
        <w:t xml:space="preserve"> "</w:t>
      </w:r>
      <w:r>
        <w:t>被启用，并且最大</w:t>
      </w:r>
      <w:r w:rsidR="000A2DA1" w:rsidRPr="000A2DA1">
        <w:rPr>
          <w:color w:val="FF0000"/>
        </w:rPr>
        <w:t>Bank</w:t>
      </w:r>
      <w:r w:rsidR="000A2DA1" w:rsidRPr="000A2DA1">
        <w:rPr>
          <w:color w:val="FF0000"/>
        </w:rPr>
        <w:t>角度</w:t>
      </w:r>
      <w:r>
        <w:t>被选为执行值，那么最大转弯</w:t>
      </w:r>
      <w:r>
        <w:t>G</w:t>
      </w:r>
      <w:r>
        <w:t>、从</w:t>
      </w:r>
      <w:r w:rsidR="000A2DA1" w:rsidRPr="000A2DA1">
        <w:rPr>
          <w:color w:val="FF0000"/>
        </w:rPr>
        <w:t>Bank</w:t>
      </w:r>
      <w:r w:rsidR="000A2DA1" w:rsidRPr="000A2DA1">
        <w:rPr>
          <w:color w:val="FF0000"/>
        </w:rPr>
        <w:t>角度</w:t>
      </w:r>
      <w:r>
        <w:t>计算的转弯</w:t>
      </w:r>
      <w:r>
        <w:t>G</w:t>
      </w:r>
      <w:r>
        <w:t>、机体可用</w:t>
      </w:r>
      <w:r>
        <w:t>G</w:t>
      </w:r>
      <w:r>
        <w:t>和从滚动计算的转弯</w:t>
      </w:r>
      <w:r>
        <w:t>G</w:t>
      </w:r>
      <w:r>
        <w:t>的最小值被用来定义在此</w:t>
      </w:r>
      <w:proofErr w:type="gramStart"/>
      <w:r>
        <w:t>机动段</w:t>
      </w:r>
      <w:proofErr w:type="gramEnd"/>
      <w:r>
        <w:t>中执行转弯所能达到的</w:t>
      </w:r>
      <w:r>
        <w:t>G</w:t>
      </w:r>
      <w:r>
        <w:t>量。</w:t>
      </w:r>
    </w:p>
    <w:p w14:paraId="3509D67E" w14:textId="77777777" w:rsidR="00B36329" w:rsidRDefault="008E22C4">
      <w:pPr>
        <w:pStyle w:val="5"/>
        <w:ind w:firstLine="422"/>
      </w:pPr>
      <w:r>
        <w:t>5.6.10.1.2.1.5 Flight Path Angle</w:t>
      </w:r>
    </w:p>
    <w:p w14:paraId="557677BE" w14:textId="77777777" w:rsidR="00B36329" w:rsidRDefault="008E22C4">
      <w:pPr>
        <w:ind w:firstLine="420"/>
      </w:pPr>
      <w:r>
        <w:t xml:space="preserve">5.6.10.1.2.1.5 </w:t>
      </w:r>
      <w:r>
        <w:t>飞行路线角度</w:t>
      </w:r>
    </w:p>
    <w:p w14:paraId="3CDC87F2" w14:textId="77777777" w:rsidR="00B36329" w:rsidRDefault="008E22C4">
      <w:pPr>
        <w:ind w:firstLine="420"/>
      </w:pPr>
      <w:r>
        <w:br/>
      </w:r>
      <w:r>
        <w:lastRenderedPageBreak/>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14:paraId="7358132C" w14:textId="77777777" w:rsidR="00B36329" w:rsidRDefault="008E22C4">
      <w:pPr>
        <w:ind w:firstLine="420"/>
      </w:pPr>
      <w:r>
        <w:t>如果选择了</w:t>
      </w:r>
      <w:r>
        <w:t xml:space="preserve"> "</w:t>
      </w:r>
      <w:r>
        <w:t>定义飞行方向</w:t>
      </w:r>
      <w:r>
        <w:t xml:space="preserve"> "</w:t>
      </w:r>
      <w:r>
        <w:t>选项，并且为飞行路径角度（</w:t>
      </w:r>
      <w:r>
        <w:t>FPA</w:t>
      </w:r>
      <w:r>
        <w:t>）选择了执行值，但没有为高度选择，那么用户定义的</w:t>
      </w:r>
      <w:r>
        <w:t>FPA</w:t>
      </w:r>
      <w:r>
        <w:t>将定义所需的飞行方向。正值代表向上方向的</w:t>
      </w:r>
      <w:r>
        <w:t>FPA</w:t>
      </w:r>
      <w:r>
        <w:t>，负值代表向下方向的</w:t>
      </w:r>
      <w:r>
        <w:t>FPA</w:t>
      </w:r>
      <w:r>
        <w:t>。航向角执行值可与</w:t>
      </w:r>
      <w:r>
        <w:t>FPA</w:t>
      </w:r>
      <w:r>
        <w:t>结合使用，以定义所需的飞行方向。如果高度执行值被启用，那么</w:t>
      </w:r>
      <w:r>
        <w:t>FPA</w:t>
      </w:r>
      <w:r>
        <w:t>输入将飞行路径角度限制在</w:t>
      </w:r>
      <w:r>
        <w:t>[-FPA, FPA]</w:t>
      </w:r>
      <w:r>
        <w:t>的范围内，以实现所需的高度。高度是用飞机能够达到的最大量级的</w:t>
      </w:r>
      <w:r>
        <w:t>FPA</w:t>
      </w:r>
      <w:r>
        <w:t>来实现的。</w:t>
      </w:r>
    </w:p>
    <w:p w14:paraId="14E46B09" w14:textId="77777777"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 180 degrees and setting the Heading Angle execution parameter to Relative LOS mode and 180 degrees. If the Altitude execution value is selected then the only mode available is the Absolute mode.</w:t>
      </w:r>
    </w:p>
    <w:p w14:paraId="19EAE90D" w14:textId="77777777" w:rsidR="00A1627F" w:rsidRDefault="00A1627F" w:rsidP="00A1627F">
      <w:pPr>
        <w:ind w:firstLine="420"/>
      </w:pPr>
    </w:p>
    <w:p w14:paraId="63FB54B6" w14:textId="77777777" w:rsidR="00A1627F" w:rsidRDefault="00A1627F" w:rsidP="00A1627F">
      <w:pPr>
        <w:ind w:firstLine="420"/>
      </w:pPr>
    </w:p>
    <w:p w14:paraId="3BEDC4C6" w14:textId="77777777" w:rsidR="00A1627F" w:rsidRDefault="00A1627F" w:rsidP="00A1627F">
      <w:pPr>
        <w:ind w:firstLine="420"/>
      </w:pPr>
    </w:p>
    <w:p w14:paraId="2BA2C708" w14:textId="77777777" w:rsidR="00A1627F" w:rsidRDefault="00A1627F" w:rsidP="00A1627F">
      <w:pPr>
        <w:ind w:firstLine="420"/>
      </w:pPr>
      <w:r>
        <w:rPr>
          <w:rFonts w:hint="eastAsia"/>
        </w:rPr>
        <w:t xml:space="preserve">    </w:t>
      </w:r>
      <w:r>
        <w:rPr>
          <w:rFonts w:hint="eastAsia"/>
        </w:rPr>
        <w:t>定义</w:t>
      </w:r>
      <w:r>
        <w:rPr>
          <w:rFonts w:hint="eastAsia"/>
        </w:rPr>
        <w:t>FPA</w:t>
      </w:r>
      <w:r>
        <w:rPr>
          <w:rFonts w:hint="eastAsia"/>
        </w:rPr>
        <w:t>有三个选项。在绝对</w:t>
      </w:r>
      <w:r>
        <w:rPr>
          <w:rFonts w:hint="eastAsia"/>
        </w:rPr>
        <w:t>FPA</w:t>
      </w:r>
      <w:r>
        <w:rPr>
          <w:rFonts w:hint="eastAsia"/>
        </w:rPr>
        <w:t>模式下，</w:t>
      </w:r>
      <w:r>
        <w:rPr>
          <w:rFonts w:hint="eastAsia"/>
        </w:rPr>
        <w:t>FPA</w:t>
      </w:r>
      <w:r>
        <w:rPr>
          <w:rFonts w:hint="eastAsia"/>
        </w:rPr>
        <w:t>被定义为飞机速度与本地水平面的角度。这也是飞机机头与本地水平面的角度，因为除</w:t>
      </w:r>
      <w:r>
        <w:rPr>
          <w:rFonts w:hint="eastAsia"/>
        </w:rPr>
        <w:t>TSPI</w:t>
      </w:r>
      <w:r>
        <w:rPr>
          <w:rFonts w:hint="eastAsia"/>
        </w:rPr>
        <w:t>外，所有</w:t>
      </w:r>
      <w:proofErr w:type="gramStart"/>
      <w:r>
        <w:rPr>
          <w:rFonts w:hint="eastAsia"/>
        </w:rPr>
        <w:t>机动段类型</w:t>
      </w:r>
      <w:proofErr w:type="gramEnd"/>
      <w:r>
        <w:rPr>
          <w:rFonts w:hint="eastAsia"/>
        </w:rPr>
        <w:t>的方向都与速度矢量对齐。当使用偏航、俯仰、滚转绝对坐标框架时，该模式可用于定义一个期望的俯仰。在相对</w:t>
      </w:r>
      <w:r>
        <w:rPr>
          <w:rFonts w:hint="eastAsia"/>
        </w:rPr>
        <w:t>FPA</w:t>
      </w:r>
      <w:r>
        <w:rPr>
          <w:rFonts w:hint="eastAsia"/>
        </w:rPr>
        <w:t>模式中，</w:t>
      </w:r>
      <w:r>
        <w:rPr>
          <w:rFonts w:hint="eastAsia"/>
        </w:rPr>
        <w:t>FPA</w:t>
      </w:r>
      <w:r>
        <w:rPr>
          <w:rFonts w:hint="eastAsia"/>
        </w:rPr>
        <w:t>被定义为相对于航段开始时的</w:t>
      </w:r>
      <w:r>
        <w:rPr>
          <w:rFonts w:hint="eastAsia"/>
        </w:rPr>
        <w:t>FPA</w:t>
      </w:r>
      <w:r>
        <w:rPr>
          <w:rFonts w:hint="eastAsia"/>
        </w:rPr>
        <w:t>在垂直方向的一个角度。</w:t>
      </w:r>
      <w:r>
        <w:rPr>
          <w:rFonts w:hint="eastAsia"/>
        </w:rPr>
        <w:t xml:space="preserve"> </w:t>
      </w:r>
      <w:r>
        <w:rPr>
          <w:rFonts w:hint="eastAsia"/>
        </w:rPr>
        <w:t>在相对</w:t>
      </w:r>
      <w:r>
        <w:rPr>
          <w:rFonts w:hint="eastAsia"/>
        </w:rPr>
        <w:t>LOS FPA</w:t>
      </w:r>
      <w:r>
        <w:rPr>
          <w:rFonts w:hint="eastAsia"/>
        </w:rPr>
        <w:t>模式中，</w:t>
      </w:r>
      <w:r>
        <w:rPr>
          <w:rFonts w:hint="eastAsia"/>
        </w:rPr>
        <w:t>FPA</w:t>
      </w:r>
      <w:r>
        <w:rPr>
          <w:rFonts w:hint="eastAsia"/>
        </w:rPr>
        <w:t>被定义为飞机与演习相对的目标之间的视线（</w:t>
      </w:r>
      <w:r>
        <w:rPr>
          <w:rFonts w:hint="eastAsia"/>
        </w:rPr>
        <w:t>LOS</w:t>
      </w:r>
      <w:r>
        <w:rPr>
          <w:rFonts w:hint="eastAsia"/>
        </w:rPr>
        <w:t>）与飞机的速度矢量之间的期望角度。例如，该模式可用于完成拖离机动段，即飞机直接拖离目标，方法是将</w:t>
      </w:r>
      <w:r>
        <w:rPr>
          <w:rFonts w:hint="eastAsia"/>
        </w:rPr>
        <w:t>FPA</w:t>
      </w:r>
      <w:r>
        <w:rPr>
          <w:rFonts w:hint="eastAsia"/>
        </w:rPr>
        <w:t>设置为</w:t>
      </w:r>
      <w:r>
        <w:rPr>
          <w:rFonts w:hint="eastAsia"/>
        </w:rPr>
        <w:t>180</w:t>
      </w:r>
      <w:r>
        <w:rPr>
          <w:rFonts w:hint="eastAsia"/>
        </w:rPr>
        <w:t>度，并将</w:t>
      </w:r>
      <w:r>
        <w:rPr>
          <w:rFonts w:hint="eastAsia"/>
        </w:rPr>
        <w:t>Heading Angle</w:t>
      </w:r>
      <w:r>
        <w:rPr>
          <w:rFonts w:hint="eastAsia"/>
        </w:rPr>
        <w:t>执行参数设置为</w:t>
      </w:r>
      <w:r>
        <w:rPr>
          <w:rFonts w:hint="eastAsia"/>
        </w:rPr>
        <w:t>Relative LOS</w:t>
      </w:r>
      <w:r>
        <w:rPr>
          <w:rFonts w:hint="eastAsia"/>
        </w:rPr>
        <w:t>模式和</w:t>
      </w:r>
      <w:r>
        <w:rPr>
          <w:rFonts w:hint="eastAsia"/>
        </w:rPr>
        <w:t>180</w:t>
      </w:r>
      <w:r>
        <w:rPr>
          <w:rFonts w:hint="eastAsia"/>
        </w:rPr>
        <w:t>度。如果选择了高度执行值，那么唯一可用的模式就是绝对模式。</w:t>
      </w:r>
    </w:p>
    <w:p w14:paraId="1EBA555A" w14:textId="77777777" w:rsidR="00A1627F" w:rsidRDefault="00A1627F" w:rsidP="00A1627F">
      <w:pPr>
        <w:ind w:firstLine="420"/>
      </w:pPr>
    </w:p>
    <w:p w14:paraId="6D691032" w14:textId="77777777" w:rsidR="00B36329" w:rsidRDefault="008E22C4">
      <w:pPr>
        <w:pStyle w:val="5"/>
        <w:ind w:firstLine="422"/>
      </w:pPr>
      <w:r>
        <w:lastRenderedPageBreak/>
        <w:t>5.6.10.1.2.1.6 Heading Angle</w:t>
      </w:r>
    </w:p>
    <w:p w14:paraId="729F3856" w14:textId="77777777" w:rsidR="00B36329" w:rsidRDefault="008E22C4">
      <w:pPr>
        <w:ind w:firstLine="420"/>
      </w:pPr>
      <w:r>
        <w:t xml:space="preserve">5.6.10.1.2.1.6 </w:t>
      </w:r>
      <w:r>
        <w:t>航向角</w:t>
      </w:r>
    </w:p>
    <w:p w14:paraId="614123EA" w14:textId="77777777" w:rsidR="00B36329" w:rsidRDefault="008E22C4">
      <w:pPr>
        <w:ind w:firstLine="420"/>
      </w:pPr>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14:paraId="1B0BBEC6" w14:textId="77777777" w:rsidR="00B36329" w:rsidRDefault="008E22C4">
      <w:pPr>
        <w:ind w:firstLine="420"/>
      </w:pPr>
      <w:r>
        <w:t>航向角定义了飞机在演习段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了终止条件，那么当前航段就会终止。</w:t>
      </w:r>
    </w:p>
    <w:p w14:paraId="2CA26196" w14:textId="77777777"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14:paraId="6C867F0C" w14:textId="77777777"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14:paraId="7EC4DB1A" w14:textId="77777777" w:rsidR="00B36329" w:rsidRDefault="008E22C4">
      <w:pPr>
        <w:pStyle w:val="5"/>
        <w:ind w:firstLine="422"/>
      </w:pPr>
      <w:r>
        <w:t>5.6.10.1.2.1.7 Altitude</w:t>
      </w:r>
    </w:p>
    <w:p w14:paraId="61167C70" w14:textId="77777777" w:rsidR="00B36329" w:rsidRDefault="008E22C4">
      <w:pPr>
        <w:ind w:firstLine="420"/>
      </w:pPr>
      <w:r>
        <w:t xml:space="preserve">5.6.10.1.2.1.7 </w:t>
      </w:r>
      <w:r>
        <w:t>海拔高度</w:t>
      </w:r>
    </w:p>
    <w:p w14:paraId="36B0C89A" w14:textId="77777777" w:rsidR="00B36329" w:rsidRDefault="008E22C4">
      <w:pPr>
        <w:ind w:firstLine="420"/>
      </w:pPr>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14:paraId="370C95B6" w14:textId="77777777" w:rsidR="00B36329" w:rsidRDefault="008E22C4">
      <w:pPr>
        <w:ind w:firstLine="420"/>
      </w:pPr>
      <w:r>
        <w:t>作为一个执行值，</w:t>
      </w:r>
      <w:r>
        <w:t>Altitude</w:t>
      </w:r>
      <w:r>
        <w:t>定义了飞机在演习段要飞到什么高度。该段所需的实际高度由指定值和选择的高度模式决定。如果选择作为执行参数，飞机将在</w:t>
      </w:r>
      <w:r>
        <w:t>FPA</w:t>
      </w:r>
      <w:r>
        <w:t>的限制下尽快爬升或俯冲到指定的高度，并保持该高度，直到该段结束。第</w:t>
      </w:r>
      <w:r>
        <w:t>5.6.10.1.2.1.5</w:t>
      </w:r>
      <w:r>
        <w:t>节描述了</w:t>
      </w:r>
      <w:r>
        <w:t>FPA</w:t>
      </w:r>
      <w:r>
        <w:t>如何用于限制飞机的爬升和下降。</w:t>
      </w:r>
    </w:p>
    <w:p w14:paraId="78D831D1" w14:textId="77777777" w:rsidR="00B36329" w:rsidRDefault="008E22C4">
      <w:pPr>
        <w:ind w:firstLine="420"/>
      </w:pPr>
      <w:r>
        <w:lastRenderedPageBreak/>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18FC22CD" w14:textId="77777777"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1BCFE053" w14:textId="77777777" w:rsidR="00B36329" w:rsidRDefault="008E22C4">
      <w:pPr>
        <w:pStyle w:val="5"/>
        <w:ind w:firstLine="422"/>
      </w:pPr>
      <w:r>
        <w:t>5.6.10.1.2.1.8 Speed</w:t>
      </w:r>
    </w:p>
    <w:p w14:paraId="10DD9F6E" w14:textId="77777777" w:rsidR="00B36329" w:rsidRDefault="008E22C4">
      <w:pPr>
        <w:ind w:firstLine="420"/>
      </w:pPr>
      <w:r>
        <w:t xml:space="preserve">5.6.10.1.2.1.8 </w:t>
      </w:r>
      <w:r>
        <w:t>速度</w:t>
      </w:r>
    </w:p>
    <w:p w14:paraId="2139F92F" w14:textId="77777777" w:rsidR="00B36329" w:rsidRDefault="008E22C4">
      <w:pPr>
        <w:ind w:firstLine="420"/>
      </w:pPr>
      <w:r>
        <w:br/>
        <w:t xml:space="preserve">     </w:t>
      </w:r>
    </w:p>
    <w:p w14:paraId="481938B8" w14:textId="77777777" w:rsidR="00B36329" w:rsidRDefault="008E22C4">
      <w:pPr>
        <w:ind w:firstLine="420"/>
      </w:pPr>
      <w:r>
        <w:br/>
        <w:t xml:space="preserve">    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14:paraId="0AA1D0F9" w14:textId="77777777" w:rsidR="00B36329" w:rsidRDefault="008E22C4">
      <w:pPr>
        <w:ind w:firstLine="420"/>
      </w:pPr>
      <w:r>
        <w:t>定义了飞机在飞行当前演习段时要使用的指令速度。该段所需的实际速度由指定值和选定的速度模式决定。如果被选为执行参数，飞机将试图在机动段中以指定的速度飞行，并保持该速度，直到该段结束。</w:t>
      </w:r>
    </w:p>
    <w:p w14:paraId="7CDAAA09" w14:textId="77777777" w:rsidR="00B36329" w:rsidRDefault="008E22C4">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14:paraId="6BBA0358" w14:textId="77777777" w:rsidR="00A1627F" w:rsidRDefault="00A1627F" w:rsidP="00A1627F">
      <w:pPr>
        <w:ind w:firstLine="420"/>
      </w:pPr>
    </w:p>
    <w:p w14:paraId="5A1F2C58" w14:textId="77777777" w:rsidR="00A1627F" w:rsidRDefault="00A1627F" w:rsidP="00A1627F">
      <w:pPr>
        <w:ind w:firstLine="420"/>
      </w:pPr>
      <w:r>
        <w:rPr>
          <w:rFonts w:hint="eastAsia"/>
        </w:rPr>
        <w:t xml:space="preserve">    </w:t>
      </w: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油门设置百分比，目标乘数和平台乘数。相对速度被指定为演习段开始时飞机速度的加减。油门设置速度被指定为推力、</w:t>
      </w:r>
      <w:r>
        <w:rPr>
          <w:rFonts w:hint="eastAsia"/>
        </w:rPr>
        <w:t>AB</w:t>
      </w:r>
      <w:r>
        <w:rPr>
          <w:rFonts w:hint="eastAsia"/>
        </w:rPr>
        <w:t>推力或从高保真推力和</w:t>
      </w:r>
      <w:r>
        <w:rPr>
          <w:rFonts w:hint="eastAsia"/>
        </w:rPr>
        <w:t>AB</w:t>
      </w:r>
      <w:r>
        <w:rPr>
          <w:rFonts w:hint="eastAsia"/>
        </w:rPr>
        <w:t>推力表中计算的最大推力的百分比。对于飞机来说，推力是用来计算决定速度的加速度的。如果使用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推力。对于直升机，如果选择了</w:t>
      </w:r>
      <w:r>
        <w:rPr>
          <w:rFonts w:hint="eastAsia"/>
        </w:rPr>
        <w:t>%MIL</w:t>
      </w:r>
      <w:r>
        <w:rPr>
          <w:rFonts w:hint="eastAsia"/>
        </w:rPr>
        <w:t>选项，那么最大推力的计算方法如下。</w:t>
      </w:r>
    </w:p>
    <w:p w14:paraId="78F52307" w14:textId="77777777" w:rsidR="00B36329" w:rsidRDefault="00B36329">
      <w:pPr>
        <w:ind w:firstLine="420"/>
      </w:pPr>
    </w:p>
    <w:p w14:paraId="6F4DB56E" w14:textId="77777777" w:rsidR="00B36329" w:rsidRDefault="008E22C4">
      <w:pPr>
        <w:ind w:firstLine="420"/>
      </w:pPr>
      <w:r>
        <w:br/>
        <w:t xml:space="preserve">    Yyyyyyyyyyyyyyyyyyyyyyyyy</w:t>
      </w:r>
    </w:p>
    <w:p w14:paraId="133640C3" w14:textId="77777777" w:rsidR="00B36329" w:rsidRDefault="008E22C4">
      <w:pPr>
        <w:ind w:firstLine="420"/>
      </w:pPr>
      <w:r>
        <w:lastRenderedPageBreak/>
        <w:t>Ψ Ψ Ψ Ψ Ψ Ψ Ψ Ψ</w:t>
      </w:r>
      <w:r>
        <w:t>。</w:t>
      </w:r>
    </w:p>
    <w:p w14:paraId="235F3FCD" w14:textId="77777777" w:rsidR="00B36329" w:rsidRDefault="008E22C4">
      <w:pPr>
        <w:ind w:firstLine="420"/>
      </w:pPr>
      <w:r>
        <w:br/>
        <w:t xml:space="preserve">     </w:t>
      </w:r>
    </w:p>
    <w:p w14:paraId="181F4F7A" w14:textId="77777777" w:rsidR="00B36329" w:rsidRDefault="008E22C4">
      <w:pPr>
        <w:ind w:firstLine="420"/>
      </w:pPr>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0438B10C" w14:textId="77777777" w:rsidR="00A1627F" w:rsidRDefault="00A1627F" w:rsidP="00A1627F">
      <w:pPr>
        <w:ind w:firstLine="420"/>
      </w:pPr>
    </w:p>
    <w:p w14:paraId="0DECD5E8" w14:textId="77777777" w:rsidR="00A1627F" w:rsidRDefault="00A1627F" w:rsidP="00A1627F">
      <w:pPr>
        <w:ind w:firstLine="420"/>
      </w:pPr>
    </w:p>
    <w:p w14:paraId="51D6CFC4" w14:textId="77777777" w:rsidR="00B36329" w:rsidRDefault="00A1627F" w:rsidP="00A1627F">
      <w:pPr>
        <w:ind w:firstLine="420"/>
      </w:pPr>
      <w:r>
        <w:rPr>
          <w:rFonts w:hint="eastAsia"/>
        </w:rPr>
        <w:t xml:space="preserve">    </w:t>
      </w:r>
      <w:r>
        <w:rPr>
          <w:rFonts w:hint="eastAsia"/>
        </w:rPr>
        <w:t>如果为直升机选择了</w:t>
      </w:r>
      <w:r>
        <w:rPr>
          <w:rFonts w:hint="eastAsia"/>
        </w:rPr>
        <w:t>%AB</w:t>
      </w:r>
      <w:r>
        <w:rPr>
          <w:rFonts w:hint="eastAsia"/>
        </w:rPr>
        <w:t>速度模式设置，那么最大推力是用</w:t>
      </w:r>
      <w:r>
        <w:rPr>
          <w:rFonts w:hint="eastAsia"/>
        </w:rPr>
        <w:t>100%</w:t>
      </w:r>
      <w:r>
        <w:rPr>
          <w:rFonts w:hint="eastAsia"/>
        </w:rPr>
        <w:t>或全</w:t>
      </w:r>
      <w:proofErr w:type="gramStart"/>
      <w:r>
        <w:rPr>
          <w:rFonts w:hint="eastAsia"/>
        </w:rPr>
        <w:t>密计算</w:t>
      </w:r>
      <w:proofErr w:type="gramEnd"/>
      <w:r>
        <w:rPr>
          <w:rFonts w:hint="eastAsia"/>
        </w:rPr>
        <w:t>的。如果使用目标乘数模式，指定的值将乘以</w:t>
      </w:r>
      <w:proofErr w:type="gramStart"/>
      <w:r>
        <w:rPr>
          <w:rFonts w:hint="eastAsia"/>
        </w:rPr>
        <w:t>机动段</w:t>
      </w:r>
      <w:proofErr w:type="gramEnd"/>
      <w:r>
        <w:rPr>
          <w:rFonts w:hint="eastAsia"/>
        </w:rPr>
        <w:t>开始时的目标速度，以获得期望的速度。这个速度模式选项只能用于通过用户规则采用的相对于目标的机动动作。如果使用平台乘数模式，指定的值将乘以飞机在</w:t>
      </w:r>
      <w:proofErr w:type="gramStart"/>
      <w:r>
        <w:rPr>
          <w:rFonts w:hint="eastAsia"/>
        </w:rPr>
        <w:t>机动段</w:t>
      </w:r>
      <w:proofErr w:type="gramEnd"/>
      <w:r>
        <w:rPr>
          <w:rFonts w:hint="eastAsia"/>
        </w:rPr>
        <w:t>开始时的速度，以获得期望的速度。</w:t>
      </w:r>
    </w:p>
    <w:p w14:paraId="38ED6BAB" w14:textId="77777777" w:rsidR="00B36329" w:rsidRDefault="008E22C4">
      <w:pPr>
        <w:pStyle w:val="4"/>
        <w:ind w:firstLine="422"/>
      </w:pPr>
      <w:r>
        <w:t>5.6.10.1.2.2 Termination Values</w:t>
      </w:r>
    </w:p>
    <w:p w14:paraId="07485451" w14:textId="77777777" w:rsidR="00B36329" w:rsidRDefault="008E22C4">
      <w:pPr>
        <w:ind w:firstLine="420"/>
      </w:pPr>
      <w:r>
        <w:t xml:space="preserve">5.6.10.1.2.2 </w:t>
      </w:r>
      <w:r>
        <w:t>终止值</w:t>
      </w:r>
    </w:p>
    <w:p w14:paraId="7CD76F0E" w14:textId="77777777" w:rsidR="00B36329" w:rsidRDefault="008E22C4">
      <w:pPr>
        <w:ind w:firstLine="420"/>
      </w:pPr>
      <w:r>
        <w:br/>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6FCC5ECC" w14:textId="363FF371" w:rsidR="00B36329" w:rsidRDefault="008E22C4">
      <w:pPr>
        <w:ind w:firstLine="420"/>
      </w:pPr>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演习的最后一段，那么飞机将过渡到默认的飞行模式，或者，如果该演习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E5DBBE9" w14:textId="77777777" w:rsidR="00B36329" w:rsidRDefault="008E22C4">
      <w:pPr>
        <w:ind w:firstLine="420"/>
      </w:pPr>
      <w:r>
        <w:br/>
        <w:t xml:space="preserve">     </w:t>
      </w:r>
    </w:p>
    <w:p w14:paraId="3CFEA09A" w14:textId="77777777" w:rsidR="00B36329" w:rsidRDefault="00B36329">
      <w:pPr>
        <w:ind w:firstLine="420"/>
      </w:pPr>
    </w:p>
    <w:p w14:paraId="0F640E50" w14:textId="77777777" w:rsidR="00B36329" w:rsidRDefault="008E22C4">
      <w:pPr>
        <w:pStyle w:val="5"/>
        <w:ind w:firstLine="422"/>
      </w:pPr>
      <w:r>
        <w:lastRenderedPageBreak/>
        <w:t>5.6.10.1.2.2.1 Roll</w:t>
      </w:r>
    </w:p>
    <w:p w14:paraId="0C85C8CA" w14:textId="77777777" w:rsidR="00B36329" w:rsidRDefault="008E22C4">
      <w:pPr>
        <w:ind w:firstLine="420"/>
      </w:pPr>
      <w:r>
        <w:t xml:space="preserve">5.6.10.1.2.2.1 </w:t>
      </w:r>
      <w:r>
        <w:t>滚动</w:t>
      </w:r>
    </w:p>
    <w:p w14:paraId="0374A9EE" w14:textId="77777777" w:rsidR="00B36329" w:rsidRDefault="008E22C4">
      <w:pPr>
        <w:ind w:firstLine="420"/>
      </w:pPr>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14:paraId="2DA7B9F2" w14:textId="77777777" w:rsidR="00B36329" w:rsidRDefault="008E22C4">
      <w:pPr>
        <w:ind w:firstLine="420"/>
      </w:pPr>
      <w:r>
        <w:t>如果翻滚被选为终止值，飞机翻滚的绝对值达到或超过用户定义的翻滚阈值将终止该机动段。滚动被定义为关于飞机横向轴线的角度，零滚动被定义为飞机机翼在横向方向上是平的，飞机的顶部指向远离地面。</w:t>
      </w:r>
    </w:p>
    <w:p w14:paraId="16955262" w14:textId="77777777" w:rsidR="00B36329" w:rsidRDefault="008E22C4">
      <w:pPr>
        <w:pStyle w:val="5"/>
        <w:ind w:firstLine="422"/>
      </w:pPr>
      <w:r>
        <w:t>5.6.10.1.2.2.2 Flight Path Angle</w:t>
      </w:r>
    </w:p>
    <w:p w14:paraId="7986286E" w14:textId="77777777" w:rsidR="00B36329" w:rsidRDefault="008E22C4">
      <w:pPr>
        <w:ind w:firstLine="420"/>
      </w:pPr>
      <w:r>
        <w:t xml:space="preserve">5.6.10.1.2.2.2 </w:t>
      </w:r>
      <w:r>
        <w:t>飞行路线角度</w:t>
      </w:r>
    </w:p>
    <w:p w14:paraId="2AC9F1F5" w14:textId="77777777" w:rsidR="00B36329" w:rsidRDefault="008E22C4">
      <w:pPr>
        <w:ind w:firstLine="420"/>
      </w:pPr>
      <w:r>
        <w:br/>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 FPA.</w:t>
      </w:r>
    </w:p>
    <w:p w14:paraId="2054105C" w14:textId="77777777" w:rsidR="00B36329" w:rsidRDefault="008E22C4">
      <w:pPr>
        <w:ind w:firstLine="420"/>
      </w:pPr>
      <w:r>
        <w:t>如果选择了飞行路径角度终止值，那么当飞机的飞行路径角度达到或越过指定的参数时，该机动段就会终止。如果机动段开始时的</w:t>
      </w:r>
      <w:r>
        <w:t xml:space="preserve"> FPA </w:t>
      </w:r>
      <w:r>
        <w:t>大于指定的</w:t>
      </w:r>
      <w:r>
        <w:t xml:space="preserve"> FPA</w:t>
      </w:r>
      <w:r>
        <w:t>，那么当</w:t>
      </w:r>
      <w:r>
        <w:t xml:space="preserve"> FPA </w:t>
      </w:r>
      <w:r>
        <w:t>小于或等于指定的</w:t>
      </w:r>
      <w:r>
        <w:t xml:space="preserve"> FPA </w:t>
      </w:r>
      <w:r>
        <w:t>时，该机动段就会终止。如果机动段开始时的</w:t>
      </w:r>
      <w:r>
        <w:t>FPA</w:t>
      </w:r>
      <w:r>
        <w:t>小于指定的</w:t>
      </w:r>
      <w:r>
        <w:t>FPA</w:t>
      </w:r>
      <w:r>
        <w:t>，那么当</w:t>
      </w:r>
      <w:r>
        <w:t>FPA</w:t>
      </w:r>
      <w:r>
        <w:t>大于或等于指定的</w:t>
      </w:r>
      <w:r>
        <w:t>FPA</w:t>
      </w:r>
      <w:r>
        <w:t>时，该段就终止了。</w:t>
      </w:r>
    </w:p>
    <w:p w14:paraId="5404506B" w14:textId="77777777"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14:paraId="448DFF26" w14:textId="77777777" w:rsidR="00B36329" w:rsidRDefault="008E22C4">
      <w:pPr>
        <w:ind w:firstLine="420"/>
      </w:pPr>
      <w:r>
        <w:t>定义</w:t>
      </w:r>
      <w:r>
        <w:t>FPA</w:t>
      </w:r>
      <w:r>
        <w:t>有三个选项。在绝对</w:t>
      </w:r>
      <w:r>
        <w:t>FPA</w:t>
      </w:r>
      <w:r>
        <w:t>模式下，</w:t>
      </w:r>
      <w:r>
        <w:t>FPA</w:t>
      </w:r>
      <w:r>
        <w:t>被定义为飞机速度与当地水平面的角度。这也是飞机机头与本地水平面的角度，因为除</w:t>
      </w:r>
      <w:r>
        <w:t>TSPI</w:t>
      </w:r>
      <w:r>
        <w:t>外，所有机动段类型的方向都与速度矢量一致。当使用偏航、俯仰和滚转绝对坐标框架时，该模式可用于定义一个期望的俯仰。在相对</w:t>
      </w:r>
      <w:r>
        <w:t>FPA</w:t>
      </w:r>
      <w:r>
        <w:t>模式中，</w:t>
      </w:r>
      <w:r>
        <w:t>FPA</w:t>
      </w:r>
      <w:r>
        <w:t>被定义为相对于航段开始时的</w:t>
      </w:r>
      <w:r>
        <w:t>FPA</w:t>
      </w:r>
      <w:r>
        <w:t>在垂直方向的一个角度。</w:t>
      </w:r>
      <w:r>
        <w:t xml:space="preserve"> </w:t>
      </w:r>
      <w:r>
        <w:t>在相对</w:t>
      </w:r>
      <w:r>
        <w:t>LOS FPA</w:t>
      </w:r>
      <w:r>
        <w:t>模式下，</w:t>
      </w:r>
      <w:r>
        <w:t>FPA</w:t>
      </w:r>
      <w:r>
        <w:t>被定义为从飞机到目标的</w:t>
      </w:r>
      <w:r>
        <w:t>LOS</w:t>
      </w:r>
      <w:r>
        <w:t>与飞机速度矢量之间的视线（</w:t>
      </w:r>
      <w:r>
        <w:t>LOS</w:t>
      </w:r>
      <w:r>
        <w:t>）的期望角度。如果选择了高度执行值，那么唯一可用的模式就是绝对</w:t>
      </w:r>
      <w:r>
        <w:lastRenderedPageBreak/>
        <w:t>模式。</w:t>
      </w:r>
    </w:p>
    <w:p w14:paraId="16822C53" w14:textId="77777777" w:rsidR="00B36329" w:rsidRDefault="008E22C4">
      <w:pPr>
        <w:pStyle w:val="5"/>
        <w:ind w:firstLine="422"/>
      </w:pPr>
      <w:r>
        <w:t>5.6.10.1.2.2.3 Heading Angle</w:t>
      </w:r>
    </w:p>
    <w:p w14:paraId="1AEB25A0" w14:textId="77777777" w:rsidR="00B36329" w:rsidRDefault="008E22C4">
      <w:pPr>
        <w:ind w:firstLine="420"/>
      </w:pPr>
      <w:r>
        <w:t xml:space="preserve">5.6.10.1.2.2.3 </w:t>
      </w:r>
      <w:r>
        <w:t>航向角</w:t>
      </w:r>
    </w:p>
    <w:p w14:paraId="4A0F2AD0" w14:textId="77777777" w:rsidR="00B36329" w:rsidRDefault="008E22C4">
      <w:pPr>
        <w:ind w:firstLine="420"/>
      </w:pPr>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14:paraId="42EA568A" w14:textId="77777777" w:rsidR="00B36329" w:rsidRDefault="008E22C4">
      <w:pPr>
        <w:ind w:firstLine="420"/>
      </w:pPr>
      <w:r>
        <w:t>如果选择作为终止参数，当飞机达到或越过指定的航向角时，该航段将结束。如果机动段开始时的航向角大于指定的航向角，那么当航向角小于或等于指定的航向角时，该段就会终止。</w:t>
      </w:r>
      <w:r>
        <w:t xml:space="preserve"> </w:t>
      </w:r>
      <w:r>
        <w:t>如果机动段开始时的航向角小于指定的航向角，那么当航向角大于或等于指定的航向角时，该段就会终止。</w:t>
      </w:r>
    </w:p>
    <w:p w14:paraId="3306B1F8" w14:textId="77777777" w:rsidR="00B36329" w:rsidRDefault="008E22C4">
      <w:pPr>
        <w:ind w:firstLine="420"/>
      </w:pPr>
      <w:r>
        <w:br/>
        <w:t xml:space="preserve">     </w:t>
      </w:r>
    </w:p>
    <w:p w14:paraId="22E635A9" w14:textId="77777777"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14:paraId="74A56191" w14:textId="77777777"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14:paraId="079CFB54" w14:textId="77777777" w:rsidR="00B36329" w:rsidRDefault="008E22C4">
      <w:pPr>
        <w:pStyle w:val="5"/>
        <w:ind w:firstLine="422"/>
      </w:pPr>
      <w:r>
        <w:t>5.6.10.1.2.2.4 Altitude</w:t>
      </w:r>
    </w:p>
    <w:p w14:paraId="2C627E8A" w14:textId="77777777" w:rsidR="00B36329" w:rsidRDefault="008E22C4">
      <w:pPr>
        <w:ind w:firstLine="420"/>
      </w:pPr>
      <w:r>
        <w:t xml:space="preserve">5.6.10.1.2.2.4 </w:t>
      </w:r>
      <w:r>
        <w:t>海拔高度</w:t>
      </w:r>
    </w:p>
    <w:p w14:paraId="599D3060" w14:textId="77777777" w:rsidR="00B36329" w:rsidRDefault="008E22C4">
      <w:pPr>
        <w:ind w:firstLine="420"/>
      </w:pPr>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14:paraId="7E55AE36" w14:textId="77777777" w:rsidR="00B36329" w:rsidRDefault="008E22C4">
      <w:pPr>
        <w:ind w:firstLine="420"/>
      </w:pPr>
      <w:r>
        <w:t>如果选择作为终止参数，一旦飞机越过指定的高度，该航段就会结束。如果演习段开始时的高度大于</w:t>
      </w:r>
      <w:r>
        <w:lastRenderedPageBreak/>
        <w:t>指定的高度，那么当高度小于或等于指定的高度时，演习段就会终止。如果演习段开始时的高度小于指定的高度，那么当高度大于或等于指定的高度时，演习段就终止了。</w:t>
      </w:r>
    </w:p>
    <w:p w14:paraId="38093791" w14:textId="77777777"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54A58985" w14:textId="77777777"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6D9996F8" w14:textId="77777777" w:rsidR="00B36329" w:rsidRDefault="008E22C4">
      <w:pPr>
        <w:pStyle w:val="5"/>
        <w:ind w:firstLine="422"/>
      </w:pPr>
      <w:r>
        <w:t>5.6.10.1.2.2.5 Speed</w:t>
      </w:r>
    </w:p>
    <w:p w14:paraId="38419843" w14:textId="77777777" w:rsidR="00B36329" w:rsidRDefault="008E22C4">
      <w:pPr>
        <w:ind w:firstLine="420"/>
      </w:pPr>
      <w:r>
        <w:t xml:space="preserve">5.6.10.1.2.2.5 </w:t>
      </w:r>
      <w:r>
        <w:t>速度</w:t>
      </w:r>
    </w:p>
    <w:p w14:paraId="477B1908" w14:textId="77777777" w:rsidR="00B36329" w:rsidRDefault="008E22C4">
      <w:pPr>
        <w:ind w:firstLine="420"/>
      </w:pPr>
      <w:r>
        <w:br/>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14:paraId="587C27D0" w14:textId="77777777" w:rsidR="00B36329" w:rsidRDefault="008E22C4">
      <w:pPr>
        <w:ind w:firstLine="420"/>
      </w:pPr>
      <w:r>
        <w:t>如果选择了终止参数，一旦飞机达到或超过了指定的速度，该航段将结束。如果机动段开始时的速度大于指定的速度，那么当速度小于或等于指定的速度时，该段就会终止。如果机动段开始时的速度小于指定速度，那么当高度大于或等于指定速度时，该段就会终止。</w:t>
      </w:r>
    </w:p>
    <w:p w14:paraId="2E104396" w14:textId="77777777" w:rsidR="00A1627F" w:rsidRDefault="008E22C4" w:rsidP="00A1627F">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r w:rsidR="00A1627F" w:rsidRPr="00A1627F">
        <w:t xml:space="preserve"> </w:t>
      </w:r>
    </w:p>
    <w:p w14:paraId="40FD8FFC" w14:textId="77777777" w:rsidR="00B36329" w:rsidRDefault="00A1627F" w:rsidP="00A1627F">
      <w:pPr>
        <w:ind w:firstLine="420"/>
      </w:pP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w:t>
      </w:r>
      <w:r>
        <w:rPr>
          <w:rFonts w:hint="eastAsia"/>
        </w:rPr>
        <w:t>+/-</w:t>
      </w:r>
      <w:r>
        <w:rPr>
          <w:rFonts w:hint="eastAsia"/>
        </w:rPr>
        <w:t>飞机在演习段开始时的速度。油门设置速度被指定为从高保真推力和</w:t>
      </w:r>
      <w:r>
        <w:rPr>
          <w:rFonts w:hint="eastAsia"/>
        </w:rPr>
        <w:t>AB</w:t>
      </w:r>
      <w:r>
        <w:rPr>
          <w:rFonts w:hint="eastAsia"/>
        </w:rPr>
        <w:t>推力表中计算出的</w:t>
      </w:r>
      <w:r>
        <w:rPr>
          <w:rFonts w:hint="eastAsia"/>
        </w:rPr>
        <w:t>MIL</w:t>
      </w:r>
      <w:r>
        <w:rPr>
          <w:rFonts w:hint="eastAsia"/>
        </w:rPr>
        <w:t>推力、</w:t>
      </w:r>
      <w:r>
        <w:rPr>
          <w:rFonts w:hint="eastAsia"/>
        </w:rPr>
        <w:t>AB</w:t>
      </w:r>
      <w:r>
        <w:rPr>
          <w:rFonts w:hint="eastAsia"/>
        </w:rPr>
        <w:t>推力或最大推力的一个百分比。对于飞机来说，推力是用来计算决定速度的加速度的。如果使用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w:t>
      </w:r>
      <w:r>
        <w:rPr>
          <w:rFonts w:hint="eastAsia"/>
        </w:rPr>
        <w:t>%MIL</w:t>
      </w:r>
      <w:r>
        <w:rPr>
          <w:rFonts w:hint="eastAsia"/>
        </w:rPr>
        <w:t>选项，那么最大推力的计算方法如下。</w:t>
      </w:r>
    </w:p>
    <w:p w14:paraId="5A897CC1" w14:textId="77777777" w:rsidR="00B36329" w:rsidRDefault="00B36329">
      <w:pPr>
        <w:ind w:firstLine="420"/>
      </w:pPr>
    </w:p>
    <w:p w14:paraId="6783D985" w14:textId="77777777" w:rsidR="00B36329" w:rsidRDefault="008E22C4">
      <w:pPr>
        <w:ind w:firstLine="420"/>
      </w:pPr>
      <w:r>
        <w:br/>
      </w:r>
      <w:r>
        <w:lastRenderedPageBreak/>
        <w:t xml:space="preserve">    Yyyyyyyyyyyyyyyyyyyyyyyyy</w:t>
      </w:r>
    </w:p>
    <w:p w14:paraId="483CA240" w14:textId="77777777" w:rsidR="00B36329" w:rsidRDefault="008E22C4">
      <w:pPr>
        <w:ind w:firstLine="420"/>
      </w:pPr>
      <w:r>
        <w:t>Ψ Ψ Ψ Ψ Ψ Ψ Ψ Ψ</w:t>
      </w:r>
      <w:r>
        <w:t>。</w:t>
      </w:r>
    </w:p>
    <w:p w14:paraId="59295068" w14:textId="77777777" w:rsidR="00B36329" w:rsidRDefault="008E22C4">
      <w:pPr>
        <w:ind w:firstLine="420"/>
      </w:pPr>
      <w:r>
        <w:br/>
        <w:t xml:space="preserve">     </w:t>
      </w:r>
    </w:p>
    <w:p w14:paraId="20FE99D9" w14:textId="77777777" w:rsidR="00B36329" w:rsidRDefault="00B36329">
      <w:pPr>
        <w:ind w:firstLine="420"/>
      </w:pPr>
    </w:p>
    <w:p w14:paraId="6260DB2B" w14:textId="77777777" w:rsidR="00B36329" w:rsidRDefault="008E22C4">
      <w:pPr>
        <w:ind w:firstLine="420"/>
      </w:pPr>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38C4E972" w14:textId="77777777" w:rsidR="00B36329" w:rsidRDefault="00A1627F">
      <w:pPr>
        <w:ind w:firstLine="420"/>
      </w:pPr>
      <w:r w:rsidRPr="00A1627F">
        <w:rPr>
          <w:rFonts w:hint="eastAsia"/>
        </w:rPr>
        <w:t xml:space="preserve">    </w:t>
      </w:r>
      <w:r w:rsidRPr="00A1627F">
        <w:rPr>
          <w:rFonts w:hint="eastAsia"/>
        </w:rPr>
        <w:t>如果为直升机选择了</w:t>
      </w:r>
      <w:r w:rsidRPr="00A1627F">
        <w:rPr>
          <w:rFonts w:hint="eastAsia"/>
        </w:rPr>
        <w:t>%AB</w:t>
      </w:r>
      <w:r w:rsidRPr="00A1627F">
        <w:rPr>
          <w:rFonts w:hint="eastAsia"/>
        </w:rPr>
        <w:t>速度模式设置，那么最大推力是用</w:t>
      </w:r>
      <w:r w:rsidRPr="00A1627F">
        <w:rPr>
          <w:rFonts w:hint="eastAsia"/>
        </w:rPr>
        <w:t>100%Mil</w:t>
      </w:r>
      <w:r w:rsidRPr="00A1627F">
        <w:rPr>
          <w:rFonts w:hint="eastAsia"/>
        </w:rPr>
        <w:t>计算的。如果使用目标乘数模式，指定的值将乘以目标在每个积分区间的速度，以获得所需的速度。这个速度模式选项应该只用于通过用户规则采用的相对于目标的机动动作。如果使用平台乘数模式，指定的值将乘以飞机在</w:t>
      </w:r>
      <w:proofErr w:type="gramStart"/>
      <w:r w:rsidRPr="00A1627F">
        <w:rPr>
          <w:rFonts w:hint="eastAsia"/>
        </w:rPr>
        <w:t>机动段</w:t>
      </w:r>
      <w:proofErr w:type="gramEnd"/>
      <w:r w:rsidRPr="00A1627F">
        <w:rPr>
          <w:rFonts w:hint="eastAsia"/>
        </w:rPr>
        <w:t>开始时的速度，以获得期望的速度。</w:t>
      </w:r>
    </w:p>
    <w:p w14:paraId="753C98AC" w14:textId="77777777" w:rsidR="00B36329" w:rsidRDefault="008E22C4">
      <w:pPr>
        <w:ind w:firstLine="420"/>
      </w:pPr>
      <w:r>
        <w:br/>
        <w:t xml:space="preserve">    Yyyyyyyyyyyyyyyyyyyyyyyyy</w:t>
      </w:r>
    </w:p>
    <w:p w14:paraId="30B9EBA8" w14:textId="77777777" w:rsidR="00B36329" w:rsidRDefault="008E22C4">
      <w:pPr>
        <w:ind w:firstLine="420"/>
      </w:pPr>
      <w:r>
        <w:t>Ψ Ψ Ψ Ψ Ψ Ψ Ψ Ψ</w:t>
      </w:r>
      <w:r>
        <w:t>。</w:t>
      </w:r>
    </w:p>
    <w:p w14:paraId="67925888" w14:textId="77777777" w:rsidR="00B36329" w:rsidRDefault="008E22C4">
      <w:pPr>
        <w:pStyle w:val="5"/>
        <w:ind w:firstLine="422"/>
      </w:pPr>
      <w:r>
        <w:t>5.6.10.1.2.2.6 Duration</w:t>
      </w:r>
    </w:p>
    <w:p w14:paraId="745B44B3" w14:textId="77777777" w:rsidR="00B36329" w:rsidRDefault="008E22C4">
      <w:pPr>
        <w:ind w:firstLine="420"/>
      </w:pPr>
      <w:r>
        <w:t>5.6.10.1.2.2.6</w:t>
      </w:r>
      <w:r>
        <w:t>期限</w:t>
      </w:r>
    </w:p>
    <w:p w14:paraId="6C678B6C" w14:textId="77777777" w:rsidR="00B36329" w:rsidRDefault="008E22C4">
      <w:pPr>
        <w:ind w:firstLine="420"/>
      </w:pPr>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5B5CACF0" w14:textId="7D2225ED" w:rsidR="00B36329" w:rsidRDefault="008E22C4">
      <w:pPr>
        <w:ind w:firstLine="420"/>
      </w:pPr>
      <w:r>
        <w:t>持续时间定义了当前演习段应执行多长时间。如果选择作为终止参数，一旦该机动段执行了指定的时间，飞机将过渡到机动元素中的下一个机动段。无论积分步长大小，都会在持续时间定义的准确时间内过渡到另一个段。如果这是该演习的最后一个片段，那么飞机将过渡到默认的飞行模式，或者，如果该演习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D635306" w14:textId="77777777" w:rsidR="00B36329" w:rsidRDefault="008E22C4">
      <w:pPr>
        <w:pStyle w:val="5"/>
        <w:ind w:firstLine="422"/>
      </w:pPr>
      <w:r>
        <w:t>5.6.10.1.2.2.7 Min Vertical Velocity</w:t>
      </w:r>
    </w:p>
    <w:p w14:paraId="3674CCDF" w14:textId="77777777" w:rsidR="00B36329" w:rsidRDefault="008E22C4">
      <w:pPr>
        <w:ind w:firstLine="420"/>
      </w:pPr>
      <w:r>
        <w:t xml:space="preserve">5.6.10.1.2.2.7 </w:t>
      </w:r>
      <w:r>
        <w:t>最小垂直速度</w:t>
      </w:r>
    </w:p>
    <w:p w14:paraId="39E449A0" w14:textId="77777777" w:rsidR="00B36329" w:rsidRDefault="008E22C4">
      <w:pPr>
        <w:ind w:firstLine="420"/>
      </w:pPr>
      <w:r>
        <w:lastRenderedPageBreak/>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14:paraId="05E944F6" w14:textId="77777777" w:rsidR="00B36329" w:rsidRDefault="008E22C4">
      <w:pPr>
        <w:ind w:firstLine="420"/>
      </w:pPr>
      <w:r>
        <w:t>选择后，当飞机速度矢量的垂直分量低于指定值时，该航段将结束。飞机速度的垂直分量是用速度的标量投影到飞机位置的本地向上矢量来计算的。</w:t>
      </w:r>
      <w:r>
        <w:t>B10.2.21</w:t>
      </w:r>
      <w:r>
        <w:t>小节中描述的</w:t>
      </w:r>
      <w:proofErr w:type="spellStart"/>
      <w:r>
        <w:t>DblECEFtoUp</w:t>
      </w:r>
      <w:proofErr w:type="spellEnd"/>
      <w:r w:rsidR="00830FC2" w:rsidRPr="00830FC2">
        <w:rPr>
          <w:color w:val="FF0000"/>
        </w:rPr>
        <w:t>程序</w:t>
      </w:r>
      <w:r>
        <w:t>被用来计算本地上升矢量。</w:t>
      </w:r>
    </w:p>
    <w:p w14:paraId="61074FEE" w14:textId="77777777" w:rsidR="00B36329" w:rsidRDefault="008E22C4">
      <w:pPr>
        <w:ind w:firstLine="420"/>
      </w:pPr>
      <w:r>
        <w:br/>
        <w:t xml:space="preserve">     vector in ECEF coordinates</w:t>
      </w:r>
    </w:p>
    <w:p w14:paraId="709250FF" w14:textId="77777777" w:rsidR="00B36329" w:rsidRDefault="008E22C4">
      <w:pPr>
        <w:ind w:firstLine="420"/>
      </w:pPr>
      <w:r>
        <w:t xml:space="preserve"> ECEF</w:t>
      </w:r>
      <w:r>
        <w:t>坐标中的</w:t>
      </w:r>
      <w:r w:rsidR="00830FC2" w:rsidRPr="00830FC2">
        <w:rPr>
          <w:color w:val="FF0000"/>
        </w:rPr>
        <w:t>矢量</w:t>
      </w:r>
    </w:p>
    <w:p w14:paraId="383A4A49" w14:textId="77777777" w:rsidR="00B36329" w:rsidRDefault="008E22C4">
      <w:pPr>
        <w:ind w:firstLine="420"/>
      </w:pPr>
      <w:r>
        <w:br/>
        <w:t xml:space="preserve">     </w:t>
      </w:r>
    </w:p>
    <w:p w14:paraId="2F40B1E8" w14:textId="77777777" w:rsidR="00B36329" w:rsidRDefault="008E22C4">
      <w:pPr>
        <w:pStyle w:val="5"/>
        <w:ind w:firstLine="422"/>
      </w:pPr>
      <w:r>
        <w:t>5.6.10.1.2.2.8 Max Vertical Velocity</w:t>
      </w:r>
    </w:p>
    <w:p w14:paraId="5FF5CD86" w14:textId="77777777" w:rsidR="00B36329" w:rsidRDefault="008E22C4">
      <w:pPr>
        <w:ind w:firstLine="420"/>
      </w:pPr>
      <w:r>
        <w:t xml:space="preserve">5.6.10.1.2.2.8 </w:t>
      </w:r>
      <w:r>
        <w:t>最大垂直速度</w:t>
      </w:r>
    </w:p>
    <w:p w14:paraId="73DA6904" w14:textId="77777777" w:rsidR="00B36329" w:rsidRDefault="008E22C4">
      <w:pPr>
        <w:ind w:firstLine="420"/>
      </w:pPr>
      <w:r>
        <w:br/>
        <w:t xml:space="preserve">    When selected, the segment will end when the vertical component of the aircraft’s velocity vector exceeds the specified value. The vertical velocity is computed as described in section 5.6.10.1.2.2.7.</w:t>
      </w:r>
    </w:p>
    <w:p w14:paraId="1CFBA867" w14:textId="77777777" w:rsidR="00B36329" w:rsidRDefault="008E22C4">
      <w:pPr>
        <w:ind w:firstLine="420"/>
      </w:pPr>
      <w:r>
        <w:t>当选择时，当飞机的速度矢量的垂直分量超过指定值时，该段将结束。垂直速度的计算方法如</w:t>
      </w:r>
      <w:r>
        <w:t>5.6.10.1.2.2.7</w:t>
      </w:r>
      <w:r>
        <w:t>节中所述。</w:t>
      </w:r>
    </w:p>
    <w:p w14:paraId="7D784B42" w14:textId="77777777" w:rsidR="00B36329" w:rsidRDefault="008E22C4">
      <w:pPr>
        <w:pStyle w:val="5"/>
        <w:ind w:firstLine="422"/>
      </w:pPr>
      <w:r>
        <w:t>5.6.10.1.2.2.9 Min Available G</w:t>
      </w:r>
    </w:p>
    <w:p w14:paraId="0AEC2D00" w14:textId="77777777" w:rsidR="00B36329" w:rsidRDefault="008E22C4">
      <w:pPr>
        <w:ind w:firstLine="420"/>
      </w:pPr>
      <w:r>
        <w:t xml:space="preserve">5.6.10.1.2.2.9 </w:t>
      </w:r>
      <w:r>
        <w:t>最小可用</w:t>
      </w:r>
      <w:r>
        <w:t xml:space="preserve"> G</w:t>
      </w:r>
    </w:p>
    <w:p w14:paraId="2186FC98" w14:textId="77777777" w:rsidR="00B36329" w:rsidRDefault="008E22C4">
      <w:pPr>
        <w:ind w:firstLine="420"/>
      </w:pPr>
      <w:r>
        <w:br/>
        <w:t xml:space="preserve">    When selected, the segment will end when the aircraft’s available G falls below the specified value.</w:t>
      </w:r>
    </w:p>
    <w:p w14:paraId="52951169" w14:textId="77777777" w:rsidR="00B36329" w:rsidRDefault="008E22C4">
      <w:pPr>
        <w:ind w:firstLine="420"/>
      </w:pPr>
      <w:r>
        <w:t>当选择时，当飞机的可用</w:t>
      </w:r>
      <w:r>
        <w:t>G</w:t>
      </w:r>
      <w:r>
        <w:t>值低于指定值时，该段将结束。</w:t>
      </w:r>
    </w:p>
    <w:p w14:paraId="3BC9B9D8" w14:textId="77777777" w:rsidR="00B36329" w:rsidRDefault="008E22C4">
      <w:pPr>
        <w:pStyle w:val="5"/>
        <w:ind w:firstLine="422"/>
      </w:pPr>
      <w:r>
        <w:t>5.6.10.1.2.2.10 Max Available G</w:t>
      </w:r>
    </w:p>
    <w:p w14:paraId="44EB5EFF" w14:textId="77777777" w:rsidR="00B36329" w:rsidRDefault="008E22C4">
      <w:pPr>
        <w:ind w:firstLine="420"/>
      </w:pPr>
      <w:r>
        <w:t xml:space="preserve">5.6.10.1.2.2.10 </w:t>
      </w:r>
      <w:r>
        <w:t>最大可用</w:t>
      </w:r>
      <w:r>
        <w:t>G</w:t>
      </w:r>
    </w:p>
    <w:p w14:paraId="14A83A13" w14:textId="77777777" w:rsidR="00B36329" w:rsidRDefault="008E22C4">
      <w:pPr>
        <w:ind w:firstLine="420"/>
      </w:pPr>
      <w:r>
        <w:br/>
        <w:t xml:space="preserve">    When selected, the segment will end when the aircraft’s available G meets or exceeds the specified value.</w:t>
      </w:r>
    </w:p>
    <w:p w14:paraId="14C8B1CA" w14:textId="77777777" w:rsidR="00B36329" w:rsidRDefault="008E22C4">
      <w:pPr>
        <w:ind w:firstLine="420"/>
      </w:pPr>
      <w:r>
        <w:t>当选择时，当飞机的可用</w:t>
      </w:r>
      <w:r>
        <w:t>G</w:t>
      </w:r>
      <w:r>
        <w:t>达到或超过指定值时，该段将结束。</w:t>
      </w:r>
    </w:p>
    <w:p w14:paraId="72593F69" w14:textId="77777777" w:rsidR="00B36329" w:rsidRDefault="008E22C4">
      <w:pPr>
        <w:pStyle w:val="3"/>
      </w:pPr>
      <w:r>
        <w:t>5.6.10.1.3 Maneuver Segment Types</w:t>
      </w:r>
    </w:p>
    <w:p w14:paraId="64E2A5B7" w14:textId="77777777" w:rsidR="00B36329" w:rsidRDefault="008E22C4">
      <w:pPr>
        <w:ind w:firstLine="420"/>
      </w:pPr>
      <w:r>
        <w:t xml:space="preserve">5.6.10.1.3 </w:t>
      </w:r>
      <w:r>
        <w:t>机动段类型</w:t>
      </w:r>
    </w:p>
    <w:p w14:paraId="65FC4002" w14:textId="77777777" w:rsidR="00B36329" w:rsidRDefault="008E22C4">
      <w:pPr>
        <w:ind w:firstLine="420"/>
      </w:pPr>
      <w:r>
        <w:br/>
        <w:t xml:space="preserve">    A maneuver is created using one or more of the pre-defined maneuver segment types or a Custom segment </w:t>
      </w:r>
      <w:r>
        <w:lastRenderedPageBreak/>
        <w:t>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14:paraId="19308776" w14:textId="77777777" w:rsidR="00B36329" w:rsidRDefault="008E22C4">
      <w:pPr>
        <w:ind w:firstLine="420"/>
      </w:pPr>
      <w:r>
        <w:t>一个演习是使用一个或多个预先定义的演习段类型或自定义段类型创建的。可以使用一个以上的片段来定义一个机动。</w:t>
      </w:r>
      <w:r>
        <w:t xml:space="preserve"> </w:t>
      </w:r>
      <w:r>
        <w:t>一个只有一个段的演习例子是拖离目标</w:t>
      </w:r>
      <w:r>
        <w:t>30</w:t>
      </w:r>
      <w:r>
        <w:t>秒。一个多段机动的例子是：转到相对角度，直线和水平飞行</w:t>
      </w:r>
      <w:r>
        <w:t>30</w:t>
      </w:r>
      <w:r>
        <w:t>秒。对于每个预先定义的机动段类型，只有有效的机动参数组合是可用的。速度执行值对所有航段类型都是可用的。如果没有选择速度作为执行值，那么飞机在航段开始时的速度将被保持。速度被用来设置每个航段的指令速度。</w:t>
      </w:r>
      <w:r>
        <w:t xml:space="preserve"> </w:t>
      </w:r>
      <w:r>
        <w:t>飞机尝试使用</w:t>
      </w:r>
      <w:r>
        <w:t>5.5.2</w:t>
      </w:r>
      <w:r>
        <w:t>小节中描述的空气动力学参数来达到指令速度。</w:t>
      </w:r>
    </w:p>
    <w:p w14:paraId="75C98192" w14:textId="77777777" w:rsidR="00B36329" w:rsidRDefault="008E22C4">
      <w:pPr>
        <w:pStyle w:val="4"/>
        <w:ind w:firstLine="422"/>
      </w:pPr>
      <w:r>
        <w:t>5.6.10.1.3.1 Change Altitude Maneuver Segment</w:t>
      </w:r>
    </w:p>
    <w:p w14:paraId="4E7CB7B9" w14:textId="77777777" w:rsidR="00B36329" w:rsidRDefault="008E22C4">
      <w:pPr>
        <w:ind w:firstLine="420"/>
      </w:pPr>
      <w:r>
        <w:t xml:space="preserve">5.6.10.1.3.1 </w:t>
      </w:r>
      <w:r>
        <w:t>改变高度机动段</w:t>
      </w:r>
    </w:p>
    <w:p w14:paraId="21A10D73" w14:textId="77777777" w:rsidR="00B36329" w:rsidRDefault="008E22C4">
      <w:pPr>
        <w:ind w:firstLine="420"/>
      </w:pPr>
      <w:r>
        <w:br/>
        <w:t xml:space="preserve">    The Change Altitude maneuver segment can be used to specify a new altitude for the aircraft. The available execution values that apply are altitude, altitude mode,  speed, speed mode, max turn G, Max Bank Angle, and FPA. The steepness of the climb  or dive to the new altitude is limited to [-FPA, FPA]. The max turn G limits the 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14:paraId="3A8DB511" w14:textId="77777777" w:rsidR="00B36329" w:rsidRDefault="008E22C4">
      <w:pPr>
        <w:ind w:firstLine="420"/>
      </w:pPr>
      <w:r>
        <w:t>改变高度机动段可以用来为飞机指定一个新的高度。适用的可用执行值是高度、高度模式、速度、速度模式、最大转弯</w:t>
      </w:r>
      <w:r>
        <w:t>G</w:t>
      </w:r>
      <w:r>
        <w:t>、最大倾斜角和</w:t>
      </w:r>
      <w:r>
        <w:t>FPA</w:t>
      </w:r>
      <w:r>
        <w:t>。爬升或俯冲到新高度的陡峭度被限制在</w:t>
      </w:r>
      <w:r>
        <w:t>[-FPA, FPA]</w:t>
      </w:r>
      <w:r>
        <w:t>。最大转弯</w:t>
      </w:r>
      <w:r>
        <w:t>G</w:t>
      </w:r>
      <w:r>
        <w:t>限制了用于实现</w:t>
      </w:r>
      <w:r>
        <w:t>FPA</w:t>
      </w:r>
      <w:r>
        <w:t>的转弯。</w:t>
      </w:r>
      <w:r>
        <w:t>FPA</w:t>
      </w:r>
      <w:r>
        <w:t>允许飞机在指定的高度约束下尽可能快地达到新高度。高度和持续时间是改变高度机动段的终止值。该航段一直飞行到飞机认为已经达到高度或超过航段持续时间。</w:t>
      </w:r>
    </w:p>
    <w:p w14:paraId="6968212B" w14:textId="77777777" w:rsidR="00B36329" w:rsidRDefault="008E22C4">
      <w:pPr>
        <w:ind w:firstLine="420"/>
      </w:pPr>
      <w:r>
        <w:br/>
        <w:t xml:space="preserve">     </w:t>
      </w:r>
    </w:p>
    <w:p w14:paraId="5ACD6036" w14:textId="77777777" w:rsidR="00B36329" w:rsidRDefault="00B36329">
      <w:pPr>
        <w:ind w:firstLine="420"/>
      </w:pPr>
    </w:p>
    <w:p w14:paraId="13F0DF8C" w14:textId="77777777" w:rsidR="00B36329" w:rsidRDefault="008E22C4">
      <w:pPr>
        <w:pStyle w:val="4"/>
        <w:ind w:firstLine="422"/>
      </w:pPr>
      <w:r>
        <w:t>5.6.10.1.3.2 Drag Away Maneuver Segment</w:t>
      </w:r>
    </w:p>
    <w:p w14:paraId="1ABCAEDD" w14:textId="77777777" w:rsidR="00B36329" w:rsidRDefault="008E22C4">
      <w:pPr>
        <w:ind w:firstLine="420"/>
      </w:pPr>
      <w:r>
        <w:t xml:space="preserve">5.6.10.1.3.2 </w:t>
      </w:r>
      <w:r>
        <w:t>拖曳机动段</w:t>
      </w:r>
    </w:p>
    <w:p w14:paraId="538D262E" w14:textId="77777777" w:rsidR="00B36329" w:rsidRDefault="008E22C4">
      <w:pPr>
        <w:ind w:firstLine="420"/>
      </w:pPr>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w:t>
      </w:r>
      <w:r>
        <w:lastRenderedPageBreak/>
        <w:t>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14:paraId="68FEA101" w14:textId="77777777" w:rsidR="00B36329" w:rsidRDefault="008E22C4">
      <w:pPr>
        <w:ind w:firstLine="420"/>
      </w:pPr>
      <w:r>
        <w:t>拖曳</w:t>
      </w:r>
      <w:proofErr w:type="gramStart"/>
      <w:r>
        <w:t>机动段</w:t>
      </w:r>
      <w:proofErr w:type="gramEnd"/>
      <w:r>
        <w:t>定义了一种机动类型，它使飞机直接飞离引起</w:t>
      </w:r>
      <w:r w:rsidR="00830FC2" w:rsidRPr="00830FC2">
        <w:rPr>
          <w:color w:val="FF0000"/>
        </w:rPr>
        <w:t>响应</w:t>
      </w:r>
      <w:r>
        <w:t>的平台的感知位置。如果要进行拖曳机动，则使用第</w:t>
      </w:r>
      <w:r>
        <w:t>5.5.1</w:t>
      </w:r>
      <w:r>
        <w:t>小节所述的方法计算方向矢量，以攻击者的位置为目的地。然后计算出方向矢量的负值。其计算方法与第</w:t>
      </w:r>
      <w:r>
        <w:t>5.6.6</w:t>
      </w:r>
      <w:r>
        <w:t>小节中讨论的拖曳机动的方法类似。这个机动的执行值是滚动率、滚动、最大转弯</w:t>
      </w:r>
      <w:r>
        <w:t>G</w:t>
      </w:r>
      <w:r>
        <w:t>、最大倾斜角，以及飞机在拖曳机动中试图飞行的速度。滚动率、滚动、最大转弯</w:t>
      </w:r>
      <w:r>
        <w:t>G</w:t>
      </w:r>
      <w:r>
        <w:t>和最大倾斜角被用来作为转弯到所需方向的限制。拖动的持续时间是唯一使用的终止值。</w:t>
      </w:r>
    </w:p>
    <w:p w14:paraId="0B738B98" w14:textId="77777777" w:rsidR="00B36329" w:rsidRDefault="008E22C4">
      <w:pPr>
        <w:pStyle w:val="4"/>
        <w:ind w:firstLine="422"/>
      </w:pPr>
      <w:r>
        <w:t>5.6.10.1.3.3 Drag Away Level Maneuver Segment</w:t>
      </w:r>
    </w:p>
    <w:p w14:paraId="6ABEECBB" w14:textId="77777777" w:rsidR="00B36329" w:rsidRDefault="008E22C4">
      <w:pPr>
        <w:ind w:firstLine="420"/>
      </w:pPr>
      <w:r>
        <w:t xml:space="preserve">5.6.10.1.3.3 </w:t>
      </w:r>
      <w:r>
        <w:t>拖走水平操纵段</w:t>
      </w:r>
    </w:p>
    <w:p w14:paraId="398CA9B6" w14:textId="77777777" w:rsidR="00B36329" w:rsidRDefault="008E22C4">
      <w:pPr>
        <w:ind w:firstLine="420"/>
      </w:pPr>
      <w:r>
        <w:br/>
        <w:t xml:space="preserve">    The Drag Away Level maneuver segment is similar to the Drag Away segment, except that the aircraft maintains its current perceived altitude. The segment is flown until the Duration time is reached.</w:t>
      </w:r>
    </w:p>
    <w:p w14:paraId="6457748C" w14:textId="77777777" w:rsidR="00B36329" w:rsidRDefault="008E22C4">
      <w:pPr>
        <w:ind w:firstLine="420"/>
      </w:pPr>
      <w:r>
        <w:t>Drag Away Level</w:t>
      </w:r>
      <w:r>
        <w:t>机动段与</w:t>
      </w:r>
      <w:r>
        <w:t>Drag Away</w:t>
      </w:r>
      <w:r>
        <w:t>段类似，除了飞机保持其当前的感知高度。该段飞行直到达到持续时间。</w:t>
      </w:r>
    </w:p>
    <w:p w14:paraId="0A1EF900" w14:textId="77777777" w:rsidR="00B36329" w:rsidRDefault="008E22C4">
      <w:pPr>
        <w:pStyle w:val="4"/>
        <w:ind w:firstLine="422"/>
      </w:pPr>
      <w:r>
        <w:t>5.6.10.1.3.4 Fly Abeam Maneuver Segment</w:t>
      </w:r>
    </w:p>
    <w:p w14:paraId="61433C2E" w14:textId="77777777" w:rsidR="00B36329" w:rsidRDefault="008E22C4">
      <w:pPr>
        <w:ind w:firstLine="420"/>
      </w:pPr>
      <w:r>
        <w:t xml:space="preserve">5.6.10.1.3.4 Fly Abeam </w:t>
      </w:r>
      <w:r>
        <w:t>机动段</w:t>
      </w:r>
    </w:p>
    <w:p w14:paraId="6B689FFA" w14:textId="77777777" w:rsidR="00B36329" w:rsidRDefault="008E22C4">
      <w:pPr>
        <w:ind w:firstLine="420"/>
      </w:pPr>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14:paraId="27CE2FE9" w14:textId="77777777" w:rsidR="00B36329" w:rsidRDefault="008E22C4">
      <w:pPr>
        <w:ind w:firstLine="420"/>
      </w:pPr>
      <w:r>
        <w:t>Fly Abeam</w:t>
      </w:r>
      <w:proofErr w:type="gramStart"/>
      <w:r>
        <w:t>机动段</w:t>
      </w:r>
      <w:proofErr w:type="gramEnd"/>
      <w:r>
        <w:t>使飞机以</w:t>
      </w:r>
      <w:r>
        <w:t>LOS</w:t>
      </w:r>
      <w:r>
        <w:t>飞向感知到的平台位置，造成相对于飞机机头的</w:t>
      </w:r>
      <w:r>
        <w:t>90</w:t>
      </w:r>
      <w:r>
        <w:t>度方向的</w:t>
      </w:r>
      <w:r w:rsidR="00830FC2" w:rsidRPr="00830FC2">
        <w:rPr>
          <w:color w:val="FF0000"/>
        </w:rPr>
        <w:t>响应</w:t>
      </w:r>
      <w:r>
        <w:t>。方向矢量的计算与《方法学手册》第</w:t>
      </w:r>
      <w:r>
        <w:t>5.6</w:t>
      </w:r>
      <w:r>
        <w:t>节中对波束机动的描述一样。这个机动的执行值是滚动率、滚动、最大转弯</w:t>
      </w:r>
      <w:r>
        <w:t>G</w:t>
      </w:r>
      <w:r>
        <w:t>和飞机的速度。如第</w:t>
      </w:r>
      <w:r>
        <w:t>5.6.10.1.2.1.2</w:t>
      </w:r>
      <w:r>
        <w:t>节定义飞行方向所述，滚动率、滚动和最大转弯</w:t>
      </w:r>
      <w:r>
        <w:t>G</w:t>
      </w:r>
      <w:r>
        <w:t>用于限制转弯到所需方向。该航段一直飞行到达到持续时间终止值。</w:t>
      </w:r>
    </w:p>
    <w:p w14:paraId="2C10BB50" w14:textId="77777777" w:rsidR="00B36329" w:rsidRDefault="008E22C4">
      <w:pPr>
        <w:pStyle w:val="4"/>
        <w:ind w:firstLine="422"/>
      </w:pPr>
      <w:r>
        <w:t>5.6.10.1.3.5 Fly Default Mode at New Altitude Maneuver Segment</w:t>
      </w:r>
    </w:p>
    <w:p w14:paraId="18EEB259" w14:textId="77777777" w:rsidR="00B36329" w:rsidRDefault="008E22C4">
      <w:pPr>
        <w:ind w:firstLine="420"/>
      </w:pPr>
      <w:r>
        <w:t xml:space="preserve">5.6.10.1.3.5 </w:t>
      </w:r>
      <w:r>
        <w:t>在新高度机动段飞行默认模式</w:t>
      </w:r>
    </w:p>
    <w:p w14:paraId="183CC259" w14:textId="77777777" w:rsidR="00B36329" w:rsidRDefault="008E22C4">
      <w:pPr>
        <w:ind w:firstLine="420"/>
      </w:pPr>
      <w:r>
        <w:br/>
        <w:t xml:space="preserve">    The Fly Default Mode at New Altitude maneuver segment allows the user to specify a new altitude for the </w:t>
      </w:r>
      <w:r>
        <w:lastRenderedPageBreak/>
        <w:t>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14:paraId="6DF884C8" w14:textId="77777777" w:rsidR="00B36329" w:rsidRDefault="008E22C4">
      <w:pPr>
        <w:ind w:firstLine="420"/>
      </w:pPr>
      <w:r>
        <w:t>在新高度飞行默认模式机动段允许用户指定一个新的高度，以便飞机在默认飞行模式下飞行。默认飞行模式是</w:t>
      </w:r>
      <w:r w:rsidR="00830FC2" w:rsidRPr="00830FC2">
        <w:rPr>
          <w:color w:val="FF0000"/>
        </w:rPr>
        <w:t>编队长机</w:t>
      </w:r>
      <w:r>
        <w:t>的</w:t>
      </w:r>
      <w:r w:rsidR="00830FC2" w:rsidRPr="00830FC2">
        <w:rPr>
          <w:color w:val="FF0000"/>
        </w:rPr>
        <w:t>航路点</w:t>
      </w:r>
      <w:r>
        <w:t>飞行模式或僚机的僚机飞行模式。第</w:t>
      </w:r>
      <w:r>
        <w:t>5.6.1</w:t>
      </w:r>
      <w:r>
        <w:t>和</w:t>
      </w:r>
      <w:r>
        <w:t>5.6.2</w:t>
      </w:r>
      <w:r>
        <w:t>小节分别描述了</w:t>
      </w:r>
      <w:r>
        <w:t>Waypoint</w:t>
      </w:r>
      <w:r>
        <w:t>和</w:t>
      </w:r>
      <w:r>
        <w:t>Wingman</w:t>
      </w:r>
      <w:r>
        <w:t>飞行模式。该段的可用执行值为最大转弯</w:t>
      </w:r>
      <w:r>
        <w:t>G</w:t>
      </w:r>
      <w:r>
        <w:t>、高度和速度。高度和速度参数是飞行处理模型试图实现的指令值。用于实现高度的垂直转弯半径受最大转弯</w:t>
      </w:r>
      <w:r>
        <w:t>G</w:t>
      </w:r>
      <w:r>
        <w:t>的限制，该段飞行直到达到持续时间终止值。</w:t>
      </w:r>
    </w:p>
    <w:p w14:paraId="720ACC30" w14:textId="77777777" w:rsidR="00B36329" w:rsidRDefault="008E22C4">
      <w:pPr>
        <w:ind w:firstLine="420"/>
      </w:pPr>
      <w:r>
        <w:br/>
        <w:t xml:space="preserve">     </w:t>
      </w:r>
    </w:p>
    <w:p w14:paraId="23483E0F" w14:textId="77777777" w:rsidR="00B36329" w:rsidRDefault="00B36329">
      <w:pPr>
        <w:ind w:firstLine="420"/>
      </w:pPr>
    </w:p>
    <w:p w14:paraId="2581793A" w14:textId="77777777" w:rsidR="00B36329" w:rsidRDefault="008E22C4">
      <w:pPr>
        <w:pStyle w:val="4"/>
        <w:ind w:firstLine="422"/>
      </w:pPr>
      <w:r>
        <w:t>5.6.10.1.3.6 Fly Straight and Level Maneuver Segment</w:t>
      </w:r>
    </w:p>
    <w:p w14:paraId="73146D40" w14:textId="77777777" w:rsidR="00B36329" w:rsidRDefault="008E22C4">
      <w:pPr>
        <w:ind w:firstLine="420"/>
      </w:pPr>
      <w:r>
        <w:t xml:space="preserve">5.6.10.1.3.6 </w:t>
      </w:r>
      <w:r>
        <w:t>飞行直线和水平操纵段</w:t>
      </w:r>
    </w:p>
    <w:p w14:paraId="71B01F84" w14:textId="77777777" w:rsidR="00B36329" w:rsidRDefault="008E22C4">
      <w:pPr>
        <w:ind w:firstLine="420"/>
      </w:pPr>
      <w:r>
        <w:br/>
        <w:t xml:space="preserve">    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14:paraId="0CB6011E" w14:textId="77777777" w:rsidR="00B36329" w:rsidRDefault="008E22C4">
      <w:pPr>
        <w:ind w:firstLine="420"/>
      </w:pPr>
      <w:r>
        <w:t>直线和水平飞行机动部分允许飞机以当前的航向和</w:t>
      </w:r>
      <w:r>
        <w:t>MSL</w:t>
      </w:r>
      <w:r>
        <w:t>高度飞行。这个动作的可用执行值是滚转、滚转率、最大转弯</w:t>
      </w:r>
      <w:r>
        <w:t>G</w:t>
      </w:r>
      <w:r>
        <w:t>、最大倾斜角和速度。速度用于设置指令速度和最大转弯</w:t>
      </w:r>
      <w:r>
        <w:t>G</w:t>
      </w:r>
      <w:r>
        <w:t>的最小值，转弯</w:t>
      </w:r>
      <w:r>
        <w:t>G</w:t>
      </w:r>
      <w:r>
        <w:t>由银行角计算，机身可用</w:t>
      </w:r>
      <w:r>
        <w:t>G</w:t>
      </w:r>
      <w:r>
        <w:t>，转弯</w:t>
      </w:r>
      <w:r>
        <w:t>G</w:t>
      </w:r>
      <w:r>
        <w:t>由滚转计算，用于定义在垂直转弯到平飞过程中可以达到的</w:t>
      </w:r>
      <w:r>
        <w:t>G</w:t>
      </w:r>
      <w:r>
        <w:t>量，如果需要的话。该段飞行直到达到持续时间。如果希望在直飞和平飞段中保持一个特定的滚转角度，可以指定一个滚转执行值，但该段之前应该有一个滚转段以使飞机达到所需的角度。</w:t>
      </w:r>
    </w:p>
    <w:p w14:paraId="3D55A09C" w14:textId="77777777" w:rsidR="00B36329" w:rsidRDefault="008E22C4">
      <w:pPr>
        <w:pStyle w:val="4"/>
        <w:ind w:firstLine="422"/>
      </w:pPr>
      <w:r>
        <w:t>5.6.10.1.3.7 Roll Maneuver Segment</w:t>
      </w:r>
    </w:p>
    <w:p w14:paraId="18FF49CE" w14:textId="77777777" w:rsidR="00B36329" w:rsidRDefault="008E22C4">
      <w:pPr>
        <w:ind w:firstLine="420"/>
      </w:pPr>
      <w:r>
        <w:t xml:space="preserve">5.6.10.1.3.7 </w:t>
      </w:r>
      <w:r>
        <w:t>滚动机动段</w:t>
      </w:r>
    </w:p>
    <w:p w14:paraId="14BF221B" w14:textId="77777777" w:rsidR="00B36329" w:rsidRDefault="008E22C4">
      <w:pPr>
        <w:ind w:firstLine="420"/>
      </w:pPr>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w:t>
      </w:r>
      <w:r>
        <w:lastRenderedPageBreak/>
        <w:t>next segment when the Duration termination value is reached.</w:t>
      </w:r>
    </w:p>
    <w:p w14:paraId="038C171E" w14:textId="77777777" w:rsidR="00B36329" w:rsidRDefault="008E22C4">
      <w:pPr>
        <w:ind w:firstLine="420"/>
      </w:pPr>
      <w:r>
        <w:t>翻滚动作段允许飞机进行翻滚而不导致转弯。此段的可用执行值是滚动率和速度。飞机以用户定义的滚动率进行滚动，并试图在该段的持续时间内加速到速度执行值。当达到持续时间终止值时，该段过渡到下一个段。</w:t>
      </w:r>
    </w:p>
    <w:p w14:paraId="305F7AF1" w14:textId="77777777" w:rsidR="00B36329" w:rsidRDefault="008E22C4">
      <w:pPr>
        <w:pStyle w:val="4"/>
        <w:ind w:firstLine="422"/>
      </w:pPr>
      <w:r>
        <w:t>5.6.10.1.3.8 Turn to Angle Off of LOS Maneuver Segment</w:t>
      </w:r>
    </w:p>
    <w:p w14:paraId="59FC4D5C" w14:textId="77777777" w:rsidR="00B36329" w:rsidRDefault="008E22C4">
      <w:pPr>
        <w:ind w:firstLine="420"/>
      </w:pPr>
      <w:r>
        <w:t xml:space="preserve">5.6.10.1.3.8 </w:t>
      </w:r>
      <w:r>
        <w:t>转向角度偏离</w:t>
      </w:r>
      <w:r>
        <w:t>LOS</w:t>
      </w:r>
      <w:r>
        <w:t>的机动段</w:t>
      </w:r>
    </w:p>
    <w:p w14:paraId="3F30AC25" w14:textId="77777777" w:rsidR="00B36329" w:rsidRDefault="008E22C4">
      <w:pPr>
        <w:ind w:firstLine="420"/>
      </w:pPr>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14:paraId="4948EC98" w14:textId="77777777" w:rsidR="00B36329" w:rsidRDefault="008E22C4">
      <w:pPr>
        <w:ind w:firstLine="420"/>
      </w:pPr>
      <w:r>
        <w:t>转向角度偏离视线（</w:t>
      </w:r>
      <w:r>
        <w:t>LOS</w:t>
      </w:r>
      <w:r>
        <w:t>）</w:t>
      </w:r>
      <w:proofErr w:type="gramStart"/>
      <w:r>
        <w:t>机动段允许</w:t>
      </w:r>
      <w:proofErr w:type="gramEnd"/>
      <w:r>
        <w:t>飞机转向到相对于</w:t>
      </w:r>
      <w:r>
        <w:t>LOS</w:t>
      </w:r>
      <w:r>
        <w:t>的一个角度，以启动机动</w:t>
      </w:r>
      <w:r w:rsidR="00830FC2" w:rsidRPr="00830FC2">
        <w:rPr>
          <w:color w:val="FF0000"/>
        </w:rPr>
        <w:t>响应</w:t>
      </w:r>
      <w:r>
        <w:t>的目标或平台的感知位置。该段的可用执行值为：滚动率、滚动、最大转角、最大倾斜角、迎角、高度和速度。航向角和高度参数定义了在这一环节中所期望的飞行方向。一个感知的方向矢量是由目标位置和飞机的感知位置计算出来的。</w:t>
      </w:r>
    </w:p>
    <w:p w14:paraId="0DA9654E" w14:textId="77777777" w:rsidR="00B36329" w:rsidRDefault="008E22C4">
      <w:pPr>
        <w:ind w:firstLine="420"/>
      </w:pPr>
      <w:r>
        <w:br/>
        <w:t xml:space="preserve">    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14:paraId="36A00BE5" w14:textId="77777777" w:rsidR="00B36329" w:rsidRDefault="008E22C4">
      <w:pPr>
        <w:ind w:firstLine="420"/>
      </w:pPr>
      <w:r>
        <w:t>滚动率、滚动、最大转弯</w:t>
      </w:r>
      <w:r>
        <w:t>G</w:t>
      </w:r>
      <w:r>
        <w:t>、最大倾斜角、迎角和高度等参数用于限制用于使飞机向该方向移动的转弯。一旦飞机达到了</w:t>
      </w:r>
      <w:r>
        <w:t>Heading</w:t>
      </w:r>
      <w:r>
        <w:t>角度的终止值，该航段就会终止。为了使飞机继续以新的迎角和高度飞行，可以在转弯到离地角度段之后再进行直飞和平飞段。直线和水平飞行段允许定义飞机在当前高度和航向的飞行时间。</w:t>
      </w:r>
    </w:p>
    <w:p w14:paraId="34F530A0" w14:textId="77777777" w:rsidR="00B36329" w:rsidRDefault="008E22C4">
      <w:pPr>
        <w:ind w:firstLine="420"/>
      </w:pPr>
      <w:r>
        <w:br/>
        <w:t xml:space="preserve">     </w:t>
      </w:r>
    </w:p>
    <w:p w14:paraId="3D573B33" w14:textId="77777777" w:rsidR="00B36329" w:rsidRDefault="00B36329">
      <w:pPr>
        <w:ind w:firstLine="420"/>
      </w:pPr>
    </w:p>
    <w:p w14:paraId="5686DB88" w14:textId="77777777" w:rsidR="00B36329" w:rsidRDefault="008E22C4">
      <w:pPr>
        <w:ind w:firstLine="420"/>
      </w:pPr>
      <w:r>
        <w:br/>
        <w:t xml:space="preserve">     </w:t>
      </w:r>
    </w:p>
    <w:p w14:paraId="0EA0DF9A" w14:textId="77777777" w:rsidR="00B36329" w:rsidRDefault="008E22C4">
      <w:pPr>
        <w:pStyle w:val="4"/>
        <w:ind w:firstLine="422"/>
      </w:pPr>
      <w:r>
        <w:t>5.6.10.1.3.9 Turn to Beam Maneuver Segment</w:t>
      </w:r>
    </w:p>
    <w:p w14:paraId="4CAEDFB3" w14:textId="77777777" w:rsidR="00B36329" w:rsidRDefault="008E22C4">
      <w:pPr>
        <w:ind w:firstLine="420"/>
      </w:pPr>
      <w:r>
        <w:t xml:space="preserve">5.6.10.1.3.9 </w:t>
      </w:r>
      <w:r>
        <w:t>转向</w:t>
      </w:r>
      <w:r w:rsidR="00830FC2" w:rsidRPr="00830FC2">
        <w:rPr>
          <w:color w:val="FF0000"/>
        </w:rPr>
        <w:t>波束</w:t>
      </w:r>
      <w:r>
        <w:t>机动段</w:t>
      </w:r>
    </w:p>
    <w:p w14:paraId="6BC8BE2D" w14:textId="77777777" w:rsidR="00B36329" w:rsidRDefault="008E22C4">
      <w:pPr>
        <w:ind w:firstLine="420"/>
      </w:pPr>
      <w:r>
        <w:br/>
        <w:t xml:space="preserve">    The Turn to Beam maneuver segment allows the aircraft to turn and fly such that the perceived target location </w:t>
      </w:r>
      <w:r>
        <w:lastRenderedPageBreak/>
        <w:t>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14:paraId="0F34B09F" w14:textId="77777777" w:rsidR="00B36329" w:rsidRDefault="008E22C4">
      <w:pPr>
        <w:ind w:firstLine="420"/>
      </w:pPr>
      <w:r>
        <w:t>转向</w:t>
      </w:r>
      <w:r w:rsidR="00830FC2" w:rsidRPr="00830FC2">
        <w:rPr>
          <w:color w:val="FF0000"/>
        </w:rPr>
        <w:t>波束</w:t>
      </w:r>
      <w:proofErr w:type="gramStart"/>
      <w:r>
        <w:t>机动段允许</w:t>
      </w:r>
      <w:proofErr w:type="gramEnd"/>
      <w:r>
        <w:t>飞机转弯和飞行，使感知的目标位置在水平方向上偏离机头</w:t>
      </w:r>
      <w:r>
        <w:t>90</w:t>
      </w:r>
      <w:r>
        <w:t>度。这个部分的可用执行值是滚动率、滚动、最大转弯</w:t>
      </w:r>
      <w:r>
        <w:t>G</w:t>
      </w:r>
      <w:r>
        <w:t>值、最大倾斜角和速度。如</w:t>
      </w:r>
      <w:r>
        <w:t>5.6.10.1.2.1.2</w:t>
      </w:r>
      <w:r>
        <w:t>节中定义飞行方向选项所述，滚动率、滚动、最大转弯</w:t>
      </w:r>
      <w:r>
        <w:t>G</w:t>
      </w:r>
      <w:r>
        <w:t>和最大倾斜角被用作转弯中使用的</w:t>
      </w:r>
      <w:r>
        <w:t>G</w:t>
      </w:r>
      <w:r>
        <w:t>的限制。一旦飞机达到了新的航向角，该航段将终止。为了使飞机在这个高度或航向上飞行一个指定的时间，这个机动段可以在飞行直线和水平机动段之后进行。方向矢量的计算与</w:t>
      </w:r>
      <w:r>
        <w:t>5.6</w:t>
      </w:r>
      <w:r>
        <w:t>小节中对波束机动的描述相同。</w:t>
      </w:r>
    </w:p>
    <w:p w14:paraId="7368895E" w14:textId="77777777" w:rsidR="00B36329" w:rsidRDefault="008E22C4">
      <w:pPr>
        <w:pStyle w:val="4"/>
        <w:ind w:firstLine="422"/>
      </w:pPr>
      <w:r>
        <w:t>5.6.10.1.3.10 Turn to Relative Angle Maneuver Segment</w:t>
      </w:r>
    </w:p>
    <w:p w14:paraId="0C6AD18A" w14:textId="77777777" w:rsidR="00B36329" w:rsidRDefault="008E22C4">
      <w:pPr>
        <w:ind w:firstLine="420"/>
      </w:pPr>
      <w:r>
        <w:t xml:space="preserve">5.6.10.1.3.10 </w:t>
      </w:r>
      <w:r>
        <w:t>转向相对角机动段</w:t>
      </w:r>
    </w:p>
    <w:p w14:paraId="78F54E4E" w14:textId="77777777" w:rsidR="00B36329" w:rsidRDefault="008E22C4">
      <w:pPr>
        <w:ind w:firstLine="420"/>
      </w:pPr>
      <w:r>
        <w:br/>
        <w:t xml:space="preserve">    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14:paraId="75CA08DC" w14:textId="4824265A" w:rsidR="00B36329" w:rsidRDefault="008E22C4">
      <w:pPr>
        <w:ind w:firstLine="420"/>
      </w:pPr>
      <w:r>
        <w:t>转到相对角度机动段允许飞机转到相对于它在该段开始时的方向的一个角度。此段的执行值为：滚动率、滚动、最大转角、最大倾斜角、朝向角和速度。航向角定义了所需的相对角度。航向角定义了所需的飞行方向。如</w:t>
      </w:r>
      <w:r>
        <w:t>5.6.10.1.2.1.2</w:t>
      </w:r>
      <w:r>
        <w:t>节中定义飞行方向选项所述，滚动率、滚动、最大转弯</w:t>
      </w:r>
      <w:r>
        <w:t>G</w:t>
      </w:r>
      <w:r>
        <w:t>、最大</w:t>
      </w:r>
      <w:r w:rsidR="000A2DA1" w:rsidRPr="000A2DA1">
        <w:rPr>
          <w:color w:val="FF0000"/>
        </w:rPr>
        <w:t>Bank</w:t>
      </w:r>
      <w:r w:rsidR="000A2DA1" w:rsidRPr="000A2DA1">
        <w:rPr>
          <w:color w:val="FF0000"/>
        </w:rPr>
        <w:t>角度</w:t>
      </w:r>
      <w:r>
        <w:t>和航向角参数用于限制用于使飞机向该方向移动的转弯。一旦飞机到达新的航向角终止值，它就终止了这一航段。为了使飞机在这个高度或航向上飞行一个指定的时间，这个机动段可以用一个直线和水平飞行的机动段来跟上。</w:t>
      </w:r>
    </w:p>
    <w:p w14:paraId="62C2C9F2" w14:textId="77777777" w:rsidR="00B36329" w:rsidRDefault="008E22C4">
      <w:pPr>
        <w:pStyle w:val="4"/>
        <w:ind w:firstLine="422"/>
      </w:pPr>
      <w:r>
        <w:t>5.6.10.1.3.11 Custom</w:t>
      </w:r>
    </w:p>
    <w:p w14:paraId="65CA23A6" w14:textId="77777777" w:rsidR="00B36329" w:rsidRDefault="008E22C4">
      <w:pPr>
        <w:ind w:firstLine="420"/>
      </w:pPr>
      <w:r>
        <w:t xml:space="preserve">5.6.10.1.3.11 </w:t>
      </w:r>
      <w:r>
        <w:t>自定义</w:t>
      </w:r>
    </w:p>
    <w:p w14:paraId="16C6963C" w14:textId="77777777" w:rsidR="00B36329" w:rsidRDefault="008E22C4">
      <w:pPr>
        <w:ind w:firstLine="420"/>
      </w:pPr>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w:t>
      </w:r>
      <w:r>
        <w:lastRenderedPageBreak/>
        <w:t>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14:paraId="5B7E4A18" w14:textId="77777777" w:rsidR="00B36329" w:rsidRDefault="008E22C4">
      <w:pPr>
        <w:ind w:firstLine="420"/>
      </w:pPr>
      <w:r>
        <w:t>自定义段类型允许任何有效的机动参数组合来定义一个机动段。每个执行值机动参数的定义取决于第</w:t>
      </w:r>
      <w:r>
        <w:t>0</w:t>
      </w:r>
      <w:r>
        <w:t>节中描述的飞行方向设置。</w:t>
      </w:r>
      <w:r>
        <w:t xml:space="preserve"> </w:t>
      </w:r>
      <w:r>
        <w:t>除了</w:t>
      </w:r>
      <w:r>
        <w:t>TSPI</w:t>
      </w:r>
      <w:r>
        <w:t>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w:t>
      </w:r>
      <w:r>
        <w:t>0</w:t>
      </w:r>
      <w:r>
        <w:t>节中描述的计算飞行方向选项。</w:t>
      </w:r>
    </w:p>
    <w:p w14:paraId="16ED73CE" w14:textId="77777777" w:rsidR="00B36329" w:rsidRDefault="008E22C4">
      <w:pPr>
        <w:ind w:firstLine="420"/>
      </w:pPr>
      <w:r>
        <w:br/>
        <w:t xml:space="preserve">     </w:t>
      </w:r>
    </w:p>
    <w:p w14:paraId="2E806DB2" w14:textId="77777777" w:rsidR="00B36329" w:rsidRDefault="00B36329">
      <w:pPr>
        <w:ind w:firstLine="420"/>
      </w:pPr>
    </w:p>
    <w:p w14:paraId="0FFD0090" w14:textId="77777777" w:rsidR="00B36329" w:rsidRDefault="008E22C4">
      <w:pPr>
        <w:pStyle w:val="4"/>
        <w:ind w:firstLine="422"/>
      </w:pPr>
      <w:r>
        <w:t>5.6.10.1.3.12 Time Space Position Indicated</w:t>
      </w:r>
    </w:p>
    <w:p w14:paraId="780B3EF2" w14:textId="77777777" w:rsidR="00B36329" w:rsidRDefault="008E22C4">
      <w:pPr>
        <w:ind w:firstLine="420"/>
      </w:pPr>
      <w:r>
        <w:t xml:space="preserve">5.6.10.1.3.12 </w:t>
      </w:r>
      <w:r>
        <w:t>显示的时间空间位置</w:t>
      </w:r>
    </w:p>
    <w:p w14:paraId="627AB150" w14:textId="77777777" w:rsidR="00B36329" w:rsidRDefault="008E22C4">
      <w:pPr>
        <w:ind w:firstLine="420"/>
      </w:pPr>
      <w:r>
        <w:br/>
        <w:t xml:space="preserve">    Time Space Position Indicated (TSPI) data includes the actual measured position and orientation of an aircraft performing a maneuver. TSPI data can be collected for an 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14:paraId="17F13D61" w14:textId="77777777" w:rsidR="00B36329" w:rsidRDefault="008E22C4">
      <w:pPr>
        <w:ind w:firstLine="420"/>
      </w:pPr>
      <w:r>
        <w:t>时间空间位置指示（</w:t>
      </w:r>
      <w:r>
        <w:t>TSPI</w:t>
      </w:r>
      <w:r>
        <w:t>）数据包括飞机执行机动任务的实际测量位置和方向。</w:t>
      </w:r>
      <w:r>
        <w:t>TSPI</w:t>
      </w:r>
      <w:r>
        <w:t>数据可以为飞机收集并作为</w:t>
      </w:r>
      <w:r>
        <w:t>TSPI</w:t>
      </w:r>
      <w:r>
        <w:t>机动段导入</w:t>
      </w:r>
      <w:r>
        <w:t>EADSIM</w:t>
      </w:r>
      <w:r>
        <w:t>。</w:t>
      </w:r>
      <w:r>
        <w:t>TSPI</w:t>
      </w:r>
      <w:r>
        <w:t>段的类型允许</w:t>
      </w:r>
      <w:r>
        <w:t>TSPI</w:t>
      </w:r>
      <w:r>
        <w:t>数据从文本文件中导入或在方案生成中定义为输入。</w:t>
      </w:r>
      <w:r>
        <w:t>TSPI</w:t>
      </w:r>
      <w:r>
        <w:t>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过。飞机的速度是由</w:t>
      </w:r>
      <w:r>
        <w:t>TSPI</w:t>
      </w:r>
      <w:r>
        <w:t>的位置和时间数据计算出来的。</w:t>
      </w:r>
    </w:p>
    <w:p w14:paraId="1CCC7A9F" w14:textId="77777777" w:rsidR="00B36329" w:rsidRDefault="008E22C4">
      <w:pPr>
        <w:ind w:firstLine="420"/>
      </w:pPr>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14:paraId="6B88EB11" w14:textId="77777777" w:rsidR="00B36329" w:rsidRDefault="008E22C4">
      <w:pPr>
        <w:ind w:firstLine="420"/>
      </w:pPr>
      <w:r>
        <w:t>如果为飞机上的导航设备选择了</w:t>
      </w:r>
      <w:r>
        <w:t xml:space="preserve"> "</w:t>
      </w:r>
      <w:r>
        <w:t>将误差应用于导航</w:t>
      </w:r>
      <w:r>
        <w:t xml:space="preserve"> "</w:t>
      </w:r>
      <w:r>
        <w:t>选项，那么导航误差将在整个机动段中累积，飞机将直接飞向</w:t>
      </w:r>
      <w:r>
        <w:t>TSPI</w:t>
      </w:r>
      <w:r>
        <w:t>数据点。当该段完成后，飞机根据感知进行导航。</w:t>
      </w:r>
    </w:p>
    <w:p w14:paraId="7EAEEC0D" w14:textId="77777777" w:rsidR="00B36329" w:rsidRDefault="008E22C4">
      <w:pPr>
        <w:pStyle w:val="5"/>
        <w:ind w:firstLine="422"/>
      </w:pPr>
      <w:r>
        <w:lastRenderedPageBreak/>
        <w:t>5.6.10.1.3.12.1 Time</w:t>
      </w:r>
    </w:p>
    <w:p w14:paraId="17A298C0" w14:textId="77777777" w:rsidR="00B36329" w:rsidRDefault="008E22C4">
      <w:pPr>
        <w:ind w:firstLine="420"/>
      </w:pPr>
      <w:r>
        <w:t xml:space="preserve">5.6.10.1.3.12.1 </w:t>
      </w:r>
      <w:r>
        <w:t>时间</w:t>
      </w:r>
    </w:p>
    <w:p w14:paraId="53CAB220" w14:textId="77777777" w:rsidR="00B36329" w:rsidRDefault="008E22C4">
      <w:pPr>
        <w:ind w:firstLine="420"/>
      </w:pPr>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14:paraId="22204E31" w14:textId="77777777" w:rsidR="00B36329" w:rsidRDefault="008E22C4">
      <w:pPr>
        <w:ind w:firstLine="420"/>
      </w:pPr>
      <w:r>
        <w:t>时间的定义是相对于演习开始时的小数秒。数据点在时间上不一定是均匀的。</w:t>
      </w:r>
      <w:r>
        <w:t xml:space="preserve"> </w:t>
      </w:r>
      <w:r>
        <w:t>在</w:t>
      </w:r>
      <w:r>
        <w:t>EADSIM</w:t>
      </w:r>
      <w:r>
        <w:t>中，每个平台的位置在飞行处理中的每个积分间隔都会更新。可能没有为每个积分时间步骤定义的</w:t>
      </w:r>
      <w:r>
        <w:t>TSPI</w:t>
      </w:r>
      <w:r>
        <w:t>数据点。因此，每个积分时间步长的位置和方向是用</w:t>
      </w:r>
      <w:r>
        <w:t>5.6.10.1.3.12.9</w:t>
      </w:r>
      <w:r>
        <w:t>节中描述的飞行平滑算法计算的。</w:t>
      </w:r>
    </w:p>
    <w:p w14:paraId="4C647C1A" w14:textId="77777777" w:rsidR="00B36329" w:rsidRDefault="008E22C4">
      <w:pPr>
        <w:pStyle w:val="5"/>
        <w:ind w:firstLine="422"/>
      </w:pPr>
      <w:r>
        <w:t>5.6.10.1.3.12.2 Position and Orientation Coordinates</w:t>
      </w:r>
    </w:p>
    <w:p w14:paraId="45F9C42B" w14:textId="77777777" w:rsidR="00B36329" w:rsidRDefault="008E22C4">
      <w:pPr>
        <w:ind w:firstLine="420"/>
      </w:pPr>
      <w:r>
        <w:t xml:space="preserve">5.6.10.1.3.12.2 </w:t>
      </w:r>
      <w:r>
        <w:t>位置和方向坐标</w:t>
      </w:r>
    </w:p>
    <w:p w14:paraId="19E76D7B" w14:textId="77777777" w:rsidR="00B36329" w:rsidRDefault="008E22C4">
      <w:pPr>
        <w:ind w:firstLine="420"/>
      </w:pPr>
      <w:r>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14:paraId="5E5FC293" w14:textId="2D037D92" w:rsidR="00B36329" w:rsidRDefault="008E22C4">
      <w:pPr>
        <w:ind w:firstLine="420"/>
      </w:pPr>
      <w:r>
        <w:t>TSPI</w:t>
      </w:r>
      <w:r>
        <w:t>的位置是在一个本地体座标系统中定义的，该系统保持固定，原点位于飞机启动机动段的位置，因此每个位置被定义为从飞机启动机动段时的位置的偏移。这个</w:t>
      </w:r>
      <w:r w:rsidR="008F3C35" w:rsidRPr="008F3C35">
        <w:rPr>
          <w:color w:val="FF0000"/>
        </w:rPr>
        <w:t>机体坐标</w:t>
      </w:r>
      <w:r>
        <w:t>系定义如下。</w:t>
      </w:r>
    </w:p>
    <w:p w14:paraId="1AB878C4" w14:textId="77777777" w:rsidR="00B36329" w:rsidRDefault="008E22C4">
      <w:pPr>
        <w:ind w:firstLine="420"/>
      </w:pPr>
      <w:r>
        <w:br/>
        <w:t xml:space="preserve">    Z: Local up</w:t>
      </w:r>
    </w:p>
    <w:p w14:paraId="31FDB83E" w14:textId="77777777" w:rsidR="00B36329" w:rsidRDefault="008E22C4">
      <w:pPr>
        <w:ind w:firstLine="420"/>
      </w:pPr>
      <w:r>
        <w:t>Z</w:t>
      </w:r>
      <w:r>
        <w:t>：当地人了</w:t>
      </w:r>
    </w:p>
    <w:p w14:paraId="6D91EF79" w14:textId="77777777" w:rsidR="00B36329" w:rsidRDefault="008E22C4">
      <w:pPr>
        <w:ind w:firstLine="420"/>
      </w:pPr>
      <w:r>
        <w:br/>
        <w:t xml:space="preserve">    Y: Perpendicular to plane formed by Z and Velocity vector X: Orthogonal to YZ plane</w:t>
      </w:r>
    </w:p>
    <w:p w14:paraId="129CE3B4" w14:textId="77777777" w:rsidR="00B36329" w:rsidRDefault="008E22C4">
      <w:pPr>
        <w:ind w:firstLine="420"/>
      </w:pPr>
      <w:r>
        <w:t>Y</w:t>
      </w:r>
      <w:r>
        <w:t>：垂直于由</w:t>
      </w:r>
      <w:r>
        <w:t>Z</w:t>
      </w:r>
      <w:r>
        <w:t>和速度矢量</w:t>
      </w:r>
      <w:r>
        <w:t>X</w:t>
      </w:r>
      <w:r>
        <w:t>形成的平面。与</w:t>
      </w:r>
      <w:r>
        <w:t>YZ</w:t>
      </w:r>
      <w:r>
        <w:t>平面正交</w:t>
      </w:r>
    </w:p>
    <w:p w14:paraId="27D835DA" w14:textId="77777777" w:rsidR="00B36329" w:rsidRDefault="008E22C4">
      <w:pPr>
        <w:ind w:firstLine="420"/>
      </w:pPr>
      <w:r>
        <w:br/>
        <w:t xml:space="preserve">    The position is converted from body frame to ECEF coordinates using the DblECEF2BodyMatrix and Rotate2 routines described in Appendix sections B10.2.7 and B10.3.14 respectively.</w:t>
      </w:r>
    </w:p>
    <w:p w14:paraId="2C96AE49" w14:textId="77777777" w:rsidR="00B36329" w:rsidRDefault="008E22C4">
      <w:pPr>
        <w:ind w:firstLine="420"/>
      </w:pPr>
      <w:r>
        <w:t>使用附录中</w:t>
      </w:r>
      <w:r>
        <w:t>B10.2.7</w:t>
      </w:r>
      <w:r>
        <w:t>和</w:t>
      </w:r>
      <w:r>
        <w:t>B10.3.14</w:t>
      </w:r>
      <w:r>
        <w:t>节分别描述的</w:t>
      </w:r>
      <w:r>
        <w:t>DblECEF2BodyMatrix</w:t>
      </w:r>
      <w:r>
        <w:t>和</w:t>
      </w:r>
      <w:r>
        <w:t>Rotate2</w:t>
      </w:r>
      <w:r w:rsidR="00830FC2" w:rsidRPr="00830FC2">
        <w:rPr>
          <w:color w:val="FF0000"/>
        </w:rPr>
        <w:t>程序</w:t>
      </w:r>
      <w:r>
        <w:t>，将位置从体框架转换为</w:t>
      </w:r>
      <w:r>
        <w:t>ECEF</w:t>
      </w:r>
      <w:r>
        <w:t>坐标。</w:t>
      </w:r>
    </w:p>
    <w:p w14:paraId="2BA8E1F0" w14:textId="77777777" w:rsidR="00B36329" w:rsidRDefault="008E22C4">
      <w:pPr>
        <w:ind w:firstLine="420"/>
      </w:pPr>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w:t>
      </w:r>
      <w:r>
        <w:lastRenderedPageBreak/>
        <w:t>translate the yaw of all other data points based on the aircraft’s heading at the start of the segment.</w:t>
      </w:r>
    </w:p>
    <w:p w14:paraId="08F08F9B" w14:textId="77777777" w:rsidR="00B36329" w:rsidRDefault="008E22C4">
      <w:pPr>
        <w:ind w:firstLine="420"/>
      </w:pPr>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w:t>
      </w:r>
      <w:r>
        <w:t>TSPI</w:t>
      </w:r>
      <w:r>
        <w:t>数据点的偏航被用来转换所有其他数据点的偏航，其依据是飞机在该段开始时的航向。</w:t>
      </w:r>
    </w:p>
    <w:p w14:paraId="0FC1D181" w14:textId="77777777" w:rsidR="00B36329" w:rsidRDefault="008E22C4">
      <w:pPr>
        <w:ind w:firstLine="420"/>
      </w:pPr>
      <w:r>
        <w:br/>
        <w:t xml:space="preserve">    Yyyyyyyyyyyyyyyyyyyyyyyyy</w:t>
      </w:r>
    </w:p>
    <w:p w14:paraId="198EEB14" w14:textId="77777777" w:rsidR="00B36329" w:rsidRDefault="008E22C4">
      <w:pPr>
        <w:ind w:firstLine="420"/>
      </w:pPr>
      <w:r>
        <w:t>Ψ Ψ Ψ Ψ Ψ Ψ Ψ Ψ</w:t>
      </w:r>
      <w:r>
        <w:t>。</w:t>
      </w:r>
    </w:p>
    <w:p w14:paraId="1ADD0DFF" w14:textId="77777777" w:rsidR="00B36329" w:rsidRDefault="008E22C4">
      <w:pPr>
        <w:ind w:firstLine="420"/>
      </w:pPr>
      <w:r>
        <w:br/>
        <w:t xml:space="preserve">     </w:t>
      </w:r>
    </w:p>
    <w:p w14:paraId="2D6EBE2A" w14:textId="77777777" w:rsidR="00B36329" w:rsidRDefault="008E22C4">
      <w:pPr>
        <w:ind w:firstLine="420"/>
      </w:pPr>
      <w:r>
        <w:br/>
        <w:t xml:space="preserve">    This allows the maneuver segment to be initiated from any angle in azimuth and still maintain its pitch and roll profile characteristics.</w:t>
      </w:r>
    </w:p>
    <w:p w14:paraId="0C821286" w14:textId="77777777" w:rsidR="00B36329" w:rsidRDefault="008E22C4">
      <w:pPr>
        <w:ind w:firstLine="420"/>
      </w:pPr>
      <w:r>
        <w:t>这使得机动段可以从方位角的任何角度启动，并仍然保持其俯仰和滚动的剖面特征。</w:t>
      </w:r>
    </w:p>
    <w:p w14:paraId="750D5A2B" w14:textId="77777777" w:rsidR="00B36329" w:rsidRDefault="008E22C4">
      <w:pPr>
        <w:pStyle w:val="5"/>
        <w:ind w:firstLine="422"/>
      </w:pPr>
      <w:r>
        <w:t>5.6.10.1.3.12.3 Segment Initialization</w:t>
      </w:r>
    </w:p>
    <w:p w14:paraId="1C492C5E" w14:textId="77777777" w:rsidR="00B36329" w:rsidRDefault="008E22C4">
      <w:pPr>
        <w:ind w:firstLine="420"/>
      </w:pPr>
      <w:r>
        <w:t xml:space="preserve">5.6.10.1.3.12.3 </w:t>
      </w:r>
      <w:r>
        <w:t>段落初始化</w:t>
      </w:r>
    </w:p>
    <w:p w14:paraId="3E37D8A8" w14:textId="77777777" w:rsidR="00B36329" w:rsidRDefault="008E22C4">
      <w:pPr>
        <w:ind w:firstLine="420"/>
      </w:pPr>
      <w:r>
        <w:br/>
        <w:t xml:space="preserve">    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14:paraId="7F7F7BF2" w14:textId="77777777" w:rsidR="00B36329" w:rsidRDefault="008E22C4">
      <w:pPr>
        <w:ind w:firstLine="420"/>
      </w:pPr>
      <w:r>
        <w:t>如果选择了平滑过渡选项，那么从默认飞行模式或前一航段过渡到这一航段的过程是平滑的。两个自定义类型的航段被自动创建，以使飞机飞行到</w:t>
      </w:r>
      <w:r>
        <w:t>TSPI</w:t>
      </w:r>
      <w:r>
        <w:t>航段的初始方向和速度。当飞机达到前两个</w:t>
      </w:r>
      <w:r>
        <w:t>TSPI</w:t>
      </w:r>
      <w:r>
        <w:t>数据点定义的方向和速度时，开始</w:t>
      </w:r>
      <w:r>
        <w:t>TSPI</w:t>
      </w:r>
      <w:r>
        <w:t>段。这可能会造成航段开始和到达第一个</w:t>
      </w:r>
      <w:r>
        <w:t>TSPI</w:t>
      </w:r>
      <w:r>
        <w:t>点之间的延迟。如果不选择平滑过渡选项，那么飞机将在航段开始时直接捕捉到第一个</w:t>
      </w:r>
      <w:r>
        <w:t>TSPI</w:t>
      </w:r>
      <w:r>
        <w:t>速度和方向。这消除了延迟的可能性，但增加了飞机方向和速度不连续的可能性。如果不选择这个选项，用户可以在</w:t>
      </w:r>
      <w:r>
        <w:t>TSPI</w:t>
      </w:r>
      <w:r>
        <w:t>段之前添加一个自定义机动段，以使飞机达到一个满意的状态进入点。</w:t>
      </w:r>
    </w:p>
    <w:p w14:paraId="58C2E7BA" w14:textId="77777777" w:rsidR="00B36329" w:rsidRDefault="008E22C4">
      <w:pPr>
        <w:pStyle w:val="5"/>
        <w:ind w:firstLine="422"/>
      </w:pPr>
      <w:r>
        <w:t>5.6.10.1.3.12.4 Importing TSPI Data</w:t>
      </w:r>
    </w:p>
    <w:p w14:paraId="4840AB4D" w14:textId="77777777" w:rsidR="00B36329" w:rsidRDefault="008E22C4">
      <w:pPr>
        <w:ind w:firstLine="420"/>
      </w:pPr>
      <w:r>
        <w:t xml:space="preserve">5.6.10.1.3.12.4 </w:t>
      </w:r>
      <w:r>
        <w:t>导入</w:t>
      </w:r>
      <w:r>
        <w:t>TSPI</w:t>
      </w:r>
      <w:r>
        <w:t>数据</w:t>
      </w:r>
    </w:p>
    <w:p w14:paraId="73F895EA" w14:textId="77777777" w:rsidR="00B36329" w:rsidRDefault="008E22C4">
      <w:pPr>
        <w:ind w:firstLine="420"/>
      </w:pPr>
      <w:r>
        <w:br/>
      </w:r>
      <w:r>
        <w:lastRenderedPageBreak/>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14:paraId="229C3642" w14:textId="4A4D772E" w:rsidR="00B36329" w:rsidRDefault="008E22C4">
      <w:pPr>
        <w:ind w:firstLine="420"/>
      </w:pPr>
      <w:r>
        <w:t>TSPI</w:t>
      </w:r>
      <w:r>
        <w:t>数据可以直接从用户选择的原始</w:t>
      </w:r>
      <w:r>
        <w:t>TSPI</w:t>
      </w:r>
      <w:r>
        <w:t>数据文件导入。用户定义的文件格式选项使得可以导入的</w:t>
      </w:r>
      <w:r>
        <w:t>TSPI</w:t>
      </w:r>
      <w:r>
        <w:t>文件的类型具有灵活性。有几种数据格式选项，允许以不同的单位和坐标框架定义原始</w:t>
      </w:r>
      <w:r>
        <w:t>TSPI</w:t>
      </w:r>
      <w:r>
        <w:t>数据。原始</w:t>
      </w:r>
      <w:r>
        <w:t>TSPI</w:t>
      </w:r>
      <w:r>
        <w:t>数据是用绝对时间和绝对位置及方向坐标来定义的。在</w:t>
      </w:r>
      <w:r>
        <w:t>TSPI</w:t>
      </w:r>
      <w:r>
        <w:t>机动段内，</w:t>
      </w:r>
      <w:r>
        <w:t>TSPI</w:t>
      </w:r>
      <w:r>
        <w:t>数据是用相对时间和飞机位置的</w:t>
      </w:r>
      <w:r w:rsidR="008F3C35" w:rsidRPr="008F3C35">
        <w:rPr>
          <w:color w:val="FF0000"/>
        </w:rPr>
        <w:t>机体坐标</w:t>
      </w:r>
      <w:r>
        <w:t>来定义的。当</w:t>
      </w:r>
      <w:proofErr w:type="gramStart"/>
      <w:r>
        <w:t>数据被导入时</w:t>
      </w:r>
      <w:proofErr w:type="gramEnd"/>
      <w:r>
        <w:t>，时间被转换为相对于</w:t>
      </w:r>
      <w:proofErr w:type="gramStart"/>
      <w:r>
        <w:t>机动</w:t>
      </w:r>
      <w:proofErr w:type="gramEnd"/>
      <w:r>
        <w:t>段开始的十进制秒数，位置被转换为本地</w:t>
      </w:r>
      <w:r w:rsidR="008F3C35" w:rsidRPr="008F3C35">
        <w:rPr>
          <w:color w:val="FF0000"/>
        </w:rPr>
        <w:t>机体坐标</w:t>
      </w:r>
      <w:r>
        <w:t>。</w:t>
      </w:r>
    </w:p>
    <w:p w14:paraId="5DDA4C61" w14:textId="77777777" w:rsidR="00B36329" w:rsidRDefault="008E22C4">
      <w:pPr>
        <w:ind w:firstLine="420"/>
      </w:pPr>
      <w:r>
        <w:br/>
        <w:t xml:space="preserve">     </w:t>
      </w:r>
    </w:p>
    <w:p w14:paraId="1AB10D3E" w14:textId="77777777" w:rsidR="00B36329" w:rsidRDefault="008E22C4">
      <w:pPr>
        <w:ind w:firstLine="420"/>
      </w:pPr>
      <w:r>
        <w:br/>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 . 1 2 3 4 5 6 7 8 9 0) then it is also ignored during import. This allows flexibility when importing raw TSPI data. The position and orientation must be in decimal notation.</w:t>
      </w:r>
    </w:p>
    <w:p w14:paraId="1555BB7F" w14:textId="77777777" w:rsidR="00B36329" w:rsidRDefault="008E22C4">
      <w:pPr>
        <w:ind w:firstLine="420"/>
      </w:pPr>
      <w:r>
        <w:t>EADSIM</w:t>
      </w:r>
      <w:r>
        <w:t>支持任何</w:t>
      </w:r>
      <w:r>
        <w:t>ASCII</w:t>
      </w:r>
      <w:r>
        <w:t>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w:t>
      </w:r>
      <w:r>
        <w:t>+ - . 1 2 3 4 5 6 7 8 9 0</w:t>
      </w:r>
      <w:r>
        <w:t>）以外的任何字符，那么在导入时也会被忽略。这使得在导入原始</w:t>
      </w:r>
      <w:r>
        <w:t>TSPI</w:t>
      </w:r>
      <w:r>
        <w:t>数据时具有灵活性。位置和方向必须是十进制的符号。</w:t>
      </w:r>
    </w:p>
    <w:p w14:paraId="1506C4EA" w14:textId="77777777" w:rsidR="00B36329" w:rsidRDefault="008E22C4">
      <w:pPr>
        <w:ind w:firstLine="420"/>
      </w:pPr>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14:paraId="3FBD0D50" w14:textId="77777777" w:rsidR="00B36329" w:rsidRDefault="008E22C4">
      <w:pPr>
        <w:ind w:firstLine="420"/>
      </w:pPr>
      <w:r>
        <w:lastRenderedPageBreak/>
        <w:t>在导入原始</w:t>
      </w:r>
      <w:r>
        <w:t>TSPI</w:t>
      </w:r>
      <w:r>
        <w:t>文件时，有几种不同的数据格式可供选择。时间可以是十进制的秒，也可以是十进制的小时。位置可以用四个可用的坐标框架之一来定义。纬度、经度、高度（</w:t>
      </w:r>
      <w:r>
        <w:t>LLA</w:t>
      </w:r>
      <w:r>
        <w:t>）坐标框架有两个选项，方法手册</w:t>
      </w:r>
      <w:r>
        <w:t>B10.1.1</w:t>
      </w:r>
      <w:r>
        <w:t>节中描述的地球中心固定（</w:t>
      </w:r>
      <w:r>
        <w:t>ECEF</w:t>
      </w:r>
      <w:r>
        <w:t>）坐标框架有一个选项。请注意，</w:t>
      </w:r>
      <w:r>
        <w:t>ECEF</w:t>
      </w:r>
      <w:r>
        <w:t>坐标框架必须是相对于</w:t>
      </w:r>
      <w:r>
        <w:t>WGS84</w:t>
      </w:r>
      <w:r>
        <w:t>球体地球模型而定义的。</w:t>
      </w:r>
      <w:r>
        <w:t>ENU</w:t>
      </w:r>
      <w:r>
        <w:t>和</w:t>
      </w:r>
      <w:r>
        <w:t>NED</w:t>
      </w:r>
      <w:r>
        <w:t>坐标框架也可以选择。</w:t>
      </w:r>
      <w:r>
        <w:t>ENU</w:t>
      </w:r>
      <w:r>
        <w:t>坐标系在</w:t>
      </w:r>
      <w:r>
        <w:t>B10.1.3</w:t>
      </w:r>
      <w:r>
        <w:t>节中描述，</w:t>
      </w:r>
      <w:r>
        <w:t>NED</w:t>
      </w:r>
      <w:r>
        <w:t>坐标系在</w:t>
      </w:r>
      <w:r>
        <w:t>5.7.2.2</w:t>
      </w:r>
      <w:r>
        <w:t>节中描述。如果选择了</w:t>
      </w:r>
      <w:r>
        <w:t>LLA</w:t>
      </w:r>
      <w:r>
        <w:t>选项，那么高度可以用英尺或米来定义，纬度和经度可以定义为十进制度数（</w:t>
      </w:r>
      <w:r>
        <w:t>dd.dddd</w:t>
      </w:r>
      <w:r>
        <w:t>）或度分秒（</w:t>
      </w:r>
      <w:r>
        <w:t>dd mm ss</w:t>
      </w:r>
      <w:r>
        <w:t>）。方向被定义为偏航、俯仰和滚动，这在</w:t>
      </w:r>
      <w:r>
        <w:t>5.6.10.1.3.12.2</w:t>
      </w:r>
      <w:r>
        <w:t>节中有描述。</w:t>
      </w:r>
    </w:p>
    <w:p w14:paraId="52B49AC4" w14:textId="77777777" w:rsidR="00B36329" w:rsidRDefault="008E22C4">
      <w:pPr>
        <w:ind w:firstLine="420"/>
      </w:pPr>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14:paraId="75A22FD6" w14:textId="77777777" w:rsidR="00B36329" w:rsidRDefault="008E22C4">
      <w:pPr>
        <w:ind w:firstLine="420"/>
      </w:pPr>
      <w:r>
        <w:t>当数据被导入时，如果有必要，时间会从十进制小时转换为十进制秒，然后被转换为相对于该段的开始时间。第一个点的时间被设置为零。所有后续点的时间按以下方式计算。</w:t>
      </w:r>
    </w:p>
    <w:p w14:paraId="6A120E64" w14:textId="77777777" w:rsidR="00B36329" w:rsidRDefault="008E22C4">
      <w:pPr>
        <w:ind w:firstLine="420"/>
      </w:pPr>
      <w:r>
        <w:br/>
        <w:t xml:space="preserve">    yyyyyyyyyyyyyyyyyyyyyyyyy</w:t>
      </w:r>
    </w:p>
    <w:p w14:paraId="51BEF0A9"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25237789" w14:textId="77777777" w:rsidR="00B36329" w:rsidRDefault="008E22C4">
      <w:pPr>
        <w:ind w:firstLine="420"/>
      </w:pPr>
      <w:r>
        <w:t xml:space="preserve">     </w:t>
      </w:r>
    </w:p>
    <w:p w14:paraId="5CAD8B13" w14:textId="77777777" w:rsidR="00B36329" w:rsidRDefault="008E22C4">
      <w:pPr>
        <w:ind w:firstLine="420"/>
      </w:pPr>
      <w:r>
        <w:br/>
        <w:t xml:space="preserve">    The orientation is imported directly without any translation. The position is transformed into relative local body frame coordinates based on the selected position format option as described in the following sections. The translated and transformed time, position, and orientation values are then displayed in the TSPI segment definition table.</w:t>
      </w:r>
    </w:p>
    <w:p w14:paraId="08BD3C9C" w14:textId="77777777" w:rsidR="00B36329" w:rsidRDefault="008E22C4">
      <w:pPr>
        <w:ind w:firstLine="420"/>
      </w:pPr>
      <w:r>
        <w:t>方向是直接导入的，没有任何平移。位置根据所选择的位置格式选项被转换为相对本地体框架坐标，如以下章节所述。然后，翻译和转换后的时间、位置和方向值将显示在</w:t>
      </w:r>
      <w:r>
        <w:t>TSPI</w:t>
      </w:r>
      <w:r>
        <w:t>段定义表中。</w:t>
      </w:r>
    </w:p>
    <w:p w14:paraId="5ECAE4F1" w14:textId="77777777" w:rsidR="00B36329" w:rsidRDefault="008E22C4">
      <w:pPr>
        <w:pStyle w:val="5"/>
        <w:ind w:firstLine="422"/>
      </w:pPr>
      <w:r>
        <w:t>5.6.10.1.3.12.5 Latitude Longitude Altitude to Body Frame</w:t>
      </w:r>
    </w:p>
    <w:p w14:paraId="28BDDB34" w14:textId="77777777" w:rsidR="00B36329" w:rsidRDefault="008E22C4">
      <w:pPr>
        <w:ind w:firstLine="420"/>
      </w:pPr>
      <w:r>
        <w:t xml:space="preserve">5.6.10.1.3.12.5 </w:t>
      </w:r>
      <w:r>
        <w:t>纬度经度高度到车身框架</w:t>
      </w:r>
    </w:p>
    <w:p w14:paraId="168F11B7" w14:textId="77777777" w:rsidR="00B36329" w:rsidRDefault="008E22C4">
      <w:pPr>
        <w:ind w:firstLine="420"/>
      </w:pPr>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w:t>
      </w:r>
      <w:r>
        <w:lastRenderedPageBreak/>
        <w:t>transformation since the ECEF coordinate frame is an intermediate step in the transformation.</w:t>
      </w:r>
    </w:p>
    <w:p w14:paraId="09A75953" w14:textId="77777777" w:rsidR="00B36329" w:rsidRDefault="008E22C4">
      <w:pPr>
        <w:ind w:firstLine="420"/>
      </w:pPr>
      <w:r>
        <w:t>如果选择了纬度经度高度（</w:t>
      </w:r>
      <w:r>
        <w:t>LLA</w:t>
      </w:r>
      <w:r>
        <w:t>）位置格式，那么在导入时，</w:t>
      </w:r>
      <w:r>
        <w:t>TSPI</w:t>
      </w:r>
      <w:r>
        <w:t>的原始位置数据将从大地的</w:t>
      </w:r>
      <w:r>
        <w:t>LLA</w:t>
      </w:r>
      <w:r>
        <w:t>翻译成</w:t>
      </w:r>
      <w:r>
        <w:t>5.6.10.1.3.12.2</w:t>
      </w:r>
      <w:r>
        <w:t>节中定义的本地体框架坐标。纬度和经度从度数转换为</w:t>
      </w:r>
    </w:p>
    <w:p w14:paraId="741A6F56" w14:textId="77777777" w:rsidR="00B36329" w:rsidRDefault="008E22C4">
      <w:pPr>
        <w:pStyle w:val="5"/>
        <w:ind w:firstLine="422"/>
      </w:pPr>
      <w:r>
        <w:t>5.6.10.1.3.12.6 WGS84 Earth Centered Earth Fixed to Body Frame</w:t>
      </w:r>
    </w:p>
    <w:p w14:paraId="352E1A33" w14:textId="77777777" w:rsidR="00B36329" w:rsidRDefault="008E22C4">
      <w:pPr>
        <w:ind w:firstLine="420"/>
      </w:pPr>
      <w:r>
        <w:t>5.6.10.1.3.12.6 WGS84</w:t>
      </w:r>
      <w:r>
        <w:t>地球为中心的地球固定体框架</w:t>
      </w:r>
    </w:p>
    <w:p w14:paraId="44AFD5FE" w14:textId="77777777" w:rsidR="00B36329" w:rsidRDefault="008E22C4">
      <w:pPr>
        <w:ind w:firstLine="420"/>
      </w:pPr>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14:paraId="28B14558" w14:textId="2DE50247" w:rsidR="00B36329" w:rsidRDefault="008E22C4">
      <w:pPr>
        <w:ind w:firstLine="420"/>
      </w:pPr>
      <w:r>
        <w:t>如果选择了</w:t>
      </w:r>
      <w:r>
        <w:t>WGS 84</w:t>
      </w:r>
      <w:r>
        <w:t>地球中心固定（</w:t>
      </w:r>
      <w:r>
        <w:t>ECEF</w:t>
      </w:r>
      <w:r>
        <w:t>）位置格式，那么在导入时，原始</w:t>
      </w:r>
      <w:r>
        <w:t>TSPI</w:t>
      </w:r>
      <w:r>
        <w:t>位置数据将从</w:t>
      </w:r>
      <w:r>
        <w:t>ECEF</w:t>
      </w:r>
      <w:r>
        <w:t>转换为第</w:t>
      </w:r>
      <w:r>
        <w:t>5.6.10.1.3.12.2</w:t>
      </w:r>
      <w:r>
        <w:t>节中定义的本地</w:t>
      </w:r>
      <w:r w:rsidR="008F3C35" w:rsidRPr="008F3C35">
        <w:rPr>
          <w:color w:val="FF0000"/>
        </w:rPr>
        <w:t>机体坐标</w:t>
      </w:r>
      <w:r>
        <w:t>。体座标中第一个点的位置被设置为（</w:t>
      </w:r>
      <w:r>
        <w:t>0, 0, 0</w:t>
      </w:r>
      <w:r>
        <w:t>）。之后的每一个点都会使用</w:t>
      </w:r>
      <w:r>
        <w:t>B10.2.7</w:t>
      </w:r>
      <w:r>
        <w:t>和</w:t>
      </w:r>
      <w:r>
        <w:t>B10.3.10</w:t>
      </w:r>
      <w:r>
        <w:t>节中描述的</w:t>
      </w:r>
      <w:r>
        <w:t>DblECEF2BodyMatrix</w:t>
      </w:r>
      <w:r>
        <w:t>和</w:t>
      </w:r>
      <w:r>
        <w:t>Rotate1</w:t>
      </w:r>
      <w:r w:rsidR="00830FC2" w:rsidRPr="00830FC2">
        <w:rPr>
          <w:color w:val="FF0000"/>
        </w:rPr>
        <w:t>程序</w:t>
      </w:r>
      <w:r>
        <w:t>从</w:t>
      </w:r>
      <w:r>
        <w:t>ECEF</w:t>
      </w:r>
      <w:r>
        <w:t>转换到体框架坐标。第一个点的</w:t>
      </w:r>
      <w:r>
        <w:t>ECEFF</w:t>
      </w:r>
      <w:r>
        <w:t>位置被用作体座标框架的原点，并作为</w:t>
      </w:r>
      <w:r>
        <w:t>Position</w:t>
      </w:r>
      <w:r>
        <w:t>被送入</w:t>
      </w:r>
      <w:r>
        <w:t>DblECEF2BodyMatrix</w:t>
      </w:r>
      <w:r>
        <w:t>。送入</w:t>
      </w:r>
      <w:r>
        <w:t>DblECEF2BodyMatrix</w:t>
      </w:r>
      <w:r>
        <w:t>的速度是按</w:t>
      </w:r>
      <w:r>
        <w:t>5.6.10.1.3.12.10</w:t>
      </w:r>
      <w:r>
        <w:t>节所述计算的。由于被导入的数据被假定为相对于</w:t>
      </w:r>
      <w:r>
        <w:t>WGS84</w:t>
      </w:r>
      <w:r>
        <w:t>球体，因此在这种转换中使用了钝角地球。</w:t>
      </w:r>
    </w:p>
    <w:p w14:paraId="33BE132B" w14:textId="77777777" w:rsidR="00B36329" w:rsidRDefault="008E22C4">
      <w:pPr>
        <w:pStyle w:val="5"/>
        <w:ind w:firstLine="422"/>
      </w:pPr>
      <w:r>
        <w:t>5.6.10.1.3.12.7 North-East-Down to Body Frame</w:t>
      </w:r>
    </w:p>
    <w:p w14:paraId="1DF21611" w14:textId="77777777" w:rsidR="00B36329" w:rsidRDefault="008E22C4">
      <w:pPr>
        <w:ind w:firstLine="420"/>
      </w:pPr>
      <w:r>
        <w:t>5.6.10.1.3.12.7</w:t>
      </w:r>
      <w:r>
        <w:t>北东</w:t>
      </w:r>
      <w:r>
        <w:t>-</w:t>
      </w:r>
      <w:r>
        <w:t>下至车身框架</w:t>
      </w:r>
    </w:p>
    <w:p w14:paraId="6B453B8D" w14:textId="77777777" w:rsidR="00B36329" w:rsidRDefault="008E22C4">
      <w:pPr>
        <w:ind w:firstLine="420"/>
      </w:pPr>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14:paraId="5A0A84F6" w14:textId="07F459FE" w:rsidR="00B36329" w:rsidRDefault="008E22C4">
      <w:pPr>
        <w:ind w:firstLine="420"/>
      </w:pPr>
      <w:r>
        <w:t>如果选择了北</w:t>
      </w:r>
      <w:r>
        <w:t>-</w:t>
      </w:r>
      <w:r>
        <w:t>东</w:t>
      </w:r>
      <w:r>
        <w:t>-</w:t>
      </w:r>
      <w:r>
        <w:t>下（</w:t>
      </w:r>
      <w:r>
        <w:t>NED</w:t>
      </w:r>
      <w:r>
        <w:t>）位置格式，那么在导入时，原始</w:t>
      </w:r>
      <w:r>
        <w:t>TSPI</w:t>
      </w:r>
      <w:r>
        <w:t>位置数据将从</w:t>
      </w:r>
      <w:r>
        <w:t>NED</w:t>
      </w:r>
      <w:r>
        <w:t>转换为</w:t>
      </w:r>
      <w:r>
        <w:t>5.6.10.1.3.12.2</w:t>
      </w:r>
      <w:r>
        <w:t>节中定义的本地</w:t>
      </w:r>
      <w:r w:rsidR="008F3C35" w:rsidRPr="008F3C35">
        <w:rPr>
          <w:color w:val="FF0000"/>
        </w:rPr>
        <w:t>机体坐标</w:t>
      </w:r>
      <w:r>
        <w:t>。</w:t>
      </w:r>
      <w:r>
        <w:t>NED</w:t>
      </w:r>
      <w:r>
        <w:t>是一个地球固定系统，</w:t>
      </w:r>
      <w:r>
        <w:t>X</w:t>
      </w:r>
      <w:r>
        <w:t>轴与北面对齐，</w:t>
      </w:r>
      <w:r>
        <w:t>Y</w:t>
      </w:r>
      <w:r>
        <w:t>轴与东面对齐，</w:t>
      </w:r>
      <w:r>
        <w:t>Z</w:t>
      </w:r>
      <w:r>
        <w:t>轴与</w:t>
      </w:r>
      <w:r>
        <w:t>5.7.2.2</w:t>
      </w:r>
      <w:r>
        <w:t>节所述的本地垂直方向相对。</w:t>
      </w:r>
      <w:r>
        <w:t>NED</w:t>
      </w:r>
      <w:r>
        <w:t>坐标首先通过交换轴线直接转换为</w:t>
      </w:r>
      <w:r>
        <w:t>ENU</w:t>
      </w:r>
      <w:r>
        <w:t>坐标。</w:t>
      </w:r>
    </w:p>
    <w:p w14:paraId="609BAB34" w14:textId="77777777" w:rsidR="00B36329" w:rsidRDefault="008E22C4">
      <w:pPr>
        <w:ind w:firstLine="420"/>
      </w:pPr>
      <w:r>
        <w:br/>
        <w:t xml:space="preserve">    yyyyyyyyyyyyyyyyyyyyyyyyy</w:t>
      </w:r>
    </w:p>
    <w:p w14:paraId="4F03E1ED"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2FF1A7C" w14:textId="77777777" w:rsidR="00B36329" w:rsidRDefault="008E22C4">
      <w:pPr>
        <w:ind w:firstLine="420"/>
      </w:pPr>
      <w:r>
        <w:br/>
        <w:t xml:space="preserve">     </w:t>
      </w:r>
    </w:p>
    <w:p w14:paraId="6FA7FBA2" w14:textId="77777777" w:rsidR="00B36329" w:rsidRDefault="008E22C4">
      <w:pPr>
        <w:ind w:firstLine="420"/>
      </w:pPr>
      <w:r>
        <w:lastRenderedPageBreak/>
        <w:br/>
        <w:t xml:space="preserve">    The resulting ENU coordinate positions are transformed to body frame as described in section 5.6.10.1.3.12.8.</w:t>
      </w:r>
    </w:p>
    <w:p w14:paraId="1A6D67F8" w14:textId="77777777" w:rsidR="00B36329" w:rsidRDefault="008E22C4">
      <w:pPr>
        <w:ind w:firstLine="420"/>
      </w:pPr>
      <w:r>
        <w:t>产生的</w:t>
      </w:r>
      <w:r>
        <w:t>ENU</w:t>
      </w:r>
      <w:r>
        <w:t>坐标位置按照</w:t>
      </w:r>
      <w:r>
        <w:t>5.6.10.1.3.12.8</w:t>
      </w:r>
      <w:r>
        <w:t>节所述，转换为体框架。</w:t>
      </w:r>
    </w:p>
    <w:p w14:paraId="723A6125" w14:textId="77777777" w:rsidR="00B36329" w:rsidRDefault="008E22C4">
      <w:pPr>
        <w:pStyle w:val="5"/>
        <w:ind w:firstLine="422"/>
      </w:pPr>
      <w:r>
        <w:t>5.6.10.1.3.12.8 East North Up to Body Frame</w:t>
      </w:r>
    </w:p>
    <w:p w14:paraId="44ADB04B" w14:textId="77777777" w:rsidR="00B36329" w:rsidRDefault="008E22C4">
      <w:pPr>
        <w:ind w:firstLine="420"/>
      </w:pPr>
      <w:r>
        <w:t xml:space="preserve">5.6.10.1.3.12.8 </w:t>
      </w:r>
      <w:r>
        <w:t>东北至车身框架</w:t>
      </w:r>
    </w:p>
    <w:p w14:paraId="5650FDCB" w14:textId="77777777" w:rsidR="00B36329" w:rsidRDefault="008E22C4">
      <w:pPr>
        <w:ind w:firstLine="420"/>
      </w:pPr>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14:paraId="7C2538B2" w14:textId="132C37A1" w:rsidR="00B36329" w:rsidRDefault="008E22C4">
      <w:pPr>
        <w:ind w:firstLine="420"/>
      </w:pPr>
      <w:r>
        <w:t>如果选择了</w:t>
      </w:r>
      <w:r>
        <w:t xml:space="preserve"> "</w:t>
      </w:r>
      <w:r>
        <w:t>北东</w:t>
      </w:r>
      <w:r>
        <w:t>"</w:t>
      </w:r>
      <w:r>
        <w:t>（</w:t>
      </w:r>
      <w:r>
        <w:t>ENU</w:t>
      </w:r>
      <w:r>
        <w:t>）位置格式，那么在导入时，</w:t>
      </w:r>
      <w:r>
        <w:t>TSPI</w:t>
      </w:r>
      <w:r>
        <w:t>原始位置数据将从</w:t>
      </w:r>
      <w:r>
        <w:t>ENU</w:t>
      </w:r>
      <w:r>
        <w:t>转换为</w:t>
      </w:r>
      <w:r>
        <w:t>5.6.10.1.3.12.2</w:t>
      </w:r>
      <w:r>
        <w:t>节中定义的本地</w:t>
      </w:r>
      <w:r w:rsidR="008F3C35" w:rsidRPr="008F3C35">
        <w:rPr>
          <w:color w:val="FF0000"/>
        </w:rPr>
        <w:t>机体坐标</w:t>
      </w:r>
      <w:r>
        <w:t>。如果第一个</w:t>
      </w:r>
      <w:r>
        <w:t>ENU</w:t>
      </w:r>
      <w:r>
        <w:t>原始数据的位置值非零，那么原始</w:t>
      </w:r>
      <w:r>
        <w:t>TSPI</w:t>
      </w:r>
      <w:r>
        <w:t>数据是相对于执行机动的平台以外的一个点而言的，如</w:t>
      </w:r>
      <w:r>
        <w:t>TSPI</w:t>
      </w:r>
      <w:r>
        <w:t>数据收集传感器的位置。位置点被转换，使其相对于机动开始时的飞机位置，（</w:t>
      </w:r>
      <w:r>
        <w:t>0</w:t>
      </w:r>
      <w:r>
        <w:t>，</w:t>
      </w:r>
      <w:r>
        <w:t>0</w:t>
      </w:r>
      <w:r>
        <w:t>，</w:t>
      </w:r>
      <w:r>
        <w:t>0</w:t>
      </w:r>
      <w:r>
        <w:t>）为第一个</w:t>
      </w:r>
      <w:r>
        <w:t>ENU</w:t>
      </w:r>
      <w:r>
        <w:t>数据点的位置。</w:t>
      </w:r>
    </w:p>
    <w:p w14:paraId="3AFD10B5" w14:textId="77777777" w:rsidR="00B36329" w:rsidRDefault="008E22C4">
      <w:pPr>
        <w:ind w:firstLine="420"/>
      </w:pPr>
      <w:r>
        <w:br/>
        <w:t xml:space="preserve">    The location of the first point in body frame coordinates is set to (0, 0, 0). Each subsequent point is first transformed from ENU to BF coordinates using the DblENU2BodyMatrix and Rotate1 routines described in MM sections B10.2.28 and B10.3.10 respectively.</w:t>
      </w:r>
    </w:p>
    <w:p w14:paraId="1976B5F7" w14:textId="2B7E5CA9" w:rsidR="00B36329" w:rsidRDefault="008E22C4">
      <w:pPr>
        <w:ind w:firstLine="420"/>
      </w:pPr>
      <w:r>
        <w:t>第一个点在</w:t>
      </w:r>
      <w:r w:rsidR="008F3C35" w:rsidRPr="008F3C35">
        <w:rPr>
          <w:color w:val="FF0000"/>
        </w:rPr>
        <w:t>机体坐标</w:t>
      </w:r>
      <w:r>
        <w:t>中的位置被设置为（</w:t>
      </w:r>
      <w:r>
        <w:t>0, 0, 0</w:t>
      </w:r>
      <w:r>
        <w:t>）。之后的每一个点首先使用</w:t>
      </w:r>
      <w:r>
        <w:t>MM</w:t>
      </w:r>
      <w:r>
        <w:t>章节</w:t>
      </w:r>
      <w:r>
        <w:t>B10.2.28</w:t>
      </w:r>
      <w:r>
        <w:t>和</w:t>
      </w:r>
      <w:r>
        <w:t>B10.3.10</w:t>
      </w:r>
      <w:r>
        <w:t>中描述的</w:t>
      </w:r>
      <w:r>
        <w:t>DblENU2BodyMatrix</w:t>
      </w:r>
      <w:r>
        <w:t>和</w:t>
      </w:r>
      <w:r>
        <w:t>Rotate1</w:t>
      </w:r>
      <w:r w:rsidR="00830FC2" w:rsidRPr="00830FC2">
        <w:rPr>
          <w:color w:val="FF0000"/>
        </w:rPr>
        <w:t>程序</w:t>
      </w:r>
      <w:r>
        <w:t>从</w:t>
      </w:r>
      <w:r>
        <w:t>ENU</w:t>
      </w:r>
      <w:r>
        <w:t>坐标转换到</w:t>
      </w:r>
      <w:r>
        <w:t>BF</w:t>
      </w:r>
      <w:r>
        <w:t>坐标。</w:t>
      </w:r>
    </w:p>
    <w:p w14:paraId="7A2F7FC5" w14:textId="77777777" w:rsidR="00B36329" w:rsidRDefault="008E22C4">
      <w:pPr>
        <w:pStyle w:val="5"/>
        <w:ind w:firstLine="422"/>
      </w:pPr>
      <w:r>
        <w:t>5.6.10.1.3.12.9 Flight Smoothing</w:t>
      </w:r>
    </w:p>
    <w:p w14:paraId="0B45ADDE" w14:textId="77777777" w:rsidR="00B36329" w:rsidRDefault="008E22C4">
      <w:pPr>
        <w:ind w:firstLine="420"/>
      </w:pPr>
      <w:r>
        <w:t xml:space="preserve">5.6.10.1.3.12.9 </w:t>
      </w:r>
      <w:r>
        <w:t>飞行平滑化</w:t>
      </w:r>
    </w:p>
    <w:p w14:paraId="0B2BD686" w14:textId="77777777" w:rsidR="00B36329" w:rsidRDefault="008E22C4">
      <w:pPr>
        <w:ind w:firstLine="420"/>
      </w:pPr>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14:paraId="2BD180FD" w14:textId="77777777" w:rsidR="00B36329" w:rsidRDefault="008E22C4">
      <w:pPr>
        <w:ind w:firstLine="420"/>
      </w:pPr>
      <w:r>
        <w:t>在运行期间使用二阶多项式的曲线拟合来确定每个积分区间的位置和方向。曲线拟合是使用</w:t>
      </w:r>
      <w:r>
        <w:t>B10.4.22</w:t>
      </w:r>
      <w:r>
        <w:t>小节中描述的最小二乘法程序对位置和方向的每个分量进行的。最小二乘法计算最接近数据的二阶多项式的系数。</w:t>
      </w:r>
    </w:p>
    <w:p w14:paraId="1F4E2721" w14:textId="77777777" w:rsidR="00B36329" w:rsidRDefault="008E22C4">
      <w:pPr>
        <w:ind w:firstLine="420"/>
      </w:pPr>
      <w:r>
        <w:br/>
        <w:t xml:space="preserve">     </w:t>
      </w:r>
    </w:p>
    <w:p w14:paraId="143FDFD4" w14:textId="77777777" w:rsidR="00B36329" w:rsidRDefault="008E22C4">
      <w:pPr>
        <w:ind w:firstLine="420"/>
      </w:pPr>
      <w:r>
        <w:br/>
        <w:t xml:space="preserve">    The number of points used in the curve fit is defined by the user. The points used</w:t>
      </w:r>
    </w:p>
    <w:p w14:paraId="717A7C63" w14:textId="77777777" w:rsidR="00B36329" w:rsidRDefault="008E22C4">
      <w:pPr>
        <w:ind w:firstLine="420"/>
      </w:pPr>
      <w:r>
        <w:lastRenderedPageBreak/>
        <w:t>曲线拟合中使用的点的数量由用户定义。使用的点</w:t>
      </w:r>
    </w:p>
    <w:p w14:paraId="0302E0E6" w14:textId="77777777" w:rsidR="00B36329" w:rsidRDefault="008E22C4">
      <w:pPr>
        <w:ind w:firstLine="420"/>
      </w:pPr>
      <w:r>
        <w:br/>
        <w:t xml:space="preserve">     </w:t>
      </w:r>
    </w:p>
    <w:p w14:paraId="207A7FA5" w14:textId="77777777" w:rsidR="00B36329" w:rsidRDefault="008E22C4">
      <w:pPr>
        <w:ind w:firstLine="420"/>
      </w:pPr>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component of the position and orientation from the polynomial coefficients at each integration time step.</w:t>
      </w:r>
    </w:p>
    <w:p w14:paraId="167F973E" w14:textId="77777777" w:rsidR="004B4AA6" w:rsidRDefault="004B4AA6" w:rsidP="004B4AA6">
      <w:pPr>
        <w:ind w:firstLine="420"/>
      </w:pPr>
      <w:r>
        <w:rPr>
          <w:rFonts w:hint="eastAsia"/>
        </w:rPr>
        <w:t>曲线拟合中的点被选择，以便当前的点尽可能地接近曲线的中部。对第一个点不进行平滑处理，因为飞机会直接扣到它。对于航段中的前</w:t>
      </w:r>
      <w:r>
        <w:rPr>
          <w:rFonts w:hint="eastAsia"/>
        </w:rPr>
        <w:t>N/2</w:t>
      </w:r>
      <w:r>
        <w:rPr>
          <w:rFonts w:hint="eastAsia"/>
        </w:rPr>
        <w:t>个点，其中</w:t>
      </w:r>
      <w:r>
        <w:rPr>
          <w:rFonts w:hint="eastAsia"/>
        </w:rPr>
        <w:t>N</w:t>
      </w:r>
      <w:r>
        <w:rPr>
          <w:rFonts w:hint="eastAsia"/>
        </w:rPr>
        <w:t>是用户定义的用于平滑的点的数量，</w:t>
      </w:r>
      <w:r>
        <w:rPr>
          <w:rFonts w:hint="eastAsia"/>
        </w:rPr>
        <w:t>N/2</w:t>
      </w:r>
      <w:r>
        <w:rPr>
          <w:rFonts w:hint="eastAsia"/>
        </w:rPr>
        <w:t>被四舍五入为最接近的整数，</w:t>
      </w:r>
      <w:proofErr w:type="gramStart"/>
      <w:r>
        <w:rPr>
          <w:rFonts w:hint="eastAsia"/>
        </w:rPr>
        <w:t>平滑被</w:t>
      </w:r>
      <w:proofErr w:type="gramEnd"/>
      <w:r>
        <w:rPr>
          <w:rFonts w:hint="eastAsia"/>
        </w:rPr>
        <w:t>应用于第</w:t>
      </w:r>
      <w:proofErr w:type="spellStart"/>
      <w:r>
        <w:rPr>
          <w:rFonts w:hint="eastAsia"/>
        </w:rPr>
        <w:t>i</w:t>
      </w:r>
      <w:proofErr w:type="spellEnd"/>
      <w:r>
        <w:rPr>
          <w:rFonts w:hint="eastAsia"/>
        </w:rPr>
        <w:t>个点，使用零到</w:t>
      </w:r>
      <w:r>
        <w:rPr>
          <w:rFonts w:hint="eastAsia"/>
        </w:rPr>
        <w:t>2*</w:t>
      </w:r>
      <w:proofErr w:type="spellStart"/>
      <w:r>
        <w:rPr>
          <w:rFonts w:hint="eastAsia"/>
        </w:rPr>
        <w:t>i</w:t>
      </w:r>
      <w:proofErr w:type="spellEnd"/>
      <w:r>
        <w:rPr>
          <w:rFonts w:hint="eastAsia"/>
        </w:rPr>
        <w:t>，其中</w:t>
      </w:r>
      <w:proofErr w:type="spellStart"/>
      <w:r>
        <w:rPr>
          <w:rFonts w:hint="eastAsia"/>
        </w:rPr>
        <w:t>i</w:t>
      </w:r>
      <w:proofErr w:type="spellEnd"/>
      <w:r>
        <w:rPr>
          <w:rFonts w:hint="eastAsia"/>
        </w:rPr>
        <w:t>是以</w:t>
      </w:r>
      <w:r>
        <w:rPr>
          <w:rFonts w:hint="eastAsia"/>
        </w:rPr>
        <w:t>1</w:t>
      </w:r>
      <w:r>
        <w:rPr>
          <w:rFonts w:hint="eastAsia"/>
        </w:rPr>
        <w:t>开始的点号。但是用于平滑的最小点数是三个，所以最后三个点总是用来平滑每一个最后的两个点。例如，如果</w:t>
      </w:r>
      <w:r>
        <w:rPr>
          <w:rFonts w:hint="eastAsia"/>
        </w:rPr>
        <w:t>TSPI</w:t>
      </w:r>
      <w:r>
        <w:rPr>
          <w:rFonts w:hint="eastAsia"/>
        </w:rPr>
        <w:t>数据点的总数是</w:t>
      </w:r>
      <w:r>
        <w:rPr>
          <w:rFonts w:hint="eastAsia"/>
        </w:rPr>
        <w:t>50</w:t>
      </w:r>
      <w:r>
        <w:rPr>
          <w:rFonts w:hint="eastAsia"/>
        </w:rPr>
        <w:t>个，用于平滑的点数是</w:t>
      </w:r>
      <w:r>
        <w:rPr>
          <w:rFonts w:hint="eastAsia"/>
        </w:rPr>
        <w:t>4</w:t>
      </w:r>
      <w:r>
        <w:rPr>
          <w:rFonts w:hint="eastAsia"/>
        </w:rPr>
        <w:t>个，那么第一个点不平滑，第二个点对第一至第三个点进行平滑，第三个点对第一至第四个点进行平滑，第五个点对第二至第五个点进行平滑，以此类推。第</w:t>
      </w:r>
      <w:r>
        <w:rPr>
          <w:rFonts w:hint="eastAsia"/>
        </w:rPr>
        <w:t>49</w:t>
      </w:r>
      <w:r>
        <w:rPr>
          <w:rFonts w:hint="eastAsia"/>
        </w:rPr>
        <w:t>点和第</w:t>
      </w:r>
      <w:r>
        <w:rPr>
          <w:rFonts w:hint="eastAsia"/>
        </w:rPr>
        <w:t>50</w:t>
      </w:r>
      <w:r>
        <w:rPr>
          <w:rFonts w:hint="eastAsia"/>
        </w:rPr>
        <w:t>点在第</w:t>
      </w:r>
      <w:r>
        <w:rPr>
          <w:rFonts w:hint="eastAsia"/>
        </w:rPr>
        <w:t>48</w:t>
      </w:r>
      <w:r>
        <w:rPr>
          <w:rFonts w:hint="eastAsia"/>
        </w:rPr>
        <w:t>点到第</w:t>
      </w:r>
      <w:r>
        <w:rPr>
          <w:rFonts w:hint="eastAsia"/>
        </w:rPr>
        <w:t>50</w:t>
      </w:r>
      <w:r>
        <w:rPr>
          <w:rFonts w:hint="eastAsia"/>
        </w:rPr>
        <w:t>点的基础上进行平滑处理。</w:t>
      </w:r>
      <w:r>
        <w:rPr>
          <w:rFonts w:hint="eastAsia"/>
        </w:rPr>
        <w:t xml:space="preserve"> B10.4.23</w:t>
      </w:r>
      <w:r>
        <w:rPr>
          <w:rFonts w:hint="eastAsia"/>
        </w:rPr>
        <w:t>节中描述的</w:t>
      </w:r>
      <w:proofErr w:type="spellStart"/>
      <w:r>
        <w:rPr>
          <w:rFonts w:hint="eastAsia"/>
        </w:rPr>
        <w:t>EvaluateLeastSquares</w:t>
      </w:r>
      <w:proofErr w:type="spellEnd"/>
      <w:r>
        <w:rPr>
          <w:rFonts w:hint="eastAsia"/>
        </w:rPr>
        <w:t>例程被用来计算每个积分时间步长的多项式系数中的位置和方向的每个分量。</w:t>
      </w:r>
    </w:p>
    <w:p w14:paraId="37D9D5C7" w14:textId="77777777" w:rsidR="00B36329" w:rsidRDefault="008E22C4" w:rsidP="004B4AA6">
      <w:pPr>
        <w:ind w:firstLine="420"/>
      </w:pPr>
      <w:r>
        <w:br/>
        <w:t xml:space="preserve">    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14:paraId="3AEB0C3C" w14:textId="77777777" w:rsidR="00B36329" w:rsidRDefault="008E22C4">
      <w:pPr>
        <w:ind w:firstLine="420"/>
      </w:pPr>
      <w:r>
        <w:t>三个或更多的点对于拟合二阶多项式是必要的。如果用户定义的点的数量是两个，那么在两个最近的点之间进行线性插值来确定每个积分间隔的位置和方向。如果用户定义的点的数量是一个，那么在每个积分区间的位置和方向就使用最接近的点。</w:t>
      </w:r>
    </w:p>
    <w:p w14:paraId="66412493" w14:textId="77777777" w:rsidR="00B36329" w:rsidRDefault="008E22C4">
      <w:pPr>
        <w:ind w:firstLine="420"/>
      </w:pPr>
      <w:r>
        <w:br/>
        <w:t xml:space="preserve">    Flight smoothing is applied in body frame coordinates. The smoothed data point is then converted to ECEF coordinates using the DblECEF2BodyMatrix and Rotate2 routines described in Subsections B10.2.7 and B10.3.14 respectively.</w:t>
      </w:r>
    </w:p>
    <w:p w14:paraId="6C24FFE1" w14:textId="3548F58A" w:rsidR="00B36329" w:rsidRDefault="008E22C4">
      <w:pPr>
        <w:ind w:firstLine="420"/>
      </w:pPr>
      <w:r>
        <w:t>飞行平滑是在</w:t>
      </w:r>
      <w:r w:rsidR="008F3C35" w:rsidRPr="008F3C35">
        <w:rPr>
          <w:color w:val="FF0000"/>
        </w:rPr>
        <w:t>机体坐标</w:t>
      </w:r>
      <w:r>
        <w:t>中应用的。然后使用</w:t>
      </w:r>
      <w:r>
        <w:t>B10.2.7</w:t>
      </w:r>
      <w:r>
        <w:t>和</w:t>
      </w:r>
      <w:r>
        <w:t>B10.3.14</w:t>
      </w:r>
      <w:r>
        <w:t>小节中描述的</w:t>
      </w:r>
      <w:r>
        <w:t>DblECEF2BodyMatrix</w:t>
      </w:r>
      <w:r>
        <w:lastRenderedPageBreak/>
        <w:t>和</w:t>
      </w:r>
      <w:r>
        <w:t>Rotate2</w:t>
      </w:r>
      <w:r>
        <w:t>程序将平滑后的数据点转换为</w:t>
      </w:r>
      <w:r>
        <w:t>ECEF</w:t>
      </w:r>
      <w:r>
        <w:t>坐标。</w:t>
      </w:r>
    </w:p>
    <w:p w14:paraId="62794AD4" w14:textId="77777777" w:rsidR="00B36329" w:rsidRDefault="008E22C4">
      <w:pPr>
        <w:pStyle w:val="5"/>
        <w:ind w:firstLine="422"/>
      </w:pPr>
      <w:r>
        <w:t>5.6.10.1.3.12.10 Velocity Calculation</w:t>
      </w:r>
    </w:p>
    <w:p w14:paraId="62389D07" w14:textId="77777777" w:rsidR="00B36329" w:rsidRDefault="008E22C4">
      <w:pPr>
        <w:ind w:firstLine="420"/>
      </w:pPr>
      <w:r>
        <w:t xml:space="preserve">5.6.10.1.3.12.10 </w:t>
      </w:r>
      <w:r>
        <w:t>速度计算</w:t>
      </w:r>
    </w:p>
    <w:p w14:paraId="30ECF29B" w14:textId="77777777" w:rsidR="00B36329" w:rsidRDefault="008E22C4">
      <w:pPr>
        <w:ind w:firstLine="420"/>
      </w:pPr>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14:paraId="0D23EEB7" w14:textId="77777777" w:rsidR="00B36329" w:rsidRDefault="008E22C4">
      <w:pPr>
        <w:ind w:firstLine="420"/>
      </w:pPr>
      <w:r>
        <w:t>TSPI</w:t>
      </w:r>
      <w:r>
        <w:t>的数据可能不包括飞机的速度。速度对于</w:t>
      </w:r>
      <w:r>
        <w:t>EADSIM</w:t>
      </w:r>
      <w:r>
        <w:t>中的所有平台都是必要的。因此，速度是由平滑的</w:t>
      </w:r>
      <w:r>
        <w:t>TSPI</w:t>
      </w:r>
      <w:r>
        <w:t>位置计算出来的。首先，按照</w:t>
      </w:r>
      <w:r>
        <w:t>5.6.10.1.3.12.9</w:t>
      </w:r>
      <w:r>
        <w:t>节所述，对位置的每个分量计算位置多项式系数。然后计算位置多项式各分量的导数，得到速度。</w:t>
      </w:r>
    </w:p>
    <w:p w14:paraId="3689A41E" w14:textId="77777777" w:rsidR="00B36329" w:rsidRDefault="008E22C4">
      <w:pPr>
        <w:ind w:firstLine="420"/>
      </w:pPr>
      <w:r>
        <w:br/>
        <w:t xml:space="preserve">    Yyyyyyyyyyyyyyyyyyyyyyyyy</w:t>
      </w:r>
    </w:p>
    <w:p w14:paraId="5969F13B" w14:textId="77777777" w:rsidR="00B36329" w:rsidRDefault="008E22C4">
      <w:pPr>
        <w:ind w:firstLine="420"/>
      </w:pPr>
      <w:r>
        <w:t>Ψ Ψ Ψ Ψ Ψ Ψ Ψ Ψ</w:t>
      </w:r>
      <w:r>
        <w:t>。</w:t>
      </w:r>
    </w:p>
    <w:p w14:paraId="50585892" w14:textId="77777777" w:rsidR="00B36329" w:rsidRDefault="008E22C4">
      <w:pPr>
        <w:ind w:firstLine="420"/>
      </w:pPr>
      <w:r>
        <w:br/>
        <w:t xml:space="preserve">    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14:paraId="684AC7B5" w14:textId="77777777" w:rsidR="00B36329" w:rsidRDefault="008E22C4">
      <w:pPr>
        <w:ind w:firstLine="420"/>
      </w:pPr>
      <w:r>
        <w:t>然后用当前时间来计算速度的每个分量。使用附录</w:t>
      </w:r>
      <w:r>
        <w:t>B10.2.6</w:t>
      </w:r>
      <w:r>
        <w:t>和</w:t>
      </w:r>
      <w:r>
        <w:t>B10.3.14</w:t>
      </w:r>
      <w:r>
        <w:t>节分别描述的</w:t>
      </w:r>
      <w:r>
        <w:t>ECEF2BodyMatrix</w:t>
      </w:r>
      <w:r>
        <w:t>和</w:t>
      </w:r>
      <w:r>
        <w:t>Rotate2</w:t>
      </w:r>
      <w:r w:rsidR="00830FC2" w:rsidRPr="00830FC2">
        <w:rPr>
          <w:color w:val="FF0000"/>
        </w:rPr>
        <w:t>程序</w:t>
      </w:r>
      <w:r>
        <w:t>，将速度</w:t>
      </w:r>
      <w:proofErr w:type="gramStart"/>
      <w:r>
        <w:t>从体座转换</w:t>
      </w:r>
      <w:proofErr w:type="gramEnd"/>
      <w:r>
        <w:t>为</w:t>
      </w:r>
      <w:r>
        <w:t>ECEF</w:t>
      </w:r>
      <w:r>
        <w:t>坐标。协调飞行使飞机的方向矢量总是与它的速度矢量保持一致。当飞机处于</w:t>
      </w:r>
      <w:r>
        <w:t>TSPI</w:t>
      </w:r>
      <w:r>
        <w:t>机动段飞行模式时，如果定义的方向与计算的速度不一致，它允许使用非协调飞行。</w:t>
      </w:r>
    </w:p>
    <w:p w14:paraId="17DC4F76" w14:textId="77777777" w:rsidR="00B36329" w:rsidRDefault="008E22C4">
      <w:pPr>
        <w:pStyle w:val="5"/>
        <w:ind w:firstLine="422"/>
      </w:pPr>
      <w:r>
        <w:t>5.6.10.1.3.12.11 Fuel Consumption</w:t>
      </w:r>
    </w:p>
    <w:p w14:paraId="79E11A23" w14:textId="77777777" w:rsidR="00B36329" w:rsidRDefault="008E22C4">
      <w:pPr>
        <w:ind w:firstLine="420"/>
      </w:pPr>
      <w:r>
        <w:t xml:space="preserve">5.6.10.1.3.12.11 </w:t>
      </w:r>
      <w:r>
        <w:t>燃料消耗量</w:t>
      </w:r>
    </w:p>
    <w:p w14:paraId="4BB49A5D" w14:textId="77777777" w:rsidR="00B36329" w:rsidRDefault="008E22C4">
      <w:pPr>
        <w:ind w:firstLine="420"/>
      </w:pPr>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14:paraId="6A92C01E" w14:textId="77777777" w:rsidR="00B36329" w:rsidRDefault="008E22C4">
      <w:pPr>
        <w:ind w:firstLine="420"/>
      </w:pPr>
      <w:r>
        <w:t>在整个</w:t>
      </w:r>
      <w:r>
        <w:t>TSPI</w:t>
      </w:r>
      <w:r>
        <w:t>演习段，有两个选项可用于计算燃油流量。第一个选项允许从</w:t>
      </w:r>
      <w:r>
        <w:t>TSPI</w:t>
      </w:r>
      <w:r>
        <w:t>位置数据中计算燃料流量。第二个选项允许定义整个段的平均燃料流量。在战术系统中，执行机动段的能力和机动段中的燃料</w:t>
      </w:r>
      <w:r>
        <w:lastRenderedPageBreak/>
        <w:t>流量都受到整个机动段中瞬时重量的影响。在</w:t>
      </w:r>
      <w:r>
        <w:t>EADSIM</w:t>
      </w:r>
      <w:r>
        <w:t>中执行</w:t>
      </w:r>
      <w:r>
        <w:t>TSPI</w:t>
      </w:r>
      <w:r>
        <w:t>机动段时，只有当飞机耗尽燃料时，执行机动的能力才会下降。整个航段的可变燃油流量可以通过计算燃油流量选项来获取。</w:t>
      </w:r>
    </w:p>
    <w:p w14:paraId="1AE1330A" w14:textId="77777777" w:rsidR="00B36329" w:rsidRDefault="008E22C4">
      <w:pPr>
        <w:ind w:firstLine="420"/>
      </w:pPr>
      <w:r>
        <w:br/>
        <w:t xml:space="preserve">    If the Calculate option is selected, then the velocity computed as described in section 5.6.10.1.3.12.10 from the TSPI position data is used to compute the instantaneous fuel flow throughout the maneuver segment.</w:t>
      </w:r>
    </w:p>
    <w:p w14:paraId="4C6FCEF0" w14:textId="77777777" w:rsidR="00B36329" w:rsidRDefault="008E22C4">
      <w:pPr>
        <w:ind w:firstLine="420"/>
      </w:pPr>
      <w:r>
        <w:t>如果选择了计算选项，那么按照</w:t>
      </w:r>
      <w:r>
        <w:t>5.6.10.1.3.12.10</w:t>
      </w:r>
      <w:r>
        <w:t>节所述从</w:t>
      </w:r>
      <w:r>
        <w:t>TSPI</w:t>
      </w:r>
      <w:r>
        <w:t>位置数据中计算出的速度被用来计算整个演习段的瞬时燃料流量。</w:t>
      </w:r>
    </w:p>
    <w:p w14:paraId="7862B1E3" w14:textId="77777777" w:rsidR="00B36329" w:rsidRDefault="008E22C4">
      <w:pPr>
        <w:ind w:firstLine="420"/>
      </w:pPr>
      <w:r>
        <w:br/>
        <w:t xml:space="preserve">    First, the required acceleration from the previous to the current integration time step is computed as the derivative of the velocity polynomial.</w:t>
      </w:r>
    </w:p>
    <w:p w14:paraId="7D4F5676" w14:textId="77777777" w:rsidR="00B36329" w:rsidRDefault="008E22C4">
      <w:pPr>
        <w:ind w:firstLine="420"/>
      </w:pPr>
      <w:r>
        <w:t>首先，从上一个积分时间步数到当前积分时间步数的所需加速度被计算为速度多项式的导数。</w:t>
      </w:r>
    </w:p>
    <w:p w14:paraId="67B4D697" w14:textId="77777777" w:rsidR="00B36329" w:rsidRDefault="008E22C4">
      <w:pPr>
        <w:ind w:firstLine="420"/>
      </w:pPr>
      <w:r>
        <w:br/>
        <w:t xml:space="preserve">     </w:t>
      </w:r>
    </w:p>
    <w:p w14:paraId="1F994416" w14:textId="77777777" w:rsidR="00B36329" w:rsidRDefault="008E22C4">
      <w:pPr>
        <w:ind w:firstLine="420"/>
      </w:pPr>
      <w:r>
        <w:br/>
        <w:t xml:space="preserve">    yyyyyyyyyyyyyyyyyyyyyyyyy </w:t>
      </w:r>
    </w:p>
    <w:p w14:paraId="55D5C2AD"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049A5A04" w14:textId="77777777" w:rsidR="00B36329" w:rsidRDefault="008E22C4">
      <w:pPr>
        <w:ind w:firstLine="420"/>
      </w:pPr>
      <w:r>
        <w:br/>
        <w:t xml:space="preserve">    The required thrust is then used to compute the throttle setting and the throttle setting is used to compute the 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14:paraId="307C05E6" w14:textId="3FA9DA22" w:rsidR="00B36329" w:rsidRDefault="008E22C4">
      <w:pPr>
        <w:ind w:firstLine="420"/>
      </w:pPr>
      <w:r>
        <w:t>然后，所需的推力被用来计算油门设置，油门设置被用来计算燃料消耗，如</w:t>
      </w:r>
      <w:r>
        <w:t>5.5.2.1</w:t>
      </w:r>
      <w:r>
        <w:t>小节所述。应用的推力限制并不妨碍飞机能够飞行</w:t>
      </w:r>
      <w:r>
        <w:t>TSPI</w:t>
      </w:r>
      <w:r>
        <w:t>的数据点。因此，如果所需的推力不在推力表中或大于最大推力，将使用最大燃油流量，但实际上飞机消耗的燃油将超过这一数量，因为它将超过最大可用推力。为了防止这种</w:t>
      </w:r>
      <w:r w:rsidR="00BD795E" w:rsidRPr="00BD795E">
        <w:rPr>
          <w:color w:val="FF0000"/>
        </w:rPr>
        <w:t>情况</w:t>
      </w:r>
      <w:r>
        <w:t>发生，要确保机体能够产生飞行</w:t>
      </w:r>
      <w:r>
        <w:t>TSPI</w:t>
      </w:r>
      <w:proofErr w:type="gramStart"/>
      <w:r>
        <w:t>机动段</w:t>
      </w:r>
      <w:proofErr w:type="gramEnd"/>
      <w:r>
        <w:t>所需的推力和燃油流量。请注意，这是一个近似的燃料消耗算法。</w:t>
      </w:r>
    </w:p>
    <w:p w14:paraId="20FB161C" w14:textId="77777777" w:rsidR="00B36329" w:rsidRDefault="008E22C4">
      <w:pPr>
        <w:ind w:firstLine="420"/>
      </w:pPr>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14:paraId="5B8BE392" w14:textId="77777777" w:rsidR="00B36329" w:rsidRDefault="008E22C4">
      <w:pPr>
        <w:ind w:firstLine="420"/>
      </w:pPr>
      <w:r>
        <w:t>如果燃料流量被定义为平均燃料流量，那么指定的值将被用来确定整个</w:t>
      </w:r>
      <w:r>
        <w:t>TSPI</w:t>
      </w:r>
      <w:r>
        <w:t>机动段的燃料消耗。如果在机动段的任何时候，飞机耗尽了燃料，那么推力被设置为零，导致飞机向地球中心加速。</w:t>
      </w:r>
    </w:p>
    <w:p w14:paraId="20A6491C" w14:textId="77777777" w:rsidR="00B36329" w:rsidRDefault="008E22C4">
      <w:pPr>
        <w:pStyle w:val="5"/>
        <w:ind w:firstLine="422"/>
      </w:pPr>
      <w:r>
        <w:lastRenderedPageBreak/>
        <w:t>5.6.10.1.3.12.12 TSPI Report</w:t>
      </w:r>
    </w:p>
    <w:p w14:paraId="264F6E52" w14:textId="77777777" w:rsidR="00B36329" w:rsidRDefault="008E22C4">
      <w:pPr>
        <w:ind w:firstLine="420"/>
      </w:pPr>
      <w:r>
        <w:t>5.6.10.1.3.12.12 TSPI</w:t>
      </w:r>
      <w:r>
        <w:t>报告</w:t>
      </w:r>
    </w:p>
    <w:p w14:paraId="50480DA4" w14:textId="77777777" w:rsidR="00B36329" w:rsidRDefault="008E22C4">
      <w:pPr>
        <w:ind w:firstLine="420"/>
      </w:pPr>
      <w:r>
        <w:t>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14:paraId="77401BD9" w14:textId="77777777" w:rsidR="00B36329" w:rsidRDefault="008E22C4">
      <w:pPr>
        <w:ind w:firstLine="420"/>
      </w:pPr>
      <w:r>
        <w:t>机动定义中的</w:t>
      </w:r>
      <w:r>
        <w:t>TSPI</w:t>
      </w:r>
      <w:r>
        <w:t>报告可用于查看用户指定时间间隔内的平滑位置、速度、平均加速度、方向和平均方向率。如</w:t>
      </w:r>
      <w:r>
        <w:t>5.6.10.1.3.12.9</w:t>
      </w:r>
      <w:r>
        <w:t>节所述，数据将使用二阶多项式的曲线拟合来平滑用户指定的曲线拟合点的数量。段落数据点可以相对于平台的起始位置和航向产生。选择</w:t>
      </w:r>
      <w:r>
        <w:t>LLA</w:t>
      </w:r>
    </w:p>
    <w:p w14:paraId="71795AC6" w14:textId="77777777" w:rsidR="00B36329" w:rsidRDefault="008E22C4">
      <w:pPr>
        <w:ind w:firstLine="420"/>
      </w:pPr>
      <w:r>
        <w:br/>
        <w:t xml:space="preserve">    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14:paraId="579C6360" w14:textId="77777777" w:rsidR="00B36329" w:rsidRDefault="008E22C4">
      <w:pPr>
        <w:ind w:firstLine="420"/>
      </w:pPr>
      <w:r>
        <w:t>指定在运行时使用的相同的时间间隔，以便生成代表将在运行时使用的平滑数据点的数据点。在运行时，如果</w:t>
      </w:r>
      <w:r w:rsidR="00830FC2" w:rsidRPr="00830FC2">
        <w:rPr>
          <w:color w:val="FF0000"/>
        </w:rPr>
        <w:t>想定</w:t>
      </w:r>
      <w:r>
        <w:t>在</w:t>
      </w:r>
      <w:r>
        <w:t>HLA</w:t>
      </w:r>
      <w:r>
        <w:t>联盟中运行，并且</w:t>
      </w:r>
      <w:r>
        <w:t>ABT</w:t>
      </w:r>
      <w:r>
        <w:t>更新率小于</w:t>
      </w:r>
      <w:r>
        <w:t>1.0</w:t>
      </w:r>
      <w:r>
        <w:t>秒，那么飞机将使用指定的更新时间进行飞行。否则，一个</w:t>
      </w:r>
    </w:p>
    <w:p w14:paraId="259D470C" w14:textId="77777777" w:rsidR="00B36329" w:rsidRDefault="008E22C4">
      <w:pPr>
        <w:ind w:firstLine="420"/>
      </w:pPr>
      <w:r>
        <w:br/>
        <w:t xml:space="preserve">    0.5 second update time is used.</w:t>
      </w:r>
    </w:p>
    <w:p w14:paraId="1DBB63CA" w14:textId="77777777" w:rsidR="00B36329" w:rsidRDefault="008E22C4">
      <w:pPr>
        <w:ind w:firstLine="420"/>
      </w:pPr>
      <w:r>
        <w:t>使用</w:t>
      </w:r>
      <w:r>
        <w:t>0.5</w:t>
      </w:r>
      <w:r>
        <w:t>秒的更新时间。</w:t>
      </w:r>
    </w:p>
    <w:p w14:paraId="38EFFA59" w14:textId="77777777" w:rsidR="00B36329" w:rsidRDefault="008E22C4">
      <w:pPr>
        <w:ind w:firstLine="420"/>
      </w:pPr>
      <w:r>
        <w:br/>
        <w:t xml:space="preserve">    The velocity contained in the report is computed from the TSPI position data as described in section 5.6.10.1.3.12.10. The average acceleration is computed as described in section 0.</w:t>
      </w:r>
    </w:p>
    <w:p w14:paraId="69640A7C" w14:textId="77777777" w:rsidR="00B36329" w:rsidRDefault="008E22C4">
      <w:pPr>
        <w:ind w:firstLine="420"/>
      </w:pPr>
      <w:r>
        <w:t>报告中包含的速度是按照</w:t>
      </w:r>
      <w:r>
        <w:t>5.6.10.1.3.12.10</w:t>
      </w:r>
      <w:r>
        <w:t>节所述，从</w:t>
      </w:r>
      <w:r>
        <w:t>TSPI</w:t>
      </w:r>
      <w:r>
        <w:t>位置数据中计算出来的。平均加速度的计算方法如第</w:t>
      </w:r>
      <w:r>
        <w:t>0</w:t>
      </w:r>
      <w:r>
        <w:t>节所述。</w:t>
      </w:r>
    </w:p>
    <w:p w14:paraId="3DF3354D" w14:textId="77777777" w:rsidR="00B36329" w:rsidRDefault="008E22C4">
      <w:pPr>
        <w:ind w:firstLine="420"/>
      </w:pPr>
      <w:r>
        <w:br/>
        <w:t xml:space="preserve">    The average orientation rate is computed as the rate of change of orientation over the data time step.</w:t>
      </w:r>
    </w:p>
    <w:p w14:paraId="3650A749" w14:textId="77777777" w:rsidR="00B36329" w:rsidRDefault="008E22C4">
      <w:pPr>
        <w:ind w:firstLine="420"/>
      </w:pPr>
      <w:r>
        <w:t>平均方向率被计算为数据时间步长的方向变化率。</w:t>
      </w:r>
    </w:p>
    <w:p w14:paraId="4F2E6CF7" w14:textId="77777777" w:rsidR="00B36329" w:rsidRDefault="008E22C4">
      <w:pPr>
        <w:ind w:firstLine="420"/>
      </w:pPr>
      <w:r>
        <w:br/>
        <w:t xml:space="preserve">    yyyyyyyyyyyyyyyyyyyyyyyyy</w:t>
      </w:r>
    </w:p>
    <w:p w14:paraId="43172A94"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AC94A5A" w14:textId="77777777" w:rsidR="00B36329" w:rsidRDefault="008E22C4">
      <w:pPr>
        <w:ind w:firstLine="420"/>
      </w:pPr>
      <w:r>
        <w:lastRenderedPageBreak/>
        <w:br/>
        <w:t xml:space="preserve">     </w:t>
      </w:r>
    </w:p>
    <w:p w14:paraId="47364FB0" w14:textId="77777777" w:rsidR="00B36329" w:rsidRDefault="008E22C4">
      <w:pPr>
        <w:pStyle w:val="1"/>
      </w:pPr>
      <w:r>
        <w:t>5.6.11 Processing of Captive Platforms</w:t>
      </w:r>
    </w:p>
    <w:p w14:paraId="099BE97C" w14:textId="77777777" w:rsidR="00B36329" w:rsidRDefault="008E22C4">
      <w:pPr>
        <w:ind w:firstLine="420"/>
      </w:pPr>
      <w:r>
        <w:t xml:space="preserve">5.6.11 </w:t>
      </w:r>
      <w:r>
        <w:t>处理圈养平台</w:t>
      </w:r>
    </w:p>
    <w:p w14:paraId="3D58E5A8" w14:textId="77777777" w:rsidR="00B36329" w:rsidRDefault="008E22C4">
      <w:pPr>
        <w:ind w:firstLine="420"/>
      </w:pPr>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14:paraId="166F2CEF" w14:textId="77777777" w:rsidR="00B36329" w:rsidRDefault="008E22C4">
      <w:pPr>
        <w:ind w:firstLine="420"/>
      </w:pPr>
      <w:r>
        <w:t>俘虏平台是通过将一个特定的平台放在具有地面能力的战斗机、轰炸机、</w:t>
      </w:r>
      <w:r>
        <w:t>AGAttacker</w:t>
      </w:r>
      <w:r>
        <w:t>、战斗机</w:t>
      </w:r>
      <w:r>
        <w:t>-</w:t>
      </w:r>
      <w:r>
        <w:t>轰炸机、</w:t>
      </w:r>
      <w:r>
        <w:t>Red TEL</w:t>
      </w:r>
      <w:r>
        <w:t>或</w:t>
      </w:r>
      <w:r>
        <w:t>SSFU</w:t>
      </w:r>
      <w:r>
        <w:t>主机平台的目标列表中，并指定一个</w:t>
      </w:r>
      <w:r w:rsidR="00830FC2" w:rsidRPr="00830FC2">
        <w:rPr>
          <w:color w:val="FF0000"/>
        </w:rPr>
        <w:t>航路点</w:t>
      </w:r>
      <w:r>
        <w:t>来创建的，俘虏平台将从主机平台发射。这种作为俘虏的状态不被视为真正的飞行模式；相反，它导致平台在场景中不活跃，同时可能对空中主机平台的</w:t>
      </w:r>
      <w:r>
        <w:t>RCS</w:t>
      </w:r>
      <w:r>
        <w:t>有所贡献。</w:t>
      </w:r>
    </w:p>
    <w:p w14:paraId="421B8A91" w14:textId="77777777" w:rsidR="00B36329" w:rsidRDefault="008E22C4">
      <w:pPr>
        <w:ind w:firstLine="420"/>
      </w:pPr>
      <w:r>
        <w:br/>
        <w:t xml:space="preserve">    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rather  than use it only to set the initial state of the platform.</w:t>
      </w:r>
    </w:p>
    <w:p w14:paraId="359FA9EE" w14:textId="77777777" w:rsidR="00B36329" w:rsidRDefault="008E22C4">
      <w:pPr>
        <w:ind w:firstLine="420"/>
      </w:pPr>
      <w:r>
        <w:t>主平台的</w:t>
      </w:r>
      <w:proofErr w:type="gramStart"/>
      <w:r>
        <w:t>规则集</w:t>
      </w:r>
      <w:r w:rsidR="00830FC2" w:rsidRPr="00830FC2">
        <w:rPr>
          <w:color w:val="FF0000"/>
        </w:rPr>
        <w:t>做出</w:t>
      </w:r>
      <w:proofErr w:type="gramEnd"/>
      <w:r>
        <w:t>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w:t>
      </w:r>
      <w:r w:rsidR="00830FC2" w:rsidRPr="00830FC2">
        <w:rPr>
          <w:color w:val="FF0000"/>
        </w:rPr>
        <w:t>航路点</w:t>
      </w:r>
      <w:r>
        <w:t>的方向。然后，俘虏平台将以用户选择的</w:t>
      </w:r>
      <w:r w:rsidR="00830FC2" w:rsidRPr="00830FC2">
        <w:rPr>
          <w:color w:val="FF0000"/>
        </w:rPr>
        <w:t>航路点</w:t>
      </w:r>
      <w:r>
        <w:t>飞行模式继续飞行。与其他平台不同的是，俘虏平台将飞向其第一个</w:t>
      </w:r>
      <w:r w:rsidR="00830FC2" w:rsidRPr="00830FC2">
        <w:rPr>
          <w:color w:val="FF0000"/>
        </w:rPr>
        <w:t>航路点</w:t>
      </w:r>
      <w:r>
        <w:t>，而不是只用它来设置平台的初始状态。</w:t>
      </w:r>
    </w:p>
    <w:p w14:paraId="4946CD5A" w14:textId="77777777" w:rsidR="00B36329" w:rsidRDefault="008E22C4">
      <w:pPr>
        <w:pStyle w:val="1"/>
      </w:pPr>
      <w:r>
        <w:t>5.6.12 Low-Level Transit Routes (LLTRs)</w:t>
      </w:r>
    </w:p>
    <w:p w14:paraId="3C40D0E2" w14:textId="77777777" w:rsidR="00B36329" w:rsidRDefault="008E22C4">
      <w:pPr>
        <w:ind w:firstLine="420"/>
      </w:pPr>
      <w:r>
        <w:t xml:space="preserve">5.6.12 </w:t>
      </w:r>
      <w:r>
        <w:t>低级别的交通路线（</w:t>
      </w:r>
      <w:r>
        <w:t>LLTRs</w:t>
      </w:r>
      <w:r>
        <w:t>）。</w:t>
      </w:r>
    </w:p>
    <w:p w14:paraId="1D9A4A1E" w14:textId="77777777" w:rsidR="00B36329" w:rsidRDefault="008E22C4">
      <w:pPr>
        <w:ind w:firstLine="420"/>
      </w:pPr>
      <w:r>
        <w:br/>
        <w:t xml:space="preserve">    EADSIM models LLTRs across an MEZ. These routes allow for the safe passage of aircraft within an MEZ.</w:t>
      </w:r>
    </w:p>
    <w:p w14:paraId="431A1679" w14:textId="77777777" w:rsidR="00B36329" w:rsidRDefault="008E22C4">
      <w:pPr>
        <w:ind w:firstLine="420"/>
      </w:pPr>
      <w:r>
        <w:lastRenderedPageBreak/>
        <w:t>EADSIM</w:t>
      </w:r>
      <w:r>
        <w:t>建立了跨越</w:t>
      </w:r>
      <w:r>
        <w:t>MEZ</w:t>
      </w:r>
      <w:r>
        <w:t>的</w:t>
      </w:r>
      <w:r>
        <w:t>LLTRs</w:t>
      </w:r>
      <w:r>
        <w:t>模型。这些路线允许飞机在</w:t>
      </w:r>
      <w:r>
        <w:t>MEZ</w:t>
      </w:r>
      <w:r>
        <w:t>内安全通过。</w:t>
      </w:r>
    </w:p>
    <w:p w14:paraId="5ADCF4ED" w14:textId="77777777" w:rsidR="00B36329" w:rsidRDefault="008E22C4">
      <w:pPr>
        <w:ind w:firstLine="420"/>
      </w:pPr>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14:paraId="69AD012F" w14:textId="77777777" w:rsidR="00B36329" w:rsidRDefault="008E22C4">
      <w:pPr>
        <w:ind w:firstLine="420"/>
      </w:pPr>
      <w:r>
        <w:t>飞机将在过渡时期检查其飞行路线，以了解计划的飞行路线是否会将飞机带入其知道的</w:t>
      </w:r>
      <w:r>
        <w:t>MEZ</w:t>
      </w:r>
      <w:r>
        <w:t>内。确定其计划的飞行路线将在</w:t>
      </w:r>
      <w:r>
        <w:t>MEZ</w:t>
      </w:r>
      <w:r>
        <w:t>内飞行的飞机将寻找并采用一个允许其安全通过的</w:t>
      </w:r>
      <w:r>
        <w:t>LLTR</w:t>
      </w:r>
      <w:r>
        <w:t>。如果没有找到合适的</w:t>
      </w:r>
      <w:r>
        <w:t>LLTR</w:t>
      </w:r>
      <w:r>
        <w:t>，飞机将继续通过</w:t>
      </w:r>
      <w:r>
        <w:t>MEZ</w:t>
      </w:r>
      <w:r>
        <w:t>。</w:t>
      </w:r>
    </w:p>
    <w:p w14:paraId="2D136727" w14:textId="77777777" w:rsidR="00B36329" w:rsidRDefault="008E22C4">
      <w:pPr>
        <w:ind w:firstLine="420"/>
      </w:pPr>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14:paraId="5C691F67" w14:textId="01CB8AAA" w:rsidR="00B36329" w:rsidRDefault="008E22C4">
      <w:pPr>
        <w:ind w:firstLine="420"/>
      </w:pPr>
      <w:r>
        <w:t>一旦采用了</w:t>
      </w:r>
      <w:r>
        <w:t>LLTR</w:t>
      </w:r>
      <w:r>
        <w:t>，它就被简单地作为一组</w:t>
      </w:r>
      <w:r w:rsidR="00830FC2" w:rsidRPr="00830FC2">
        <w:rPr>
          <w:color w:val="FF0000"/>
        </w:rPr>
        <w:t>航路点</w:t>
      </w:r>
      <w:r>
        <w:t>来遵循。通常</w:t>
      </w:r>
      <w:r w:rsidR="00BD795E" w:rsidRPr="00BD795E">
        <w:rPr>
          <w:color w:val="FF0000"/>
        </w:rPr>
        <w:t>情况</w:t>
      </w:r>
      <w:r>
        <w:t>下，飞机一旦进入该航线，就不会离开该航线。有一些例外</w:t>
      </w:r>
      <w:r w:rsidR="00BD795E" w:rsidRPr="00BD795E">
        <w:rPr>
          <w:color w:val="FF0000"/>
        </w:rPr>
        <w:t>情况</w:t>
      </w:r>
      <w:r>
        <w:t>，将在下文说明。航空器也可以采用一个</w:t>
      </w:r>
      <w:r>
        <w:t>LLTR</w:t>
      </w:r>
      <w:r>
        <w:t>，然后在到达</w:t>
      </w:r>
      <w:r>
        <w:t>LLTR</w:t>
      </w:r>
      <w:r>
        <w:t>之前放弃它。</w:t>
      </w:r>
    </w:p>
    <w:p w14:paraId="47E6A343" w14:textId="77777777" w:rsidR="00B36329" w:rsidRDefault="008E22C4">
      <w:pPr>
        <w:pStyle w:val="2"/>
      </w:pPr>
      <w:r>
        <w:t>5.6.12.1 Aircraft Determination of MEZ Crossings</w:t>
      </w:r>
    </w:p>
    <w:p w14:paraId="761209F1" w14:textId="438AA28B" w:rsidR="00B36329" w:rsidRDefault="008E22C4">
      <w:pPr>
        <w:ind w:firstLine="420"/>
      </w:pPr>
      <w:r>
        <w:t xml:space="preserve">5.6.12.1 </w:t>
      </w:r>
      <w:r>
        <w:t>飞机确定穿越</w:t>
      </w:r>
      <w:r>
        <w:t>MEZ</w:t>
      </w:r>
      <w:r>
        <w:t>的</w:t>
      </w:r>
      <w:r w:rsidR="00BD795E" w:rsidRPr="00BD795E">
        <w:rPr>
          <w:color w:val="FF0000"/>
        </w:rPr>
        <w:t>情况</w:t>
      </w:r>
    </w:p>
    <w:p w14:paraId="2D146321" w14:textId="77777777" w:rsidR="00B36329" w:rsidRDefault="008E22C4">
      <w:pPr>
        <w:ind w:firstLine="420"/>
      </w:pPr>
      <w:r>
        <w:br/>
        <w:t xml:space="preserve">    Aircraft will examine their flight routes at transitional times to see if the planned flight route will carry the aircraft within an MEZ of which the aircraft is aware.</w:t>
      </w:r>
    </w:p>
    <w:p w14:paraId="022BB725" w14:textId="77777777" w:rsidR="00B36329" w:rsidRDefault="008E22C4">
      <w:pPr>
        <w:ind w:firstLine="420"/>
      </w:pPr>
      <w:r>
        <w:t>飞机将在过渡时期检查其飞行路线，看计划的飞行路线是否会将飞机带入飞机所知道的</w:t>
      </w:r>
      <w:r>
        <w:t>MEZ</w:t>
      </w:r>
      <w:r>
        <w:t>内。</w:t>
      </w:r>
    </w:p>
    <w:p w14:paraId="621DA4DC" w14:textId="77777777" w:rsidR="00B36329" w:rsidRDefault="008E22C4">
      <w:pPr>
        <w:ind w:firstLine="420"/>
      </w:pPr>
      <w:r>
        <w:br/>
        <w:t xml:space="preserve">     </w:t>
      </w:r>
    </w:p>
    <w:p w14:paraId="264A8263" w14:textId="77777777" w:rsidR="00B36329" w:rsidRDefault="008E22C4">
      <w:pPr>
        <w:ind w:firstLine="420"/>
      </w:pPr>
      <w:r>
        <w:br/>
        <w:t xml:space="preserve">    The aircraft knowledge of the MEZ is based on the aircraft being explicitly associated with the MEZ during the setup of the scenario. This association is accomplished in Scenario Generation.</w:t>
      </w:r>
    </w:p>
    <w:p w14:paraId="1378E11D" w14:textId="77777777" w:rsidR="00B36329" w:rsidRDefault="008E22C4">
      <w:pPr>
        <w:ind w:firstLine="420"/>
      </w:pPr>
      <w:r>
        <w:t>飞机对</w:t>
      </w:r>
      <w:r>
        <w:t>MEZ</w:t>
      </w:r>
      <w:r>
        <w:t>的了解是基于飞机在</w:t>
      </w:r>
      <w:r w:rsidR="00830FC2" w:rsidRPr="00830FC2">
        <w:rPr>
          <w:color w:val="FF0000"/>
        </w:rPr>
        <w:t>想</w:t>
      </w:r>
      <w:proofErr w:type="gramStart"/>
      <w:r w:rsidR="00830FC2" w:rsidRPr="00830FC2">
        <w:rPr>
          <w:color w:val="FF0000"/>
        </w:rPr>
        <w:t>定</w:t>
      </w:r>
      <w:r>
        <w:t>设置</w:t>
      </w:r>
      <w:proofErr w:type="gramEnd"/>
      <w:r>
        <w:t>过程中与</w:t>
      </w:r>
      <w:r>
        <w:t>MEZ</w:t>
      </w:r>
      <w:r>
        <w:t>的明确关联。这种关联是在</w:t>
      </w:r>
      <w:r w:rsidR="00830FC2" w:rsidRPr="00830FC2">
        <w:rPr>
          <w:color w:val="FF0000"/>
        </w:rPr>
        <w:t>想定</w:t>
      </w:r>
      <w:r>
        <w:t>生成中完成的。</w:t>
      </w:r>
    </w:p>
    <w:p w14:paraId="1F60E483" w14:textId="77777777" w:rsidR="00B36329" w:rsidRDefault="008E22C4">
      <w:pPr>
        <w:ind w:firstLine="420"/>
      </w:pPr>
      <w:r>
        <w:br/>
        <w:t xml:space="preserve">    The transitional flight situations at which the aircraft examines the route</w:t>
      </w:r>
    </w:p>
    <w:p w14:paraId="632B3A4C" w14:textId="36F04DA8" w:rsidR="00B36329" w:rsidRDefault="008E22C4">
      <w:pPr>
        <w:ind w:firstLine="420"/>
      </w:pPr>
      <w:r>
        <w:t>飞机检查航线的过渡性飞行</w:t>
      </w:r>
      <w:r w:rsidR="00BD795E" w:rsidRPr="00BD795E">
        <w:rPr>
          <w:color w:val="FF0000"/>
        </w:rPr>
        <w:t>情况</w:t>
      </w:r>
    </w:p>
    <w:p w14:paraId="0C68651B" w14:textId="77777777" w:rsidR="00B36329" w:rsidRDefault="008E22C4">
      <w:pPr>
        <w:ind w:firstLine="420"/>
      </w:pPr>
      <w:r>
        <w:br/>
        <w:t xml:space="preserve">    are:</w:t>
      </w:r>
    </w:p>
    <w:p w14:paraId="1BFB7B14" w14:textId="77777777" w:rsidR="00B36329" w:rsidRDefault="008E22C4">
      <w:pPr>
        <w:ind w:firstLine="420"/>
      </w:pPr>
      <w:r>
        <w:t>是。</w:t>
      </w:r>
    </w:p>
    <w:p w14:paraId="19AD5F92" w14:textId="77777777" w:rsidR="00B36329" w:rsidRDefault="008E22C4">
      <w:pPr>
        <w:ind w:firstLine="420"/>
      </w:pPr>
      <w:r>
        <w:br/>
      </w:r>
      <w:r>
        <w:lastRenderedPageBreak/>
        <w:t xml:space="preserve">    • when it is activated, either at the beginning of the scenario or later</w:t>
      </w:r>
    </w:p>
    <w:p w14:paraId="2B382B73" w14:textId="77777777" w:rsidR="00B36329" w:rsidRDefault="008E22C4">
      <w:pPr>
        <w:ind w:firstLine="420"/>
      </w:pPr>
      <w:r>
        <w:t xml:space="preserve">- </w:t>
      </w:r>
      <w:r>
        <w:t>当它被激活时，无论是在场景的开始还是后来</w:t>
      </w:r>
    </w:p>
    <w:p w14:paraId="24E7923A" w14:textId="77777777" w:rsidR="00B36329" w:rsidRDefault="008E22C4">
      <w:pPr>
        <w:ind w:firstLine="420"/>
      </w:pPr>
      <w:r>
        <w:br/>
        <w:t xml:space="preserve">    • when it reaches one of its waypoints</w:t>
      </w:r>
    </w:p>
    <w:p w14:paraId="62E17E6E" w14:textId="77777777" w:rsidR="00B36329" w:rsidRDefault="008E22C4">
      <w:pPr>
        <w:ind w:firstLine="420"/>
      </w:pPr>
      <w:r>
        <w:t xml:space="preserve">- </w:t>
      </w:r>
      <w:r>
        <w:t>当它到达其中一个</w:t>
      </w:r>
      <w:r w:rsidR="00830FC2" w:rsidRPr="00830FC2">
        <w:rPr>
          <w:color w:val="FF0000"/>
        </w:rPr>
        <w:t>航路点</w:t>
      </w:r>
      <w:r>
        <w:t>时</w:t>
      </w:r>
    </w:p>
    <w:p w14:paraId="7FBC271C" w14:textId="77777777" w:rsidR="00B36329" w:rsidRDefault="008E22C4">
      <w:pPr>
        <w:ind w:firstLine="420"/>
      </w:pPr>
      <w:r>
        <w:br/>
        <w:t xml:space="preserve">    • when it vectors toward a target in the early stages of an engagement, unless that target is in an MEZ</w:t>
      </w:r>
    </w:p>
    <w:p w14:paraId="7035659D" w14:textId="77777777" w:rsidR="00B36329" w:rsidRDefault="008E22C4">
      <w:pPr>
        <w:ind w:firstLine="420"/>
      </w:pPr>
      <w:r>
        <w:t xml:space="preserve">- </w:t>
      </w:r>
      <w:r>
        <w:t>当它在交战的早期阶段朝向一个目标时，除非该目标在</w:t>
      </w:r>
      <w:r>
        <w:t>MEZ</w:t>
      </w:r>
      <w:r>
        <w:t>中。</w:t>
      </w:r>
    </w:p>
    <w:p w14:paraId="4B882F65" w14:textId="77777777" w:rsidR="00B36329" w:rsidRDefault="008E22C4">
      <w:pPr>
        <w:ind w:firstLine="420"/>
      </w:pPr>
      <w:r>
        <w:br/>
        <w:t xml:space="preserve">    • when it executes either a scripted or dynamically determined takeoff</w:t>
      </w:r>
    </w:p>
    <w:p w14:paraId="428F1D2B" w14:textId="77777777" w:rsidR="00B36329" w:rsidRDefault="008E22C4">
      <w:pPr>
        <w:ind w:firstLine="420"/>
      </w:pPr>
      <w:r>
        <w:t xml:space="preserve">- </w:t>
      </w:r>
      <w:r>
        <w:t>当它执行脚本化或动态确定的起飞时</w:t>
      </w:r>
    </w:p>
    <w:p w14:paraId="075ECE8B" w14:textId="77777777" w:rsidR="00B36329" w:rsidRDefault="008E22C4">
      <w:pPr>
        <w:ind w:firstLine="420"/>
      </w:pPr>
      <w:r>
        <w:br/>
        <w:t xml:space="preserve">    • when it enters the RTB flight mode</w:t>
      </w:r>
    </w:p>
    <w:p w14:paraId="5B266EC1" w14:textId="77777777" w:rsidR="00B36329" w:rsidRDefault="008E22C4">
      <w:pPr>
        <w:ind w:firstLine="420"/>
      </w:pPr>
      <w:r>
        <w:t xml:space="preserve">- </w:t>
      </w:r>
      <w:r>
        <w:t>当它进入</w:t>
      </w:r>
      <w:r>
        <w:t>RTB</w:t>
      </w:r>
      <w:r>
        <w:t>飞行模式时</w:t>
      </w:r>
    </w:p>
    <w:p w14:paraId="6C73CE28" w14:textId="77777777" w:rsidR="00B36329" w:rsidRDefault="008E22C4">
      <w:pPr>
        <w:ind w:firstLine="420"/>
      </w:pPr>
      <w:r>
        <w:br/>
        <w:t xml:space="preserve">    • when it has reached the end of an LLTR</w:t>
      </w:r>
    </w:p>
    <w:p w14:paraId="31B8D1E3" w14:textId="77777777" w:rsidR="00B36329" w:rsidRDefault="008E22C4">
      <w:pPr>
        <w:ind w:firstLine="420"/>
      </w:pPr>
      <w:r>
        <w:t xml:space="preserve">- </w:t>
      </w:r>
      <w:r>
        <w:t>当它达到一个</w:t>
      </w:r>
      <w:r>
        <w:t>LLTR</w:t>
      </w:r>
      <w:r>
        <w:t>的终点时</w:t>
      </w:r>
    </w:p>
    <w:p w14:paraId="1A58C6F6" w14:textId="77777777" w:rsidR="00B36329" w:rsidRDefault="008E22C4">
      <w:pPr>
        <w:ind w:firstLine="420"/>
      </w:pPr>
      <w:r>
        <w:br/>
        <w:t xml:space="preserve">    • when it skips a waypoint (platforms with Bomber or Fighter-Bomber ruleset types only)</w:t>
      </w:r>
    </w:p>
    <w:p w14:paraId="5AD58882" w14:textId="77777777" w:rsidR="00B36329" w:rsidRDefault="008E22C4">
      <w:pPr>
        <w:ind w:firstLine="420"/>
      </w:pPr>
      <w:r>
        <w:t xml:space="preserve">- </w:t>
      </w:r>
      <w:r>
        <w:t>当它跳过一个</w:t>
      </w:r>
      <w:r w:rsidR="00830FC2" w:rsidRPr="00830FC2">
        <w:rPr>
          <w:color w:val="FF0000"/>
        </w:rPr>
        <w:t>航路点</w:t>
      </w:r>
      <w:r>
        <w:t>时（仅适用于轰炸机或战斗机</w:t>
      </w:r>
      <w:r>
        <w:t>-</w:t>
      </w:r>
      <w:r>
        <w:t>轰炸机</w:t>
      </w:r>
      <w:proofErr w:type="gramStart"/>
      <w:r>
        <w:t>规则集类型</w:t>
      </w:r>
      <w:proofErr w:type="gramEnd"/>
      <w:r>
        <w:t>的平台</w:t>
      </w:r>
    </w:p>
    <w:p w14:paraId="4CE2C575" w14:textId="77777777" w:rsidR="00B36329" w:rsidRDefault="008E22C4">
      <w:pPr>
        <w:ind w:firstLine="420"/>
      </w:pPr>
      <w:r>
        <w:br/>
        <w:t xml:space="preserve">    • when it returns to normal flight mode.</w:t>
      </w:r>
    </w:p>
    <w:p w14:paraId="32BDF85D" w14:textId="77777777" w:rsidR="00B36329" w:rsidRDefault="008E22C4">
      <w:pPr>
        <w:ind w:firstLine="420"/>
      </w:pPr>
      <w:r>
        <w:t xml:space="preserve">- </w:t>
      </w:r>
      <w:r>
        <w:t>当它恢复到正常飞行模式时。</w:t>
      </w:r>
    </w:p>
    <w:p w14:paraId="3CEDDFFA" w14:textId="77777777" w:rsidR="00B36329" w:rsidRDefault="008E22C4">
      <w:pPr>
        <w:ind w:firstLine="420"/>
      </w:pPr>
      <w:r>
        <w:br/>
        <w:t xml:space="preserve">    The planned aircraft route is not examined when the aircraft enters the  latter stages of an engagement or when it is reacting to an attack.</w:t>
      </w:r>
    </w:p>
    <w:p w14:paraId="0CB64BA5" w14:textId="77777777" w:rsidR="00B36329" w:rsidRDefault="008E22C4">
      <w:pPr>
        <w:ind w:firstLine="420"/>
      </w:pPr>
      <w:r>
        <w:t>当飞机进入交战后期或对攻击</w:t>
      </w:r>
      <w:r w:rsidR="00830FC2" w:rsidRPr="00830FC2">
        <w:rPr>
          <w:color w:val="FF0000"/>
        </w:rPr>
        <w:t>做出响应</w:t>
      </w:r>
      <w:r>
        <w:t>时，不对计划的飞机路线进行检查。</w:t>
      </w:r>
    </w:p>
    <w:p w14:paraId="4880B9E7" w14:textId="77777777" w:rsidR="00B36329" w:rsidRDefault="008E22C4">
      <w:pPr>
        <w:ind w:firstLine="420"/>
      </w:pPr>
      <w:r>
        <w:br/>
        <w:t xml:space="preserve">    In all cases, the aircraft will examine its flight route from its current position to its intended destination. When an aircraft is vectored to a target, it uses the current target position as the intended destination.</w:t>
      </w:r>
    </w:p>
    <w:p w14:paraId="0D68BF45" w14:textId="17740D36" w:rsidR="00B36329" w:rsidRDefault="008E22C4">
      <w:pPr>
        <w:ind w:firstLine="420"/>
      </w:pPr>
      <w:r>
        <w:t>在所有</w:t>
      </w:r>
      <w:r w:rsidR="00BD795E" w:rsidRPr="00BD795E">
        <w:rPr>
          <w:color w:val="FF0000"/>
        </w:rPr>
        <w:t>情况</w:t>
      </w:r>
      <w:r>
        <w:t>下，飞机将检查其从当前位置到预定目的地的飞行路线。当飞机被</w:t>
      </w:r>
      <w:r w:rsidR="00830FC2" w:rsidRPr="00830FC2">
        <w:rPr>
          <w:color w:val="FF0000"/>
        </w:rPr>
        <w:t>导航</w:t>
      </w:r>
      <w:r>
        <w:t>到一个目标时，它使用当前的目标位置作为预定目的地。</w:t>
      </w:r>
    </w:p>
    <w:p w14:paraId="067E6035" w14:textId="77777777" w:rsidR="00B36329" w:rsidRDefault="008E22C4">
      <w:pPr>
        <w:ind w:firstLine="420"/>
      </w:pPr>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14:paraId="393D9630" w14:textId="51522B95" w:rsidR="00B36329" w:rsidRDefault="008E22C4">
      <w:pPr>
        <w:ind w:firstLine="420"/>
      </w:pPr>
      <w:r>
        <w:t>飞机将确定从其当前位置到它将穿越</w:t>
      </w:r>
      <w:r>
        <w:t>MEZ</w:t>
      </w:r>
      <w:r>
        <w:t>边界的距离。在计划中的飞行路线将在多个</w:t>
      </w:r>
      <w:r>
        <w:t>MEZ</w:t>
      </w:r>
      <w:r>
        <w:t>内进行的</w:t>
      </w:r>
      <w:r w:rsidR="00BD795E" w:rsidRPr="00BD795E">
        <w:rPr>
          <w:color w:val="FF0000"/>
        </w:rPr>
        <w:lastRenderedPageBreak/>
        <w:t>情况</w:t>
      </w:r>
      <w:r>
        <w:t>下，将考虑选择最近的</w:t>
      </w:r>
      <w:r>
        <w:t>MEZ</w:t>
      </w:r>
      <w:r>
        <w:t>（根据跨越边界的距离确定）来选择</w:t>
      </w:r>
      <w:r>
        <w:t>LLTR</w:t>
      </w:r>
      <w:r>
        <w:t>。</w:t>
      </w:r>
    </w:p>
    <w:p w14:paraId="0AB78D7A" w14:textId="77777777" w:rsidR="00B36329" w:rsidRDefault="008E22C4">
      <w:pPr>
        <w:pStyle w:val="2"/>
      </w:pPr>
      <w:r>
        <w:t>5.6.12.2 Rules for Adoption of LLTRs</w:t>
      </w:r>
    </w:p>
    <w:p w14:paraId="3EBB3339" w14:textId="77777777" w:rsidR="00B36329" w:rsidRDefault="008E22C4">
      <w:pPr>
        <w:ind w:firstLine="420"/>
      </w:pPr>
      <w:r>
        <w:t xml:space="preserve">5.6.12.2 </w:t>
      </w:r>
      <w:r>
        <w:t>采用</w:t>
      </w:r>
      <w:r>
        <w:t>LLTR</w:t>
      </w:r>
      <w:r>
        <w:t>的规则</w:t>
      </w:r>
    </w:p>
    <w:p w14:paraId="2EA8EA80" w14:textId="77777777" w:rsidR="00B36329" w:rsidRDefault="008E22C4">
      <w:pPr>
        <w:ind w:firstLine="420"/>
      </w:pPr>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14:paraId="2138ED58" w14:textId="47999B63" w:rsidR="00B36329" w:rsidRDefault="008E22C4">
      <w:pPr>
        <w:ind w:firstLine="420"/>
      </w:pPr>
      <w:r>
        <w:t>当飞机确定其计划的飞行路线将在一个</w:t>
      </w:r>
      <w:r>
        <w:t>MEZ</w:t>
      </w:r>
      <w:r>
        <w:t>内飞行时，将搜索与该</w:t>
      </w:r>
      <w:r>
        <w:t>MEZ</w:t>
      </w:r>
      <w:r>
        <w:t>相关的、允许其安全通过的</w:t>
      </w:r>
      <w:r>
        <w:t>LLTR</w:t>
      </w:r>
      <w:r>
        <w:t>。只有在以下所有条件都成立的</w:t>
      </w:r>
      <w:r w:rsidR="00BD795E" w:rsidRPr="00BD795E">
        <w:rPr>
          <w:color w:val="FF0000"/>
        </w:rPr>
        <w:t>情况</w:t>
      </w:r>
      <w:r>
        <w:t>下，才可以使用</w:t>
      </w:r>
      <w:r>
        <w:t>LLTR</w:t>
      </w:r>
      <w:r>
        <w:t>来穿越</w:t>
      </w:r>
      <w:r>
        <w:t>MEZ</w:t>
      </w:r>
      <w:r>
        <w:t>。</w:t>
      </w:r>
    </w:p>
    <w:p w14:paraId="1FF60F54" w14:textId="77777777" w:rsidR="00B36329" w:rsidRDefault="008E22C4">
      <w:pPr>
        <w:ind w:firstLine="420"/>
      </w:pPr>
      <w:r>
        <w:br/>
        <w:t xml:space="preserve">    • It is a two-way LLTR or a one-way LLTR running in the direction the aircraft wishes to cross.</w:t>
      </w:r>
    </w:p>
    <w:p w14:paraId="3DB6D27F" w14:textId="77777777" w:rsidR="00B36329" w:rsidRDefault="008E22C4">
      <w:pPr>
        <w:ind w:firstLine="420"/>
      </w:pPr>
      <w:r>
        <w:t xml:space="preserve">- </w:t>
      </w:r>
      <w:r>
        <w:t>它是一个双向的</w:t>
      </w:r>
      <w:r>
        <w:t>LLTR</w:t>
      </w:r>
      <w:r>
        <w:t>或单向的</w:t>
      </w:r>
      <w:r>
        <w:t>LLTR</w:t>
      </w:r>
      <w:r>
        <w:t>，在飞机希望穿越的方向运行。</w:t>
      </w:r>
    </w:p>
    <w:p w14:paraId="29B628D5" w14:textId="77777777" w:rsidR="00B36329" w:rsidRDefault="008E22C4">
      <w:pPr>
        <w:ind w:firstLine="420"/>
      </w:pPr>
      <w:r>
        <w:br/>
        <w:t xml:space="preserve">    • The aircraft does not need to cross the MEZ to reach the starting point of the LLTR.</w:t>
      </w:r>
    </w:p>
    <w:p w14:paraId="4C492CEC" w14:textId="77777777" w:rsidR="00B36329" w:rsidRDefault="008E22C4">
      <w:pPr>
        <w:ind w:firstLine="420"/>
      </w:pPr>
      <w:r>
        <w:t xml:space="preserve">- </w:t>
      </w:r>
      <w:r>
        <w:t>飞机不需要穿越</w:t>
      </w:r>
      <w:r>
        <w:t>MEZ</w:t>
      </w:r>
      <w:r>
        <w:t>来到达</w:t>
      </w:r>
      <w:r>
        <w:t>LLTR</w:t>
      </w:r>
      <w:r>
        <w:t>的起点。</w:t>
      </w:r>
    </w:p>
    <w:p w14:paraId="2E4D46C2" w14:textId="77777777" w:rsidR="00B36329" w:rsidRDefault="008E22C4">
      <w:pPr>
        <w:ind w:firstLine="420"/>
      </w:pPr>
      <w:r>
        <w:br/>
        <w:t xml:space="preserve">    • The aircraft does not need to cross the MEZ to fly from the end of the LLTR to its destination.</w:t>
      </w:r>
    </w:p>
    <w:p w14:paraId="65A03EF7" w14:textId="77777777" w:rsidR="00B36329" w:rsidRDefault="008E22C4">
      <w:pPr>
        <w:ind w:firstLine="420"/>
      </w:pPr>
      <w:r>
        <w:t xml:space="preserve">- </w:t>
      </w:r>
      <w:r>
        <w:t>飞机不需要穿越</w:t>
      </w:r>
      <w:r>
        <w:t>MEZ</w:t>
      </w:r>
      <w:r>
        <w:t>就可以从</w:t>
      </w:r>
      <w:r>
        <w:t>LLTR</w:t>
      </w:r>
      <w:r>
        <w:t>的末端飞到目的地。</w:t>
      </w:r>
    </w:p>
    <w:p w14:paraId="4F9C764D" w14:textId="77777777" w:rsidR="00B36329" w:rsidRDefault="008E22C4">
      <w:pPr>
        <w:ind w:firstLine="420"/>
      </w:pPr>
      <w:r>
        <w:br/>
        <w:t xml:space="preserve">     </w:t>
      </w:r>
    </w:p>
    <w:p w14:paraId="40734961" w14:textId="77777777" w:rsidR="00B36329" w:rsidRDefault="008E22C4">
      <w:pPr>
        <w:ind w:firstLine="420"/>
      </w:pPr>
      <w:r>
        <w:br/>
        <w:t xml:space="preserve">    If several LLTRs are found to be valid routes across an MEZ, the one which gives the shortest flight path to the aircraft’s objective will be used. If no valid LLTRs are found, the aircraft will fly across the MEZ.</w:t>
      </w:r>
    </w:p>
    <w:p w14:paraId="21D2ED2D" w14:textId="77777777" w:rsidR="00B36329" w:rsidRDefault="008E22C4">
      <w:pPr>
        <w:ind w:firstLine="420"/>
      </w:pPr>
      <w:r>
        <w:t>如果发现有几个</w:t>
      </w:r>
      <w:r>
        <w:t>LLTR</w:t>
      </w:r>
      <w:r>
        <w:t>是穿越</w:t>
      </w:r>
      <w:r>
        <w:t>MEZ</w:t>
      </w:r>
      <w:r>
        <w:t>的有效路线，那么将使用提供到飞机目标的最短飞行路径的那个。如果没有发现有效的</w:t>
      </w:r>
      <w:r>
        <w:t>LLTR</w:t>
      </w:r>
      <w:r>
        <w:t>，飞机将飞过</w:t>
      </w:r>
      <w:r>
        <w:t>MEZ</w:t>
      </w:r>
      <w:r>
        <w:t>。</w:t>
      </w:r>
    </w:p>
    <w:p w14:paraId="33E19025" w14:textId="77777777" w:rsidR="00B36329" w:rsidRDefault="008E22C4">
      <w:pPr>
        <w:pStyle w:val="2"/>
      </w:pPr>
      <w:r>
        <w:t>5.6.12.3 Aircraft Flight on an LLTR</w:t>
      </w:r>
    </w:p>
    <w:p w14:paraId="6F63A924" w14:textId="77777777" w:rsidR="00B36329" w:rsidRDefault="008E22C4">
      <w:pPr>
        <w:ind w:firstLine="420"/>
      </w:pPr>
      <w:r>
        <w:t xml:space="preserve">5.6.12.3 </w:t>
      </w:r>
      <w:r>
        <w:t>飞机在</w:t>
      </w:r>
      <w:r>
        <w:t>LLTR</w:t>
      </w:r>
      <w:r>
        <w:t>上飞行</w:t>
      </w:r>
    </w:p>
    <w:p w14:paraId="5D5CB1C7" w14:textId="77777777" w:rsidR="00B36329" w:rsidRDefault="008E22C4">
      <w:pPr>
        <w:ind w:firstLine="420"/>
      </w:pPr>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14:paraId="481D081E" w14:textId="77777777" w:rsidR="00B36329" w:rsidRDefault="008E22C4">
      <w:pPr>
        <w:ind w:firstLine="420"/>
      </w:pPr>
      <w:r>
        <w:t>一旦</w:t>
      </w:r>
      <w:r>
        <w:t>LLTR</w:t>
      </w:r>
      <w:r>
        <w:t>被采用，它就被简单地作为一组</w:t>
      </w:r>
      <w:r w:rsidR="00830FC2" w:rsidRPr="00830FC2">
        <w:rPr>
          <w:color w:val="FF0000"/>
        </w:rPr>
        <w:t>航路点</w:t>
      </w:r>
      <w:r>
        <w:t>来遵循。飞机将从其目前的位置出发，前往</w:t>
      </w:r>
      <w:r>
        <w:t>LLTR</w:t>
      </w:r>
      <w:r>
        <w:t>的进入点。在这段时间内，它将被认为是在接近</w:t>
      </w:r>
      <w:r>
        <w:t>LLTR</w:t>
      </w:r>
      <w:r>
        <w:t>，但还没有到达它。然后，它将沿着</w:t>
      </w:r>
      <w:r>
        <w:t>LLTR</w:t>
      </w:r>
      <w:r>
        <w:t>从一个</w:t>
      </w:r>
      <w:r w:rsidR="00830FC2" w:rsidRPr="00830FC2">
        <w:rPr>
          <w:color w:val="FF0000"/>
        </w:rPr>
        <w:t>航路点</w:t>
      </w:r>
      <w:r>
        <w:t>到另一个</w:t>
      </w:r>
      <w:r w:rsidR="00830FC2" w:rsidRPr="00830FC2">
        <w:rPr>
          <w:color w:val="FF0000"/>
        </w:rPr>
        <w:t>航路点</w:t>
      </w:r>
      <w:r>
        <w:t>前进。</w:t>
      </w:r>
    </w:p>
    <w:p w14:paraId="1CCD4529" w14:textId="77777777" w:rsidR="00B36329" w:rsidRDefault="008E22C4">
      <w:pPr>
        <w:ind w:firstLine="420"/>
      </w:pPr>
      <w:r>
        <w:lastRenderedPageBreak/>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14:paraId="09E2FCB5" w14:textId="77777777" w:rsidR="00B36329" w:rsidRDefault="008E22C4">
      <w:pPr>
        <w:ind w:firstLine="420"/>
      </w:pPr>
      <w:r>
        <w:t>停止或中止交战的决定将中断对</w:t>
      </w:r>
      <w:r>
        <w:t>LLTR</w:t>
      </w:r>
      <w:r>
        <w:t>的接近。飞机将放弃</w:t>
      </w:r>
      <w:r>
        <w:t>LLTR</w:t>
      </w:r>
      <w:r>
        <w:t>。停止或中止交战的决定不会中断穿越</w:t>
      </w:r>
      <w:r>
        <w:t>LLTR</w:t>
      </w:r>
      <w:r>
        <w:t>的过程。飞机将继续前进到</w:t>
      </w:r>
      <w:r>
        <w:t>LLTR</w:t>
      </w:r>
      <w:r>
        <w:t>的末端。对攻击</w:t>
      </w:r>
      <w:r w:rsidR="00830FC2" w:rsidRPr="00830FC2">
        <w:rPr>
          <w:color w:val="FF0000"/>
        </w:rPr>
        <w:t>做出响应</w:t>
      </w:r>
      <w:r>
        <w:t>的决定将导致飞机离开</w:t>
      </w:r>
      <w:r>
        <w:t>LLTR</w:t>
      </w:r>
      <w:r>
        <w:t>。当飞机恢复正常飞行时，飞机将返回到</w:t>
      </w:r>
      <w:r>
        <w:t>LLTR</w:t>
      </w:r>
      <w:r>
        <w:t>。</w:t>
      </w:r>
    </w:p>
    <w:p w14:paraId="640551D1" w14:textId="77777777" w:rsidR="00B36329" w:rsidRDefault="008E22C4">
      <w:pPr>
        <w:ind w:firstLine="420"/>
      </w:pPr>
      <w:r>
        <w:br/>
        <w:t xml:space="preserve">    A decision to return to base will cause the aircraft to drop the LLTR.</w:t>
      </w:r>
    </w:p>
    <w:p w14:paraId="3B20A341" w14:textId="77777777" w:rsidR="00B36329" w:rsidRDefault="008E22C4">
      <w:pPr>
        <w:ind w:firstLine="420"/>
      </w:pPr>
      <w:r>
        <w:t>决定返回基地将导致飞机放弃</w:t>
      </w:r>
      <w:r>
        <w:t>LLTR</w:t>
      </w:r>
      <w:r>
        <w:t>。</w:t>
      </w:r>
    </w:p>
    <w:p w14:paraId="6E23D6C4" w14:textId="77777777" w:rsidR="00B36329" w:rsidRDefault="008E22C4">
      <w:pPr>
        <w:pStyle w:val="2"/>
      </w:pPr>
      <w:r>
        <w:t>5.6.12.4 Effects of LLTR Adoption</w:t>
      </w:r>
    </w:p>
    <w:p w14:paraId="6FF31B74" w14:textId="77777777" w:rsidR="00B36329" w:rsidRDefault="008E22C4">
      <w:pPr>
        <w:ind w:firstLine="420"/>
      </w:pPr>
      <w:r>
        <w:t xml:space="preserve">5.6.12.4 </w:t>
      </w:r>
      <w:r>
        <w:t>采用</w:t>
      </w:r>
      <w:r>
        <w:t>LLTR</w:t>
      </w:r>
      <w:r>
        <w:t>的影响</w:t>
      </w:r>
    </w:p>
    <w:p w14:paraId="5C7133E4" w14:textId="77777777" w:rsidR="00B36329" w:rsidRDefault="008E22C4">
      <w:pPr>
        <w:ind w:firstLine="420"/>
      </w:pPr>
      <w:r>
        <w:br/>
        <w:t xml:space="preserve">    The adoption of an LLTR has several impacts in the C3I model. These are briefly described here for clarity. A more in-depth description is contained  in Section 4 of this document.</w:t>
      </w:r>
    </w:p>
    <w:p w14:paraId="7DE08A51" w14:textId="77777777" w:rsidR="00B36329" w:rsidRDefault="008E22C4">
      <w:pPr>
        <w:ind w:firstLine="420"/>
      </w:pPr>
      <w:r>
        <w:t>在</w:t>
      </w:r>
      <w:r>
        <w:t>C3I</w:t>
      </w:r>
      <w:r>
        <w:t>模型中，采用</w:t>
      </w:r>
      <w:r>
        <w:t>LLTR</w:t>
      </w:r>
      <w:r>
        <w:t>有几个影响。为了清楚起见，这里对这些影响进行了简单的描述。更深入的描述见本文件第</w:t>
      </w:r>
      <w:r>
        <w:t>4</w:t>
      </w:r>
      <w:r>
        <w:t>节。</w:t>
      </w:r>
    </w:p>
    <w:p w14:paraId="2A27331F" w14:textId="77777777" w:rsidR="00B36329" w:rsidRDefault="008E22C4">
      <w:pPr>
        <w:ind w:firstLine="420"/>
      </w:pPr>
      <w:r>
        <w:br/>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14:paraId="3CE1031B" w14:textId="543836C4" w:rsidR="00B36329" w:rsidRDefault="008E22C4">
      <w:pPr>
        <w:ind w:firstLine="420"/>
      </w:pPr>
      <w:r>
        <w:t>在</w:t>
      </w:r>
      <w:r>
        <w:t>LLTR</w:t>
      </w:r>
      <w:r>
        <w:t>上的飞机不考虑被在</w:t>
      </w:r>
      <w:r w:rsidR="00894218" w:rsidRPr="00894218">
        <w:rPr>
          <w:color w:val="FF0000"/>
        </w:rPr>
        <w:t>真实</w:t>
      </w:r>
      <w:proofErr w:type="gramStart"/>
      <w:r w:rsidR="00894218" w:rsidRPr="00894218">
        <w:rPr>
          <w:color w:val="FF0000"/>
        </w:rPr>
        <w:t>值</w:t>
      </w:r>
      <w:r>
        <w:t>模式</w:t>
      </w:r>
      <w:proofErr w:type="gramEnd"/>
      <w:r>
        <w:t>下运行的友军</w:t>
      </w:r>
      <w:r w:rsidR="00830FC2" w:rsidRPr="00830FC2">
        <w:rPr>
          <w:color w:val="FF0000"/>
        </w:rPr>
        <w:t>SAM</w:t>
      </w:r>
      <w:r>
        <w:t>所攻击。在这种</w:t>
      </w:r>
      <w:r w:rsidR="00BD795E" w:rsidRPr="00BD795E">
        <w:rPr>
          <w:color w:val="FF0000"/>
        </w:rPr>
        <w:t>情况</w:t>
      </w:r>
      <w:r>
        <w:t>下，友军</w:t>
      </w:r>
      <w:r w:rsidR="00830FC2" w:rsidRPr="00830FC2">
        <w:rPr>
          <w:color w:val="FF0000"/>
        </w:rPr>
        <w:t>SAM</w:t>
      </w:r>
      <w:r>
        <w:t>是指那些被定义为与飞机同属一个联盟的导弹。如果飞机被敌方的攻击引离了</w:t>
      </w:r>
      <w:r>
        <w:t>LLTR</w:t>
      </w:r>
      <w:r>
        <w:t>，它可能会被友军</w:t>
      </w:r>
      <w:r w:rsidR="00830FC2" w:rsidRPr="00830FC2">
        <w:rPr>
          <w:color w:val="FF0000"/>
        </w:rPr>
        <w:t>SAM</w:t>
      </w:r>
      <w:r>
        <w:t>攻击，直到它返回到</w:t>
      </w:r>
      <w:r>
        <w:t>LLTR</w:t>
      </w:r>
      <w:r>
        <w:t>。在感知模式下，在</w:t>
      </w:r>
      <w:r>
        <w:t>LLTR</w:t>
      </w:r>
      <w:r>
        <w:t>上操作可以通过程序性识别为目标的识别提供指向。</w:t>
      </w:r>
    </w:p>
    <w:p w14:paraId="1F40EA4B" w14:textId="77777777" w:rsidR="00B36329" w:rsidRDefault="008E22C4">
      <w:pPr>
        <w:ind w:firstLine="420"/>
      </w:pPr>
      <w:r>
        <w:br/>
        <w:t xml:space="preserve">    Bombers and fighter-bombers will not select a target while on an LLTR. Fighters will select a target while on an LLTR but will not break off the LLTR to vector to the target.</w:t>
      </w:r>
    </w:p>
    <w:p w14:paraId="1868FDAA" w14:textId="77777777" w:rsidR="00B36329" w:rsidRDefault="008E22C4">
      <w:pPr>
        <w:ind w:firstLine="420"/>
      </w:pPr>
      <w:r>
        <w:t>轰炸机和战斗轰炸机在</w:t>
      </w:r>
      <w:r>
        <w:t>LLTR</w:t>
      </w:r>
      <w:r>
        <w:t>中不会选择目标。战斗机在</w:t>
      </w:r>
      <w:r>
        <w:t>LLTR</w:t>
      </w:r>
      <w:r>
        <w:t>中可以选择目标，但不会脱离</w:t>
      </w:r>
      <w:r>
        <w:t>LLTR</w:t>
      </w:r>
      <w:r>
        <w:t>而向目标移动。</w:t>
      </w:r>
    </w:p>
    <w:p w14:paraId="0ED82200" w14:textId="77777777" w:rsidR="00B36329" w:rsidRDefault="008E22C4">
      <w:pPr>
        <w:pStyle w:val="1"/>
      </w:pPr>
      <w:r>
        <w:t>5.6.13 Profile Deployment</w:t>
      </w:r>
    </w:p>
    <w:p w14:paraId="149D192B" w14:textId="77777777" w:rsidR="00B36329" w:rsidRDefault="008E22C4">
      <w:pPr>
        <w:ind w:firstLine="420"/>
      </w:pPr>
      <w:r>
        <w:t xml:space="preserve">5.6.13 </w:t>
      </w:r>
      <w:r w:rsidR="00830FC2" w:rsidRPr="00830FC2">
        <w:rPr>
          <w:color w:val="FF0000"/>
        </w:rPr>
        <w:t>剖面</w:t>
      </w:r>
      <w:r>
        <w:t>的部署</w:t>
      </w:r>
    </w:p>
    <w:p w14:paraId="69DB3ED1" w14:textId="77777777" w:rsidR="00B36329" w:rsidRDefault="008E22C4">
      <w:pPr>
        <w:ind w:firstLine="420"/>
      </w:pPr>
      <w:r>
        <w:br/>
      </w:r>
      <w:r>
        <w:lastRenderedPageBreak/>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14:paraId="1B05BA9C" w14:textId="77777777" w:rsidR="00B36329" w:rsidRDefault="008E22C4">
      <w:pPr>
        <w:ind w:firstLine="420"/>
      </w:pPr>
      <w:r>
        <w:t>剖面图</w:t>
      </w:r>
      <w:r w:rsidR="00830FC2" w:rsidRPr="00830FC2">
        <w:rPr>
          <w:color w:val="FF0000"/>
        </w:rPr>
        <w:t>航路点</w:t>
      </w:r>
      <w:r>
        <w:t>集的部署为平台在与地面目标交战时采用某种飞行剖面提供了动态能力。</w:t>
      </w:r>
      <w:r>
        <w:t xml:space="preserve"> </w:t>
      </w:r>
      <w:r>
        <w:t>它允许平台离开其原来的</w:t>
      </w:r>
      <w:r w:rsidR="00830FC2" w:rsidRPr="00830FC2">
        <w:rPr>
          <w:color w:val="FF0000"/>
        </w:rPr>
        <w:t>航路点</w:t>
      </w:r>
      <w:r>
        <w:t>集，并遵循</w:t>
      </w:r>
      <w:r w:rsidR="00830FC2" w:rsidRPr="00830FC2">
        <w:rPr>
          <w:color w:val="FF0000"/>
        </w:rPr>
        <w:t>剖面航路点</w:t>
      </w:r>
      <w:r>
        <w:t>，直到进入目标的范围内进行交战。一旦交战完成，平台就可以返回到其原来的</w:t>
      </w:r>
      <w:r w:rsidR="00830FC2" w:rsidRPr="00830FC2">
        <w:rPr>
          <w:color w:val="FF0000"/>
        </w:rPr>
        <w:t>航路点</w:t>
      </w:r>
      <w:r>
        <w:t>集。由于剖面图</w:t>
      </w:r>
      <w:r w:rsidR="00830FC2" w:rsidRPr="00830FC2">
        <w:rPr>
          <w:color w:val="FF0000"/>
        </w:rPr>
        <w:t>航路点</w:t>
      </w:r>
      <w:r>
        <w:t>是在</w:t>
      </w:r>
      <w:proofErr w:type="gramStart"/>
      <w:r>
        <w:t>规则集</w:t>
      </w:r>
      <w:proofErr w:type="gramEnd"/>
      <w:r>
        <w:t>层面上设置的，因此同一飞行剖面图可以被</w:t>
      </w:r>
      <w:r w:rsidR="00830FC2" w:rsidRPr="00830FC2">
        <w:rPr>
          <w:color w:val="FF0000"/>
        </w:rPr>
        <w:t>想定</w:t>
      </w:r>
      <w:r>
        <w:t>中的多架飞机使用，而不管哪个目标被交战以及该目标在</w:t>
      </w:r>
      <w:r w:rsidR="00830FC2" w:rsidRPr="00830FC2">
        <w:rPr>
          <w:color w:val="FF0000"/>
        </w:rPr>
        <w:t>想定</w:t>
      </w:r>
      <w:r>
        <w:t>中的位置。</w:t>
      </w:r>
    </w:p>
    <w:p w14:paraId="45D4AE9D" w14:textId="77777777" w:rsidR="00B36329" w:rsidRDefault="008E22C4">
      <w:pPr>
        <w:ind w:firstLine="420"/>
      </w:pPr>
      <w:r>
        <w:br/>
        <w:t xml:space="preserve">     </w:t>
      </w:r>
    </w:p>
    <w:p w14:paraId="0B3BA2DE" w14:textId="77777777" w:rsidR="00B36329" w:rsidRDefault="00B36329">
      <w:pPr>
        <w:ind w:firstLine="420"/>
      </w:pPr>
    </w:p>
    <w:p w14:paraId="09E3CC5C" w14:textId="77777777" w:rsidR="00B36329" w:rsidRDefault="008E22C4">
      <w:pPr>
        <w:ind w:firstLine="420"/>
      </w:pPr>
      <w:r>
        <w:br/>
        <w:t xml:space="preserve">     </w:t>
      </w:r>
    </w:p>
    <w:p w14:paraId="03239142" w14:textId="77777777" w:rsidR="00B36329" w:rsidRDefault="008E22C4">
      <w:pPr>
        <w:pStyle w:val="2"/>
      </w:pPr>
      <w:r>
        <w:t>5.6.13.1 Profile Definition and Set-Up</w:t>
      </w:r>
    </w:p>
    <w:p w14:paraId="06884E6C" w14:textId="77777777" w:rsidR="00B36329" w:rsidRDefault="008E22C4">
      <w:pPr>
        <w:ind w:firstLine="420"/>
      </w:pPr>
      <w:r>
        <w:t xml:space="preserve">5.6.13.1 </w:t>
      </w:r>
      <w:r w:rsidR="00830FC2" w:rsidRPr="00830FC2">
        <w:rPr>
          <w:color w:val="FF0000"/>
        </w:rPr>
        <w:t>剖面</w:t>
      </w:r>
      <w:r>
        <w:t>的定义和设置</w:t>
      </w:r>
    </w:p>
    <w:p w14:paraId="3635369E" w14:textId="77777777" w:rsidR="00B36329" w:rsidRDefault="008E22C4">
      <w:pPr>
        <w:ind w:firstLine="420"/>
      </w:pPr>
      <w:r>
        <w:br/>
        <w:t xml:space="preserve">    Profiles are set up in the Target Select Phase of the Bomber, Fighter-Bomber, and AGAttacker rulesets. A profile is a series of waypoints that defines the path  the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14:paraId="327D0A68" w14:textId="77777777" w:rsidR="00B36329" w:rsidRDefault="008E22C4">
      <w:pPr>
        <w:ind w:firstLine="420"/>
      </w:pPr>
      <w:r>
        <w:t>剖面图是在轰炸机、战斗轰炸机和</w:t>
      </w:r>
      <w:r>
        <w:t>AGA</w:t>
      </w:r>
      <w:r>
        <w:t>攻击机规则集的目标选择阶段设置的。剖面图是一系列的</w:t>
      </w:r>
      <w:r w:rsidR="00830FC2" w:rsidRPr="00830FC2">
        <w:rPr>
          <w:color w:val="FF0000"/>
        </w:rPr>
        <w:t>航路点</w:t>
      </w:r>
      <w:r>
        <w:t>，定义了平台到达目标区域时将遵循的路径。该路径将被沿用，直到平台进入目标的武器射程，并开始实际交战。一旦领航员飞到目标地点的规则定义的启动范围内，就会启动该</w:t>
      </w:r>
      <w:r w:rsidR="00830FC2" w:rsidRPr="00830FC2">
        <w:rPr>
          <w:color w:val="FF0000"/>
        </w:rPr>
        <w:t>剖面</w:t>
      </w:r>
      <w:r>
        <w:t>。当</w:t>
      </w:r>
      <w:r w:rsidR="00830FC2" w:rsidRPr="00830FC2">
        <w:rPr>
          <w:color w:val="FF0000"/>
        </w:rPr>
        <w:t>编队长机</w:t>
      </w:r>
      <w:r>
        <w:t>达到这个启动范围时，飞行中的每架飞机将采用其各自的</w:t>
      </w:r>
      <w:r w:rsidR="00830FC2" w:rsidRPr="00830FC2">
        <w:rPr>
          <w:color w:val="FF0000"/>
        </w:rPr>
        <w:t>剖面</w:t>
      </w:r>
      <w:r>
        <w:t>，并试图与目标交战。一旦</w:t>
      </w:r>
      <w:r w:rsidR="00830FC2" w:rsidRPr="00830FC2">
        <w:rPr>
          <w:color w:val="FF0000"/>
        </w:rPr>
        <w:t>剖面</w:t>
      </w:r>
      <w:r>
        <w:t>被启动，每架飞机将遵循</w:t>
      </w:r>
      <w:r w:rsidR="00830FC2" w:rsidRPr="00830FC2">
        <w:rPr>
          <w:color w:val="FF0000"/>
        </w:rPr>
        <w:t>剖面</w:t>
      </w:r>
      <w:r>
        <w:t>的</w:t>
      </w:r>
      <w:r w:rsidR="00830FC2" w:rsidRPr="00830FC2">
        <w:rPr>
          <w:color w:val="FF0000"/>
        </w:rPr>
        <w:t>航路点</w:t>
      </w:r>
      <w:r>
        <w:t>，直到它找到并接触其目标，或者直到领航员在其</w:t>
      </w:r>
      <w:r w:rsidR="00830FC2" w:rsidRPr="00830FC2">
        <w:rPr>
          <w:color w:val="FF0000"/>
        </w:rPr>
        <w:t>剖面</w:t>
      </w:r>
      <w:r>
        <w:t>中运行了</w:t>
      </w:r>
      <w:proofErr w:type="gramStart"/>
      <w:r>
        <w:t>规则集</w:t>
      </w:r>
      <w:proofErr w:type="gramEnd"/>
      <w:r>
        <w:t>定义的轨道数量。</w:t>
      </w:r>
    </w:p>
    <w:p w14:paraId="0204F91F" w14:textId="77777777" w:rsidR="00B36329" w:rsidRDefault="008E22C4">
      <w:pPr>
        <w:ind w:firstLine="420"/>
      </w:pPr>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w:t>
      </w:r>
      <w:r>
        <w:lastRenderedPageBreak/>
        <w:t>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14:paraId="13D5DCBA" w14:textId="77777777" w:rsidR="00B36329" w:rsidRDefault="008E22C4">
      <w:pPr>
        <w:ind w:firstLine="420"/>
      </w:pPr>
      <w:r>
        <w:t>剖面图中的每个</w:t>
      </w:r>
      <w:r w:rsidR="00830FC2" w:rsidRPr="00830FC2">
        <w:rPr>
          <w:color w:val="FF0000"/>
        </w:rPr>
        <w:t>航路点</w:t>
      </w:r>
      <w:r>
        <w:t>都是相对于一个通用目标位置而定义的。这些</w:t>
      </w:r>
      <w:r w:rsidR="00830FC2" w:rsidRPr="00830FC2">
        <w:rPr>
          <w:color w:val="FF0000"/>
        </w:rPr>
        <w:t>航路点</w:t>
      </w:r>
      <w:r>
        <w:t>是由距通用目标位置的下行和上行距离、接近每个</w:t>
      </w:r>
      <w:r w:rsidR="00830FC2" w:rsidRPr="00830FC2">
        <w:rPr>
          <w:color w:val="FF0000"/>
        </w:rPr>
        <w:t>航路点</w:t>
      </w:r>
      <w:r>
        <w:t>的速度、</w:t>
      </w:r>
      <w:r w:rsidR="00830FC2" w:rsidRPr="00830FC2">
        <w:rPr>
          <w:color w:val="FF0000"/>
        </w:rPr>
        <w:t>航路点</w:t>
      </w:r>
      <w:r>
        <w:t>的高度（</w:t>
      </w:r>
      <w:r>
        <w:t>MSL</w:t>
      </w:r>
      <w:r>
        <w:t>、</w:t>
      </w:r>
      <w:r>
        <w:t>AGL</w:t>
      </w:r>
      <w:r>
        <w:t>或</w:t>
      </w:r>
      <w:r>
        <w:t>TGT</w:t>
      </w:r>
      <w:r>
        <w:t>单位）以及平台是否应跟随地形飞行到该</w:t>
      </w:r>
      <w:r w:rsidR="00830FC2" w:rsidRPr="00830FC2">
        <w:rPr>
          <w:color w:val="FF0000"/>
        </w:rPr>
        <w:t>航路点</w:t>
      </w:r>
      <w:r>
        <w:t>。</w:t>
      </w:r>
      <w:r>
        <w:t>TGT</w:t>
      </w:r>
      <w:r>
        <w:t>单位是相对于目标的。当您选择</w:t>
      </w:r>
      <w:r>
        <w:t>TGT</w:t>
      </w:r>
      <w:r>
        <w:t>或</w:t>
      </w:r>
      <w:r>
        <w:t>MSL</w:t>
      </w:r>
      <w:r>
        <w:t>高度模式时，地形跟踪会自动设置为</w:t>
      </w:r>
      <w:r>
        <w:t xml:space="preserve"> "</w:t>
      </w:r>
      <w:r>
        <w:t>否</w:t>
      </w:r>
      <w:r>
        <w:t>"</w:t>
      </w:r>
      <w:r>
        <w:t>。使用与一般目标的相对距离来设置这些</w:t>
      </w:r>
      <w:r w:rsidR="00830FC2" w:rsidRPr="00830FC2">
        <w:rPr>
          <w:color w:val="FF0000"/>
        </w:rPr>
        <w:t>航路点</w:t>
      </w:r>
      <w:r>
        <w:t>，而不是使用绝对的</w:t>
      </w:r>
      <w:r w:rsidR="00830FC2" w:rsidRPr="00830FC2">
        <w:rPr>
          <w:color w:val="FF0000"/>
        </w:rPr>
        <w:t>航路点</w:t>
      </w:r>
      <w:r>
        <w:t>位置，可以让场景中的多架飞机使用这个</w:t>
      </w:r>
      <w:proofErr w:type="gramStart"/>
      <w:r>
        <w:t>规则集及其</w:t>
      </w:r>
      <w:proofErr w:type="gramEnd"/>
      <w:r>
        <w:t>定义的</w:t>
      </w:r>
      <w:r w:rsidR="00830FC2" w:rsidRPr="00830FC2">
        <w:rPr>
          <w:color w:val="FF0000"/>
        </w:rPr>
        <w:t>剖面</w:t>
      </w:r>
      <w:r>
        <w:t>，来对付整个场景中的各种地面目标。</w:t>
      </w:r>
    </w:p>
    <w:p w14:paraId="0E818379" w14:textId="77777777" w:rsidR="00B36329" w:rsidRDefault="008E22C4">
      <w:pPr>
        <w:ind w:firstLine="420"/>
      </w:pPr>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14:paraId="199D7068" w14:textId="77777777" w:rsidR="00B36329" w:rsidRDefault="008E22C4">
      <w:pPr>
        <w:ind w:firstLine="420"/>
      </w:pPr>
      <w:r>
        <w:t>可以为飞行中的每个平台设置</w:t>
      </w:r>
      <w:r w:rsidR="00830FC2" w:rsidRPr="00830FC2">
        <w:rPr>
          <w:color w:val="FF0000"/>
        </w:rPr>
        <w:t>航路点剖面</w:t>
      </w:r>
      <w:r>
        <w:t>。飞行</w:t>
      </w:r>
      <w:r w:rsidR="00830FC2" w:rsidRPr="00830FC2">
        <w:rPr>
          <w:color w:val="FF0000"/>
        </w:rPr>
        <w:t>编队长机</w:t>
      </w:r>
      <w:r>
        <w:t>有自己独特的</w:t>
      </w:r>
      <w:r w:rsidR="00830FC2" w:rsidRPr="00830FC2">
        <w:rPr>
          <w:color w:val="FF0000"/>
        </w:rPr>
        <w:t>剖面</w:t>
      </w:r>
      <w:r>
        <w:t>。每个僚机可以有相同的默认</w:t>
      </w:r>
      <w:r w:rsidR="00830FC2" w:rsidRPr="00830FC2">
        <w:rPr>
          <w:color w:val="FF0000"/>
        </w:rPr>
        <w:t>剖面</w:t>
      </w:r>
      <w:r>
        <w:t>，也可以有针对飞行中僚机位置的</w:t>
      </w:r>
      <w:r w:rsidR="00830FC2" w:rsidRPr="00830FC2">
        <w:rPr>
          <w:color w:val="FF0000"/>
        </w:rPr>
        <w:t>剖面</w:t>
      </w:r>
      <w:r>
        <w:t>。例如，如果一个规则集为飞行中的前两个僚机设置了不同的</w:t>
      </w:r>
      <w:r w:rsidR="00830FC2" w:rsidRPr="00830FC2">
        <w:rPr>
          <w:color w:val="FF0000"/>
        </w:rPr>
        <w:t>剖面</w:t>
      </w:r>
      <w:r>
        <w:t>，一旦飞行</w:t>
      </w:r>
      <w:r w:rsidR="00830FC2" w:rsidRPr="00830FC2">
        <w:rPr>
          <w:color w:val="FF0000"/>
        </w:rPr>
        <w:t>编队长机</w:t>
      </w:r>
      <w:r>
        <w:t>穿透启动范围到达目标，其余的僚机将采用默认的僚机</w:t>
      </w:r>
      <w:r w:rsidR="00830FC2" w:rsidRPr="00830FC2">
        <w:rPr>
          <w:color w:val="FF0000"/>
        </w:rPr>
        <w:t>剖面</w:t>
      </w:r>
      <w:r>
        <w:t>。</w:t>
      </w:r>
    </w:p>
    <w:p w14:paraId="47EE0924" w14:textId="77777777" w:rsidR="00B36329" w:rsidRDefault="008E22C4">
      <w:pPr>
        <w:ind w:firstLine="420"/>
      </w:pPr>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14:paraId="11E18F3C" w14:textId="77777777" w:rsidR="00B36329" w:rsidRDefault="008E22C4">
      <w:pPr>
        <w:ind w:firstLine="420"/>
      </w:pPr>
      <w:r>
        <w:t>当为飞行中的每架飞机定义剖面时，用户可以选择为所有使用该规则集的平台缩放剖面，只为复杂武器缩放剖面，或者不缩放剖面。如果启用剖面图缩放，当武器在最大剖面图</w:t>
      </w:r>
      <w:r w:rsidR="00830FC2" w:rsidRPr="00830FC2">
        <w:rPr>
          <w:color w:val="FF0000"/>
        </w:rPr>
        <w:t>航路点</w:t>
      </w:r>
      <w:r>
        <w:t>范围内向下发射时，剖面图将被缩放。每个</w:t>
      </w:r>
      <w:r w:rsidR="00830FC2" w:rsidRPr="00830FC2">
        <w:rPr>
          <w:color w:val="FF0000"/>
        </w:rPr>
        <w:t>航路点</w:t>
      </w:r>
      <w:r>
        <w:t>都会根据水平和垂直比例系数进行调整。</w:t>
      </w:r>
    </w:p>
    <w:p w14:paraId="1540AC85" w14:textId="77777777" w:rsidR="00B36329" w:rsidRDefault="008E22C4">
      <w:pPr>
        <w:ind w:firstLine="420"/>
      </w:pPr>
      <w:r>
        <w:br/>
        <w:t xml:space="preserve">     </w:t>
      </w:r>
    </w:p>
    <w:p w14:paraId="6D2714E0" w14:textId="77777777" w:rsidR="00B36329" w:rsidRDefault="00B36329">
      <w:pPr>
        <w:ind w:firstLine="420"/>
      </w:pPr>
    </w:p>
    <w:p w14:paraId="0F58B5D0" w14:textId="77777777" w:rsidR="00B36329" w:rsidRDefault="008E22C4">
      <w:pPr>
        <w:ind w:firstLine="420"/>
      </w:pPr>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w:t>
      </w:r>
      <w:r>
        <w:lastRenderedPageBreak/>
        <w:t>default floor altitude is 200m.</w:t>
      </w:r>
    </w:p>
    <w:p w14:paraId="59439758" w14:textId="77777777" w:rsidR="00B36329" w:rsidRDefault="008E22C4">
      <w:pPr>
        <w:ind w:firstLine="420"/>
      </w:pPr>
      <w:r>
        <w:t>水平比例系数的计算方法是，从目标出发的发射范围除以剖面</w:t>
      </w:r>
      <w:r w:rsidR="00830FC2" w:rsidRPr="00830FC2">
        <w:rPr>
          <w:color w:val="FF0000"/>
        </w:rPr>
        <w:t>航路点</w:t>
      </w:r>
      <w:r>
        <w:t>的最大下限。垂直比例系数的计算方法是用发射高度除以第一个剖面</w:t>
      </w:r>
      <w:r w:rsidR="00830FC2" w:rsidRPr="00830FC2">
        <w:rPr>
          <w:color w:val="FF0000"/>
        </w:rPr>
        <w:t>航路点</w:t>
      </w:r>
      <w:r>
        <w:t>的高度。然后，水平比例系数乘以下行距离，垂直比例系数乘以每个剖面</w:t>
      </w:r>
      <w:r w:rsidR="00830FC2" w:rsidRPr="00830FC2">
        <w:rPr>
          <w:color w:val="FF0000"/>
        </w:rPr>
        <w:t>航路点</w:t>
      </w:r>
      <w:r>
        <w:t>的高度，以缩放剖面。</w:t>
      </w:r>
      <w:r>
        <w:t xml:space="preserve"> </w:t>
      </w:r>
      <w:r>
        <w:t>如果没有启用剖面图缩放功能，用户可以选择指定哪一个</w:t>
      </w:r>
      <w:r w:rsidR="00830FC2" w:rsidRPr="00830FC2">
        <w:rPr>
          <w:color w:val="FF0000"/>
        </w:rPr>
        <w:t>航路点</w:t>
      </w:r>
      <w:proofErr w:type="gramStart"/>
      <w:r>
        <w:t>段可以</w:t>
      </w:r>
      <w:proofErr w:type="gramEnd"/>
      <w:r>
        <w:t>进行范围和高度调整。这一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w:t>
      </w:r>
      <w:r w:rsidR="00830FC2" w:rsidRPr="00830FC2">
        <w:rPr>
          <w:color w:val="FF0000"/>
        </w:rPr>
        <w:t>航路点</w:t>
      </w:r>
      <w:r>
        <w:t>的最低高度都可以用底限高度来指定。默认的最低高度是</w:t>
      </w:r>
      <w:r>
        <w:t>200</w:t>
      </w:r>
      <w:r>
        <w:t>米。</w:t>
      </w:r>
    </w:p>
    <w:p w14:paraId="1112004F" w14:textId="77777777" w:rsidR="00B36329" w:rsidRDefault="008E22C4">
      <w:pPr>
        <w:ind w:firstLine="420"/>
      </w:pPr>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14:paraId="7AA29B68" w14:textId="77777777" w:rsidR="00B36329" w:rsidRDefault="008E22C4">
      <w:pPr>
        <w:ind w:firstLine="420"/>
      </w:pPr>
      <w:r>
        <w:br/>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14:paraId="4B30D446" w14:textId="77777777" w:rsidR="00B36329" w:rsidRDefault="008E22C4">
      <w:pPr>
        <w:ind w:firstLine="420"/>
      </w:pPr>
      <w:r>
        <w:t>为了提供巡航导弹的能力，存在一个</w:t>
      </w:r>
      <w:r w:rsidR="00830FC2" w:rsidRPr="00830FC2">
        <w:rPr>
          <w:color w:val="FF0000"/>
        </w:rPr>
        <w:t>剖面</w:t>
      </w:r>
      <w:r>
        <w:t>选项，允许平台在采用</w:t>
      </w:r>
      <w:r w:rsidR="00830FC2" w:rsidRPr="00830FC2">
        <w:rPr>
          <w:color w:val="FF0000"/>
        </w:rPr>
        <w:t>剖面</w:t>
      </w:r>
      <w:r>
        <w:t>时从其</w:t>
      </w:r>
      <w:r w:rsidR="00830FC2" w:rsidRPr="00830FC2">
        <w:rPr>
          <w:color w:val="FF0000"/>
        </w:rPr>
        <w:t>航路点</w:t>
      </w:r>
      <w:r>
        <w:t>列表中删除所有剩余的原始</w:t>
      </w:r>
      <w:r w:rsidR="00830FC2" w:rsidRPr="00830FC2">
        <w:rPr>
          <w:color w:val="FF0000"/>
        </w:rPr>
        <w:t>航路点</w:t>
      </w:r>
      <w:r>
        <w:t>。这就允许了单程飞行进入目标。一旦到达最后一个剖面图的</w:t>
      </w:r>
      <w:r w:rsidR="00830FC2" w:rsidRPr="00830FC2">
        <w:rPr>
          <w:color w:val="FF0000"/>
        </w:rPr>
        <w:t>航路点</w:t>
      </w:r>
      <w:r>
        <w:t>，如果目标在武器的射程之内，平台将与之交战。如果不是，平台将直接消失，因为没有更多的</w:t>
      </w:r>
      <w:r w:rsidR="00830FC2" w:rsidRPr="00830FC2">
        <w:rPr>
          <w:color w:val="FF0000"/>
        </w:rPr>
        <w:t>航路点</w:t>
      </w:r>
      <w:r>
        <w:t>存在。这个选项允许类似巡航导弹的平台在飞入目标时进行非常特殊的机动。</w:t>
      </w:r>
    </w:p>
    <w:p w14:paraId="2B4C660F" w14:textId="77777777" w:rsidR="00B36329" w:rsidRDefault="008E22C4">
      <w:pPr>
        <w:pStyle w:val="2"/>
      </w:pPr>
      <w:r>
        <w:t>5.6.13.2 Profile Waypoint Absolute Location Calculation</w:t>
      </w:r>
    </w:p>
    <w:p w14:paraId="2CF4251E" w14:textId="77777777" w:rsidR="00B36329" w:rsidRDefault="008E22C4">
      <w:pPr>
        <w:ind w:firstLine="420"/>
      </w:pPr>
      <w:r>
        <w:t>5.6.13.2</w:t>
      </w:r>
      <w:r>
        <w:t>剖面图</w:t>
      </w:r>
      <w:r w:rsidR="00830FC2" w:rsidRPr="00830FC2">
        <w:rPr>
          <w:color w:val="FF0000"/>
        </w:rPr>
        <w:t>航路点</w:t>
      </w:r>
      <w:r>
        <w:t>的绝对位置计算</w:t>
      </w:r>
    </w:p>
    <w:p w14:paraId="2D40B74E" w14:textId="77777777" w:rsidR="00B36329" w:rsidRDefault="008E22C4">
      <w:pPr>
        <w:ind w:firstLine="420"/>
      </w:pPr>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14:paraId="26C50926" w14:textId="77777777" w:rsidR="00B36329" w:rsidRDefault="008E22C4">
      <w:pPr>
        <w:ind w:firstLine="420"/>
      </w:pPr>
      <w:r>
        <w:lastRenderedPageBreak/>
        <w:t>在计算剖面</w:t>
      </w:r>
      <w:r w:rsidR="00830FC2" w:rsidRPr="00830FC2">
        <w:rPr>
          <w:color w:val="FF0000"/>
        </w:rPr>
        <w:t>航路点</w:t>
      </w:r>
      <w:r>
        <w:t>的绝对位置时，必须计算出本地参考框架。目标和平台的上升方向分别用</w:t>
      </w:r>
      <w:proofErr w:type="spellStart"/>
      <w:r>
        <w:t>ECEFtoUp</w:t>
      </w:r>
      <w:proofErr w:type="spellEnd"/>
      <w:r>
        <w:t>和目标和平台的位置来获得。然后，计算目标和平台的上升方向的交积。</w:t>
      </w:r>
    </w:p>
    <w:p w14:paraId="6FFCBA2A" w14:textId="77777777" w:rsidR="00B36329" w:rsidRDefault="008E22C4">
      <w:pPr>
        <w:ind w:firstLine="420"/>
      </w:pPr>
      <w:r>
        <w:br/>
        <w:t xml:space="preserve">    Yyyyyyyyyyyyyyyyyyyyyyyyy</w:t>
      </w:r>
    </w:p>
    <w:p w14:paraId="4D7EC269" w14:textId="77777777" w:rsidR="00B36329" w:rsidRDefault="008E22C4">
      <w:pPr>
        <w:ind w:firstLine="420"/>
      </w:pPr>
      <w:r>
        <w:t>Ψ Ψ Ψ Ψ Ψ Ψ Ψ Ψ</w:t>
      </w:r>
      <w:r>
        <w:t>。</w:t>
      </w:r>
    </w:p>
    <w:p w14:paraId="12F51861" w14:textId="77777777" w:rsidR="00B36329" w:rsidRDefault="008E22C4">
      <w:pPr>
        <w:ind w:firstLine="420"/>
      </w:pPr>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14:paraId="5FB4F9BC" w14:textId="77777777" w:rsidR="00B36329" w:rsidRDefault="008E22C4">
      <w:pPr>
        <w:ind w:firstLine="420"/>
      </w:pPr>
      <w:r>
        <w:t>一旦本地参考框架被计算出来，就必须找到平台的</w:t>
      </w:r>
      <w:r w:rsidR="00830FC2" w:rsidRPr="00830FC2">
        <w:rPr>
          <w:color w:val="FF0000"/>
        </w:rPr>
        <w:t>剖面</w:t>
      </w:r>
      <w:r>
        <w:t>。如果该平台是领航员，则使用</w:t>
      </w:r>
      <w:proofErr w:type="gramStart"/>
      <w:r>
        <w:t>规则集结构</w:t>
      </w:r>
      <w:proofErr w:type="gramEnd"/>
      <w:r>
        <w:t>中</w:t>
      </w:r>
      <w:r w:rsidR="00830FC2" w:rsidRPr="00830FC2">
        <w:rPr>
          <w:color w:val="FF0000"/>
        </w:rPr>
        <w:t>剖面</w:t>
      </w:r>
      <w:r>
        <w:t>列表中的第一个</w:t>
      </w:r>
      <w:r w:rsidR="00830FC2" w:rsidRPr="00830FC2">
        <w:rPr>
          <w:color w:val="FF0000"/>
        </w:rPr>
        <w:t>剖面</w:t>
      </w:r>
      <w:r>
        <w:t>。如果该平台是僚机，并且没有为其设置特定的</w:t>
      </w:r>
      <w:r w:rsidR="00830FC2" w:rsidRPr="00830FC2">
        <w:rPr>
          <w:color w:val="FF0000"/>
        </w:rPr>
        <w:t>剖面</w:t>
      </w:r>
      <w:r>
        <w:t>，则使用的</w:t>
      </w:r>
      <w:r w:rsidR="00830FC2" w:rsidRPr="00830FC2">
        <w:rPr>
          <w:color w:val="FF0000"/>
        </w:rPr>
        <w:t>剖面</w:t>
      </w:r>
      <w:r>
        <w:t>是默认的僚机</w:t>
      </w:r>
      <w:r w:rsidR="00830FC2" w:rsidRPr="00830FC2">
        <w:rPr>
          <w:color w:val="FF0000"/>
        </w:rPr>
        <w:t>剖面</w:t>
      </w:r>
      <w:r>
        <w:t>，即列表中的第二个</w:t>
      </w:r>
      <w:r w:rsidR="00830FC2" w:rsidRPr="00830FC2">
        <w:rPr>
          <w:color w:val="FF0000"/>
        </w:rPr>
        <w:t>剖面</w:t>
      </w:r>
      <w:r>
        <w:t>。如果该平台是一个僚机，并且为其设置了一个特定的</w:t>
      </w:r>
      <w:r w:rsidR="00830FC2" w:rsidRPr="00830FC2">
        <w:rPr>
          <w:color w:val="FF0000"/>
        </w:rPr>
        <w:t>剖面</w:t>
      </w:r>
      <w:r>
        <w:t>，则</w:t>
      </w:r>
      <w:r w:rsidR="00830FC2" w:rsidRPr="00830FC2">
        <w:rPr>
          <w:color w:val="FF0000"/>
        </w:rPr>
        <w:t>剖面</w:t>
      </w:r>
      <w:r>
        <w:t>列表将被循环，从列表中的第三个</w:t>
      </w:r>
      <w:r w:rsidR="00830FC2" w:rsidRPr="00830FC2">
        <w:rPr>
          <w:color w:val="FF0000"/>
        </w:rPr>
        <w:t>剖面</w:t>
      </w:r>
      <w:r>
        <w:t>开始，直到找到正确的</w:t>
      </w:r>
      <w:r w:rsidR="00830FC2" w:rsidRPr="00830FC2">
        <w:rPr>
          <w:color w:val="FF0000"/>
        </w:rPr>
        <w:t>剖面</w:t>
      </w:r>
      <w:r>
        <w:t>。</w:t>
      </w:r>
    </w:p>
    <w:p w14:paraId="3CDD797D" w14:textId="77777777" w:rsidR="00B36329" w:rsidRDefault="008E22C4">
      <w:pPr>
        <w:ind w:firstLine="420"/>
      </w:pPr>
      <w:r>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adjustment variables:</w:t>
      </w:r>
    </w:p>
    <w:p w14:paraId="178A823C" w14:textId="77777777" w:rsidR="00B36329" w:rsidRDefault="008E22C4">
      <w:pPr>
        <w:ind w:firstLine="420"/>
      </w:pPr>
      <w:r>
        <w:t>在将范围和高度调整变量初始化为</w:t>
      </w:r>
      <w:r>
        <w:t>0.0</w:t>
      </w:r>
      <w:r>
        <w:t>后，剖面</w:t>
      </w:r>
      <w:r w:rsidR="00830FC2" w:rsidRPr="00830FC2">
        <w:rPr>
          <w:color w:val="FF0000"/>
        </w:rPr>
        <w:t>航路点</w:t>
      </w:r>
      <w:r>
        <w:t>从最后一个</w:t>
      </w:r>
      <w:r w:rsidR="00830FC2" w:rsidRPr="00830FC2">
        <w:rPr>
          <w:color w:val="FF0000"/>
        </w:rPr>
        <w:t>航路点</w:t>
      </w:r>
      <w:r>
        <w:t>循环到第一个</w:t>
      </w:r>
      <w:r w:rsidR="00830FC2" w:rsidRPr="00830FC2">
        <w:rPr>
          <w:color w:val="FF0000"/>
        </w:rPr>
        <w:t>航路点</w:t>
      </w:r>
      <w:r>
        <w:t>，每个</w:t>
      </w:r>
      <w:r w:rsidR="00830FC2" w:rsidRPr="00830FC2">
        <w:rPr>
          <w:color w:val="FF0000"/>
        </w:rPr>
        <w:t>航路点</w:t>
      </w:r>
      <w:r>
        <w:t>的绝对位置都以</w:t>
      </w:r>
      <w:r>
        <w:t>ECEF</w:t>
      </w:r>
      <w:r>
        <w:t>坐标进行计算。如果需要调整，则取决于调整腿在剖面</w:t>
      </w:r>
      <w:r w:rsidR="00830FC2" w:rsidRPr="00830FC2">
        <w:rPr>
          <w:color w:val="FF0000"/>
        </w:rPr>
        <w:t>航路点</w:t>
      </w:r>
      <w:r>
        <w:t>列表中的位置。如果当前的剖面图</w:t>
      </w:r>
      <w:r w:rsidR="00830FC2" w:rsidRPr="00830FC2">
        <w:rPr>
          <w:color w:val="FF0000"/>
        </w:rPr>
        <w:t>航路点</w:t>
      </w:r>
      <w:r>
        <w:t>同时用于调整范围和高度，则范围和高度的差异将存储在调整变量中。</w:t>
      </w:r>
    </w:p>
    <w:p w14:paraId="37B2F8C3" w14:textId="77777777" w:rsidR="00B36329" w:rsidRDefault="008E22C4">
      <w:pPr>
        <w:ind w:firstLine="420"/>
      </w:pPr>
      <w:r>
        <w:br/>
        <w:t xml:space="preserve">    Yyyyyyyyyyyyyyyyyyyyyyyyy</w:t>
      </w:r>
    </w:p>
    <w:p w14:paraId="67FE16D2" w14:textId="77777777" w:rsidR="00B36329" w:rsidRDefault="008E22C4">
      <w:pPr>
        <w:ind w:firstLine="420"/>
      </w:pPr>
      <w:r>
        <w:t>Ψ Ψ Ψ Ψ Ψ Ψ Ψ Ψ</w:t>
      </w:r>
      <w:r>
        <w:t>。</w:t>
      </w:r>
    </w:p>
    <w:p w14:paraId="19BE6928" w14:textId="77777777" w:rsidR="00B36329" w:rsidRDefault="008E22C4">
      <w:pPr>
        <w:ind w:firstLine="420"/>
      </w:pPr>
      <w:r>
        <w:br/>
        <w:t xml:space="preserve">     </w:t>
      </w:r>
    </w:p>
    <w:p w14:paraId="38D4E877" w14:textId="77777777" w:rsidR="00B36329" w:rsidRDefault="008E22C4">
      <w:pPr>
        <w:ind w:firstLine="420"/>
      </w:pPr>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14:paraId="5AE6FB44" w14:textId="77777777" w:rsidR="00B36329" w:rsidRDefault="008E22C4">
      <w:pPr>
        <w:ind w:firstLine="420"/>
      </w:pPr>
      <w:r>
        <w:t>然后根据某些条件计算出射程调整值。如果前一个航段代表了一个</w:t>
      </w:r>
      <w:r w:rsidR="00830FC2" w:rsidRPr="00830FC2">
        <w:rPr>
          <w:color w:val="FF0000"/>
        </w:rPr>
        <w:t>航路点</w:t>
      </w:r>
      <w:r>
        <w:t>的高度变化，如果平台在目标上方的高度大于前一个</w:t>
      </w:r>
      <w:r w:rsidR="00830FC2" w:rsidRPr="00830FC2">
        <w:rPr>
          <w:color w:val="FF0000"/>
        </w:rPr>
        <w:t>航路点</w:t>
      </w:r>
      <w:r>
        <w:t>的高度，如果允许调整范围，并且还没有发生范围调整，那么类似的三角形被用来计算范围调整值。首先，计算出</w:t>
      </w:r>
      <w:r w:rsidR="00830FC2" w:rsidRPr="00830FC2">
        <w:rPr>
          <w:color w:val="FF0000"/>
        </w:rPr>
        <w:t>航路点</w:t>
      </w:r>
      <w:r>
        <w:t>之间的高度差。</w:t>
      </w:r>
    </w:p>
    <w:p w14:paraId="6A4237F7" w14:textId="77777777" w:rsidR="00B36329" w:rsidRDefault="008E22C4">
      <w:pPr>
        <w:ind w:firstLine="420"/>
      </w:pPr>
      <w:r>
        <w:lastRenderedPageBreak/>
        <w:br/>
        <w:t xml:space="preserve">    yyyyyyyyyyyyyyyyyyyyyyyyy</w:t>
      </w:r>
    </w:p>
    <w:p w14:paraId="0969FDE3"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423DAA4F" w14:textId="77777777" w:rsidR="00B36329" w:rsidRDefault="008E22C4">
      <w:pPr>
        <w:ind w:firstLine="420"/>
      </w:pPr>
      <w:r>
        <w:br/>
        <w:t xml:space="preserve">    Next, the range difference is computed: </w:t>
      </w:r>
    </w:p>
    <w:p w14:paraId="52BB5F0E" w14:textId="77777777" w:rsidR="00B36329" w:rsidRDefault="008E22C4">
      <w:pPr>
        <w:ind w:firstLine="420"/>
      </w:pPr>
      <w:r>
        <w:t>接下来，将计算出范围差。</w:t>
      </w:r>
    </w:p>
    <w:p w14:paraId="793A8B6D" w14:textId="77777777" w:rsidR="00B36329" w:rsidRDefault="008E22C4">
      <w:pPr>
        <w:ind w:firstLine="420"/>
      </w:pPr>
      <w:r>
        <w:br/>
        <w:t xml:space="preserve">    Since the actual altitude difference based on the platforms current position and the previous waypoints altitude can be computed by</w:t>
      </w:r>
    </w:p>
    <w:p w14:paraId="5603D1A7" w14:textId="77777777" w:rsidR="00B36329" w:rsidRDefault="008E22C4">
      <w:pPr>
        <w:ind w:firstLine="420"/>
      </w:pPr>
      <w:r>
        <w:t>由于基于平台当前位置和前一个</w:t>
      </w:r>
      <w:r w:rsidR="00830FC2" w:rsidRPr="00830FC2">
        <w:rPr>
          <w:color w:val="FF0000"/>
        </w:rPr>
        <w:t>航路点</w:t>
      </w:r>
      <w:r>
        <w:t>高度的实际高度差可以通过以下方式计算出来</w:t>
      </w:r>
    </w:p>
    <w:p w14:paraId="6B8ED3A6" w14:textId="77777777" w:rsidR="00B36329" w:rsidRDefault="008E22C4">
      <w:pPr>
        <w:ind w:firstLine="420"/>
      </w:pPr>
      <w:r>
        <w:br/>
        <w:t xml:space="preserve">    the actual downrange difference can be computed according to:</w:t>
      </w:r>
    </w:p>
    <w:p w14:paraId="615A7B4B" w14:textId="77777777" w:rsidR="00B36329" w:rsidRDefault="008E22C4">
      <w:pPr>
        <w:ind w:firstLine="420"/>
      </w:pPr>
      <w:r>
        <w:t>实际的下限差值可以根据以下方法计算。</w:t>
      </w:r>
    </w:p>
    <w:p w14:paraId="6738CCFA" w14:textId="77777777" w:rsidR="00B36329" w:rsidRDefault="008E22C4">
      <w:pPr>
        <w:ind w:firstLine="420"/>
      </w:pPr>
      <w:r>
        <w:br/>
        <w:t xml:space="preserve">     </w:t>
      </w:r>
    </w:p>
    <w:p w14:paraId="091C7FC5" w14:textId="77777777" w:rsidR="00B36329" w:rsidRDefault="008E22C4">
      <w:pPr>
        <w:ind w:firstLine="420"/>
      </w:pPr>
      <w:r>
        <w:br/>
        <w:t xml:space="preserve">    The range adjustment is then computed as: </w:t>
      </w:r>
    </w:p>
    <w:p w14:paraId="255E6017" w14:textId="77777777" w:rsidR="00B36329" w:rsidRDefault="008E22C4">
      <w:pPr>
        <w:ind w:firstLine="420"/>
      </w:pPr>
      <w:r>
        <w:t>然后，范围调整的计算方法是：。</w:t>
      </w:r>
    </w:p>
    <w:p w14:paraId="30991CB0" w14:textId="77777777" w:rsidR="00B36329" w:rsidRDefault="008E22C4">
      <w:pPr>
        <w:ind w:firstLine="420"/>
      </w:pPr>
      <w:r>
        <w:br/>
        <w:t xml:space="preserve">     </w:t>
      </w:r>
    </w:p>
    <w:p w14:paraId="7CEE469A" w14:textId="77777777" w:rsidR="00B36329" w:rsidRDefault="008E22C4">
      <w:pPr>
        <w:ind w:firstLine="420"/>
      </w:pPr>
      <w:r>
        <w:br/>
        <w:t xml:space="preserve">    If a range adjustment has not yet occurred but is allowed, the altitude adjustment is left unchanged and the range adjustment is computed by:</w:t>
      </w:r>
    </w:p>
    <w:p w14:paraId="5C178AC3" w14:textId="77777777" w:rsidR="00B36329" w:rsidRDefault="008E22C4">
      <w:pPr>
        <w:ind w:firstLine="420"/>
      </w:pPr>
      <w:r>
        <w:t>如果范围调整尚未发生但允许，则高度调整保持不变，范围调整通过以下方式计算。</w:t>
      </w:r>
    </w:p>
    <w:p w14:paraId="0E334EC2" w14:textId="77777777" w:rsidR="00B36329" w:rsidRDefault="008E22C4">
      <w:pPr>
        <w:ind w:firstLine="420"/>
      </w:pPr>
      <w:r>
        <w:br/>
        <w:t xml:space="preserve">    yyyyyyyyyyyyyyyyyyyyyyyyy </w:t>
      </w:r>
    </w:p>
    <w:p w14:paraId="61611BE0"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5775171" w14:textId="77777777" w:rsidR="00B36329" w:rsidRDefault="008E22C4">
      <w:pPr>
        <w:ind w:firstLine="420"/>
      </w:pPr>
      <w:r>
        <w:br/>
        <w:t xml:space="preserve">    If no leg adjustment for range is necessary or if the range adjustment leg has already been passed, the altitude adjustment is left unchanged and the range adjustment is set to the actual downrange difference:</w:t>
      </w:r>
    </w:p>
    <w:p w14:paraId="2D7C3990" w14:textId="77777777" w:rsidR="00B36329" w:rsidRDefault="008E22C4">
      <w:pPr>
        <w:ind w:firstLine="420"/>
      </w:pPr>
      <w:r>
        <w:t>如果没有必要对射程进行腿部调整，或者射程调整腿部已经通过，则高度调整不做改变，射程调整被设置为实际的下行差。</w:t>
      </w:r>
    </w:p>
    <w:p w14:paraId="11B9172B" w14:textId="77777777" w:rsidR="00B36329" w:rsidRDefault="008E22C4">
      <w:pPr>
        <w:ind w:firstLine="420"/>
      </w:pPr>
      <w:r>
        <w:br/>
        <w:t xml:space="preserve">    If any adjustments were made in either altitude or downrange or both, the waypoint distances relative to the target location are computed as:</w:t>
      </w:r>
    </w:p>
    <w:p w14:paraId="04BA7589" w14:textId="77777777" w:rsidR="00B36329" w:rsidRDefault="008E22C4">
      <w:pPr>
        <w:ind w:firstLine="420"/>
      </w:pPr>
      <w:r>
        <w:t>如果在高度或下限或两者中做了任何调整，相对于目标位置的</w:t>
      </w:r>
      <w:r w:rsidR="00830FC2" w:rsidRPr="00830FC2">
        <w:rPr>
          <w:color w:val="FF0000"/>
        </w:rPr>
        <w:t>航路点</w:t>
      </w:r>
      <w:r>
        <w:t>距离计算为：。</w:t>
      </w:r>
    </w:p>
    <w:p w14:paraId="003BC2FE" w14:textId="77777777" w:rsidR="00B36329" w:rsidRDefault="008E22C4">
      <w:pPr>
        <w:ind w:firstLine="420"/>
      </w:pPr>
      <w:r>
        <w:br/>
      </w:r>
      <w:r>
        <w:lastRenderedPageBreak/>
        <w:t xml:space="preserve">    If no adjustments were allowed or necessary, the waypoint distances relative to the target location are set by: </w:t>
      </w:r>
    </w:p>
    <w:p w14:paraId="0FB442EC" w14:textId="77777777" w:rsidR="00B36329" w:rsidRDefault="008E22C4">
      <w:pPr>
        <w:ind w:firstLine="420"/>
      </w:pPr>
      <w:r>
        <w:t>如果不允许或没有必要进行调整，那么相对于目标位置的</w:t>
      </w:r>
      <w:r w:rsidR="00830FC2" w:rsidRPr="00830FC2">
        <w:rPr>
          <w:color w:val="FF0000"/>
        </w:rPr>
        <w:t>航路点</w:t>
      </w:r>
      <w:r>
        <w:t>距离就由。</w:t>
      </w:r>
    </w:p>
    <w:p w14:paraId="11781781" w14:textId="77777777" w:rsidR="00B36329" w:rsidRDefault="008E22C4">
      <w:pPr>
        <w:ind w:firstLine="420"/>
      </w:pPr>
      <w:r>
        <w:br/>
        <w:t xml:space="preserve">     </w:t>
      </w:r>
    </w:p>
    <w:p w14:paraId="472A6172" w14:textId="77777777" w:rsidR="00B36329" w:rsidRDefault="008E22C4">
      <w:pPr>
        <w:ind w:firstLine="420"/>
      </w:pPr>
      <w:r>
        <w:br/>
        <w:t xml:space="preserve">    Once the waypoint distances of downrange and altitude are set, the waypoint relative position direction vectors are computed relative to the target location in ECEF coordinates as:</w:t>
      </w:r>
    </w:p>
    <w:p w14:paraId="3FE93D8B" w14:textId="77777777" w:rsidR="00B36329" w:rsidRDefault="008E22C4">
      <w:pPr>
        <w:ind w:firstLine="420"/>
      </w:pPr>
      <w:r>
        <w:t>一旦设定了下行距离和高度，就可以计算出相对于目标位置的</w:t>
      </w:r>
      <w:r>
        <w:t>ECEF</w:t>
      </w:r>
      <w:r>
        <w:t>坐标的</w:t>
      </w:r>
      <w:r w:rsidR="00830FC2" w:rsidRPr="00830FC2">
        <w:rPr>
          <w:color w:val="FF0000"/>
        </w:rPr>
        <w:t>航路点</w:t>
      </w:r>
      <w:r>
        <w:t>相对位置方向矢量，即。</w:t>
      </w:r>
    </w:p>
    <w:p w14:paraId="71EAD576" w14:textId="77777777" w:rsidR="00B36329" w:rsidRDefault="008E22C4">
      <w:pPr>
        <w:ind w:firstLine="420"/>
      </w:pPr>
      <w:r>
        <w:br/>
        <w:t xml:space="preserve">    The ECEF relative position vector of the waypoint is then computed as the vector sum of the components of the direction vectors X, Y, and Z: </w:t>
      </w:r>
    </w:p>
    <w:p w14:paraId="590BF325" w14:textId="77777777" w:rsidR="00B36329" w:rsidRDefault="008E22C4">
      <w:pPr>
        <w:ind w:firstLine="420"/>
      </w:pPr>
      <w:r>
        <w:t>然后，</w:t>
      </w:r>
      <w:r w:rsidR="00830FC2" w:rsidRPr="00830FC2">
        <w:rPr>
          <w:color w:val="FF0000"/>
        </w:rPr>
        <w:t>航路点</w:t>
      </w:r>
      <w:r>
        <w:t>的</w:t>
      </w:r>
      <w:r>
        <w:t>ECEF</w:t>
      </w:r>
      <w:r>
        <w:t>相对位置</w:t>
      </w:r>
      <w:r w:rsidR="00830FC2" w:rsidRPr="00830FC2">
        <w:rPr>
          <w:color w:val="FF0000"/>
        </w:rPr>
        <w:t>矢量</w:t>
      </w:r>
      <w:r>
        <w:t>被计算为方向</w:t>
      </w:r>
      <w:r w:rsidR="00830FC2" w:rsidRPr="00830FC2">
        <w:rPr>
          <w:color w:val="FF0000"/>
        </w:rPr>
        <w:t>矢量</w:t>
      </w:r>
      <w:r>
        <w:t>X</w:t>
      </w:r>
      <w:r>
        <w:t>、</w:t>
      </w:r>
      <w:r>
        <w:t>Y</w:t>
      </w:r>
      <w:r>
        <w:t>和</w:t>
      </w:r>
      <w:r>
        <w:t>Z</w:t>
      </w:r>
      <w:r>
        <w:t>的分量的</w:t>
      </w:r>
      <w:r w:rsidR="00830FC2" w:rsidRPr="00830FC2">
        <w:rPr>
          <w:color w:val="FF0000"/>
        </w:rPr>
        <w:t>矢量</w:t>
      </w:r>
      <w:proofErr w:type="gramStart"/>
      <w:r>
        <w:t>和</w:t>
      </w:r>
      <w:proofErr w:type="gramEnd"/>
      <w:r>
        <w:t>。</w:t>
      </w:r>
    </w:p>
    <w:p w14:paraId="3A7BC635" w14:textId="77777777" w:rsidR="00B36329" w:rsidRDefault="008E22C4">
      <w:pPr>
        <w:ind w:firstLine="420"/>
      </w:pPr>
      <w:r>
        <w:br/>
        <w:t xml:space="preserve">     </w:t>
      </w:r>
    </w:p>
    <w:p w14:paraId="396FAB15" w14:textId="77777777" w:rsidR="00B36329" w:rsidRDefault="008E22C4">
      <w:pPr>
        <w:ind w:firstLine="420"/>
      </w:pPr>
      <w:r>
        <w:br/>
        <w:t xml:space="preserve">    The actual waypoint ECEF vector is then computed as the sum of the ECEF relative position vector of the waypoint and the target position:</w:t>
      </w:r>
    </w:p>
    <w:p w14:paraId="0C031794" w14:textId="77777777" w:rsidR="00B36329" w:rsidRDefault="008E22C4">
      <w:pPr>
        <w:ind w:firstLine="420"/>
      </w:pPr>
      <w:r>
        <w:t>然后，实际的</w:t>
      </w:r>
      <w:r w:rsidR="00830FC2" w:rsidRPr="00830FC2">
        <w:rPr>
          <w:color w:val="FF0000"/>
        </w:rPr>
        <w:t>航路点</w:t>
      </w:r>
      <w:r>
        <w:t>ECEF</w:t>
      </w:r>
      <w:r>
        <w:t>矢量被计算为</w:t>
      </w:r>
      <w:r w:rsidR="00830FC2" w:rsidRPr="00830FC2">
        <w:rPr>
          <w:color w:val="FF0000"/>
        </w:rPr>
        <w:t>航路点</w:t>
      </w:r>
      <w:r>
        <w:t>ECEF</w:t>
      </w:r>
      <w:r>
        <w:t>相对位置矢量与目标位置之</w:t>
      </w:r>
      <w:proofErr w:type="gramStart"/>
      <w:r>
        <w:t>和</w:t>
      </w:r>
      <w:proofErr w:type="gramEnd"/>
      <w:r>
        <w:t>。</w:t>
      </w:r>
    </w:p>
    <w:p w14:paraId="6DAC3F29" w14:textId="77777777" w:rsidR="00B36329" w:rsidRDefault="008E22C4">
      <w:pPr>
        <w:ind w:firstLine="420"/>
      </w:pPr>
      <w:r>
        <w:br/>
        <w:t xml:space="preserve">     </w:t>
      </w:r>
    </w:p>
    <w:p w14:paraId="04000328" w14:textId="77777777" w:rsidR="00B36329" w:rsidRDefault="008E22C4">
      <w:pPr>
        <w:ind w:firstLine="420"/>
      </w:pPr>
      <w:r>
        <w:br/>
        <w:t xml:space="preserve">     </w:t>
      </w:r>
    </w:p>
    <w:p w14:paraId="0F85C15E" w14:textId="77777777" w:rsidR="00B36329" w:rsidRDefault="008E22C4">
      <w:pPr>
        <w:ind w:firstLine="420"/>
      </w:pPr>
      <w:bookmarkStart w:id="6" w:name="OLE_LINK1"/>
      <w:bookmarkStart w:id="7" w:name="OLE_LINK2"/>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14:paraId="1957F098" w14:textId="77777777" w:rsidR="004715F8" w:rsidRDefault="004715F8" w:rsidP="004715F8">
      <w:pPr>
        <w:ind w:firstLine="420"/>
      </w:pPr>
      <w:r>
        <w:rPr>
          <w:rFonts w:hint="eastAsia"/>
        </w:rPr>
        <w:t>然后计算出与该位置相对应的经度和纬度。然后重新计算该</w:t>
      </w:r>
      <w:r w:rsidR="00830FC2" w:rsidRPr="00830FC2">
        <w:rPr>
          <w:rFonts w:hint="eastAsia"/>
          <w:color w:val="FF0000"/>
        </w:rPr>
        <w:t>航路点</w:t>
      </w:r>
      <w:r>
        <w:rPr>
          <w:rFonts w:hint="eastAsia"/>
        </w:rPr>
        <w:t>的位置，以考虑用户所需的</w:t>
      </w:r>
      <w:r>
        <w:rPr>
          <w:rFonts w:hint="eastAsia"/>
        </w:rPr>
        <w:t>AGL</w:t>
      </w:r>
      <w:r>
        <w:rPr>
          <w:rFonts w:hint="eastAsia"/>
        </w:rPr>
        <w:t>、</w:t>
      </w:r>
      <w:r>
        <w:rPr>
          <w:rFonts w:hint="eastAsia"/>
        </w:rPr>
        <w:t>TGT</w:t>
      </w:r>
      <w:r>
        <w:rPr>
          <w:rFonts w:hint="eastAsia"/>
        </w:rPr>
        <w:t>或</w:t>
      </w:r>
      <w:r>
        <w:rPr>
          <w:rFonts w:hint="eastAsia"/>
        </w:rPr>
        <w:t>MSL</w:t>
      </w:r>
      <w:r>
        <w:rPr>
          <w:rFonts w:hint="eastAsia"/>
        </w:rPr>
        <w:t>单位中的</w:t>
      </w:r>
      <w:r w:rsidR="00830FC2" w:rsidRPr="00830FC2">
        <w:rPr>
          <w:rFonts w:hint="eastAsia"/>
          <w:color w:val="FF0000"/>
        </w:rPr>
        <w:t>航路点</w:t>
      </w:r>
      <w:r>
        <w:rPr>
          <w:rFonts w:hint="eastAsia"/>
        </w:rPr>
        <w:t>高度。如果是</w:t>
      </w:r>
      <w:r>
        <w:rPr>
          <w:rFonts w:hint="eastAsia"/>
        </w:rPr>
        <w:t>AGL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w:t>
      </w:r>
      <w:r w:rsidR="00830FC2" w:rsidRPr="00830FC2">
        <w:rPr>
          <w:rFonts w:hint="eastAsia"/>
          <w:color w:val="FF0000"/>
        </w:rPr>
        <w:t>航路点</w:t>
      </w:r>
      <w:r>
        <w:rPr>
          <w:rFonts w:hint="eastAsia"/>
        </w:rPr>
        <w:t>经纬度的地形高</w:t>
      </w:r>
      <w:r>
        <w:rPr>
          <w:rFonts w:hint="eastAsia"/>
        </w:rPr>
        <w:lastRenderedPageBreak/>
        <w:t>度。如果是</w:t>
      </w:r>
      <w:r>
        <w:rPr>
          <w:rFonts w:hint="eastAsia"/>
        </w:rPr>
        <w:t>MSL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的值。如果是</w:t>
      </w:r>
      <w:r>
        <w:rPr>
          <w:rFonts w:hint="eastAsia"/>
        </w:rPr>
        <w:t>TGT</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值加上目标经纬度的目标高程。这个新的位置、纬度、经度和</w:t>
      </w:r>
      <w:r w:rsidR="00830FC2" w:rsidRPr="00830FC2">
        <w:rPr>
          <w:rFonts w:hint="eastAsia"/>
          <w:color w:val="FF0000"/>
        </w:rPr>
        <w:t>剖面航路点</w:t>
      </w:r>
      <w:r>
        <w:rPr>
          <w:rFonts w:hint="eastAsia"/>
        </w:rPr>
        <w:t>高度都存储在</w:t>
      </w:r>
      <w:r w:rsidR="00830FC2" w:rsidRPr="00830FC2">
        <w:rPr>
          <w:rFonts w:hint="eastAsia"/>
          <w:color w:val="FF0000"/>
        </w:rPr>
        <w:t>航路点</w:t>
      </w:r>
      <w:r>
        <w:rPr>
          <w:rFonts w:hint="eastAsia"/>
        </w:rPr>
        <w:t>结构中。然后，指定该</w:t>
      </w:r>
      <w:r w:rsidR="00830FC2" w:rsidRPr="00830FC2">
        <w:rPr>
          <w:rFonts w:hint="eastAsia"/>
          <w:color w:val="FF0000"/>
        </w:rPr>
        <w:t>航路点</w:t>
      </w:r>
      <w:r>
        <w:rPr>
          <w:rFonts w:hint="eastAsia"/>
        </w:rPr>
        <w:t>为剖面点的位被设置。如果剖面点是一个悬停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开启时间被设置为</w:t>
      </w:r>
      <w:r>
        <w:rPr>
          <w:rFonts w:hint="eastAsia"/>
        </w:rPr>
        <w:t>0.0</w:t>
      </w:r>
      <w:r>
        <w:rPr>
          <w:rFonts w:hint="eastAsia"/>
        </w:rPr>
        <w:t>，关闭时间被设置为剖面悬停点持续时间。如果剖面图点不是悬停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开启和关闭时间分别被设置为默认值</w:t>
      </w:r>
      <w:r>
        <w:rPr>
          <w:rFonts w:hint="eastAsia"/>
        </w:rPr>
        <w:t>0.0</w:t>
      </w:r>
      <w:r>
        <w:rPr>
          <w:rFonts w:hint="eastAsia"/>
        </w:rPr>
        <w:t>和</w:t>
      </w:r>
      <w:r>
        <w:rPr>
          <w:rFonts w:hint="eastAsia"/>
        </w:rPr>
        <w:t>99,999.0</w:t>
      </w:r>
      <w:r>
        <w:rPr>
          <w:rFonts w:hint="eastAsia"/>
        </w:rPr>
        <w:t>。所有这些都完成后，这个</w:t>
      </w:r>
      <w:r w:rsidR="00830FC2" w:rsidRPr="00830FC2">
        <w:rPr>
          <w:rFonts w:hint="eastAsia"/>
          <w:color w:val="FF0000"/>
        </w:rPr>
        <w:t>航路点</w:t>
      </w:r>
      <w:r>
        <w:rPr>
          <w:rFonts w:hint="eastAsia"/>
        </w:rPr>
        <w:t>将被添加到平台的</w:t>
      </w:r>
      <w:r w:rsidR="00830FC2" w:rsidRPr="00830FC2">
        <w:rPr>
          <w:rFonts w:hint="eastAsia"/>
          <w:color w:val="FF0000"/>
        </w:rPr>
        <w:t>航路点</w:t>
      </w:r>
      <w:r>
        <w:rPr>
          <w:rFonts w:hint="eastAsia"/>
        </w:rPr>
        <w:t>列表中，然后循环到下一个剖面</w:t>
      </w:r>
      <w:r w:rsidR="00830FC2" w:rsidRPr="00830FC2">
        <w:rPr>
          <w:rFonts w:hint="eastAsia"/>
          <w:color w:val="FF0000"/>
        </w:rPr>
        <w:t>航路点</w:t>
      </w:r>
      <w:r>
        <w:rPr>
          <w:rFonts w:hint="eastAsia"/>
        </w:rPr>
        <w:t>，重复这个过程，直到所有剖面</w:t>
      </w:r>
      <w:r w:rsidR="00830FC2" w:rsidRPr="00830FC2">
        <w:rPr>
          <w:rFonts w:hint="eastAsia"/>
          <w:color w:val="FF0000"/>
        </w:rPr>
        <w:t>航路点</w:t>
      </w:r>
      <w:r>
        <w:rPr>
          <w:rFonts w:hint="eastAsia"/>
        </w:rPr>
        <w:t>都被插入到</w:t>
      </w:r>
      <w:r w:rsidR="00830FC2" w:rsidRPr="00830FC2">
        <w:rPr>
          <w:rFonts w:hint="eastAsia"/>
          <w:color w:val="FF0000"/>
        </w:rPr>
        <w:t>航路点</w:t>
      </w:r>
      <w:r>
        <w:rPr>
          <w:rFonts w:hint="eastAsia"/>
        </w:rPr>
        <w:t>列表中。</w:t>
      </w:r>
    </w:p>
    <w:bookmarkEnd w:id="6"/>
    <w:bookmarkEnd w:id="7"/>
    <w:p w14:paraId="5DB5A898" w14:textId="77777777" w:rsidR="00B36329" w:rsidRDefault="008E22C4">
      <w:pPr>
        <w:pStyle w:val="1"/>
      </w:pPr>
      <w:r>
        <w:t>5.6.14 State Vector Mode</w:t>
      </w:r>
    </w:p>
    <w:p w14:paraId="1D11C3F6" w14:textId="77777777" w:rsidR="00B36329" w:rsidRDefault="008E22C4">
      <w:pPr>
        <w:ind w:firstLine="420"/>
      </w:pPr>
      <w:r>
        <w:t xml:space="preserve">5.6.14 </w:t>
      </w:r>
      <w:r>
        <w:t>状态矢量模式</w:t>
      </w:r>
    </w:p>
    <w:p w14:paraId="4D9767B1" w14:textId="77777777" w:rsidR="00B36329" w:rsidRDefault="008E22C4">
      <w:pPr>
        <w:ind w:firstLine="420"/>
      </w:pPr>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14:paraId="4471DB66" w14:textId="77777777" w:rsidR="00B36329" w:rsidRDefault="008E22C4">
      <w:pPr>
        <w:ind w:firstLine="420"/>
      </w:pPr>
      <w:r>
        <w:t>状态矢量提供了一个飞机平台在特定时间的精确位置、速度和方向。一个状态矢量包括</w:t>
      </w:r>
      <w:r w:rsidR="00830FC2" w:rsidRPr="00830FC2">
        <w:rPr>
          <w:color w:val="FF0000"/>
        </w:rPr>
        <w:t>航路点</w:t>
      </w:r>
      <w:r>
        <w:t>编号、时间、纬度、经度、高度、速度、航向、俯仰、倾斜和偏航。</w:t>
      </w:r>
      <w:r>
        <w:t xml:space="preserve"> </w:t>
      </w:r>
      <w:r>
        <w:t>除了状态矢量外，在武器投送的状态矢量操作模式下，也会指定</w:t>
      </w:r>
      <w:r w:rsidR="00830FC2" w:rsidRPr="00830FC2">
        <w:rPr>
          <w:color w:val="FF0000"/>
        </w:rPr>
        <w:t>航路点</w:t>
      </w:r>
      <w:r>
        <w:t>。</w:t>
      </w:r>
    </w:p>
    <w:p w14:paraId="5EFAB9AF" w14:textId="77777777" w:rsidR="00B36329" w:rsidRDefault="008E22C4">
      <w:pPr>
        <w:ind w:firstLine="420"/>
      </w:pPr>
      <w:r>
        <w:br/>
        <w:t xml:space="preserve">    The State Vector mode is defined by the user through Scenario Generation  for airborne platforms. Inputs controlling platform movement in this mode are read from a file, which contains both waypoints and state vectors.</w:t>
      </w:r>
    </w:p>
    <w:p w14:paraId="53B2626A" w14:textId="77777777" w:rsidR="00B36329" w:rsidRDefault="008E22C4">
      <w:pPr>
        <w:ind w:firstLine="420"/>
      </w:pPr>
      <w:r>
        <w:t>状态矢量模式是由用户通过场景生成为机载平台定义的。在这种模式下，控制平台运动的输入从一个文件中读取，其中包含</w:t>
      </w:r>
      <w:r w:rsidR="00830FC2" w:rsidRPr="00830FC2">
        <w:rPr>
          <w:color w:val="FF0000"/>
        </w:rPr>
        <w:t>航路点</w:t>
      </w:r>
      <w:r>
        <w:t>和状态</w:t>
      </w:r>
      <w:r w:rsidR="00830FC2" w:rsidRPr="00830FC2">
        <w:rPr>
          <w:color w:val="FF0000"/>
        </w:rPr>
        <w:t>矢量</w:t>
      </w:r>
      <w:r>
        <w:t>。</w:t>
      </w:r>
    </w:p>
    <w:p w14:paraId="7D764F4D" w14:textId="77777777" w:rsidR="00B36329" w:rsidRDefault="008E22C4">
      <w:pPr>
        <w:ind w:firstLine="420"/>
      </w:pPr>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14:paraId="3ECD3229" w14:textId="77777777" w:rsidR="00B36329" w:rsidRDefault="008E22C4">
      <w:pPr>
        <w:ind w:firstLine="420"/>
      </w:pPr>
      <w:r>
        <w:t>在状态</w:t>
      </w:r>
      <w:r w:rsidR="00830FC2" w:rsidRPr="00830FC2">
        <w:rPr>
          <w:color w:val="FF0000"/>
        </w:rPr>
        <w:t>矢量</w:t>
      </w:r>
      <w:r>
        <w:t>模式下，第一个状态</w:t>
      </w:r>
      <w:r w:rsidR="00830FC2" w:rsidRPr="00830FC2">
        <w:rPr>
          <w:color w:val="FF0000"/>
        </w:rPr>
        <w:t>矢量</w:t>
      </w:r>
      <w:r>
        <w:t>定义了平台的</w:t>
      </w:r>
      <w:proofErr w:type="spellStart"/>
      <w:r>
        <w:t>OnTime</w:t>
      </w:r>
      <w:proofErr w:type="spellEnd"/>
      <w:r>
        <w:t>。平台按照用户定义的顺序从一个用户定义的状态移动到另一个。对于用户输入的时间步骤之间的平台移动，所有的状态</w:t>
      </w:r>
      <w:r w:rsidR="00830FC2" w:rsidRPr="00830FC2">
        <w:rPr>
          <w:color w:val="FF0000"/>
        </w:rPr>
        <w:t>矢量</w:t>
      </w:r>
      <w:r>
        <w:t>参数都通过线性插值的方式进行调整。当达到最后一个状态时，平台被停用并从场景中移除。</w:t>
      </w:r>
    </w:p>
    <w:p w14:paraId="610A2C07" w14:textId="77777777" w:rsidR="00B36329" w:rsidRDefault="008E22C4">
      <w:pPr>
        <w:ind w:firstLine="420"/>
      </w:pPr>
      <w:r>
        <w:br/>
        <w:t xml:space="preserve">    In state vector mode, the waypoints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14:paraId="5E480047" w14:textId="77777777" w:rsidR="00B36329" w:rsidRDefault="008E22C4">
      <w:pPr>
        <w:ind w:firstLine="420"/>
      </w:pPr>
      <w:r>
        <w:t>在状态矢量模式下，输入文件中指定的</w:t>
      </w:r>
      <w:r w:rsidR="00830FC2" w:rsidRPr="00830FC2">
        <w:rPr>
          <w:color w:val="FF0000"/>
        </w:rPr>
        <w:t>航路点</w:t>
      </w:r>
      <w:r>
        <w:t>和状态矢量在整个模拟过程中保持对平台位置、速度、方向、武器投放等的完全控制。对于这些平台，</w:t>
      </w:r>
      <w:r>
        <w:t>C3I</w:t>
      </w:r>
      <w:r>
        <w:t>模型发出的任何向新航向、开始拖曳机动、返回基地等命令在飞行处理中都会被忽略。</w:t>
      </w:r>
    </w:p>
    <w:p w14:paraId="0B3F87AD" w14:textId="77777777" w:rsidR="00B36329" w:rsidRDefault="008E22C4">
      <w:pPr>
        <w:ind w:firstLine="420"/>
      </w:pPr>
      <w:r>
        <w:lastRenderedPageBreak/>
        <w:br/>
        <w:t xml:space="preserve">     </w:t>
      </w:r>
    </w:p>
    <w:p w14:paraId="1F44B032" w14:textId="77777777" w:rsidR="00B36329" w:rsidRDefault="00B36329">
      <w:pPr>
        <w:ind w:firstLine="420"/>
      </w:pPr>
    </w:p>
    <w:p w14:paraId="2928386B" w14:textId="77777777" w:rsidR="00B36329" w:rsidRDefault="008E22C4">
      <w:pPr>
        <w:pStyle w:val="a3"/>
      </w:pPr>
      <w:r>
        <w:t>5.10 INTERCEPTOR MISSILE FLIGHT</w:t>
      </w:r>
    </w:p>
    <w:p w14:paraId="07093AF0" w14:textId="77777777" w:rsidR="00B36329" w:rsidRDefault="008E22C4">
      <w:pPr>
        <w:ind w:firstLine="420"/>
      </w:pPr>
      <w:r>
        <w:t xml:space="preserve">5.10 </w:t>
      </w:r>
      <w:r>
        <w:t>拦截导弹飞行</w:t>
      </w:r>
    </w:p>
    <w:p w14:paraId="0826C968" w14:textId="77777777" w:rsidR="00B36329" w:rsidRDefault="008E22C4">
      <w:pPr>
        <w:ind w:firstLine="420"/>
      </w:pPr>
      <w:r>
        <w:br/>
        <w:t xml:space="preserve">    The Interceptor Flight Model uses common algorithms with the general missile flight modeling described in Section 5.6.</w:t>
      </w:r>
    </w:p>
    <w:p w14:paraId="53094172" w14:textId="77777777" w:rsidR="00B36329" w:rsidRDefault="00830FC2">
      <w:pPr>
        <w:ind w:firstLine="420"/>
      </w:pPr>
      <w:r w:rsidRPr="00830FC2">
        <w:rPr>
          <w:color w:val="FF0000"/>
        </w:rPr>
        <w:t>干扰</w:t>
      </w:r>
      <w:r w:rsidR="008E22C4">
        <w:t>飞行模型与第</w:t>
      </w:r>
      <w:r w:rsidR="008E22C4">
        <w:t>5.6</w:t>
      </w:r>
      <w:r w:rsidR="008E22C4">
        <w:t>节中描述的一般导弹飞行模型使用共同的算法。</w:t>
      </w:r>
    </w:p>
    <w:sectPr w:rsidR="00B36329" w:rsidSect="0035442E">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6-04T22:41:00Z" w:initials="禹逸雄">
    <w:p w14:paraId="32AC85FD" w14:textId="77777777" w:rsidR="00C317F3" w:rsidRDefault="00C317F3">
      <w:pPr>
        <w:pStyle w:val="af6"/>
        <w:ind w:firstLine="420"/>
      </w:pPr>
      <w:r>
        <w:rPr>
          <w:rStyle w:val="af5"/>
        </w:rPr>
        <w:annotationRef/>
      </w:r>
      <w:r>
        <w:rPr>
          <w:rFonts w:hint="eastAsia"/>
        </w:rPr>
        <w:t>疑惑：不明白为啥要用重力的二分之一</w:t>
      </w:r>
    </w:p>
  </w:comment>
  <w:comment w:id="1" w:author="禹逸雄" w:date="2021-06-04T23:01:00Z" w:initials="禹逸雄">
    <w:p w14:paraId="07DABAC5" w14:textId="6D3BBEC0" w:rsidR="00C317F3" w:rsidRDefault="00C317F3">
      <w:pPr>
        <w:pStyle w:val="af6"/>
        <w:ind w:firstLine="420"/>
      </w:pPr>
      <w:r>
        <w:rPr>
          <w:rStyle w:val="af5"/>
        </w:rPr>
        <w:annotationRef/>
      </w:r>
    </w:p>
  </w:comment>
  <w:comment w:id="2" w:author="YUYixiong" w:date="2021-06-05T00:17:00Z" w:initials="Y">
    <w:p w14:paraId="19C76C83" w14:textId="560CA69D" w:rsidR="00B64980" w:rsidRDefault="00B64980">
      <w:pPr>
        <w:pStyle w:val="af6"/>
        <w:ind w:firstLine="420"/>
        <w:rPr>
          <w:rFonts w:hint="eastAsia"/>
        </w:rPr>
      </w:pPr>
      <w:r>
        <w:rPr>
          <w:rStyle w:val="af5"/>
        </w:rPr>
        <w:annotationRef/>
      </w:r>
      <w:r>
        <w:rPr>
          <w:rFonts w:hint="eastAsia"/>
        </w:rPr>
        <w:t>疑惑</w:t>
      </w:r>
    </w:p>
  </w:comment>
  <w:comment w:id="3" w:author="YUYixiong" w:date="2021-06-05T00:26:00Z" w:initials="Y">
    <w:p w14:paraId="319520D5" w14:textId="7A226BCC" w:rsidR="00D75E88" w:rsidRDefault="00D75E88">
      <w:pPr>
        <w:pStyle w:val="af6"/>
        <w:ind w:firstLine="420"/>
      </w:pPr>
      <w:r>
        <w:rPr>
          <w:rStyle w:val="af5"/>
        </w:rPr>
        <w:annotationRef/>
      </w:r>
      <w:r w:rsidRPr="00D75E88">
        <w:t>Bank</w:t>
      </w:r>
      <w:r w:rsidR="00AE6723">
        <w:t xml:space="preserve"> </w:t>
      </w:r>
      <w:r w:rsidR="00AE6723">
        <w:rPr>
          <w:rFonts w:hint="eastAsia"/>
        </w:rPr>
        <w:t>angle</w:t>
      </w:r>
      <w:r w:rsidRPr="00D75E88">
        <w:t xml:space="preserve"> -- The angle between the wings and the horizon, as viewed from the rear of the airplane.</w:t>
      </w:r>
    </w:p>
    <w:p w14:paraId="158E59DD" w14:textId="5F7F04DC" w:rsidR="00AE6723" w:rsidRDefault="00AE6723">
      <w:pPr>
        <w:pStyle w:val="af6"/>
        <w:ind w:firstLine="420"/>
        <w:rPr>
          <w:rFonts w:hint="eastAsia"/>
        </w:rPr>
      </w:pPr>
      <w:r>
        <w:rPr>
          <w:noProof/>
        </w:rPr>
        <w:drawing>
          <wp:inline distT="0" distB="0" distL="0" distR="0" wp14:anchorId="0D95EADE" wp14:editId="51E4A72F">
            <wp:extent cx="2228301" cy="1430225"/>
            <wp:effectExtent l="0" t="0" r="635" b="0"/>
            <wp:docPr id="2" name="图片 2" descr="https://fas.org/man/dod-101/sys/ac/fig_28-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s.org/man/dod-101/sys/ac/fig_28-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222" cy="1439160"/>
                    </a:xfrm>
                    <a:prstGeom prst="rect">
                      <a:avLst/>
                    </a:prstGeom>
                    <a:noFill/>
                    <a:ln>
                      <a:noFill/>
                    </a:ln>
                  </pic:spPr>
                </pic:pic>
              </a:graphicData>
            </a:graphic>
          </wp:inline>
        </w:drawing>
      </w:r>
    </w:p>
    <w:p w14:paraId="2ACD8FB9" w14:textId="0DDA6EAD" w:rsidR="00D75E88" w:rsidRDefault="00D75E88">
      <w:pPr>
        <w:pStyle w:val="af6"/>
        <w:ind w:firstLine="420"/>
        <w:rPr>
          <w:rFonts w:hint="eastAsia"/>
        </w:rPr>
      </w:pPr>
      <w:r>
        <w:rPr>
          <w:rFonts w:hint="eastAsia"/>
        </w:rPr>
        <w:t>对应于坐标系中的β角</w:t>
      </w:r>
    </w:p>
  </w:comment>
  <w:comment w:id="5" w:author="YUYixiong" w:date="2021-06-05T00:33:00Z" w:initials="Y">
    <w:p w14:paraId="45B06C34" w14:textId="1C33DBC9" w:rsidR="00380781" w:rsidRDefault="00380781">
      <w:pPr>
        <w:pStyle w:val="af6"/>
        <w:ind w:firstLine="420"/>
      </w:pPr>
      <w:r>
        <w:rPr>
          <w:rStyle w:val="af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AC85FD" w15:done="0"/>
  <w15:commentEx w15:paraId="07DABAC5" w15:done="0"/>
  <w15:commentEx w15:paraId="19C76C83" w15:done="0"/>
  <w15:commentEx w15:paraId="2ACD8FB9" w15:done="0"/>
  <w15:commentEx w15:paraId="45B06C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AC85FD" w16cid:durableId="24652AB6"/>
  <w16cid:commentId w16cid:paraId="19C76C83" w16cid:durableId="2465411A"/>
  <w16cid:commentId w16cid:paraId="2ACD8FB9" w16cid:durableId="2465433D"/>
  <w16cid:commentId w16cid:paraId="45B06C34" w16cid:durableId="246544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30871" w14:textId="77777777" w:rsidR="00281D49" w:rsidRDefault="00281D49" w:rsidP="003C0E31">
      <w:pPr>
        <w:spacing w:line="240" w:lineRule="auto"/>
        <w:ind w:firstLine="420"/>
      </w:pPr>
      <w:r>
        <w:separator/>
      </w:r>
    </w:p>
  </w:endnote>
  <w:endnote w:type="continuationSeparator" w:id="0">
    <w:p w14:paraId="40EAE102" w14:textId="77777777" w:rsidR="00281D49" w:rsidRDefault="00281D49"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0902" w14:textId="77777777" w:rsidR="00C317F3" w:rsidRDefault="00C317F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F99DD62" w14:textId="77777777" w:rsidR="00C317F3" w:rsidRDefault="00C317F3">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E08B" w14:textId="77777777" w:rsidR="00C317F3" w:rsidRDefault="00C317F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BCD3" w14:textId="77777777" w:rsidR="00281D49" w:rsidRDefault="00281D49" w:rsidP="003C0E31">
      <w:pPr>
        <w:spacing w:line="240" w:lineRule="auto"/>
        <w:ind w:firstLine="420"/>
      </w:pPr>
      <w:r>
        <w:separator/>
      </w:r>
    </w:p>
  </w:footnote>
  <w:footnote w:type="continuationSeparator" w:id="0">
    <w:p w14:paraId="5980609B" w14:textId="77777777" w:rsidR="00281D49" w:rsidRDefault="00281D49"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0E16" w14:textId="77777777" w:rsidR="00C317F3" w:rsidRDefault="00C317F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588B" w14:textId="77777777" w:rsidR="00C317F3" w:rsidRDefault="00C317F3"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B3312" w14:textId="77777777" w:rsidR="00C317F3" w:rsidRDefault="00C317F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65E59"/>
    <w:rsid w:val="00086CFB"/>
    <w:rsid w:val="000A166E"/>
    <w:rsid w:val="000A2DA1"/>
    <w:rsid w:val="000A4555"/>
    <w:rsid w:val="000B1F3E"/>
    <w:rsid w:val="000C2513"/>
    <w:rsid w:val="000C439F"/>
    <w:rsid w:val="000C67B5"/>
    <w:rsid w:val="000D5F8A"/>
    <w:rsid w:val="000E2B21"/>
    <w:rsid w:val="000E6CA8"/>
    <w:rsid w:val="000F1D81"/>
    <w:rsid w:val="000F228C"/>
    <w:rsid w:val="00105CB6"/>
    <w:rsid w:val="001145FD"/>
    <w:rsid w:val="001150E5"/>
    <w:rsid w:val="0011632D"/>
    <w:rsid w:val="00121BEB"/>
    <w:rsid w:val="0012397E"/>
    <w:rsid w:val="00132618"/>
    <w:rsid w:val="00134495"/>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7068F"/>
    <w:rsid w:val="00275AA7"/>
    <w:rsid w:val="00281D49"/>
    <w:rsid w:val="002832DD"/>
    <w:rsid w:val="0028719A"/>
    <w:rsid w:val="002B2E12"/>
    <w:rsid w:val="002C4A50"/>
    <w:rsid w:val="002E3953"/>
    <w:rsid w:val="002E5461"/>
    <w:rsid w:val="002F08F4"/>
    <w:rsid w:val="00315487"/>
    <w:rsid w:val="00333729"/>
    <w:rsid w:val="00351801"/>
    <w:rsid w:val="0035442E"/>
    <w:rsid w:val="0035604F"/>
    <w:rsid w:val="003732C4"/>
    <w:rsid w:val="00380781"/>
    <w:rsid w:val="0038798C"/>
    <w:rsid w:val="003933FC"/>
    <w:rsid w:val="00393CCA"/>
    <w:rsid w:val="00394C90"/>
    <w:rsid w:val="00397B48"/>
    <w:rsid w:val="003A3540"/>
    <w:rsid w:val="003A4DC2"/>
    <w:rsid w:val="003C0E31"/>
    <w:rsid w:val="003D3145"/>
    <w:rsid w:val="003D3DFD"/>
    <w:rsid w:val="003E14C6"/>
    <w:rsid w:val="003E6CC3"/>
    <w:rsid w:val="004078E5"/>
    <w:rsid w:val="00415BC4"/>
    <w:rsid w:val="004161B7"/>
    <w:rsid w:val="00420048"/>
    <w:rsid w:val="0043078B"/>
    <w:rsid w:val="004371B0"/>
    <w:rsid w:val="00443DA8"/>
    <w:rsid w:val="00465965"/>
    <w:rsid w:val="004715F8"/>
    <w:rsid w:val="00474B16"/>
    <w:rsid w:val="00480C98"/>
    <w:rsid w:val="00491583"/>
    <w:rsid w:val="004A0D88"/>
    <w:rsid w:val="004B4AA6"/>
    <w:rsid w:val="004B6D89"/>
    <w:rsid w:val="004F136A"/>
    <w:rsid w:val="00507CA0"/>
    <w:rsid w:val="00511F7D"/>
    <w:rsid w:val="00522E8A"/>
    <w:rsid w:val="00530C1F"/>
    <w:rsid w:val="00530D15"/>
    <w:rsid w:val="00532E6C"/>
    <w:rsid w:val="00542C4F"/>
    <w:rsid w:val="00544BC8"/>
    <w:rsid w:val="0057577B"/>
    <w:rsid w:val="00576DC2"/>
    <w:rsid w:val="00587E25"/>
    <w:rsid w:val="005B585E"/>
    <w:rsid w:val="005D25B4"/>
    <w:rsid w:val="005D2BE3"/>
    <w:rsid w:val="005F27EF"/>
    <w:rsid w:val="006057A8"/>
    <w:rsid w:val="00616EB6"/>
    <w:rsid w:val="006171B7"/>
    <w:rsid w:val="00626052"/>
    <w:rsid w:val="00643739"/>
    <w:rsid w:val="006649B2"/>
    <w:rsid w:val="00682023"/>
    <w:rsid w:val="00685955"/>
    <w:rsid w:val="00690E3B"/>
    <w:rsid w:val="00695FFD"/>
    <w:rsid w:val="006B15A4"/>
    <w:rsid w:val="006C7822"/>
    <w:rsid w:val="006D2840"/>
    <w:rsid w:val="006E3254"/>
    <w:rsid w:val="006E4309"/>
    <w:rsid w:val="006E7457"/>
    <w:rsid w:val="006F3C03"/>
    <w:rsid w:val="006F4333"/>
    <w:rsid w:val="006F5423"/>
    <w:rsid w:val="0070514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0FC2"/>
    <w:rsid w:val="0083257F"/>
    <w:rsid w:val="008455B7"/>
    <w:rsid w:val="00845BD9"/>
    <w:rsid w:val="00851FDD"/>
    <w:rsid w:val="00863716"/>
    <w:rsid w:val="00866622"/>
    <w:rsid w:val="00867220"/>
    <w:rsid w:val="00872C89"/>
    <w:rsid w:val="008751F1"/>
    <w:rsid w:val="00894218"/>
    <w:rsid w:val="00897BF7"/>
    <w:rsid w:val="008A3A48"/>
    <w:rsid w:val="008A6C6C"/>
    <w:rsid w:val="008A75D3"/>
    <w:rsid w:val="008C2F6E"/>
    <w:rsid w:val="008C4A6E"/>
    <w:rsid w:val="008C7B01"/>
    <w:rsid w:val="008D0F34"/>
    <w:rsid w:val="008E22C4"/>
    <w:rsid w:val="008E6465"/>
    <w:rsid w:val="008F3C35"/>
    <w:rsid w:val="008F4232"/>
    <w:rsid w:val="0091134F"/>
    <w:rsid w:val="00912756"/>
    <w:rsid w:val="009129BD"/>
    <w:rsid w:val="0092054A"/>
    <w:rsid w:val="0093272C"/>
    <w:rsid w:val="00955F88"/>
    <w:rsid w:val="00957F4A"/>
    <w:rsid w:val="0096433A"/>
    <w:rsid w:val="00994297"/>
    <w:rsid w:val="00997289"/>
    <w:rsid w:val="009A1F54"/>
    <w:rsid w:val="009A415D"/>
    <w:rsid w:val="009B1DBD"/>
    <w:rsid w:val="009B24AF"/>
    <w:rsid w:val="009B36B8"/>
    <w:rsid w:val="009B753C"/>
    <w:rsid w:val="009C3856"/>
    <w:rsid w:val="009C6C43"/>
    <w:rsid w:val="009E7176"/>
    <w:rsid w:val="00A05DE5"/>
    <w:rsid w:val="00A12D58"/>
    <w:rsid w:val="00A15A4D"/>
    <w:rsid w:val="00A1627F"/>
    <w:rsid w:val="00A20985"/>
    <w:rsid w:val="00A36213"/>
    <w:rsid w:val="00A56A0E"/>
    <w:rsid w:val="00A57E45"/>
    <w:rsid w:val="00A60BD0"/>
    <w:rsid w:val="00A6127A"/>
    <w:rsid w:val="00A63F1F"/>
    <w:rsid w:val="00A668F1"/>
    <w:rsid w:val="00A6790E"/>
    <w:rsid w:val="00A7462D"/>
    <w:rsid w:val="00A75C6F"/>
    <w:rsid w:val="00A81917"/>
    <w:rsid w:val="00A82926"/>
    <w:rsid w:val="00A915A4"/>
    <w:rsid w:val="00A94316"/>
    <w:rsid w:val="00AC5522"/>
    <w:rsid w:val="00AD7423"/>
    <w:rsid w:val="00AE082D"/>
    <w:rsid w:val="00AE21EE"/>
    <w:rsid w:val="00AE3112"/>
    <w:rsid w:val="00AE6723"/>
    <w:rsid w:val="00AF1E95"/>
    <w:rsid w:val="00B04EE3"/>
    <w:rsid w:val="00B12262"/>
    <w:rsid w:val="00B36329"/>
    <w:rsid w:val="00B41F4F"/>
    <w:rsid w:val="00B501DB"/>
    <w:rsid w:val="00B55080"/>
    <w:rsid w:val="00B64980"/>
    <w:rsid w:val="00B701A3"/>
    <w:rsid w:val="00B71E5D"/>
    <w:rsid w:val="00B82B52"/>
    <w:rsid w:val="00BA79D8"/>
    <w:rsid w:val="00BB6774"/>
    <w:rsid w:val="00BC35E4"/>
    <w:rsid w:val="00BD6ABF"/>
    <w:rsid w:val="00BD76CA"/>
    <w:rsid w:val="00BD795E"/>
    <w:rsid w:val="00BE1F20"/>
    <w:rsid w:val="00BE49BB"/>
    <w:rsid w:val="00BF4A44"/>
    <w:rsid w:val="00BF67D5"/>
    <w:rsid w:val="00C17DD6"/>
    <w:rsid w:val="00C26B61"/>
    <w:rsid w:val="00C317F3"/>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32ED6"/>
    <w:rsid w:val="00D435FA"/>
    <w:rsid w:val="00D46500"/>
    <w:rsid w:val="00D50AFF"/>
    <w:rsid w:val="00D57AC4"/>
    <w:rsid w:val="00D630E5"/>
    <w:rsid w:val="00D6793F"/>
    <w:rsid w:val="00D74907"/>
    <w:rsid w:val="00D75E88"/>
    <w:rsid w:val="00D92AC8"/>
    <w:rsid w:val="00DA5740"/>
    <w:rsid w:val="00DA5FC3"/>
    <w:rsid w:val="00DA6218"/>
    <w:rsid w:val="00DB2492"/>
    <w:rsid w:val="00DB2535"/>
    <w:rsid w:val="00DC4B77"/>
    <w:rsid w:val="00DC7972"/>
    <w:rsid w:val="00DC7FA8"/>
    <w:rsid w:val="00DE3224"/>
    <w:rsid w:val="00DF5488"/>
    <w:rsid w:val="00DF69F7"/>
    <w:rsid w:val="00E00385"/>
    <w:rsid w:val="00E11EA8"/>
    <w:rsid w:val="00E1557E"/>
    <w:rsid w:val="00E37A66"/>
    <w:rsid w:val="00E531B1"/>
    <w:rsid w:val="00E55856"/>
    <w:rsid w:val="00E561C8"/>
    <w:rsid w:val="00E72774"/>
    <w:rsid w:val="00E777CD"/>
    <w:rsid w:val="00E81469"/>
    <w:rsid w:val="00E95AB3"/>
    <w:rsid w:val="00EA0ED1"/>
    <w:rsid w:val="00EA66A5"/>
    <w:rsid w:val="00EB0F3A"/>
    <w:rsid w:val="00EB2B4D"/>
    <w:rsid w:val="00EF0D28"/>
    <w:rsid w:val="00F077E6"/>
    <w:rsid w:val="00F2513B"/>
    <w:rsid w:val="00F27A3B"/>
    <w:rsid w:val="00F34949"/>
    <w:rsid w:val="00F44E6F"/>
    <w:rsid w:val="00F86D9D"/>
    <w:rsid w:val="00FA39D7"/>
    <w:rsid w:val="00FA6F16"/>
    <w:rsid w:val="00FB0932"/>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8FAC"/>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A05DE5"/>
    <w:rPr>
      <w:sz w:val="21"/>
      <w:szCs w:val="21"/>
    </w:rPr>
  </w:style>
  <w:style w:type="paragraph" w:styleId="af6">
    <w:name w:val="annotation text"/>
    <w:basedOn w:val="a"/>
    <w:link w:val="af7"/>
    <w:uiPriority w:val="99"/>
    <w:semiHidden/>
    <w:unhideWhenUsed/>
    <w:rsid w:val="00A05DE5"/>
    <w:pPr>
      <w:jc w:val="left"/>
    </w:pPr>
  </w:style>
  <w:style w:type="character" w:customStyle="1" w:styleId="af7">
    <w:name w:val="批注文字 字符"/>
    <w:basedOn w:val="a0"/>
    <w:link w:val="af6"/>
    <w:uiPriority w:val="99"/>
    <w:semiHidden/>
    <w:rsid w:val="00A05DE5"/>
    <w:rPr>
      <w:rFonts w:ascii="Times New Roman" w:eastAsia="仿宋_GB2312" w:hAnsi="Times New Roman"/>
    </w:rPr>
  </w:style>
  <w:style w:type="paragraph" w:styleId="af8">
    <w:name w:val="annotation subject"/>
    <w:basedOn w:val="af6"/>
    <w:next w:val="af6"/>
    <w:link w:val="af9"/>
    <w:uiPriority w:val="99"/>
    <w:semiHidden/>
    <w:unhideWhenUsed/>
    <w:rsid w:val="00A05DE5"/>
    <w:rPr>
      <w:b/>
      <w:bCs/>
    </w:rPr>
  </w:style>
  <w:style w:type="character" w:customStyle="1" w:styleId="af9">
    <w:name w:val="批注主题 字符"/>
    <w:basedOn w:val="af7"/>
    <w:link w:val="af8"/>
    <w:uiPriority w:val="99"/>
    <w:semiHidden/>
    <w:rsid w:val="00A05DE5"/>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gi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E45C3-6EC7-4169-B585-8DFC6E15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54</Pages>
  <Words>16948</Words>
  <Characters>96609</Characters>
  <Application>Microsoft Office Word</Application>
  <DocSecurity>0</DocSecurity>
  <Lines>805</Lines>
  <Paragraphs>226</Paragraphs>
  <ScaleCrop>false</ScaleCrop>
  <Company/>
  <LinksUpToDate>false</LinksUpToDate>
  <CharactersWithSpaces>113331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37</cp:revision>
  <dcterms:created xsi:type="dcterms:W3CDTF">2021-03-19T03:40:00Z</dcterms:created>
  <dcterms:modified xsi:type="dcterms:W3CDTF">2021-06-04T16:33:00Z</dcterms:modified>
</cp:coreProperties>
</file>