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2CB16B1" wp14:paraId="4B8D14D9" wp14:textId="2DB91D59">
      <w:pPr>
        <w:spacing w:line="360" w:lineRule="auto"/>
        <w:rPr>
          <w:rFonts w:ascii="Calibri" w:hAnsi="Calibri" w:eastAsia="Calibri" w:cs="Calibri"/>
          <w:b w:val="1"/>
          <w:bCs w:val="1"/>
          <w:u w:val="single"/>
        </w:rPr>
      </w:pPr>
      <w:r w:rsidRPr="32CB16B1" w:rsidR="3D2BDA6A">
        <w:rPr>
          <w:rFonts w:ascii="Calibri" w:hAnsi="Calibri" w:eastAsia="Calibri" w:cs="Calibri"/>
          <w:b w:val="1"/>
          <w:bCs w:val="1"/>
          <w:u w:val="single"/>
        </w:rPr>
        <w:t xml:space="preserve">Product Requirements Document </w:t>
      </w:r>
      <w:r w:rsidRPr="32CB16B1" w:rsidR="3D2BDA6A">
        <w:rPr>
          <w:rFonts w:ascii="Calibri" w:hAnsi="Calibri" w:eastAsia="Calibri" w:cs="Calibri"/>
          <w:b w:val="1"/>
          <w:bCs w:val="1"/>
          <w:u w:val="single"/>
        </w:rPr>
        <w:t>(PRD)</w:t>
      </w:r>
      <w:r w:rsidRPr="32CB16B1" w:rsidR="3D2BDA6A">
        <w:rPr>
          <w:rFonts w:ascii="Calibri" w:hAnsi="Calibri" w:eastAsia="Calibri" w:cs="Calibri"/>
          <w:b w:val="1"/>
          <w:bCs w:val="1"/>
          <w:u w:val="single"/>
        </w:rPr>
        <w:t xml:space="preserve"> - </w:t>
      </w:r>
      <w:r w:rsidRPr="32CB16B1" w:rsidR="3D2BDA6A">
        <w:rPr>
          <w:rFonts w:ascii="Calibri" w:hAnsi="Calibri" w:eastAsia="Calibri" w:cs="Calibri"/>
          <w:b w:val="1"/>
          <w:bCs w:val="1"/>
          <w:u w:val="single"/>
        </w:rPr>
        <w:t>FocusAura</w:t>
      </w:r>
    </w:p>
    <w:p xmlns:wp14="http://schemas.microsoft.com/office/word/2010/wordml" w:rsidP="2444266C" wp14:paraId="453D86D6" wp14:textId="7934CEA5">
      <w:pPr>
        <w:pStyle w:val="Normal"/>
        <w:spacing w:line="360" w:lineRule="auto"/>
        <w:rPr>
          <w:rFonts w:ascii="Calibri" w:hAnsi="Calibri" w:eastAsia="Calibri" w:cs="Calibri"/>
        </w:rPr>
      </w:pPr>
      <w:r w:rsidRPr="6D2749FE" w:rsidR="24447E2C">
        <w:rPr>
          <w:rFonts w:ascii="Calibri" w:hAnsi="Calibri" w:eastAsia="Calibri" w:cs="Calibri"/>
        </w:rPr>
        <w:t xml:space="preserve"> </w:t>
      </w:r>
    </w:p>
    <w:p w:rsidR="33658CF6" w:rsidP="6D2749FE" w:rsidRDefault="33658CF6" w14:paraId="09EC2C86" w14:textId="38C866A1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6D2749FE" w:rsidR="33658CF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User Stories &amp; Acceptance Criteria</w:t>
      </w:r>
    </w:p>
    <w:p w:rsidR="33658CF6" w:rsidP="6D2749FE" w:rsidRDefault="33658CF6" w14:paraId="24DF0FA2" w14:textId="06428D29">
      <w:pPr>
        <w:spacing w:before="240" w:beforeAutospacing="off" w:after="240" w:afterAutospacing="off"/>
      </w:pPr>
      <w:r w:rsidRPr="6D2749FE" w:rsidR="33658CF6">
        <w:rPr>
          <w:rFonts w:ascii="Calibri" w:hAnsi="Calibri" w:eastAsia="Calibri" w:cs="Calibri"/>
          <w:noProof w:val="0"/>
          <w:color w:val="FF0000"/>
          <w:sz w:val="22"/>
          <w:szCs w:val="22"/>
          <w:lang w:val="en-US"/>
        </w:rPr>
        <w:t>Story 1:</w:t>
      </w:r>
      <w:r w:rsidRPr="6D2749FE" w:rsidR="33658CF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As a university student, I want to use a physical knob to start my study timer, so that I don't have to touch my phone.</w:t>
      </w:r>
    </w:p>
    <w:p w:rsidR="33658CF6" w:rsidP="6D2749FE" w:rsidRDefault="33658CF6" w14:paraId="74797C6C" w14:textId="22B9425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D2749FE" w:rsidR="33658CF6">
        <w:rPr>
          <w:rFonts w:ascii="Calibri" w:hAnsi="Calibri" w:eastAsia="Calibri" w:cs="Calibri"/>
          <w:noProof w:val="0"/>
          <w:sz w:val="22"/>
          <w:szCs w:val="22"/>
          <w:lang w:val="en-US"/>
        </w:rPr>
        <w:t>Acceptance Criteria: ✓ A user can set a 25-minute timer just by twisting and pressing the Rotary Encoder. ✓ No smartphone or PC screen interaction is required to start.</w:t>
      </w:r>
    </w:p>
    <w:p w:rsidR="33658CF6" w:rsidP="6D2749FE" w:rsidRDefault="33658CF6" w14:paraId="2BBF59F5" w14:textId="1A36D502">
      <w:pPr>
        <w:spacing w:before="240" w:beforeAutospacing="off" w:after="240" w:afterAutospacing="off"/>
      </w:pPr>
      <w:r w:rsidRPr="6D2749FE" w:rsidR="33658CF6">
        <w:rPr>
          <w:rFonts w:ascii="Calibri" w:hAnsi="Calibri" w:eastAsia="Calibri" w:cs="Calibri"/>
          <w:noProof w:val="0"/>
          <w:color w:val="FF0000"/>
          <w:sz w:val="22"/>
          <w:szCs w:val="22"/>
          <w:lang w:val="en-US"/>
        </w:rPr>
        <w:t>Story 2:</w:t>
      </w:r>
      <w:r w:rsidRPr="6D2749FE" w:rsidR="33658CF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As a student, I want to see a gentle LED light showing how much time I have left, so that I don't feel anxious looking at a clock.</w:t>
      </w:r>
    </w:p>
    <w:p w:rsidR="33658CF6" w:rsidP="6D2749FE" w:rsidRDefault="33658CF6" w14:paraId="414BEB4B" w14:textId="7A7C347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D2749FE" w:rsidR="33658CF6">
        <w:rPr>
          <w:rFonts w:ascii="Calibri" w:hAnsi="Calibri" w:eastAsia="Calibri" w:cs="Calibri"/>
          <w:noProof w:val="0"/>
          <w:sz w:val="22"/>
          <w:szCs w:val="22"/>
          <w:lang w:val="en-US"/>
        </w:rPr>
        <w:t>Acceptance Criteria: ✓ The LED strip lights up immediately when the timer starts. ✓ The LEDs gradually turn off one by one as the 25 minutes pass.</w:t>
      </w:r>
    </w:p>
    <w:p w:rsidR="33658CF6" w:rsidP="6D2749FE" w:rsidRDefault="33658CF6" w14:paraId="096B94FF" w14:textId="4C1530A6">
      <w:pPr>
        <w:spacing w:before="240" w:beforeAutospacing="off" w:after="240" w:afterAutospacing="off"/>
      </w:pPr>
      <w:r w:rsidRPr="6D2749FE" w:rsidR="33658CF6">
        <w:rPr>
          <w:rFonts w:ascii="Calibri" w:hAnsi="Calibri" w:eastAsia="Calibri" w:cs="Calibri"/>
          <w:noProof w:val="0"/>
          <w:color w:val="FF0000"/>
          <w:sz w:val="22"/>
          <w:szCs w:val="22"/>
          <w:lang w:val="en-US"/>
        </w:rPr>
        <w:t>Story 3:</w:t>
      </w:r>
      <w:r w:rsidRPr="6D2749FE" w:rsidR="33658CF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As a student, I want the device to warn me if the room's CO2 level is too high, so that I know when to open a window before I get sleepy.</w:t>
      </w:r>
    </w:p>
    <w:p w:rsidR="33658CF6" w:rsidP="6D2749FE" w:rsidRDefault="33658CF6" w14:paraId="37BCF33E" w14:textId="01E861E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D2749FE" w:rsidR="33658CF6">
        <w:rPr>
          <w:rFonts w:ascii="Calibri" w:hAnsi="Calibri" w:eastAsia="Calibri" w:cs="Calibri"/>
          <w:noProof w:val="0"/>
          <w:sz w:val="22"/>
          <w:szCs w:val="22"/>
          <w:lang w:val="en-US"/>
        </w:rPr>
        <w:t>Acceptance Criteria: ✓ The system constantly reads data from the TVOC/eCO2 sensor. ✓ If CO2 exceeds the healthy threshold, a red warning light triggers on the M5 screen.</w:t>
      </w:r>
    </w:p>
    <w:p w:rsidR="6D2749FE" w:rsidP="6D2749FE" w:rsidRDefault="6D2749FE" w14:paraId="2FE459E5" w14:textId="559DD6AA">
      <w:pPr>
        <w:pStyle w:val="Normal"/>
        <w:spacing w:line="360" w:lineRule="auto"/>
        <w:rPr>
          <w:rFonts w:ascii="Calibri" w:hAnsi="Calibri" w:eastAsia="Calibri" w:cs="Calibri"/>
        </w:rPr>
      </w:pPr>
    </w:p>
    <w:p xmlns:wp14="http://schemas.microsoft.com/office/word/2010/wordml" w:rsidP="2444266C" wp14:paraId="79CD6B53" wp14:textId="7F0D3288">
      <w:pPr>
        <w:pStyle w:val="Normal"/>
        <w:spacing w:line="360" w:lineRule="auto"/>
        <w:rPr>
          <w:rFonts w:ascii="Calibri" w:hAnsi="Calibri" w:eastAsia="Calibri" w:cs="Calibri"/>
        </w:rPr>
      </w:pPr>
      <w:r w:rsidRPr="2444266C" w:rsidR="3D2BDA6A">
        <w:rPr>
          <w:rFonts w:ascii="Calibri" w:hAnsi="Calibri" w:eastAsia="Calibri" w:cs="Calibri"/>
        </w:rPr>
        <w:t xml:space="preserve"> </w:t>
      </w:r>
    </w:p>
    <w:p xmlns:wp14="http://schemas.microsoft.com/office/word/2010/wordml" w:rsidP="32CB16B1" wp14:paraId="37C402FD" wp14:textId="3A84A0B8">
      <w:pPr>
        <w:pStyle w:val="Normal"/>
        <w:spacing w:line="360" w:lineRule="auto"/>
        <w:rPr>
          <w:rFonts w:ascii="Calibri" w:hAnsi="Calibri" w:eastAsia="Calibri" w:cs="Calibri"/>
          <w:b w:val="1"/>
          <w:bCs w:val="1"/>
        </w:rPr>
      </w:pPr>
      <w:r w:rsidRPr="32CB16B1" w:rsidR="3D2BDA6A">
        <w:rPr>
          <w:rFonts w:ascii="Calibri" w:hAnsi="Calibri" w:eastAsia="Calibri" w:cs="Calibri"/>
          <w:b w:val="1"/>
          <w:bCs w:val="1"/>
        </w:rPr>
        <w:t>2. Feature List</w:t>
      </w:r>
    </w:p>
    <w:p xmlns:wp14="http://schemas.microsoft.com/office/word/2010/wordml" w:rsidP="2444266C" wp14:paraId="3F5AE58D" wp14:noSpellErr="1" wp14:textId="329A737F">
      <w:pPr>
        <w:pStyle w:val="Normal"/>
        <w:spacing w:line="360" w:lineRule="auto"/>
        <w:rPr>
          <w:rFonts w:ascii="Calibri" w:hAnsi="Calibri" w:eastAsia="Calibri" w:cs="Calibri"/>
        </w:rPr>
      </w:pPr>
      <w:r w:rsidRPr="6184FCA1" w:rsidR="3D2BDA6A">
        <w:rPr>
          <w:rFonts w:ascii="Calibri" w:hAnsi="Calibri" w:eastAsia="Calibri" w:cs="Calibri"/>
        </w:rPr>
        <w:t xml:space="preserve">Physical timer control </w:t>
      </w:r>
      <w:r w:rsidRPr="6184FCA1" w:rsidR="3D2BDA6A">
        <w:rPr>
          <w:rFonts w:ascii="Calibri" w:hAnsi="Calibri" w:eastAsia="Calibri" w:cs="Calibri"/>
        </w:rPr>
        <w:t>(Rotary Encoder)</w:t>
      </w:r>
    </w:p>
    <w:p xmlns:wp14="http://schemas.microsoft.com/office/word/2010/wordml" w:rsidP="2444266C" wp14:paraId="5419BEFE" wp14:textId="02CD0D12">
      <w:pPr>
        <w:pStyle w:val="Normal"/>
        <w:spacing w:line="360" w:lineRule="auto"/>
        <w:rPr>
          <w:rFonts w:ascii="Calibri" w:hAnsi="Calibri" w:eastAsia="Calibri" w:cs="Calibri"/>
        </w:rPr>
      </w:pPr>
      <w:r w:rsidRPr="6184FCA1" w:rsidR="3D2BDA6A">
        <w:rPr>
          <w:rFonts w:ascii="Calibri" w:hAnsi="Calibri" w:eastAsia="Calibri" w:cs="Calibri"/>
        </w:rPr>
        <w:t xml:space="preserve">Visual time feedback </w:t>
      </w:r>
      <w:r w:rsidRPr="6184FCA1" w:rsidR="3D2BDA6A">
        <w:rPr>
          <w:rFonts w:ascii="Calibri" w:hAnsi="Calibri" w:eastAsia="Calibri" w:cs="Calibri"/>
        </w:rPr>
        <w:t>(RGB LED strip)</w:t>
      </w:r>
    </w:p>
    <w:p xmlns:wp14="http://schemas.microsoft.com/office/word/2010/wordml" w:rsidP="2444266C" wp14:paraId="6B29702C" wp14:textId="7B2B4A5B">
      <w:pPr>
        <w:pStyle w:val="Normal"/>
        <w:spacing w:line="360" w:lineRule="auto"/>
        <w:rPr>
          <w:rFonts w:ascii="Calibri" w:hAnsi="Calibri" w:eastAsia="Calibri" w:cs="Calibri"/>
        </w:rPr>
      </w:pPr>
      <w:r w:rsidRPr="6184FCA1" w:rsidR="3D2BDA6A">
        <w:rPr>
          <w:rFonts w:ascii="Calibri" w:hAnsi="Calibri" w:eastAsia="Calibri" w:cs="Calibri"/>
        </w:rPr>
        <w:t xml:space="preserve">Presence detection </w:t>
      </w:r>
      <w:r w:rsidRPr="6184FCA1" w:rsidR="3D2BDA6A">
        <w:rPr>
          <w:rFonts w:ascii="Calibri" w:hAnsi="Calibri" w:eastAsia="Calibri" w:cs="Calibri"/>
        </w:rPr>
        <w:t>(</w:t>
      </w:r>
      <w:r w:rsidRPr="6184FCA1" w:rsidR="3D2BDA6A">
        <w:rPr>
          <w:rFonts w:ascii="Calibri" w:hAnsi="Calibri" w:eastAsia="Calibri" w:cs="Calibri"/>
        </w:rPr>
        <w:t>ToF</w:t>
      </w:r>
      <w:r w:rsidRPr="6184FCA1" w:rsidR="3D2BDA6A">
        <w:rPr>
          <w:rFonts w:ascii="Calibri" w:hAnsi="Calibri" w:eastAsia="Calibri" w:cs="Calibri"/>
        </w:rPr>
        <w:t xml:space="preserve"> sensor)</w:t>
      </w:r>
    </w:p>
    <w:p xmlns:wp14="http://schemas.microsoft.com/office/word/2010/wordml" w:rsidP="2444266C" wp14:paraId="133425CE" wp14:textId="27C6F4A0">
      <w:pPr>
        <w:pStyle w:val="Normal"/>
        <w:spacing w:line="360" w:lineRule="auto"/>
        <w:rPr>
          <w:rFonts w:ascii="Calibri" w:hAnsi="Calibri" w:eastAsia="Calibri" w:cs="Calibri"/>
        </w:rPr>
      </w:pPr>
      <w:r w:rsidRPr="6184FCA1" w:rsidR="3D2BDA6A">
        <w:rPr>
          <w:rFonts w:ascii="Calibri" w:hAnsi="Calibri" w:eastAsia="Calibri" w:cs="Calibri"/>
        </w:rPr>
        <w:t xml:space="preserve">Air quality monitor </w:t>
      </w:r>
      <w:r w:rsidRPr="6184FCA1" w:rsidR="3D2BDA6A">
        <w:rPr>
          <w:rFonts w:ascii="Calibri" w:hAnsi="Calibri" w:eastAsia="Calibri" w:cs="Calibri"/>
        </w:rPr>
        <w:t>(TVOC/eCO2 sensor)</w:t>
      </w:r>
    </w:p>
    <w:p xmlns:wp14="http://schemas.microsoft.com/office/word/2010/wordml" w:rsidP="2444266C" wp14:paraId="7491FAB7" wp14:textId="04C2D0D2">
      <w:pPr>
        <w:pStyle w:val="Normal"/>
        <w:spacing w:line="360" w:lineRule="auto"/>
        <w:rPr>
          <w:rFonts w:ascii="Calibri" w:hAnsi="Calibri" w:eastAsia="Calibri" w:cs="Calibri"/>
        </w:rPr>
      </w:pPr>
      <w:r w:rsidRPr="6184FCA1" w:rsidR="3D2BDA6A">
        <w:rPr>
          <w:rFonts w:ascii="Calibri" w:hAnsi="Calibri" w:eastAsia="Calibri" w:cs="Calibri"/>
        </w:rPr>
        <w:t xml:space="preserve">Basic PC dashboard </w:t>
      </w:r>
      <w:r w:rsidRPr="6184FCA1" w:rsidR="3D2BDA6A">
        <w:rPr>
          <w:rFonts w:ascii="Calibri" w:hAnsi="Calibri" w:eastAsia="Calibri" w:cs="Calibri"/>
        </w:rPr>
        <w:t xml:space="preserve">(Python / </w:t>
      </w:r>
      <w:r w:rsidRPr="6184FCA1" w:rsidR="3D2BDA6A">
        <w:rPr>
          <w:rFonts w:ascii="Calibri" w:hAnsi="Calibri" w:eastAsia="Calibri" w:cs="Calibri"/>
        </w:rPr>
        <w:t>Streamlit</w:t>
      </w:r>
      <w:r w:rsidRPr="6184FCA1" w:rsidR="3D2BDA6A">
        <w:rPr>
          <w:rFonts w:ascii="Calibri" w:hAnsi="Calibri" w:eastAsia="Calibri" w:cs="Calibri"/>
        </w:rPr>
        <w:t>)</w:t>
      </w:r>
    </w:p>
    <w:p xmlns:wp14="http://schemas.microsoft.com/office/word/2010/wordml" w:rsidP="2444266C" wp14:paraId="008D1E14" wp14:textId="57F9D078">
      <w:pPr>
        <w:pStyle w:val="Normal"/>
        <w:spacing w:line="360" w:lineRule="auto"/>
        <w:rPr>
          <w:rFonts w:ascii="Calibri" w:hAnsi="Calibri" w:eastAsia="Calibri" w:cs="Calibri"/>
        </w:rPr>
      </w:pPr>
      <w:r w:rsidRPr="2444266C" w:rsidR="3D2BDA6A">
        <w:rPr>
          <w:rFonts w:ascii="Calibri" w:hAnsi="Calibri" w:eastAsia="Calibri" w:cs="Calibri"/>
        </w:rPr>
        <w:t xml:space="preserve"> </w:t>
      </w:r>
    </w:p>
    <w:p xmlns:wp14="http://schemas.microsoft.com/office/word/2010/wordml" w:rsidP="32CB16B1" wp14:paraId="5F58C8A8" wp14:textId="6B1EB9C1">
      <w:pPr>
        <w:pStyle w:val="Normal"/>
        <w:spacing w:line="360" w:lineRule="auto"/>
        <w:rPr>
          <w:rFonts w:ascii="Calibri" w:hAnsi="Calibri" w:eastAsia="Calibri" w:cs="Calibri"/>
          <w:b w:val="1"/>
          <w:bCs w:val="1"/>
        </w:rPr>
      </w:pPr>
      <w:r w:rsidRPr="32CB16B1" w:rsidR="3D2BDA6A">
        <w:rPr>
          <w:rFonts w:ascii="Calibri" w:hAnsi="Calibri" w:eastAsia="Calibri" w:cs="Calibri"/>
          <w:b w:val="1"/>
          <w:bCs w:val="1"/>
        </w:rPr>
        <w:t>3. Initial Technical Architecture</w:t>
      </w:r>
    </w:p>
    <w:p xmlns:wp14="http://schemas.microsoft.com/office/word/2010/wordml" w:rsidP="2444266C" wp14:paraId="1D3F4C50" wp14:textId="1DC78559">
      <w:pPr>
        <w:pStyle w:val="Normal"/>
        <w:spacing w:line="360" w:lineRule="auto"/>
        <w:rPr>
          <w:rFonts w:ascii="Calibri" w:hAnsi="Calibri" w:eastAsia="Calibri" w:cs="Calibri"/>
        </w:rPr>
      </w:pPr>
      <w:r w:rsidRPr="32CB16B1" w:rsidR="3D2BDA6A">
        <w:rPr>
          <w:rFonts w:ascii="Calibri" w:hAnsi="Calibri" w:eastAsia="Calibri" w:cs="Calibri"/>
        </w:rPr>
        <w:t xml:space="preserve">Front-end </w:t>
      </w:r>
      <w:r w:rsidRPr="32CB16B1" w:rsidR="3D2BDA6A">
        <w:rPr>
          <w:rFonts w:ascii="Calibri" w:hAnsi="Calibri" w:eastAsia="Calibri" w:cs="Calibri"/>
        </w:rPr>
        <w:t>(Hardware)</w:t>
      </w:r>
      <w:r w:rsidRPr="32CB16B1" w:rsidR="3D2BDA6A">
        <w:rPr>
          <w:rFonts w:ascii="Calibri" w:hAnsi="Calibri" w:eastAsia="Calibri" w:cs="Calibri"/>
        </w:rPr>
        <w:t xml:space="preserve">: We will use M5StickC Plus programmed with </w:t>
      </w:r>
      <w:r w:rsidRPr="32CB16B1" w:rsidR="3D2BDA6A">
        <w:rPr>
          <w:rFonts w:ascii="Calibri" w:hAnsi="Calibri" w:eastAsia="Calibri" w:cs="Calibri"/>
        </w:rPr>
        <w:t>UIFlow</w:t>
      </w:r>
      <w:r w:rsidRPr="32CB16B1" w:rsidR="3D2BDA6A">
        <w:rPr>
          <w:rFonts w:ascii="Calibri" w:hAnsi="Calibri" w:eastAsia="Calibri" w:cs="Calibri"/>
        </w:rPr>
        <w:t xml:space="preserve"> 2.0 or </w:t>
      </w:r>
      <w:r w:rsidRPr="32CB16B1" w:rsidR="3D2BDA6A">
        <w:rPr>
          <w:rFonts w:ascii="Calibri" w:hAnsi="Calibri" w:eastAsia="Calibri" w:cs="Calibri"/>
        </w:rPr>
        <w:t>MicroPython</w:t>
      </w:r>
      <w:r w:rsidRPr="32CB16B1" w:rsidR="3D2BDA6A">
        <w:rPr>
          <w:rFonts w:ascii="Calibri" w:hAnsi="Calibri" w:eastAsia="Calibri" w:cs="Calibri"/>
        </w:rPr>
        <w:t xml:space="preserve"> to read sensor data and control the LED lights.</w:t>
      </w:r>
    </w:p>
    <w:p w:rsidR="32CB16B1" w:rsidP="32CB16B1" w:rsidRDefault="32CB16B1" w14:paraId="06A6D91A" w14:textId="75E7D218">
      <w:pPr>
        <w:pStyle w:val="Normal"/>
        <w:spacing w:line="360" w:lineRule="auto"/>
        <w:rPr>
          <w:rFonts w:ascii="Calibri" w:hAnsi="Calibri" w:eastAsia="Calibri" w:cs="Calibri"/>
        </w:rPr>
      </w:pPr>
    </w:p>
    <w:p xmlns:wp14="http://schemas.microsoft.com/office/word/2010/wordml" w:rsidP="2444266C" wp14:paraId="528DE6BA" wp14:textId="42A403D5">
      <w:pPr>
        <w:pStyle w:val="Normal"/>
        <w:spacing w:line="360" w:lineRule="auto"/>
        <w:rPr>
          <w:rFonts w:ascii="Calibri" w:hAnsi="Calibri" w:eastAsia="Calibri" w:cs="Calibri"/>
        </w:rPr>
      </w:pPr>
      <w:r w:rsidRPr="32CB16B1" w:rsidR="3D2BDA6A">
        <w:rPr>
          <w:rFonts w:ascii="Calibri" w:hAnsi="Calibri" w:eastAsia="Calibri" w:cs="Calibri"/>
        </w:rPr>
        <w:t xml:space="preserve">Back-end / Data storage: The M5StickC will send data to a local computer using a simple serial connection </w:t>
      </w:r>
      <w:r w:rsidRPr="32CB16B1" w:rsidR="3D2BDA6A">
        <w:rPr>
          <w:rFonts w:ascii="Calibri" w:hAnsi="Calibri" w:eastAsia="Calibri" w:cs="Calibri"/>
        </w:rPr>
        <w:t>(USB)</w:t>
      </w:r>
      <w:r w:rsidRPr="32CB16B1" w:rsidR="3D2BDA6A">
        <w:rPr>
          <w:rFonts w:ascii="Calibri" w:hAnsi="Calibri" w:eastAsia="Calibri" w:cs="Calibri"/>
        </w:rPr>
        <w:t xml:space="preserve"> or Wi-Fi </w:t>
      </w:r>
      <w:r w:rsidRPr="32CB16B1" w:rsidR="3D2BDA6A">
        <w:rPr>
          <w:rFonts w:ascii="Calibri" w:hAnsi="Calibri" w:eastAsia="Calibri" w:cs="Calibri"/>
        </w:rPr>
        <w:t>(MQTT)</w:t>
      </w:r>
      <w:r w:rsidRPr="32CB16B1" w:rsidR="3D2BDA6A">
        <w:rPr>
          <w:rFonts w:ascii="Calibri" w:hAnsi="Calibri" w:eastAsia="Calibri" w:cs="Calibri"/>
        </w:rPr>
        <w:t>.</w:t>
      </w:r>
    </w:p>
    <w:p w:rsidR="32CB16B1" w:rsidP="32CB16B1" w:rsidRDefault="32CB16B1" w14:paraId="1C6F92C2" w14:textId="30D22D41">
      <w:pPr>
        <w:pStyle w:val="Normal"/>
        <w:spacing w:line="360" w:lineRule="auto"/>
        <w:rPr>
          <w:rFonts w:ascii="Calibri" w:hAnsi="Calibri" w:eastAsia="Calibri" w:cs="Calibri"/>
        </w:rPr>
      </w:pPr>
    </w:p>
    <w:p w:rsidR="24447E2C" w:rsidP="6D2749FE" w:rsidRDefault="24447E2C" w14:paraId="076CF6E7" w14:textId="0FC454DC">
      <w:pPr>
        <w:pStyle w:val="Normal"/>
        <w:spacing w:line="36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D2749FE" w:rsidR="24447E2C">
        <w:rPr>
          <w:rFonts w:ascii="Calibri" w:hAnsi="Calibri" w:eastAsia="Calibri" w:cs="Calibri"/>
          <w:lang w:val="en-US"/>
        </w:rPr>
        <w:t xml:space="preserve">PC Dashboard: We will use Python and </w:t>
      </w:r>
      <w:r w:rsidRPr="6D2749FE" w:rsidR="24447E2C">
        <w:rPr>
          <w:rFonts w:ascii="Calibri" w:hAnsi="Calibri" w:eastAsia="Calibri" w:cs="Calibri"/>
          <w:lang w:val="en-US"/>
        </w:rPr>
        <w:t>Streamlit</w:t>
      </w:r>
      <w:r w:rsidRPr="6D2749FE" w:rsidR="24447E2C">
        <w:rPr>
          <w:rFonts w:ascii="Calibri" w:hAnsi="Calibri" w:eastAsia="Calibri" w:cs="Calibri"/>
          <w:lang w:val="en-US"/>
        </w:rPr>
        <w:t xml:space="preserve"> to read the data and show simple charts on the computer screen.</w:t>
      </w:r>
    </w:p>
    <w:p w:rsidR="3B072DB5" w:rsidP="6D2749FE" w:rsidRDefault="3B072DB5" w14:paraId="056B743F" w14:textId="1DE91198">
      <w:pPr>
        <w:pStyle w:val="Normal"/>
        <w:spacing w:line="360" w:lineRule="auto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6D2749FE" w:rsidR="3B072DB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4. Technical Architecture (Confirmed in Week 5 using AI) </w:t>
      </w:r>
    </w:p>
    <w:p w:rsidR="3B072DB5" w:rsidP="6D2749FE" w:rsidRDefault="3B072DB5" w14:paraId="6D0CB208" w14:textId="08DBA11F">
      <w:pPr>
        <w:pStyle w:val="Normal"/>
        <w:spacing w:line="36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D2749FE" w:rsidR="3B072DB5">
        <w:rPr>
          <w:rFonts w:ascii="Calibri" w:hAnsi="Calibri" w:eastAsia="Calibri" w:cs="Calibri"/>
          <w:noProof w:val="0"/>
          <w:sz w:val="22"/>
          <w:szCs w:val="22"/>
          <w:lang w:val="en-US"/>
        </w:rPr>
        <w:t>After feeding our PRD into an AI assistant (DeepSeek/ChatGPT) to check for feasibility within a 4-week student project, we confirmed our stack:</w:t>
      </w:r>
    </w:p>
    <w:p w:rsidR="3B072DB5" w:rsidP="6D2749FE" w:rsidRDefault="3B072DB5" w14:paraId="54D6D003" w14:textId="10E516C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D2749FE" w:rsidR="3B072DB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Hardware/Frontend: M5StickC Plus programmed with </w:t>
      </w:r>
      <w:r w:rsidRPr="6D2749FE" w:rsidR="3B072DB5">
        <w:rPr>
          <w:rFonts w:ascii="Calibri" w:hAnsi="Calibri" w:eastAsia="Calibri" w:cs="Calibri"/>
          <w:noProof w:val="0"/>
          <w:sz w:val="22"/>
          <w:szCs w:val="22"/>
          <w:lang w:val="en-US"/>
        </w:rPr>
        <w:t>Mi</w:t>
      </w:r>
      <w:r w:rsidRPr="6D2749FE" w:rsidR="3B072DB5">
        <w:rPr>
          <w:rFonts w:ascii="Calibri" w:hAnsi="Calibri" w:eastAsia="Calibri" w:cs="Calibri"/>
          <w:noProof w:val="0"/>
          <w:sz w:val="22"/>
          <w:szCs w:val="22"/>
          <w:lang w:val="en-US"/>
        </w:rPr>
        <w:t>croPython</w:t>
      </w:r>
      <w:r w:rsidRPr="6D2749FE" w:rsidR="3B072DB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(</w:t>
      </w:r>
      <w:r w:rsidRPr="6D2749FE" w:rsidR="3B072DB5">
        <w:rPr>
          <w:rFonts w:ascii="Calibri" w:hAnsi="Calibri" w:eastAsia="Calibri" w:cs="Calibri"/>
          <w:noProof w:val="0"/>
          <w:sz w:val="22"/>
          <w:szCs w:val="22"/>
          <w:lang w:val="en-US"/>
        </w:rPr>
        <w:t>UI</w:t>
      </w:r>
      <w:r w:rsidRPr="6D2749FE" w:rsidR="3B072DB5">
        <w:rPr>
          <w:rFonts w:ascii="Calibri" w:hAnsi="Calibri" w:eastAsia="Calibri" w:cs="Calibri"/>
          <w:noProof w:val="0"/>
          <w:sz w:val="22"/>
          <w:szCs w:val="22"/>
          <w:lang w:val="en-US"/>
        </w:rPr>
        <w:t>Flow</w:t>
      </w:r>
      <w:r w:rsidRPr="6D2749FE" w:rsidR="3B072DB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2</w:t>
      </w:r>
      <w:r w:rsidRPr="6D2749FE" w:rsidR="3B072DB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.0). </w:t>
      </w:r>
      <w:r w:rsidRPr="6D2749FE" w:rsidR="3B072DB5">
        <w:rPr>
          <w:rFonts w:ascii="Calibri" w:hAnsi="Calibri" w:eastAsia="Calibri" w:cs="Calibri"/>
          <w:noProof w:val="0"/>
          <w:sz w:val="22"/>
          <w:szCs w:val="22"/>
          <w:lang w:val="en-US"/>
        </w:rPr>
        <w:t>It</w:t>
      </w:r>
      <w:r w:rsidRPr="6D2749FE" w:rsidR="3B072DB5">
        <w:rPr>
          <w:rFonts w:ascii="Calibri" w:hAnsi="Calibri" w:eastAsia="Calibri" w:cs="Calibri"/>
          <w:noProof w:val="0"/>
          <w:sz w:val="22"/>
          <w:szCs w:val="22"/>
          <w:lang w:val="en-US"/>
        </w:rPr>
        <w:t>'s</w:t>
      </w:r>
      <w:r w:rsidRPr="6D2749FE" w:rsidR="3B072DB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</w:t>
      </w:r>
      <w:r w:rsidRPr="6D2749FE" w:rsidR="3B072DB5">
        <w:rPr>
          <w:rFonts w:ascii="Calibri" w:hAnsi="Calibri" w:eastAsia="Calibri" w:cs="Calibri"/>
          <w:noProof w:val="0"/>
          <w:sz w:val="22"/>
          <w:szCs w:val="22"/>
          <w:lang w:val="en-US"/>
        </w:rPr>
        <w:t>he fastest way to read I2C sensors (</w:t>
      </w:r>
      <w:r w:rsidRPr="6D2749FE" w:rsidR="3B072DB5">
        <w:rPr>
          <w:rFonts w:ascii="Calibri" w:hAnsi="Calibri" w:eastAsia="Calibri" w:cs="Calibri"/>
          <w:noProof w:val="0"/>
          <w:sz w:val="22"/>
          <w:szCs w:val="22"/>
          <w:lang w:val="en-US"/>
        </w:rPr>
        <w:t>To</w:t>
      </w:r>
      <w:r w:rsidRPr="6D2749FE" w:rsidR="3B072DB5">
        <w:rPr>
          <w:rFonts w:ascii="Calibri" w:hAnsi="Calibri" w:eastAsia="Calibri" w:cs="Calibri"/>
          <w:noProof w:val="0"/>
          <w:sz w:val="22"/>
          <w:szCs w:val="22"/>
          <w:lang w:val="en-US"/>
        </w:rPr>
        <w:t>F</w:t>
      </w:r>
      <w:r w:rsidRPr="6D2749FE" w:rsidR="3B072DB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6D2749FE" w:rsidR="3B072DB5">
        <w:rPr>
          <w:rFonts w:ascii="Calibri" w:hAnsi="Calibri" w:eastAsia="Calibri" w:cs="Calibri"/>
          <w:noProof w:val="0"/>
          <w:sz w:val="22"/>
          <w:szCs w:val="22"/>
          <w:lang w:val="en-US"/>
        </w:rPr>
        <w:t>eCO2) and control the RGB LED strip.</w:t>
      </w:r>
    </w:p>
    <w:p w:rsidR="6D2749FE" w:rsidP="6D2749FE" w:rsidRDefault="6D2749FE" w14:paraId="15BB1764" w14:textId="6CF149F0">
      <w:pPr>
        <w:pStyle w:val="ListParagraph"/>
        <w:spacing w:before="0" w:beforeAutospacing="off" w:after="0" w:afterAutospacing="off"/>
        <w:ind w:left="780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3B072DB5" w:rsidP="6D2749FE" w:rsidRDefault="3B072DB5" w14:paraId="0BDB6598" w14:textId="2013796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D2749FE" w:rsidR="3B072DB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Backend/Comms: We will use a simple serial USB connection or local Wi-Fi (MQTT) to send small text strings from the M5 to the PC. No expensive cloud servers </w:t>
      </w:r>
      <w:r w:rsidRPr="6D2749FE" w:rsidR="3B072DB5">
        <w:rPr>
          <w:rFonts w:ascii="Calibri" w:hAnsi="Calibri" w:eastAsia="Calibri" w:cs="Calibri"/>
          <w:noProof w:val="0"/>
          <w:sz w:val="22"/>
          <w:szCs w:val="22"/>
          <w:lang w:val="en-US"/>
        </w:rPr>
        <w:t>needed</w:t>
      </w:r>
      <w:r w:rsidRPr="6D2749FE" w:rsidR="3B072DB5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6D2749FE" w:rsidP="6D2749FE" w:rsidRDefault="6D2749FE" w14:paraId="27716601" w14:textId="19C58B9E">
      <w:pPr>
        <w:pStyle w:val="ListParagraph"/>
        <w:spacing w:before="0" w:beforeAutospacing="off" w:after="0" w:afterAutospacing="off"/>
        <w:ind w:left="780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3B072DB5" w:rsidP="6D2749FE" w:rsidRDefault="3B072DB5" w14:paraId="512C9667" w14:textId="6975D8F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D2749FE" w:rsidR="3B072DB5">
        <w:rPr>
          <w:rFonts w:ascii="Calibri" w:hAnsi="Calibri" w:eastAsia="Calibri" w:cs="Calibri"/>
          <w:noProof w:val="0"/>
          <w:sz w:val="22"/>
          <w:szCs w:val="22"/>
          <w:lang w:val="en-US"/>
        </w:rPr>
        <w:t>Data Dashboard: Python + Streamlit running locally on the student's laptop. Streamlit is perfect because it generates UI and charts automatically with very little code.</w:t>
      </w:r>
    </w:p>
    <w:p w:rsidR="6D2749FE" w:rsidP="6D2749FE" w:rsidRDefault="6D2749FE" w14:paraId="15B103BA" w14:textId="6657105E">
      <w:pPr>
        <w:pStyle w:val="ListParagraph"/>
        <w:spacing w:before="0" w:beforeAutospacing="off" w:after="0" w:afterAutospacing="off"/>
        <w:ind w:left="780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6D2749FE" w:rsidP="6D2749FE" w:rsidRDefault="6D2749FE" w14:paraId="5C10EC8D" w14:textId="6DABB777">
      <w:pPr>
        <w:pStyle w:val="Normal"/>
        <w:spacing w:line="360" w:lineRule="auto"/>
        <w:rPr>
          <w:rFonts w:ascii="Calibri" w:hAnsi="Calibri" w:eastAsia="Calibri" w:cs="Calibri"/>
          <w:lang w:val="en-U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f0c2449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80" w:hanging="42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500" w:hanging="42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220" w:hanging="42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940" w:hanging="42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60" w:hanging="42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80" w:hanging="4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100" w:hanging="42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820" w:hanging="42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540" w:hanging="420"/>
      </w:pPr>
    </w:lvl>
  </w:abstractNum>
  <w:abstractNum xmlns:w="http://schemas.openxmlformats.org/wordprocessingml/2006/main" w:abstractNumId="6">
    <w:nsid w:val="3bb10d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13ac598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420" w:hanging="42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840" w:hanging="42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260" w:hanging="42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1680" w:hanging="42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100" w:hanging="42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520" w:hanging="4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2940" w:hanging="42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360" w:hanging="42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3780" w:hanging="420"/>
      </w:pPr>
    </w:lvl>
  </w:abstractNum>
  <w:abstractNum xmlns:w="http://schemas.openxmlformats.org/wordprocessingml/2006/main" w:abstractNumId="4">
    <w:nsid w:val="5a2f42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3d14c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7526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499ce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20" w:hanging="42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840" w:hanging="42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260" w:hanging="42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1680" w:hanging="42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100" w:hanging="42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520" w:hanging="4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2940" w:hanging="42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360" w:hanging="42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3780" w:hanging="42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trackRevisions w:val="false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B94D69"/>
    <w:rsid w:val="0C674B9F"/>
    <w:rsid w:val="183A66D6"/>
    <w:rsid w:val="2444266C"/>
    <w:rsid w:val="24447E2C"/>
    <w:rsid w:val="32CB16B1"/>
    <w:rsid w:val="33658CF6"/>
    <w:rsid w:val="3B072DB5"/>
    <w:rsid w:val="3D2BDA6A"/>
    <w:rsid w:val="41DADB8D"/>
    <w:rsid w:val="56B2E2F1"/>
    <w:rsid w:val="6184FCA1"/>
    <w:rsid w:val="61B94D69"/>
    <w:rsid w:val="6D2749FE"/>
    <w:rsid w:val="7D71D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94D69"/>
  <w15:chartTrackingRefBased/>
  <w15:docId w15:val="{797E51B0-8857-448E-AA91-E9B31E7590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zh-CN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D2749FE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89fa2e41753456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DengXian Light" panose="0201060003010101010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1060003010101010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4D6E6F1D1C403C46961913F828148A33" ma:contentTypeVersion="10" ma:contentTypeDescription="新建文档。" ma:contentTypeScope="" ma:versionID="a6dd54dc014e5f414f9168e0e8958880">
  <xsd:schema xmlns:xsd="http://www.w3.org/2001/XMLSchema" xmlns:xs="http://www.w3.org/2001/XMLSchema" xmlns:p="http://schemas.microsoft.com/office/2006/metadata/properties" xmlns:ns2="b5da7049-65d0-4494-8f0d-56e33f360542" xmlns:ns3="9736c0fc-033b-44cf-9738-9a5a93b25b91" targetNamespace="http://schemas.microsoft.com/office/2006/metadata/properties" ma:root="true" ma:fieldsID="0b2b08defc3a11b36639a64d82a7393b" ns2:_="" ns3:_="">
    <xsd:import namespace="b5da7049-65d0-4494-8f0d-56e33f360542"/>
    <xsd:import namespace="9736c0fc-033b-44cf-9738-9a5a93b25b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da7049-65d0-4494-8f0d-56e33f3605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图像标记" ma:readOnly="false" ma:fieldId="{5cf76f15-5ced-4ddc-b409-7134ff3c332f}" ma:taxonomyMulti="true" ma:sspId="8ed4bc8f-fabd-4461-a117-977606fb10a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36c0fc-033b-44cf-9738-9a5a93b25b9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b35bb28-a906-4ebd-903d-e8fee1dced82}" ma:internalName="TaxCatchAll" ma:showField="CatchAllData" ma:web="9736c0fc-033b-44cf-9738-9a5a93b25b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5da7049-65d0-4494-8f0d-56e33f360542">
      <Terms xmlns="http://schemas.microsoft.com/office/infopath/2007/PartnerControls"/>
    </lcf76f155ced4ddcb4097134ff3c332f>
    <TaxCatchAll xmlns="9736c0fc-033b-44cf-9738-9a5a93b25b91" xsi:nil="true"/>
  </documentManagement>
</p:properties>
</file>

<file path=customXml/itemProps1.xml><?xml version="1.0" encoding="utf-8"?>
<ds:datastoreItem xmlns:ds="http://schemas.openxmlformats.org/officeDocument/2006/customXml" ds:itemID="{418C64B1-9867-4471-B03A-8E1F042EB2BB}"/>
</file>

<file path=customXml/itemProps2.xml><?xml version="1.0" encoding="utf-8"?>
<ds:datastoreItem xmlns:ds="http://schemas.openxmlformats.org/officeDocument/2006/customXml" ds:itemID="{D3B9DB4D-F9E1-4713-9A05-1D26D869766E}"/>
</file>

<file path=customXml/itemProps3.xml><?xml version="1.0" encoding="utf-8"?>
<ds:datastoreItem xmlns:ds="http://schemas.openxmlformats.org/officeDocument/2006/customXml" ds:itemID="{3D95E917-BBE9-4DF2-808C-0A94C66D4E6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Yuyuan.Bao23</dc:creator>
  <keywords/>
  <dc:description/>
  <lastModifiedBy>Yuyuan.Bao23</lastModifiedBy>
  <dcterms:created xsi:type="dcterms:W3CDTF">2026-03-27T03:01:17.0000000Z</dcterms:created>
  <dcterms:modified xsi:type="dcterms:W3CDTF">2026-04-03T02:50:51.4535259Z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0x0101004D6E6F1D1C403C46961913F828148A33</vt:lpwstr>
  </property>
  <property fmtid="{D5CDD505-2E9C-101B-9397-08002B2CF9AE}" pid="3" name="MediaServiceImageTags">
    <vt:lpwstr/>
  </property>
</Properties>
</file>