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F361D">
      <w:pPr>
        <w:rPr>
          <w:b/>
          <w:bCs/>
          <w:sz w:val="44"/>
        </w:rPr>
      </w:pPr>
    </w:p>
    <w:p w14:paraId="4F8F4C34">
      <w:pPr>
        <w:spacing w:line="360" w:lineRule="atLeast"/>
        <w:jc w:val="center"/>
        <w:rPr>
          <w:b/>
          <w:color w:val="000000"/>
          <w:sz w:val="52"/>
          <w:szCs w:val="52"/>
        </w:rPr>
      </w:pPr>
      <w:r>
        <w:rPr>
          <w:rFonts w:hint="eastAsia"/>
          <w:b/>
          <w:color w:val="000000"/>
          <w:sz w:val="52"/>
          <w:szCs w:val="52"/>
        </w:rPr>
        <w:t>详细设计说明书</w:t>
      </w:r>
    </w:p>
    <w:p w14:paraId="2D4CC4CF">
      <w:pPr>
        <w:spacing w:line="360" w:lineRule="atLeast"/>
        <w:jc w:val="center"/>
        <w:rPr>
          <w:rFonts w:asciiTheme="minorEastAsia" w:hAnsiTheme="minorEastAsia" w:eastAsiaTheme="minorEastAsia"/>
          <w:b/>
          <w:color w:val="000000"/>
          <w:sz w:val="44"/>
          <w:szCs w:val="44"/>
        </w:rPr>
      </w:pPr>
      <w:r>
        <w:rPr>
          <w:rFonts w:hint="eastAsia" w:asciiTheme="minorEastAsia" w:hAnsiTheme="minorEastAsia" w:eastAsiaTheme="minorEastAsia"/>
          <w:b/>
          <w:color w:val="000000"/>
          <w:sz w:val="44"/>
          <w:szCs w:val="44"/>
        </w:rPr>
        <w:t>《</w:t>
      </w:r>
      <w:r>
        <w:rPr>
          <w:rFonts w:hint="eastAsia" w:asciiTheme="minorEastAsia" w:hAnsiTheme="minorEastAsia" w:eastAsiaTheme="minorEastAsia"/>
          <w:b/>
          <w:color w:val="000000"/>
          <w:sz w:val="44"/>
          <w:szCs w:val="44"/>
          <w:lang w:val="en-US" w:eastAsia="zh-CN"/>
        </w:rPr>
        <w:t>Todo清单AI助手</w:t>
      </w:r>
      <w:r>
        <w:rPr>
          <w:rFonts w:hint="eastAsia" w:asciiTheme="minorEastAsia" w:hAnsiTheme="minorEastAsia" w:eastAsiaTheme="minorEastAsia"/>
          <w:b/>
          <w:color w:val="000000"/>
          <w:sz w:val="44"/>
          <w:szCs w:val="44"/>
        </w:rPr>
        <w:t>系统》</w:t>
      </w:r>
      <w:r>
        <w:rPr>
          <w:rFonts w:asciiTheme="minorEastAsia" w:hAnsiTheme="minorEastAsia" w:eastAsiaTheme="minorEastAsia"/>
          <w:b/>
          <w:color w:val="000000"/>
          <w:sz w:val="44"/>
          <w:szCs w:val="44"/>
        </w:rPr>
        <w:t xml:space="preserve">                          </w:t>
      </w:r>
    </w:p>
    <w:p w14:paraId="57DFC124">
      <w:pPr>
        <w:spacing w:line="360" w:lineRule="atLeast"/>
        <w:jc w:val="center"/>
        <w:rPr>
          <w:color w:val="000000"/>
          <w:sz w:val="28"/>
          <w:szCs w:val="28"/>
        </w:rPr>
      </w:pPr>
    </w:p>
    <w:p w14:paraId="59F43A0C">
      <w:pPr>
        <w:rPr>
          <w:b/>
          <w:bCs/>
          <w:sz w:val="44"/>
        </w:rPr>
      </w:pPr>
    </w:p>
    <w:p w14:paraId="6E96FD45">
      <w:pPr>
        <w:rPr>
          <w:b/>
          <w:bCs/>
          <w:sz w:val="44"/>
        </w:rPr>
      </w:pPr>
    </w:p>
    <w:p w14:paraId="0FDA614B">
      <w:pPr>
        <w:rPr>
          <w:b/>
          <w:bCs/>
          <w:sz w:val="44"/>
        </w:rPr>
      </w:pPr>
    </w:p>
    <w:p w14:paraId="7CBBEC69">
      <w:pPr>
        <w:rPr>
          <w:b/>
          <w:bCs/>
          <w:sz w:val="44"/>
        </w:rPr>
      </w:pPr>
    </w:p>
    <w:p w14:paraId="5E0C3ADB">
      <w:pPr>
        <w:rPr>
          <w:b/>
          <w:bCs/>
          <w:sz w:val="44"/>
        </w:rPr>
      </w:pPr>
    </w:p>
    <w:p w14:paraId="5E844D0B">
      <w:pPr>
        <w:rPr>
          <w:b/>
          <w:bCs/>
          <w:sz w:val="44"/>
        </w:rPr>
      </w:pPr>
    </w:p>
    <w:p w14:paraId="0E9B83E4">
      <w:pPr>
        <w:rPr>
          <w:b/>
          <w:bCs/>
          <w:sz w:val="44"/>
        </w:rPr>
      </w:pPr>
    </w:p>
    <w:p w14:paraId="5C6B8411">
      <w:pPr>
        <w:rPr>
          <w:b/>
          <w:bCs/>
          <w:sz w:val="44"/>
        </w:rPr>
      </w:pPr>
    </w:p>
    <w:p w14:paraId="3101FE37">
      <w:pPr>
        <w:rPr>
          <w:b/>
          <w:bCs/>
          <w:sz w:val="44"/>
        </w:rPr>
      </w:pPr>
    </w:p>
    <w:p w14:paraId="1E72E724">
      <w:pPr>
        <w:rPr>
          <w:b/>
          <w:bCs/>
          <w:sz w:val="44"/>
        </w:rPr>
      </w:pPr>
    </w:p>
    <w:p w14:paraId="3EB11BA2">
      <w:pPr>
        <w:rPr>
          <w:b/>
          <w:bCs/>
          <w:sz w:val="44"/>
        </w:rPr>
      </w:pPr>
    </w:p>
    <w:p w14:paraId="55F0294B">
      <w:pPr>
        <w:rPr>
          <w:b/>
          <w:bCs/>
          <w:sz w:val="44"/>
        </w:rPr>
      </w:pPr>
    </w:p>
    <w:p w14:paraId="682639CA">
      <w:pPr>
        <w:rPr>
          <w:b/>
          <w:bCs/>
          <w:sz w:val="44"/>
        </w:rPr>
      </w:pPr>
    </w:p>
    <w:p w14:paraId="35271C19">
      <w:pPr>
        <w:rPr>
          <w:b/>
          <w:bCs/>
          <w:sz w:val="44"/>
        </w:rPr>
      </w:pPr>
    </w:p>
    <w:p w14:paraId="0FA0F31C">
      <w:pPr>
        <w:rPr>
          <w:b/>
          <w:bCs/>
          <w:sz w:val="44"/>
        </w:rPr>
      </w:pPr>
    </w:p>
    <w:p w14:paraId="0A044945">
      <w:pPr>
        <w:ind w:firstLine="2200" w:firstLineChars="500"/>
        <w:rPr>
          <w:rFonts w:hint="default" w:eastAsia="宋体"/>
          <w:b/>
          <w:bCs/>
          <w:sz w:val="44"/>
          <w:lang w:val="en-US" w:eastAsia="zh-CN"/>
        </w:rPr>
      </w:pPr>
      <w:r>
        <w:rPr>
          <w:rFonts w:hint="eastAsia"/>
          <w:b/>
          <w:bCs/>
          <w:sz w:val="44"/>
        </w:rPr>
        <w:t>编写日期：</w:t>
      </w:r>
      <w:r>
        <w:rPr>
          <w:rFonts w:hint="eastAsia"/>
          <w:b/>
          <w:bCs/>
          <w:sz w:val="44"/>
          <w:lang w:val="en-US" w:eastAsia="zh-CN"/>
        </w:rPr>
        <w:t>2026.4.24</w:t>
      </w:r>
    </w:p>
    <w:p w14:paraId="6AD4F466">
      <w:pPr>
        <w:jc w:val="both"/>
        <w:rPr>
          <w:b/>
          <w:bCs/>
          <w:sz w:val="28"/>
          <w:szCs w:val="28"/>
        </w:rPr>
      </w:pPr>
      <w:r>
        <w:rPr>
          <w:b/>
          <w:bCs/>
          <w:sz w:val="44"/>
        </w:rPr>
        <w:br w:type="page"/>
      </w:r>
      <w:r>
        <w:rPr>
          <w:rFonts w:hint="eastAsia"/>
          <w:b/>
          <w:bCs/>
          <w:sz w:val="28"/>
          <w:szCs w:val="28"/>
        </w:rPr>
        <w:t>项目组：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3"/>
        <w:gridCol w:w="2843"/>
      </w:tblGrid>
      <w:tr w14:paraId="0B56E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1D4223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2843" w:type="dxa"/>
          </w:tcPr>
          <w:p w14:paraId="73FB5A9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2843" w:type="dxa"/>
          </w:tcPr>
          <w:p w14:paraId="1CF600C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角色</w:t>
            </w:r>
          </w:p>
        </w:tc>
      </w:tr>
      <w:tr w14:paraId="3A6CD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6DA2A958">
            <w:pPr>
              <w:jc w:val="both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202331060213</w:t>
            </w:r>
          </w:p>
        </w:tc>
        <w:tc>
          <w:tcPr>
            <w:tcW w:w="2843" w:type="dxa"/>
          </w:tcPr>
          <w:p w14:paraId="342DB241">
            <w:pPr>
              <w:jc w:val="both"/>
              <w:rPr>
                <w:rFonts w:hint="eastAsia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匡玉婷</w:t>
            </w:r>
          </w:p>
        </w:tc>
        <w:tc>
          <w:tcPr>
            <w:tcW w:w="2843" w:type="dxa"/>
          </w:tcPr>
          <w:p w14:paraId="278F3163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组长</w:t>
            </w:r>
          </w:p>
        </w:tc>
      </w:tr>
      <w:tr w14:paraId="1D84F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1431D75B">
            <w:pPr>
              <w:jc w:val="both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202331060211</w:t>
            </w:r>
          </w:p>
        </w:tc>
        <w:tc>
          <w:tcPr>
            <w:tcW w:w="2843" w:type="dxa"/>
          </w:tcPr>
          <w:p w14:paraId="71D5E219">
            <w:pPr>
              <w:jc w:val="both"/>
              <w:rPr>
                <w:rFonts w:hint="eastAsia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黄晓欣</w:t>
            </w:r>
          </w:p>
        </w:tc>
        <w:tc>
          <w:tcPr>
            <w:tcW w:w="2843" w:type="dxa"/>
          </w:tcPr>
          <w:p w14:paraId="5516296F">
            <w:pPr>
              <w:jc w:val="both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组员</w:t>
            </w:r>
          </w:p>
        </w:tc>
      </w:tr>
      <w:tr w14:paraId="3C02E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3E01C39C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6275B069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4C018F41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75DC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59AEB4F0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2E6DDABC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0A04DA7E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3FB8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073B8D50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0D5D5778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0A9DE3EE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3C7CB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7055D3F2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3986DB3A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79E800BB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14:paraId="0FD19AFE">
      <w:pPr>
        <w:jc w:val="both"/>
        <w:rPr>
          <w:b/>
          <w:bCs/>
          <w:sz w:val="44"/>
        </w:rPr>
      </w:pPr>
    </w:p>
    <w:p w14:paraId="11C538D0">
      <w:pPr>
        <w:jc w:val="center"/>
        <w:rPr>
          <w:b/>
          <w:sz w:val="32"/>
          <w:szCs w:val="32"/>
        </w:rPr>
      </w:pPr>
      <w:r>
        <w:rPr>
          <w:b/>
          <w:bCs/>
          <w:sz w:val="44"/>
        </w:rPr>
        <w:br w:type="page"/>
      </w:r>
      <w:r>
        <w:rPr>
          <w:rFonts w:hint="eastAsia"/>
          <w:b/>
          <w:sz w:val="32"/>
          <w:szCs w:val="32"/>
        </w:rPr>
        <w:t>修改日志</w:t>
      </w:r>
    </w:p>
    <w:tbl>
      <w:tblPr>
        <w:tblStyle w:val="36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984"/>
        <w:gridCol w:w="3969"/>
      </w:tblGrid>
      <w:tr w14:paraId="7E4C3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17D72371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修改者</w:t>
            </w:r>
          </w:p>
        </w:tc>
        <w:tc>
          <w:tcPr>
            <w:tcW w:w="1984" w:type="dxa"/>
            <w:shd w:val="clear" w:color="auto" w:fill="auto"/>
          </w:tcPr>
          <w:p w14:paraId="6B4B5B31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修改日期</w:t>
            </w:r>
          </w:p>
        </w:tc>
        <w:tc>
          <w:tcPr>
            <w:tcW w:w="3969" w:type="dxa"/>
            <w:shd w:val="clear" w:color="auto" w:fill="auto"/>
          </w:tcPr>
          <w:p w14:paraId="6F0CE8D6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备注说明</w:t>
            </w:r>
          </w:p>
        </w:tc>
      </w:tr>
      <w:tr w14:paraId="2C7A3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4BEC15FA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匡玉婷</w:t>
            </w:r>
          </w:p>
        </w:tc>
        <w:tc>
          <w:tcPr>
            <w:tcW w:w="1984" w:type="dxa"/>
            <w:shd w:val="clear" w:color="auto" w:fill="auto"/>
          </w:tcPr>
          <w:p w14:paraId="1029AD1C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2026.4.24</w:t>
            </w:r>
          </w:p>
        </w:tc>
        <w:tc>
          <w:tcPr>
            <w:tcW w:w="3969" w:type="dxa"/>
            <w:shd w:val="clear" w:color="auto" w:fill="auto"/>
          </w:tcPr>
          <w:p w14:paraId="73A84EBA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创建文档，输入基本数据和信息</w:t>
            </w:r>
          </w:p>
        </w:tc>
      </w:tr>
      <w:tr w14:paraId="25C26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161325D4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黄晓欣</w:t>
            </w:r>
          </w:p>
        </w:tc>
        <w:tc>
          <w:tcPr>
            <w:tcW w:w="1984" w:type="dxa"/>
            <w:shd w:val="clear" w:color="auto" w:fill="auto"/>
          </w:tcPr>
          <w:p w14:paraId="5CAE0C1F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2026.4.24</w:t>
            </w:r>
          </w:p>
        </w:tc>
        <w:tc>
          <w:tcPr>
            <w:tcW w:w="3969" w:type="dxa"/>
            <w:shd w:val="clear" w:color="auto" w:fill="auto"/>
          </w:tcPr>
          <w:p w14:paraId="27D624E0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补充关键数据信息</w:t>
            </w:r>
          </w:p>
        </w:tc>
      </w:tr>
      <w:tr w14:paraId="00206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1678B1CF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匡玉婷</w:t>
            </w:r>
          </w:p>
        </w:tc>
        <w:tc>
          <w:tcPr>
            <w:tcW w:w="1984" w:type="dxa"/>
            <w:shd w:val="clear" w:color="auto" w:fill="auto"/>
          </w:tcPr>
          <w:p w14:paraId="6CCB465E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2026.4.25</w:t>
            </w:r>
          </w:p>
        </w:tc>
        <w:tc>
          <w:tcPr>
            <w:tcW w:w="3969" w:type="dxa"/>
            <w:shd w:val="clear" w:color="auto" w:fill="auto"/>
          </w:tcPr>
          <w:p w14:paraId="61569AD2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文档格式调整</w:t>
            </w:r>
          </w:p>
        </w:tc>
      </w:tr>
      <w:tr w14:paraId="153CE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1107B8F2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黄晓欣</w:t>
            </w:r>
          </w:p>
        </w:tc>
        <w:tc>
          <w:tcPr>
            <w:tcW w:w="1984" w:type="dxa"/>
            <w:shd w:val="clear" w:color="auto" w:fill="auto"/>
          </w:tcPr>
          <w:p w14:paraId="47CA7F65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2026.4.25</w:t>
            </w:r>
          </w:p>
        </w:tc>
        <w:tc>
          <w:tcPr>
            <w:tcW w:w="3969" w:type="dxa"/>
            <w:shd w:val="clear" w:color="auto" w:fill="auto"/>
          </w:tcPr>
          <w:p w14:paraId="04EF5BEF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修正文档，完善格式</w:t>
            </w:r>
            <w:bookmarkStart w:id="0" w:name="_GoBack"/>
            <w:bookmarkEnd w:id="0"/>
          </w:p>
        </w:tc>
      </w:tr>
      <w:tr w14:paraId="5FF6B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1AE9C425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192801D7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11609B98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29388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016B5B59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7B6C8242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221E7EA3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316C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04DF9250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AADE36D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5F64DCD5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6277F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30C14B77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0F4D3AD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6237CE97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74F14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5C389EE9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5D007494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340FD514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076AB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51268217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CD33F86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64A21387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</w:tbl>
    <w:p w14:paraId="43F2ABAB">
      <w:pPr>
        <w:jc w:val="center"/>
      </w:pPr>
    </w:p>
    <w:p w14:paraId="65EE4D57"/>
    <w:p w14:paraId="40A640AA">
      <w:pPr>
        <w:jc w:val="center"/>
        <w:rPr>
          <w:b/>
          <w:bCs/>
          <w:sz w:val="44"/>
        </w:rPr>
      </w:pPr>
    </w:p>
    <w:p w14:paraId="3D1EAA39">
      <w:pPr>
        <w:pStyle w:val="2"/>
      </w:pPr>
      <w:r>
        <w:rPr>
          <w:sz w:val="44"/>
        </w:rPr>
        <w:br w:type="page"/>
      </w:r>
      <w:r>
        <w:rPr>
          <w:rFonts w:hint="eastAsia"/>
        </w:rPr>
        <w:t>引言</w:t>
      </w:r>
    </w:p>
    <w:p w14:paraId="01000375">
      <w:pPr>
        <w:pStyle w:val="4"/>
        <w:keepLines/>
        <w:numPr>
          <w:ilvl w:val="1"/>
          <w:numId w:val="2"/>
        </w:numPr>
        <w:spacing w:before="60" w:line="240" w:lineRule="auto"/>
        <w:jc w:val="both"/>
      </w:pPr>
      <w:r>
        <w:rPr>
          <w:rFonts w:hint="eastAsia"/>
        </w:rPr>
        <w:t xml:space="preserve">编写目的 </w:t>
      </w:r>
    </w:p>
    <w:p w14:paraId="0D0F9E7E">
      <w:pPr>
        <w:rPr>
          <w:rFonts w:hint="eastAsia" w:ascii="宋体"/>
        </w:rPr>
      </w:pPr>
      <w:r>
        <w:rPr>
          <w:rFonts w:hint="eastAsia" w:ascii="宋体"/>
        </w:rPr>
        <w:tab/>
      </w:r>
      <w:r>
        <w:rPr>
          <w:rFonts w:hint="eastAsia" w:ascii="宋体"/>
        </w:rPr>
        <w:t>本文档为Todo 清单 AI 助手的详细设计说明书，基于概要设计成果，对系统各功能模块进行精细化、可落地的程序级设计，明确模块功能、接口、数据结构、界面布局、算法逻辑与测试标准。</w:t>
      </w:r>
    </w:p>
    <w:p w14:paraId="21AA17F3">
      <w:pPr>
        <w:rPr>
          <w:rFonts w:hint="eastAsia" w:ascii="宋体"/>
        </w:rPr>
      </w:pPr>
      <w:r>
        <w:rPr>
          <w:rFonts w:hint="eastAsia" w:ascii="宋体"/>
        </w:rPr>
        <w:t>本文档用于指导开发人员编码实现、测试人员编写测试用例，同时作为项目验收、维护与迭代的核心技术依据，确保系统开发过程标准化、规范化。</w:t>
      </w:r>
    </w:p>
    <w:p w14:paraId="61E54073">
      <w:pPr>
        <w:pStyle w:val="4"/>
        <w:keepLines/>
        <w:numPr>
          <w:ilvl w:val="1"/>
          <w:numId w:val="2"/>
        </w:numPr>
        <w:spacing w:before="60" w:line="240" w:lineRule="auto"/>
        <w:jc w:val="both"/>
      </w:pPr>
      <w:r>
        <w:rPr>
          <w:rFonts w:hint="eastAsia"/>
        </w:rPr>
        <w:t xml:space="preserve">项目背景 </w:t>
      </w:r>
    </w:p>
    <w:p w14:paraId="3EC4282E">
      <w:pPr>
        <w:rPr>
          <w:rFonts w:hint="eastAsia" w:ascii="宋体"/>
        </w:rPr>
      </w:pPr>
      <w:r>
        <w:rPr>
          <w:rFonts w:hint="eastAsia" w:ascii="宋体"/>
        </w:rPr>
        <w:tab/>
      </w:r>
      <w:r>
        <w:rPr>
          <w:rFonts w:hint="eastAsia" w:ascii="宋体"/>
        </w:rPr>
        <w:t>在日常工作、学习与生活中，用户普遍存在任务管理混乱、待办事项遗漏、执行效率低、缺乏规划指导等问题。传统清单工具仅支持基础增删改查，无法满足个性化规划、智能提醒、效率分析等需求。</w:t>
      </w:r>
    </w:p>
    <w:p w14:paraId="4C094D52">
      <w:pPr>
        <w:rPr>
          <w:rFonts w:hint="eastAsia" w:ascii="宋体"/>
        </w:rPr>
      </w:pPr>
      <w:r>
        <w:rPr>
          <w:rFonts w:hint="eastAsia" w:ascii="宋体"/>
        </w:rPr>
        <w:t>为解决上述痛点，本项目开发Todo 清单 AI 助手，融合待办事项管理与 AI 能力，为用户提供智能创建、优先级规划、逾期提醒、效率分析、AI 问答建议等一体化轻量化任务管理服务，适用于学生、职场人士等全场景使用。</w:t>
      </w:r>
    </w:p>
    <w:p w14:paraId="18DCB467">
      <w:pPr>
        <w:pStyle w:val="4"/>
        <w:keepLines/>
        <w:numPr>
          <w:ilvl w:val="1"/>
          <w:numId w:val="2"/>
        </w:numPr>
        <w:spacing w:before="60" w:line="240" w:lineRule="auto"/>
        <w:jc w:val="both"/>
      </w:pPr>
      <w:r>
        <w:rPr>
          <w:rFonts w:hint="eastAsia"/>
        </w:rPr>
        <w:t xml:space="preserve">定义 </w:t>
      </w:r>
    </w:p>
    <w:p w14:paraId="0329F266">
      <w:pPr>
        <w:pStyle w:val="5"/>
        <w:keepLines/>
        <w:numPr>
          <w:ilvl w:val="2"/>
          <w:numId w:val="2"/>
        </w:numPr>
        <w:spacing w:before="60" w:line="240" w:lineRule="auto"/>
        <w:jc w:val="both"/>
        <w:rPr>
          <w:rFonts w:hint="eastAsia"/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Todo 任务</w:t>
      </w:r>
      <w:r>
        <w:rPr>
          <w:rFonts w:hint="eastAsia"/>
          <w:i w:val="0"/>
          <w:iCs w:val="0"/>
        </w:rPr>
        <w:t>：用户创建的待办事项，包含标题、内容、时间、优先级、状态等核心信息。</w:t>
      </w:r>
    </w:p>
    <w:p w14:paraId="06B98739">
      <w:pPr>
        <w:pStyle w:val="5"/>
        <w:keepLines/>
        <w:numPr>
          <w:ilvl w:val="2"/>
          <w:numId w:val="2"/>
        </w:numPr>
        <w:spacing w:before="60" w:line="240" w:lineRule="auto"/>
        <w:jc w:val="both"/>
        <w:rPr>
          <w:rFonts w:hint="eastAsia"/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AI 助手</w:t>
      </w:r>
      <w:r>
        <w:rPr>
          <w:rFonts w:hint="eastAsia"/>
          <w:i w:val="0"/>
          <w:iCs w:val="0"/>
        </w:rPr>
        <w:t>：集成大模型能力，支持任务规划、建议生成、问答交互的智能模块。</w:t>
      </w:r>
    </w:p>
    <w:p w14:paraId="4CBFCA32">
      <w:pPr>
        <w:pStyle w:val="5"/>
        <w:keepLines/>
        <w:numPr>
          <w:ilvl w:val="2"/>
          <w:numId w:val="2"/>
        </w:numPr>
        <w:spacing w:before="60" w:line="240" w:lineRule="auto"/>
        <w:jc w:val="both"/>
        <w:rPr>
          <w:rFonts w:hint="eastAsia"/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优先级</w:t>
      </w:r>
      <w:r>
        <w:rPr>
          <w:rFonts w:hint="eastAsia"/>
          <w:i w:val="0"/>
          <w:iCs w:val="0"/>
        </w:rPr>
        <w:t>：任务重要程度划分，分为高、中、低三个等级。</w:t>
      </w:r>
    </w:p>
    <w:p w14:paraId="03A9B13B">
      <w:pPr>
        <w:pStyle w:val="5"/>
        <w:keepLines/>
        <w:numPr>
          <w:ilvl w:val="2"/>
          <w:numId w:val="2"/>
        </w:numPr>
        <w:spacing w:before="60" w:line="240" w:lineRule="auto"/>
        <w:jc w:val="both"/>
        <w:rPr>
          <w:rFonts w:hint="eastAsia"/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任务状态</w:t>
      </w:r>
      <w:r>
        <w:rPr>
          <w:rFonts w:hint="eastAsia"/>
          <w:i w:val="0"/>
          <w:iCs w:val="0"/>
        </w:rPr>
        <w:t>：待完成、已完成、已逾期、已取消。</w:t>
      </w:r>
    </w:p>
    <w:p w14:paraId="6B6F3F0F">
      <w:pPr>
        <w:pStyle w:val="5"/>
        <w:keepLines/>
        <w:numPr>
          <w:ilvl w:val="2"/>
          <w:numId w:val="2"/>
        </w:numPr>
        <w:spacing w:before="60" w:line="240" w:lineRule="auto"/>
        <w:jc w:val="both"/>
        <w:rPr>
          <w:rFonts w:hint="eastAsia"/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本地持久化</w:t>
      </w:r>
      <w:r>
        <w:rPr>
          <w:rFonts w:hint="eastAsia"/>
          <w:i w:val="0"/>
          <w:iCs w:val="0"/>
        </w:rPr>
        <w:t>：将用户数据存储在本地，保证数据不丢失、离线可用。</w:t>
      </w:r>
    </w:p>
    <w:p w14:paraId="5EDF94F4">
      <w:pPr>
        <w:pStyle w:val="5"/>
        <w:keepLines/>
        <w:numPr>
          <w:ilvl w:val="2"/>
          <w:numId w:val="2"/>
        </w:numPr>
        <w:spacing w:before="60" w:line="240" w:lineRule="auto"/>
        <w:jc w:val="both"/>
        <w:rPr>
          <w:rFonts w:hint="eastAsia"/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接口</w:t>
      </w:r>
      <w:r>
        <w:rPr>
          <w:rFonts w:hint="eastAsia"/>
          <w:i w:val="0"/>
          <w:iCs w:val="0"/>
        </w:rPr>
        <w:t>：模块与模块、前端与后端之间的数据交互规范。</w:t>
      </w:r>
    </w:p>
    <w:p w14:paraId="10F0DB8C">
      <w:pPr>
        <w:pStyle w:val="5"/>
        <w:keepLines/>
        <w:numPr>
          <w:ilvl w:val="2"/>
          <w:numId w:val="2"/>
        </w:numPr>
        <w:spacing w:before="60" w:line="240" w:lineRule="auto"/>
        <w:jc w:val="both"/>
      </w:pPr>
      <w:r>
        <w:rPr>
          <w:rFonts w:hint="eastAsia"/>
          <w:b/>
          <w:bCs/>
          <w:i w:val="0"/>
          <w:iCs w:val="0"/>
        </w:rPr>
        <w:t>人机界面</w:t>
      </w:r>
      <w:r>
        <w:rPr>
          <w:rFonts w:hint="eastAsia"/>
          <w:i w:val="0"/>
          <w:iCs w:val="0"/>
        </w:rPr>
        <w:t>：用户与系统交互的可视化窗口、表单、按钮、列表等 UI 元素。</w:t>
      </w:r>
    </w:p>
    <w:p w14:paraId="126B499A">
      <w:pPr>
        <w:pStyle w:val="4"/>
        <w:keepLines/>
        <w:numPr>
          <w:ilvl w:val="1"/>
          <w:numId w:val="2"/>
        </w:numPr>
        <w:spacing w:before="60" w:line="240" w:lineRule="auto"/>
        <w:jc w:val="both"/>
        <w:rPr>
          <w:rFonts w:hint="eastAsia"/>
          <w:i w:val="0"/>
          <w:iCs w:val="0"/>
        </w:rPr>
      </w:pPr>
      <w:r>
        <w:rPr>
          <w:rFonts w:hint="eastAsia"/>
        </w:rPr>
        <w:t xml:space="preserve">参考资料  </w:t>
      </w:r>
    </w:p>
    <w:p w14:paraId="2D5CEBE5">
      <w:pPr>
        <w:pStyle w:val="5"/>
        <w:keepLines/>
        <w:numPr>
          <w:ilvl w:val="2"/>
          <w:numId w:val="2"/>
        </w:numPr>
        <w:spacing w:before="60" w:line="240" w:lineRule="auto"/>
        <w:jc w:val="both"/>
        <w:rPr>
          <w:rFonts w:hint="eastAsia"/>
          <w:i w:val="0"/>
          <w:iCs w:val="0"/>
        </w:rPr>
      </w:pPr>
      <w:r>
        <w:rPr>
          <w:rFonts w:hint="eastAsia"/>
          <w:i w:val="0"/>
          <w:iCs w:val="0"/>
        </w:rPr>
        <w:t>《软件详细设计规范》 国家标准</w:t>
      </w:r>
    </w:p>
    <w:p w14:paraId="70FDB186">
      <w:pPr>
        <w:pStyle w:val="5"/>
        <w:keepLines/>
        <w:numPr>
          <w:ilvl w:val="2"/>
          <w:numId w:val="2"/>
        </w:numPr>
        <w:spacing w:before="60" w:line="240" w:lineRule="auto"/>
        <w:jc w:val="both"/>
        <w:rPr>
          <w:rFonts w:hint="eastAsia"/>
          <w:i w:val="0"/>
          <w:iCs w:val="0"/>
        </w:rPr>
      </w:pPr>
      <w:r>
        <w:rPr>
          <w:rFonts w:hint="eastAsia"/>
          <w:i w:val="0"/>
          <w:iCs w:val="0"/>
        </w:rPr>
        <w:t>《Python GUI 开发 - Tkinter 官方文档》 最新版</w:t>
      </w:r>
    </w:p>
    <w:p w14:paraId="6A1C8E7F">
      <w:pPr>
        <w:pStyle w:val="5"/>
        <w:keepLines/>
        <w:numPr>
          <w:ilvl w:val="2"/>
          <w:numId w:val="2"/>
        </w:numPr>
        <w:spacing w:before="60" w:line="240" w:lineRule="auto"/>
        <w:jc w:val="both"/>
        <w:rPr>
          <w:i w:val="0"/>
          <w:iCs w:val="0"/>
        </w:rPr>
      </w:pPr>
      <w:r>
        <w:rPr>
          <w:rFonts w:hint="eastAsia"/>
          <w:i w:val="0"/>
          <w:iCs w:val="0"/>
        </w:rPr>
        <w:t>《大模型 API 调用开发指南》 官方文档</w:t>
      </w:r>
    </w:p>
    <w:p w14:paraId="71CDA7BC">
      <w:pPr>
        <w:pStyle w:val="2"/>
        <w:keepLines/>
        <w:numPr>
          <w:ilvl w:val="0"/>
          <w:numId w:val="2"/>
        </w:numPr>
        <w:tabs>
          <w:tab w:val="left" w:pos="432"/>
          <w:tab w:val="clear" w:pos="360"/>
        </w:tabs>
        <w:spacing w:before="60" w:line="240" w:lineRule="auto"/>
        <w:ind w:left="432" w:hanging="432"/>
        <w:jc w:val="both"/>
      </w:pPr>
      <w:r>
        <w:rPr>
          <w:rFonts w:hint="eastAsia"/>
        </w:rPr>
        <w:t xml:space="preserve">软件结构概述  </w:t>
      </w:r>
    </w:p>
    <w:p w14:paraId="00BCB084">
      <w:pPr>
        <w:ind w:firstLine="360"/>
        <w:rPr>
          <w:rFonts w:hint="eastAsia" w:ascii="宋体"/>
        </w:rPr>
      </w:pPr>
      <w:r>
        <w:rPr>
          <w:rFonts w:hint="eastAsia" w:ascii="宋体"/>
        </w:rPr>
        <w:t>本项目采用模块化分层架构，整体分为前端交互层、核心业务层、数据持久层、AI 服务层四大模块，模块间低耦合、高内聚，通过统一接口完成数据交互。</w:t>
      </w:r>
    </w:p>
    <w:p w14:paraId="20D498DD">
      <w:pPr>
        <w:numPr>
          <w:numId w:val="0"/>
        </w:numPr>
        <w:rPr>
          <w:rFonts w:hint="eastAsia" w:ascii="宋体"/>
        </w:rPr>
      </w:pPr>
      <w:r>
        <w:rPr>
          <w:rFonts w:hint="eastAsia" w:ascii="宋体"/>
        </w:rPr>
        <w:t>系统核心模块列表</w:t>
      </w:r>
    </w:p>
    <w:p w14:paraId="594B43D4">
      <w:pPr>
        <w:numPr>
          <w:ilvl w:val="0"/>
          <w:numId w:val="3"/>
        </w:numPr>
        <w:ind w:left="0" w:leftChars="0" w:firstLine="0" w:firstLineChars="0"/>
        <w:rPr>
          <w:rFonts w:hint="eastAsia" w:ascii="宋体"/>
        </w:rPr>
      </w:pPr>
      <w:r>
        <w:rPr>
          <w:rFonts w:hint="eastAsia" w:ascii="宋体"/>
        </w:rPr>
        <w:t>用户任务管理模块：负责任务的增删改查、状态更新、优先级设置、筛选排序。</w:t>
      </w:r>
    </w:p>
    <w:p w14:paraId="733C0390">
      <w:pPr>
        <w:numPr>
          <w:ilvl w:val="0"/>
          <w:numId w:val="3"/>
        </w:numPr>
        <w:ind w:left="0" w:leftChars="0" w:firstLine="0" w:firstLineChars="0"/>
        <w:rPr>
          <w:rFonts w:hint="eastAsia" w:ascii="宋体"/>
        </w:rPr>
      </w:pPr>
      <w:r>
        <w:rPr>
          <w:rFonts w:hint="eastAsia" w:ascii="宋体"/>
        </w:rPr>
        <w:t>AI 智能助手模块：提供任务智能规划、生成建议、任务总结、问答交互。</w:t>
      </w:r>
    </w:p>
    <w:p w14:paraId="6E4444D0">
      <w:pPr>
        <w:numPr>
          <w:ilvl w:val="0"/>
          <w:numId w:val="3"/>
        </w:numPr>
        <w:ind w:left="0" w:leftChars="0" w:firstLine="0" w:firstLineChars="0"/>
        <w:rPr>
          <w:rFonts w:hint="eastAsia" w:ascii="宋体"/>
        </w:rPr>
      </w:pPr>
      <w:r>
        <w:rPr>
          <w:rFonts w:hint="eastAsia" w:ascii="宋体"/>
        </w:rPr>
        <w:t>提醒通知模块：任务时间监控、临近提醒、逾期提醒。</w:t>
      </w:r>
    </w:p>
    <w:p w14:paraId="145BE560">
      <w:pPr>
        <w:numPr>
          <w:ilvl w:val="0"/>
          <w:numId w:val="3"/>
        </w:numPr>
        <w:ind w:left="0" w:leftChars="0" w:firstLine="0" w:firstLineChars="0"/>
        <w:rPr>
          <w:rFonts w:hint="eastAsia" w:ascii="宋体"/>
        </w:rPr>
      </w:pPr>
      <w:r>
        <w:rPr>
          <w:rFonts w:hint="eastAsia" w:ascii="宋体"/>
        </w:rPr>
        <w:t>数据管理模块：本地数据存储、读取、备份、恢复。</w:t>
      </w:r>
    </w:p>
    <w:p w14:paraId="09292560">
      <w:pPr>
        <w:numPr>
          <w:ilvl w:val="0"/>
          <w:numId w:val="3"/>
        </w:numPr>
        <w:ind w:left="0" w:leftChars="0" w:firstLine="0" w:firstLineChars="0"/>
        <w:rPr>
          <w:rFonts w:ascii="宋体"/>
        </w:rPr>
      </w:pPr>
      <w:r>
        <w:rPr>
          <w:rFonts w:hint="eastAsia" w:ascii="宋体"/>
        </w:rPr>
        <w:t>主界面交互模块：系统窗口管理、页面切换、人机交互统一入口。</w:t>
      </w:r>
    </w:p>
    <w:p w14:paraId="02D2EFCF">
      <w:pPr>
        <w:pStyle w:val="2"/>
        <w:keepLines/>
        <w:numPr>
          <w:ilvl w:val="0"/>
          <w:numId w:val="2"/>
        </w:numPr>
        <w:tabs>
          <w:tab w:val="left" w:pos="432"/>
          <w:tab w:val="clear" w:pos="360"/>
        </w:tabs>
        <w:spacing w:before="60" w:line="240" w:lineRule="auto"/>
        <w:ind w:left="432" w:hanging="432"/>
        <w:jc w:val="both"/>
      </w:pPr>
      <w:r>
        <w:rPr>
          <w:rFonts w:hint="eastAsia"/>
        </w:rPr>
        <w:t>模块设计</w:t>
      </w:r>
    </w:p>
    <w:p w14:paraId="50790A9C">
      <w:pPr>
        <w:pStyle w:val="4"/>
        <w:keepLines/>
        <w:numPr>
          <w:ilvl w:val="1"/>
          <w:numId w:val="2"/>
        </w:numPr>
        <w:spacing w:before="60" w:line="240" w:lineRule="auto"/>
        <w:jc w:val="both"/>
        <w:rPr>
          <w:rFonts w:hint="eastAsia" w:ascii="宋体"/>
        </w:rPr>
      </w:pPr>
      <w:r>
        <w:rPr>
          <w:rFonts w:hint="eastAsia"/>
        </w:rPr>
        <w:t>模块1</w:t>
      </w:r>
      <w:r>
        <w:rPr>
          <w:rFonts w:hint="eastAsia"/>
          <w:lang w:val="en-US" w:eastAsia="zh-CN"/>
        </w:rPr>
        <w:t>:用户任务管理模块</w:t>
      </w:r>
    </w:p>
    <w:p w14:paraId="3B0FB32F">
      <w:pPr>
        <w:pStyle w:val="5"/>
        <w:keepLines/>
        <w:numPr>
          <w:ilvl w:val="2"/>
          <w:numId w:val="2"/>
        </w:numPr>
        <w:spacing w:before="60" w:line="240" w:lineRule="auto"/>
        <w:jc w:val="both"/>
      </w:pPr>
      <w:r>
        <w:rPr>
          <w:rFonts w:hint="eastAsia"/>
        </w:rPr>
        <w:t>功能描述</w:t>
      </w:r>
    </w:p>
    <w:p w14:paraId="09F1DEA9">
      <w:pPr>
        <w:tabs>
          <w:tab w:val="left" w:pos="360"/>
        </w:tabs>
        <w:ind w:left="360" w:hanging="360"/>
      </w:pPr>
      <w:r>
        <w:rPr>
          <w:rFonts w:hint="eastAsia" w:ascii="宋体"/>
        </w:rPr>
        <w:t>本模块是系统核心业务模块，实现用户 Todo 任务的全生命周期管理：</w:t>
      </w:r>
    </w:p>
    <w:p w14:paraId="07E832D6">
      <w:pPr>
        <w:numPr>
          <w:ilvl w:val="0"/>
          <w:numId w:val="4"/>
        </w:numPr>
        <w:tabs>
          <w:tab w:val="left" w:pos="360"/>
        </w:tabs>
        <w:ind w:left="420" w:leftChars="0" w:hanging="420" w:firstLineChars="0"/>
        <w:rPr>
          <w:rFonts w:hint="eastAsia" w:ascii="宋体"/>
        </w:rPr>
      </w:pPr>
      <w:r>
        <w:rPr>
          <w:rFonts w:hint="eastAsia" w:ascii="宋体"/>
          <w:lang w:val="en-US" w:eastAsia="zh-CN"/>
        </w:rPr>
        <w:t>支</w:t>
      </w:r>
      <w:r>
        <w:rPr>
          <w:rFonts w:hint="eastAsia" w:ascii="宋体"/>
        </w:rPr>
        <w:t>持创建新任务（填写标题、详情、截止时间、优先级）</w:t>
      </w:r>
    </w:p>
    <w:p w14:paraId="35A48061">
      <w:pPr>
        <w:numPr>
          <w:ilvl w:val="0"/>
          <w:numId w:val="4"/>
        </w:numPr>
        <w:tabs>
          <w:tab w:val="left" w:pos="360"/>
        </w:tabs>
        <w:ind w:left="420" w:leftChars="0" w:hanging="420" w:firstLineChars="0"/>
        <w:rPr>
          <w:rFonts w:hint="eastAsia" w:ascii="宋体"/>
        </w:rPr>
      </w:pPr>
      <w:r>
        <w:rPr>
          <w:rFonts w:hint="eastAsia" w:ascii="宋体"/>
        </w:rPr>
        <w:t>支持查看任务列表（全部 / 待完成 / 已完成 / 逾期筛选）</w:t>
      </w:r>
    </w:p>
    <w:p w14:paraId="139D00B2">
      <w:pPr>
        <w:numPr>
          <w:ilvl w:val="0"/>
          <w:numId w:val="4"/>
        </w:numPr>
        <w:tabs>
          <w:tab w:val="left" w:pos="360"/>
        </w:tabs>
        <w:ind w:left="420" w:leftChars="0" w:hanging="420" w:firstLineChars="0"/>
        <w:rPr>
          <w:rFonts w:hint="eastAsia" w:ascii="宋体"/>
        </w:rPr>
      </w:pPr>
      <w:r>
        <w:rPr>
          <w:rFonts w:hint="eastAsia" w:ascii="宋体"/>
        </w:rPr>
        <w:t>支持编辑任务信息、修改任务状态、删除任务</w:t>
      </w:r>
    </w:p>
    <w:p w14:paraId="63CCE50B">
      <w:pPr>
        <w:numPr>
          <w:ilvl w:val="0"/>
          <w:numId w:val="4"/>
        </w:numPr>
        <w:tabs>
          <w:tab w:val="left" w:pos="360"/>
        </w:tabs>
        <w:ind w:left="420" w:leftChars="0" w:hanging="420" w:firstLineChars="0"/>
        <w:rPr>
          <w:rFonts w:hint="eastAsia" w:ascii="宋体"/>
        </w:rPr>
      </w:pPr>
      <w:r>
        <w:rPr>
          <w:rFonts w:hint="eastAsia" w:ascii="宋体"/>
        </w:rPr>
        <w:t>支持按优先级、截止时间排序</w:t>
      </w:r>
    </w:p>
    <w:p w14:paraId="42FC9140">
      <w:pPr>
        <w:numPr>
          <w:ilvl w:val="0"/>
          <w:numId w:val="4"/>
        </w:numPr>
        <w:tabs>
          <w:tab w:val="left" w:pos="360"/>
        </w:tabs>
        <w:ind w:left="420" w:leftChars="0" w:hanging="420" w:firstLineChars="0"/>
        <w:rPr>
          <w:rFonts w:hint="eastAsia" w:ascii="宋体"/>
        </w:rPr>
      </w:pPr>
      <w:r>
        <w:rPr>
          <w:rFonts w:hint="eastAsia" w:ascii="宋体"/>
        </w:rPr>
        <w:t>自动标记逾期任务</w:t>
      </w:r>
    </w:p>
    <w:p w14:paraId="00447DA6">
      <w:pPr>
        <w:ind w:left="420"/>
      </w:pPr>
    </w:p>
    <w:p w14:paraId="0B96BA7C">
      <w:pPr>
        <w:pStyle w:val="5"/>
        <w:keepLines/>
        <w:numPr>
          <w:ilvl w:val="2"/>
          <w:numId w:val="2"/>
        </w:numPr>
        <w:spacing w:before="60" w:line="240" w:lineRule="auto"/>
        <w:jc w:val="both"/>
      </w:pPr>
      <w:r>
        <w:rPr>
          <w:rFonts w:hint="eastAsia"/>
        </w:rPr>
        <w:t>接口描述</w:t>
      </w:r>
    </w:p>
    <w:p w14:paraId="5A4DA62D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对外提供接口</w:t>
      </w:r>
    </w:p>
    <w:p w14:paraId="53FC92DE">
      <w:pPr>
        <w:ind w:left="420"/>
        <w:rPr>
          <w:rFonts w:hint="eastAsia"/>
        </w:rPr>
      </w:pPr>
      <w:r>
        <w:rPr>
          <w:rFonts w:hint="eastAsia"/>
        </w:rPr>
        <w:t>create_task(task_data)：接收任务数据，创建并保存任务</w:t>
      </w:r>
    </w:p>
    <w:p w14:paraId="1CFBF0DE">
      <w:pPr>
        <w:ind w:left="420"/>
        <w:rPr>
          <w:rFonts w:hint="eastAsia"/>
        </w:rPr>
      </w:pPr>
      <w:r>
        <w:rPr>
          <w:rFonts w:hint="eastAsia"/>
        </w:rPr>
        <w:t>get_task_list(filter_type)：根据筛选条件返回任务列表</w:t>
      </w:r>
    </w:p>
    <w:p w14:paraId="1B43049D">
      <w:pPr>
        <w:ind w:left="420"/>
        <w:rPr>
          <w:rFonts w:hint="eastAsia"/>
        </w:rPr>
      </w:pPr>
      <w:r>
        <w:rPr>
          <w:rFonts w:hint="eastAsia"/>
        </w:rPr>
        <w:t>update_task(task_id, new_data)：根据 ID 更新任务信息</w:t>
      </w:r>
    </w:p>
    <w:p w14:paraId="7AFC1FB3">
      <w:pPr>
        <w:ind w:left="420"/>
        <w:rPr>
          <w:rFonts w:hint="eastAsia"/>
        </w:rPr>
      </w:pPr>
      <w:r>
        <w:rPr>
          <w:rFonts w:hint="eastAsia"/>
        </w:rPr>
        <w:t>delete_task(task_id)：根据 ID 删除任务</w:t>
      </w:r>
    </w:p>
    <w:p w14:paraId="1B5A47C1">
      <w:pPr>
        <w:ind w:left="420"/>
        <w:rPr>
          <w:rFonts w:hint="eastAsia"/>
        </w:rPr>
      </w:pPr>
      <w:r>
        <w:rPr>
          <w:rFonts w:hint="eastAsia"/>
        </w:rPr>
        <w:t>update_task_status(task_id, status)：更新任务完成状态</w:t>
      </w:r>
    </w:p>
    <w:p w14:paraId="78CB5B2B"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调用外部接口</w:t>
      </w:r>
    </w:p>
    <w:p w14:paraId="3A9F6A5C">
      <w:pPr>
        <w:ind w:left="420"/>
        <w:rPr>
          <w:rFonts w:hint="eastAsia"/>
        </w:rPr>
      </w:pPr>
      <w:r>
        <w:rPr>
          <w:rFonts w:hint="eastAsia"/>
        </w:rPr>
        <w:t>调用数据管理模块：完成任务数据的存储与读取</w:t>
      </w:r>
    </w:p>
    <w:p w14:paraId="3440CB16">
      <w:pPr>
        <w:ind w:left="420"/>
        <w:rPr>
          <w:rFonts w:hint="eastAsia"/>
        </w:rPr>
      </w:pPr>
      <w:r>
        <w:rPr>
          <w:rFonts w:hint="eastAsia"/>
        </w:rPr>
        <w:t>调用提醒通知模块：创建任务时注册提醒</w:t>
      </w:r>
    </w:p>
    <w:p w14:paraId="6DC7ABE2"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输入输出规范</w:t>
      </w:r>
    </w:p>
    <w:p w14:paraId="54C30576">
      <w:pPr>
        <w:ind w:left="420"/>
        <w:rPr>
          <w:rFonts w:hint="eastAsia"/>
        </w:rPr>
      </w:pPr>
      <w:r>
        <w:rPr>
          <w:rFonts w:hint="eastAsia"/>
        </w:rPr>
        <w:t>输入：字典格式任务数据（标题、内容、时间、优先级）</w:t>
      </w:r>
    </w:p>
    <w:p w14:paraId="2A6E27C8">
      <w:pPr>
        <w:ind w:left="420"/>
        <w:rPr>
          <w:rFonts w:hint="eastAsia"/>
        </w:rPr>
      </w:pPr>
      <w:r>
        <w:rPr>
          <w:rFonts w:hint="eastAsia"/>
        </w:rPr>
        <w:t>输出：布尔值（操作成功 / 失败）、任务列表、错误提示</w:t>
      </w:r>
    </w:p>
    <w:p w14:paraId="63265EDA">
      <w:pPr>
        <w:pStyle w:val="5"/>
        <w:keepLines/>
        <w:numPr>
          <w:ilvl w:val="2"/>
          <w:numId w:val="2"/>
        </w:numPr>
        <w:spacing w:before="60" w:line="240" w:lineRule="auto"/>
        <w:jc w:val="both"/>
      </w:pPr>
      <w:r>
        <w:rPr>
          <w:rFonts w:hint="eastAsia"/>
        </w:rPr>
        <w:t>内部元素结构</w:t>
      </w:r>
    </w:p>
    <w:p w14:paraId="70C98A30">
      <w:pPr>
        <w:numPr>
          <w:ilvl w:val="0"/>
          <w:numId w:val="0"/>
        </w:numPr>
        <w:ind w:left="60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ascii="Arial" w:hAnsi="Arial" w:eastAsia="宋体" w:cs="Times New Roman"/>
          <w:snapToGrid w:val="0"/>
          <w:kern w:val="0"/>
          <w:sz w:val="20"/>
          <w:szCs w:val="20"/>
          <w:lang w:val="en-US" w:eastAsia="zh-CN" w:bidi="ar-SA"/>
        </w:rPr>
        <w:t>1.</w:t>
      </w:r>
      <w:r>
        <w:rPr>
          <w:rFonts w:hint="eastAsia"/>
          <w:lang w:val="en-US" w:eastAsia="zh-CN"/>
        </w:rPr>
        <w:t>数据结构</w:t>
      </w:r>
    </w:p>
    <w:p w14:paraId="0A3C579E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6848405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"task_id": "唯一字符串ID",</w:t>
      </w:r>
    </w:p>
    <w:p w14:paraId="0ADBEC0C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"title": "任务标题",</w:t>
      </w:r>
    </w:p>
    <w:p w14:paraId="2EE2D8CB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"content": "任务详情",</w:t>
      </w:r>
    </w:p>
    <w:p w14:paraId="4DA5FF84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"create_time": "创建时间",</w:t>
      </w:r>
    </w:p>
    <w:p w14:paraId="321288F5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"deadline": "截止时间",</w:t>
      </w:r>
    </w:p>
    <w:p w14:paraId="33177454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"priority": "high/medium/low",</w:t>
      </w:r>
    </w:p>
    <w:p w14:paraId="76F438DF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"status": "todo/finished/overdue"</w:t>
      </w:r>
    </w:p>
    <w:p w14:paraId="5399CC2D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0EAA53A">
      <w:pPr>
        <w:numPr>
          <w:ilvl w:val="0"/>
          <w:numId w:val="0"/>
        </w:numPr>
        <w:ind w:left="60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default" w:ascii="Arial" w:hAnsi="Arial" w:eastAsia="宋体" w:cs="Times New Roman"/>
          <w:snapToGrid w:val="0"/>
          <w:kern w:val="0"/>
          <w:sz w:val="20"/>
          <w:szCs w:val="20"/>
          <w:highlight w:val="none"/>
          <w:lang w:val="en-US" w:eastAsia="zh-CN" w:bidi="ar-SA"/>
        </w:rPr>
        <w:t>2.</w:t>
      </w:r>
      <w:r>
        <w:rPr>
          <w:rFonts w:hint="eastAsia"/>
          <w:highlight w:val="none"/>
          <w:lang w:val="en-US" w:eastAsia="zh-CN"/>
        </w:rPr>
        <w:t>内部子程序</w:t>
      </w:r>
    </w:p>
    <w:p w14:paraId="18224EA5">
      <w:pPr>
        <w:numPr>
          <w:ilvl w:val="0"/>
          <w:numId w:val="0"/>
        </w:numPr>
        <w:ind w:left="60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check_task_deadline()：检查任务是否逾期</w:t>
      </w:r>
    </w:p>
    <w:p w14:paraId="47C7418E">
      <w:pPr>
        <w:numPr>
          <w:ilvl w:val="0"/>
          <w:numId w:val="0"/>
        </w:numPr>
        <w:ind w:left="60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sort_task_by_time()：按时间排序任务</w:t>
      </w:r>
    </w:p>
    <w:p w14:paraId="703DFBD5">
      <w:pPr>
        <w:numPr>
          <w:ilvl w:val="0"/>
          <w:numId w:val="0"/>
        </w:numPr>
        <w:ind w:left="60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sort_task_by_priority()：按优先级排序任务</w:t>
      </w:r>
    </w:p>
    <w:p w14:paraId="005CE517">
      <w:pPr>
        <w:numPr>
          <w:ilvl w:val="0"/>
          <w:numId w:val="0"/>
        </w:numPr>
        <w:ind w:left="60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filter_task()：根据状态筛选任务</w:t>
      </w:r>
    </w:p>
    <w:p w14:paraId="3F9D8442">
      <w:pPr>
        <w:numPr>
          <w:numId w:val="0"/>
        </w:numPr>
        <w:rPr>
          <w:rFonts w:hint="default" w:eastAsia="宋体"/>
          <w:lang w:val="en-US" w:eastAsia="zh-CN"/>
        </w:rPr>
      </w:pPr>
    </w:p>
    <w:p w14:paraId="109CBDA3">
      <w:pPr>
        <w:pStyle w:val="5"/>
        <w:keepLines/>
        <w:numPr>
          <w:ilvl w:val="2"/>
          <w:numId w:val="2"/>
        </w:numPr>
        <w:spacing w:before="60" w:line="240" w:lineRule="auto"/>
        <w:jc w:val="both"/>
      </w:pPr>
      <w:r>
        <w:rPr>
          <w:rFonts w:hint="eastAsia"/>
        </w:rPr>
        <w:t xml:space="preserve">人机界面设计 </w:t>
      </w:r>
    </w:p>
    <w:p w14:paraId="4CADFC65">
      <w:pPr>
        <w:numPr>
          <w:ilvl w:val="0"/>
          <w:numId w:val="6"/>
        </w:numPr>
        <w:rPr>
          <w:rFonts w:hint="eastAsia"/>
        </w:rPr>
      </w:pPr>
      <w:r>
        <w:rPr>
          <w:rFonts w:hint="eastAsia"/>
          <w:b/>
          <w:bCs/>
        </w:rPr>
        <w:t>界面组成</w:t>
      </w:r>
      <w:r>
        <w:rPr>
          <w:rFonts w:hint="eastAsia"/>
        </w:rPr>
        <w:t>：</w:t>
      </w:r>
    </w:p>
    <w:p w14:paraId="7E071AC1">
      <w:pPr>
        <w:ind w:left="420"/>
        <w:rPr>
          <w:rFonts w:hint="eastAsia"/>
        </w:rPr>
      </w:pPr>
      <w:r>
        <w:rPr>
          <w:rFonts w:hint="eastAsia"/>
        </w:rPr>
        <w:t>顶部：任务筛选按钮（全部 / 待完成 / 已完成 / 逾期）</w:t>
      </w:r>
    </w:p>
    <w:p w14:paraId="2C4A6CBF">
      <w:pPr>
        <w:ind w:left="420"/>
        <w:rPr>
          <w:rFonts w:hint="eastAsia"/>
        </w:rPr>
      </w:pPr>
      <w:r>
        <w:rPr>
          <w:rFonts w:hint="eastAsia"/>
        </w:rPr>
        <w:t>中部：任务列表（每条展示标题、截止时间、优先级、状态标签）</w:t>
      </w:r>
    </w:p>
    <w:p w14:paraId="02237F99">
      <w:pPr>
        <w:ind w:left="420"/>
        <w:rPr>
          <w:rFonts w:hint="eastAsia"/>
        </w:rPr>
      </w:pPr>
      <w:r>
        <w:rPr>
          <w:rFonts w:hint="eastAsia"/>
        </w:rPr>
        <w:t>右侧：操作按钮（编辑、完成、删除）</w:t>
      </w:r>
    </w:p>
    <w:p w14:paraId="0FF64B52">
      <w:pPr>
        <w:ind w:left="420"/>
        <w:rPr>
          <w:rFonts w:hint="eastAsia"/>
        </w:rPr>
      </w:pPr>
      <w:r>
        <w:rPr>
          <w:rFonts w:hint="eastAsia"/>
        </w:rPr>
        <w:t>底部：添加任务按钮（点击弹出任务编辑弹窗）</w:t>
      </w:r>
    </w:p>
    <w:p w14:paraId="32D78048">
      <w:pPr>
        <w:ind w:left="420"/>
        <w:rPr>
          <w:rFonts w:hint="eastAsia"/>
        </w:rPr>
      </w:pPr>
      <w:r>
        <w:rPr>
          <w:rFonts w:hint="eastAsia"/>
        </w:rPr>
        <w:t>弹窗：任务编辑表单（输入框、时间选择器、优先级下拉框）</w:t>
      </w:r>
    </w:p>
    <w:p w14:paraId="0341EC76">
      <w:pPr>
        <w:numPr>
          <w:ilvl w:val="0"/>
          <w:numId w:val="6"/>
        </w:numPr>
        <w:ind w:left="0" w:leftChars="0" w:firstLine="0" w:firstLineChars="0"/>
      </w:pPr>
      <w:r>
        <w:rPr>
          <w:rFonts w:hint="eastAsia"/>
          <w:b/>
          <w:bCs/>
        </w:rPr>
        <w:t>界面风格</w:t>
      </w:r>
      <w:r>
        <w:rPr>
          <w:rFonts w:hint="eastAsia"/>
        </w:rPr>
        <w:t>：简洁轻量化，颜色区分优先级（红 - 高，黄 - 中，绿 - 低）。</w:t>
      </w:r>
    </w:p>
    <w:p w14:paraId="28D71E96">
      <w:pPr>
        <w:pStyle w:val="5"/>
        <w:keepLines/>
        <w:numPr>
          <w:ilvl w:val="2"/>
          <w:numId w:val="2"/>
        </w:numPr>
        <w:spacing w:before="60" w:line="240" w:lineRule="auto"/>
        <w:jc w:val="both"/>
      </w:pPr>
      <w:r>
        <w:rPr>
          <w:rFonts w:hint="eastAsia"/>
        </w:rPr>
        <w:t>子程序设计</w:t>
      </w:r>
    </w:p>
    <w:p w14:paraId="217A8FF6">
      <w:pPr>
        <w:pStyle w:val="71"/>
        <w:bidi w:val="0"/>
        <w:rPr>
          <w:rFonts w:hint="eastAsia"/>
        </w:rPr>
      </w:pPr>
      <w:r>
        <w:rPr>
          <w:rFonts w:hint="eastAsia"/>
        </w:rPr>
        <w:t>PROCEDURE 创建任务</w:t>
      </w:r>
    </w:p>
    <w:p w14:paraId="215A1559">
      <w:pPr>
        <w:pStyle w:val="71"/>
        <w:bidi w:val="0"/>
        <w:rPr>
          <w:rFonts w:hint="eastAsia"/>
        </w:rPr>
      </w:pPr>
      <w:r>
        <w:rPr>
          <w:rFonts w:hint="eastAsia"/>
        </w:rPr>
        <w:t xml:space="preserve">  接收用户输入：标题、内容、截止时间、优先级</w:t>
      </w:r>
    </w:p>
    <w:p w14:paraId="6B23D953">
      <w:pPr>
        <w:pStyle w:val="71"/>
        <w:bidi w:val="0"/>
        <w:rPr>
          <w:rFonts w:hint="eastAsia"/>
        </w:rPr>
      </w:pPr>
      <w:r>
        <w:rPr>
          <w:rFonts w:hint="eastAsia"/>
        </w:rPr>
        <w:t xml:space="preserve">  IF 标题为空 THEN</w:t>
      </w:r>
    </w:p>
    <w:p w14:paraId="42F23113">
      <w:pPr>
        <w:pStyle w:val="71"/>
        <w:bidi w:val="0"/>
        <w:rPr>
          <w:rFonts w:hint="eastAsia"/>
        </w:rPr>
      </w:pPr>
      <w:r>
        <w:rPr>
          <w:rFonts w:hint="eastAsia"/>
        </w:rPr>
        <w:t xml:space="preserve">    返回错误提示："任务标题不能为空"</w:t>
      </w:r>
    </w:p>
    <w:p w14:paraId="436B4132">
      <w:pPr>
        <w:pStyle w:val="71"/>
        <w:bidi w:val="0"/>
        <w:rPr>
          <w:rFonts w:hint="eastAsia"/>
        </w:rPr>
      </w:pPr>
      <w:r>
        <w:rPr>
          <w:rFonts w:hint="eastAsia"/>
        </w:rPr>
        <w:t xml:space="preserve">  ELSE IF 截止时间早于当前时间 THEN</w:t>
      </w:r>
    </w:p>
    <w:p w14:paraId="562BB8FB">
      <w:pPr>
        <w:pStyle w:val="71"/>
        <w:bidi w:val="0"/>
        <w:rPr>
          <w:rFonts w:hint="eastAsia"/>
        </w:rPr>
      </w:pPr>
      <w:r>
        <w:rPr>
          <w:rFonts w:hint="eastAsia"/>
        </w:rPr>
        <w:t xml:space="preserve">    返回错误提示："截止时间不能早于当前时间"</w:t>
      </w:r>
    </w:p>
    <w:p w14:paraId="0BD9F6AA">
      <w:pPr>
        <w:pStyle w:val="71"/>
        <w:bidi w:val="0"/>
        <w:rPr>
          <w:rFonts w:hint="eastAsia"/>
        </w:rPr>
      </w:pPr>
      <w:r>
        <w:rPr>
          <w:rFonts w:hint="eastAsia"/>
        </w:rPr>
        <w:t xml:space="preserve">  ELSE</w:t>
      </w:r>
    </w:p>
    <w:p w14:paraId="7FF96492">
      <w:pPr>
        <w:pStyle w:val="71"/>
        <w:bidi w:val="0"/>
        <w:rPr>
          <w:rFonts w:hint="eastAsia"/>
        </w:rPr>
      </w:pPr>
      <w:r>
        <w:rPr>
          <w:rFonts w:hint="eastAsia"/>
        </w:rPr>
        <w:t xml:space="preserve">    生成唯一task_id</w:t>
      </w:r>
    </w:p>
    <w:p w14:paraId="34E0A524">
      <w:pPr>
        <w:pStyle w:val="71"/>
        <w:bidi w:val="0"/>
        <w:rPr>
          <w:rFonts w:hint="eastAsia"/>
        </w:rPr>
      </w:pPr>
      <w:r>
        <w:rPr>
          <w:rFonts w:hint="eastAsia"/>
        </w:rPr>
        <w:t xml:space="preserve">    补全创建时间、默认状态为待完成</w:t>
      </w:r>
    </w:p>
    <w:p w14:paraId="71D5BBBE">
      <w:pPr>
        <w:pStyle w:val="71"/>
        <w:bidi w:val="0"/>
        <w:rPr>
          <w:rFonts w:hint="eastAsia"/>
        </w:rPr>
      </w:pPr>
      <w:r>
        <w:rPr>
          <w:rFonts w:hint="eastAsia"/>
        </w:rPr>
        <w:t xml:space="preserve">    调用数据模块保存任务</w:t>
      </w:r>
    </w:p>
    <w:p w14:paraId="35F2BA24">
      <w:pPr>
        <w:pStyle w:val="71"/>
        <w:bidi w:val="0"/>
        <w:rPr>
          <w:rFonts w:hint="eastAsia"/>
        </w:rPr>
      </w:pPr>
      <w:r>
        <w:rPr>
          <w:rFonts w:hint="eastAsia"/>
        </w:rPr>
        <w:t xml:space="preserve">    调用提醒模块注册时间提醒</w:t>
      </w:r>
    </w:p>
    <w:p w14:paraId="61041463">
      <w:pPr>
        <w:pStyle w:val="71"/>
        <w:bidi w:val="0"/>
        <w:rPr>
          <w:rFonts w:hint="eastAsia"/>
        </w:rPr>
      </w:pPr>
      <w:r>
        <w:rPr>
          <w:rFonts w:hint="eastAsia"/>
        </w:rPr>
        <w:t xml:space="preserve">    返回成功信息</w:t>
      </w:r>
    </w:p>
    <w:p w14:paraId="0CA5B270">
      <w:pPr>
        <w:pStyle w:val="71"/>
        <w:bidi w:val="0"/>
        <w:rPr>
          <w:rFonts w:hint="eastAsia"/>
        </w:rPr>
      </w:pPr>
      <w:r>
        <w:rPr>
          <w:rFonts w:hint="eastAsia"/>
        </w:rPr>
        <w:t xml:space="preserve">    刷新任务列表</w:t>
      </w:r>
    </w:p>
    <w:p w14:paraId="25A3FDC3">
      <w:pPr>
        <w:pStyle w:val="71"/>
        <w:bidi w:val="0"/>
        <w:rPr>
          <w:rFonts w:hint="eastAsia"/>
        </w:rPr>
      </w:pPr>
      <w:r>
        <w:rPr>
          <w:rFonts w:hint="eastAsia"/>
        </w:rPr>
        <w:t xml:space="preserve">  ENDIF</w:t>
      </w:r>
    </w:p>
    <w:p w14:paraId="6E7EAAAF">
      <w:pPr>
        <w:pStyle w:val="71"/>
        <w:bidi w:val="0"/>
      </w:pPr>
      <w:r>
        <w:rPr>
          <w:rFonts w:hint="eastAsia"/>
        </w:rPr>
        <w:t>END</w:t>
      </w:r>
    </w:p>
    <w:p w14:paraId="132DB6FB">
      <w:pPr>
        <w:pStyle w:val="5"/>
        <w:keepLines/>
        <w:numPr>
          <w:ilvl w:val="2"/>
          <w:numId w:val="2"/>
        </w:numPr>
        <w:spacing w:before="60" w:line="240" w:lineRule="auto"/>
        <w:jc w:val="both"/>
        <w:rPr>
          <w:highlight w:val="none"/>
        </w:rPr>
      </w:pPr>
      <w:r>
        <w:rPr>
          <w:rFonts w:hint="eastAsia"/>
          <w:highlight w:val="none"/>
        </w:rPr>
        <w:t>模块测试设计</w:t>
      </w:r>
    </w:p>
    <w:p w14:paraId="2121FCFD">
      <w:pPr>
        <w:numPr>
          <w:ilvl w:val="0"/>
          <w:numId w:val="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功能测试</w:t>
      </w:r>
    </w:p>
    <w:p w14:paraId="3AE2E2E3">
      <w:pPr>
        <w:ind w:left="420"/>
        <w:rPr>
          <w:rFonts w:hint="eastAsia"/>
        </w:rPr>
      </w:pPr>
      <w:r>
        <w:rPr>
          <w:rFonts w:hint="eastAsia"/>
        </w:rPr>
        <w:t>测试空标题创建、非法时间创建是否拦截</w:t>
      </w:r>
    </w:p>
    <w:p w14:paraId="1AB4EB0B">
      <w:pPr>
        <w:ind w:left="420"/>
        <w:rPr>
          <w:rFonts w:hint="eastAsia"/>
        </w:rPr>
      </w:pPr>
      <w:r>
        <w:rPr>
          <w:rFonts w:hint="eastAsia"/>
        </w:rPr>
        <w:t>测试任务新增、编辑、删除、状态修改是否生效</w:t>
      </w:r>
    </w:p>
    <w:p w14:paraId="16D33574">
      <w:pPr>
        <w:numPr>
          <w:ilvl w:val="0"/>
          <w:numId w:val="7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逻辑测试</w:t>
      </w:r>
    </w:p>
    <w:p w14:paraId="49734E30">
      <w:pPr>
        <w:ind w:left="420"/>
        <w:rPr>
          <w:rFonts w:hint="eastAsia"/>
        </w:rPr>
      </w:pPr>
      <w:r>
        <w:rPr>
          <w:rFonts w:hint="eastAsia"/>
        </w:rPr>
        <w:t>测试任务逾期自动标记功能</w:t>
      </w:r>
    </w:p>
    <w:p w14:paraId="56DD4B38">
      <w:pPr>
        <w:ind w:left="420"/>
        <w:rPr>
          <w:rFonts w:hint="eastAsia"/>
        </w:rPr>
      </w:pPr>
      <w:r>
        <w:rPr>
          <w:rFonts w:hint="eastAsia"/>
        </w:rPr>
        <w:t>测试筛选、排序功能是否正常</w:t>
      </w:r>
    </w:p>
    <w:p w14:paraId="49A1CAC0">
      <w:pPr>
        <w:numPr>
          <w:ilvl w:val="0"/>
          <w:numId w:val="7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异常测试</w:t>
      </w:r>
    </w:p>
    <w:p w14:paraId="3103B5DC">
      <w:pPr>
        <w:ind w:left="420"/>
        <w:rPr>
          <w:rFonts w:hint="eastAsia"/>
        </w:rPr>
      </w:pPr>
      <w:r>
        <w:rPr>
          <w:rFonts w:hint="eastAsia"/>
        </w:rPr>
        <w:t>重复创建相同标题任务是否正常</w:t>
      </w:r>
    </w:p>
    <w:p w14:paraId="58ECE532">
      <w:pPr>
        <w:ind w:left="420"/>
        <w:rPr>
          <w:rFonts w:hint="eastAsia"/>
        </w:rPr>
      </w:pPr>
      <w:r>
        <w:rPr>
          <w:rFonts w:hint="eastAsia"/>
        </w:rPr>
        <w:t>删除不存在任务是否抛出合理错误</w:t>
      </w:r>
    </w:p>
    <w:p w14:paraId="707746A2">
      <w:pPr>
        <w:rPr>
          <w:rFonts w:hint="eastAsia"/>
          <w:highlight w:val="none"/>
        </w:rPr>
      </w:pPr>
    </w:p>
    <w:p w14:paraId="6288A650">
      <w:pPr>
        <w:rPr>
          <w:rFonts w:hint="eastAsia"/>
        </w:rPr>
      </w:pPr>
    </w:p>
    <w:p w14:paraId="161582E4">
      <w:pPr>
        <w:rPr>
          <w:rFonts w:hint="eastAsia"/>
        </w:rPr>
      </w:pPr>
    </w:p>
    <w:p w14:paraId="72AE85CA">
      <w:pPr>
        <w:pStyle w:val="4"/>
        <w:keepLines/>
        <w:numPr>
          <w:ilvl w:val="1"/>
          <w:numId w:val="2"/>
        </w:numPr>
        <w:spacing w:before="60" w:line="240" w:lineRule="auto"/>
        <w:jc w:val="both"/>
      </w:pPr>
      <w:r>
        <w:rPr>
          <w:rFonts w:hint="eastAsia"/>
        </w:rPr>
        <w:t>模块2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AI智能助手模块</w:t>
      </w:r>
    </w:p>
    <w:p w14:paraId="6D623339">
      <w:pPr>
        <w:rPr>
          <w:rFonts w:hint="eastAsia" w:ascii="宋体" w:hAnsi="宋体" w:eastAsia="宋体" w:cs="宋体"/>
          <w:b/>
          <w:bCs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sz w:val="21"/>
          <w:szCs w:val="21"/>
          <w:lang w:val="en-US" w:eastAsia="zh-CN"/>
        </w:rPr>
        <w:t>3.2.1 功能描述</w:t>
      </w:r>
    </w:p>
    <w:p w14:paraId="3A2E1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本模块为系统特色智能模块，基于大模型 API 为用户提供 AI 能力：</w:t>
      </w:r>
    </w:p>
    <w:p w14:paraId="00070EA0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 智能生成任务规划（根据用户需求自动生成待办清单）</w:t>
      </w:r>
    </w:p>
    <w:p w14:paraId="5573E2DF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任务总结与分析（总结今日 / 本周完成情况）</w:t>
      </w:r>
    </w:p>
    <w:p w14:paraId="211F82FF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任务优化建议（根据任务内容给出执行建议）</w:t>
      </w:r>
    </w:p>
    <w:p w14:paraId="0662FED9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 问答交互（用户可提问时间管理、任务规划相关问题）</w:t>
      </w:r>
    </w:p>
    <w:p w14:paraId="79FE43D9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支持一键将 AI 生成内容转为正式任务</w:t>
      </w:r>
    </w:p>
    <w:p w14:paraId="0CD62BC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D669489">
      <w:pPr>
        <w:rPr>
          <w:rFonts w:hint="eastAsia" w:ascii="宋体" w:hAnsi="宋体" w:eastAsia="宋体" w:cs="宋体"/>
          <w:b/>
          <w:bCs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sz w:val="21"/>
          <w:szCs w:val="21"/>
          <w:lang w:val="en-US" w:eastAsia="zh-CN"/>
        </w:rPr>
        <w:t>3.2.2 接口描述</w:t>
      </w:r>
    </w:p>
    <w:p w14:paraId="05558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对外提供接口</w:t>
      </w:r>
    </w:p>
    <w:p w14:paraId="2CCBEC4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ai_plan_task(user_input)：接收用户需求，返回 AI 规划任务列表</w:t>
      </w:r>
    </w:p>
    <w:p w14:paraId="1FBDF43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ai_analyze_task(task_list)：接收任务列表，返回总结与建议</w:t>
      </w:r>
    </w:p>
    <w:p w14:paraId="390B3E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ai_chat(question)：接收用户问题，返回 AI 回答</w:t>
      </w:r>
    </w:p>
    <w:p w14:paraId="65EBC5D8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调用外部接口</w:t>
      </w:r>
    </w:p>
    <w:p w14:paraId="11530C7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调用第三方大模型 API：获取 AI 生成内容</w:t>
      </w:r>
    </w:p>
    <w:p w14:paraId="418B320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调用任务管理模块：将生成内容转为正式任务</w:t>
      </w:r>
    </w:p>
    <w:p w14:paraId="504FCE0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调用主界面模块：展示 AI 回答内容</w:t>
      </w:r>
    </w:p>
    <w:p w14:paraId="39EBAF44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输入输出</w:t>
      </w:r>
    </w:p>
    <w:p w14:paraId="08A870C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输入：用户文本指令、任务数据</w:t>
      </w:r>
    </w:p>
    <w:p w14:paraId="4D07823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输出：格式化文本、结构化任务列表</w:t>
      </w:r>
    </w:p>
    <w:p w14:paraId="504CF4F2">
      <w:pPr>
        <w:rPr>
          <w:rFonts w:hint="eastAsia"/>
          <w:b/>
          <w:bCs/>
          <w:i/>
          <w:iCs/>
          <w:sz w:val="21"/>
          <w:szCs w:val="21"/>
          <w:lang w:val="en-US" w:eastAsia="zh-CN"/>
        </w:rPr>
      </w:pPr>
      <w:r>
        <w:rPr>
          <w:rFonts w:hint="eastAsia"/>
          <w:b/>
          <w:bCs/>
          <w:i/>
          <w:iCs/>
          <w:sz w:val="21"/>
          <w:szCs w:val="21"/>
          <w:lang w:val="en-US" w:eastAsia="zh-CN"/>
        </w:rPr>
        <w:t>3.2.3 内部元素结构</w:t>
      </w:r>
    </w:p>
    <w:p w14:paraId="3E355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数据结构</w:t>
      </w:r>
    </w:p>
    <w:p w14:paraId="32B2E75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用户提问记录：{question, answer, time}</w:t>
      </w:r>
    </w:p>
    <w:p w14:paraId="6F33F4E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 生成任务：结构化格式与任务管理模块统一</w:t>
      </w:r>
    </w:p>
    <w:p w14:paraId="520A3C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cs="Times New Roman"/>
          <w:snapToGrid w:val="0"/>
          <w:kern w:val="0"/>
          <w:sz w:val="20"/>
          <w:szCs w:val="20"/>
          <w:lang w:val="en-US" w:eastAsia="zh-CN" w:bidi="ar-SA"/>
        </w:rPr>
        <w:t>2</w:t>
      </w:r>
      <w:r>
        <w:rPr>
          <w:rFonts w:hint="eastAsia" w:ascii="Arial" w:hAnsi="Arial" w:eastAsia="宋体" w:cs="Times New Roman"/>
          <w:snapToGrid w:val="0"/>
          <w:kern w:val="0"/>
          <w:sz w:val="20"/>
          <w:szCs w:val="20"/>
          <w:lang w:val="en-US" w:eastAsia="zh-CN" w:bidi="ar-SA"/>
        </w:rPr>
        <w:t>.</w:t>
      </w:r>
      <w:r>
        <w:rPr>
          <w:rFonts w:hint="eastAsia" w:cs="Times New Roman"/>
          <w:snapToGrid w:val="0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eastAsia"/>
          <w:lang w:val="en-US" w:eastAsia="zh-CN"/>
        </w:rPr>
        <w:t>内部子程序</w:t>
      </w:r>
    </w:p>
    <w:p w14:paraId="61D1DCF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format_ai_response()：格式化 AI 返回内容</w:t>
      </w:r>
    </w:p>
    <w:p w14:paraId="3CC1D6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convert_to_task()：将 AI 文本转为可保存任务</w:t>
      </w:r>
    </w:p>
    <w:p w14:paraId="4552876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call_llm_api()：请求大模型接口，处理异常</w:t>
      </w:r>
    </w:p>
    <w:p w14:paraId="4F8F752D">
      <w:pPr>
        <w:rPr>
          <w:rFonts w:hint="eastAsia"/>
          <w:b/>
          <w:bCs/>
          <w:i/>
          <w:iCs/>
          <w:sz w:val="21"/>
          <w:szCs w:val="21"/>
          <w:lang w:val="en-US" w:eastAsia="zh-CN"/>
        </w:rPr>
      </w:pPr>
      <w:r>
        <w:rPr>
          <w:rFonts w:hint="eastAsia"/>
          <w:b/>
          <w:bCs/>
          <w:i/>
          <w:iCs/>
          <w:sz w:val="21"/>
          <w:szCs w:val="21"/>
          <w:lang w:val="en-US" w:eastAsia="zh-CN"/>
        </w:rPr>
        <w:t>3.2.4 人机界面设计</w:t>
      </w:r>
    </w:p>
    <w:p w14:paraId="328475D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界面组成：</w:t>
      </w:r>
    </w:p>
    <w:p w14:paraId="090F9500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对话窗口：展示用户与 AI 的历史消息</w:t>
      </w:r>
    </w:p>
    <w:p w14:paraId="02D4EB5E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输入框：用户输入指令 / 问题</w:t>
      </w:r>
    </w:p>
    <w:p w14:paraId="66485419">
      <w:pPr>
        <w:numPr>
          <w:ilvl w:val="0"/>
          <w:numId w:val="9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功能按钮：生成规划、任务总结、清空对话</w:t>
      </w:r>
    </w:p>
    <w:p w14:paraId="5BC215A2">
      <w:pPr>
        <w:numPr>
          <w:ilvl w:val="0"/>
          <w:numId w:val="9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快捷操作：AI 生成的任务旁添加「一键保存为任务」按钮</w:t>
      </w:r>
    </w:p>
    <w:p w14:paraId="3AC2499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1E45222">
      <w:pPr>
        <w:numPr>
          <w:numId w:val="0"/>
        </w:numPr>
        <w:ind w:leftChars="0"/>
        <w:rPr>
          <w:rFonts w:hint="default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3.</w:t>
      </w:r>
      <w:r>
        <w:rPr>
          <w:rFonts w:hint="eastAsia"/>
          <w:b/>
          <w:bCs/>
          <w:i/>
          <w:iCs/>
          <w:sz w:val="21"/>
          <w:szCs w:val="21"/>
          <w:lang w:val="en-US" w:eastAsia="zh-CN"/>
        </w:rPr>
        <w:t>2</w:t>
      </w: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.5 子程序设计</w:t>
      </w:r>
    </w:p>
    <w:p w14:paraId="19A73ED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生成任务规划（PDL）</w:t>
      </w:r>
    </w:p>
    <w:p w14:paraId="5468B009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plaintext</w:t>
      </w:r>
    </w:p>
    <w:p w14:paraId="6C233157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 AI生成任务规划</w:t>
      </w:r>
    </w:p>
    <w:p w14:paraId="6B519753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获取用户输入需求</w:t>
      </w:r>
    </w:p>
    <w:p w14:paraId="276A2ED9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输入为空 THEN</w:t>
      </w:r>
    </w:p>
    <w:p w14:paraId="3779D857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返回提示："请输入你的规划需求"</w:t>
      </w:r>
    </w:p>
    <w:p w14:paraId="64691CC1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ELSE</w:t>
      </w:r>
    </w:p>
    <w:p w14:paraId="3BDE62F2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拼接prompt发送给大模型API</w:t>
      </w:r>
    </w:p>
    <w:p w14:paraId="7933CCE2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等待API返回结果</w:t>
      </w:r>
    </w:p>
    <w:p w14:paraId="42493B84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格式化返回内容为结构化任务</w:t>
      </w:r>
    </w:p>
    <w:p w14:paraId="0FB7D22C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在界面展示AI回复</w:t>
      </w:r>
    </w:p>
    <w:p w14:paraId="185463E1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提供一键保存按钮</w:t>
      </w:r>
    </w:p>
    <w:p w14:paraId="1642E943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ENDIF</w:t>
      </w:r>
    </w:p>
    <w:p w14:paraId="371FD425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异常处理：API调用失败 → 提示"网络异常，请重试"</w:t>
      </w:r>
    </w:p>
    <w:p w14:paraId="3A8BD249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6C8398E0">
      <w:pPr>
        <w:numPr>
          <w:numId w:val="0"/>
        </w:numPr>
        <w:ind w:leftChars="0"/>
        <w:rPr>
          <w:rFonts w:hint="default"/>
          <w:b/>
          <w:bCs/>
          <w:i/>
          <w:iCs/>
          <w:sz w:val="21"/>
          <w:szCs w:val="21"/>
          <w:lang w:val="en-US" w:eastAsia="zh-CN"/>
        </w:rPr>
      </w:pPr>
    </w:p>
    <w:p w14:paraId="07B9112C">
      <w:pPr>
        <w:numPr>
          <w:numId w:val="0"/>
        </w:numPr>
        <w:ind w:leftChars="0"/>
        <w:rPr>
          <w:rFonts w:hint="default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3.</w:t>
      </w:r>
      <w:r>
        <w:rPr>
          <w:rFonts w:hint="eastAsia"/>
          <w:b/>
          <w:bCs/>
          <w:i/>
          <w:iCs/>
          <w:sz w:val="21"/>
          <w:szCs w:val="21"/>
          <w:lang w:val="en-US" w:eastAsia="zh-CN"/>
        </w:rPr>
        <w:t>2</w:t>
      </w: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.6 模块测试设计</w:t>
      </w:r>
    </w:p>
    <w:p w14:paraId="0CD4E25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default"/>
          <w:lang w:val="en-US" w:eastAsia="zh-CN"/>
        </w:rPr>
        <w:t>功能测试</w:t>
      </w:r>
    </w:p>
    <w:p w14:paraId="660EC378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 AI 生成规划是否可用、格式是否正确</w:t>
      </w:r>
    </w:p>
    <w:p w14:paraId="484FD0E5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测试一键转为任务是否成功</w:t>
      </w:r>
    </w:p>
    <w:p w14:paraId="2035132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default"/>
          <w:lang w:val="en-US" w:eastAsia="zh-CN"/>
        </w:rPr>
        <w:t>异常测试</w:t>
      </w:r>
    </w:p>
    <w:p w14:paraId="3A94ADB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断网状态下是否给出友好提示</w:t>
      </w:r>
    </w:p>
    <w:p w14:paraId="73C7BCBA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超长文本输入是否稳定</w:t>
      </w:r>
    </w:p>
    <w:p w14:paraId="3CC1F73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default"/>
          <w:lang w:val="en-US" w:eastAsia="zh-CN"/>
        </w:rPr>
        <w:t>交互测试</w:t>
      </w:r>
    </w:p>
    <w:p w14:paraId="57EBDB39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对话记录是否正常展示、清空功能是否正常</w:t>
      </w:r>
    </w:p>
    <w:p w14:paraId="3ABF6CC4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549A1D26">
      <w:pPr>
        <w:numPr>
          <w:ilvl w:val="1"/>
          <w:numId w:val="2"/>
        </w:numPr>
        <w:ind w:left="576" w:leftChars="0" w:hanging="576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模块 3：提醒通知模块</w:t>
      </w:r>
    </w:p>
    <w:p w14:paraId="0F2AF9BB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7E5FC632">
      <w:pPr>
        <w:numPr>
          <w:numId w:val="0"/>
        </w:numPr>
        <w:rPr>
          <w:rFonts w:hint="default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3.3.1 功能描述</w:t>
      </w:r>
    </w:p>
    <w:p w14:paraId="0BE63620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实时监控任务截止时间，为用户提供及时提醒：</w:t>
      </w:r>
    </w:p>
    <w:p w14:paraId="352496F6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任务截止时间提前提醒（可配置）</w:t>
      </w:r>
    </w:p>
    <w:p w14:paraId="74695C2D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任务逾期自动提醒</w:t>
      </w:r>
    </w:p>
    <w:p w14:paraId="2EA33C0E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桌面弹窗通知 + 文字提示</w:t>
      </w:r>
    </w:p>
    <w:p w14:paraId="5908CC47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支持开启 / 关闭提醒功能</w:t>
      </w:r>
    </w:p>
    <w:p w14:paraId="58956ACD">
      <w:pPr>
        <w:numPr>
          <w:numId w:val="0"/>
        </w:numPr>
        <w:rPr>
          <w:rFonts w:hint="default"/>
          <w:lang w:val="en-US" w:eastAsia="zh-CN"/>
        </w:rPr>
      </w:pPr>
    </w:p>
    <w:p w14:paraId="4C058C9F">
      <w:pPr>
        <w:numPr>
          <w:numId w:val="0"/>
        </w:numPr>
        <w:rPr>
          <w:rFonts w:hint="default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3.3.2 接口描述</w:t>
      </w:r>
    </w:p>
    <w:p w14:paraId="7291CE6D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set_remind(task_id, deadline)：为任务设置提醒</w:t>
      </w:r>
    </w:p>
    <w:p w14:paraId="16CAEB3D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cancel_remind(task_id)：取消任务提醒</w:t>
      </w:r>
    </w:p>
    <w:p w14:paraId="5354F966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check_all_remind()：后台轮询检查所有任务</w:t>
      </w:r>
    </w:p>
    <w:p w14:paraId="637B6473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调用系统桌面通知 API</w:t>
      </w:r>
    </w:p>
    <w:p w14:paraId="58AACEF9">
      <w:pPr>
        <w:numPr>
          <w:numId w:val="0"/>
        </w:numPr>
        <w:rPr>
          <w:rFonts w:hint="default"/>
          <w:lang w:val="en-US" w:eastAsia="zh-CN"/>
        </w:rPr>
      </w:pPr>
    </w:p>
    <w:p w14:paraId="2EB04A8E">
      <w:pPr>
        <w:numPr>
          <w:numId w:val="0"/>
        </w:numPr>
        <w:rPr>
          <w:rFonts w:hint="default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3.3.3 内部元素结构</w:t>
      </w:r>
    </w:p>
    <w:p w14:paraId="109450F4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后台定时线程：每分钟检查一次任务时间</w:t>
      </w:r>
    </w:p>
    <w:p w14:paraId="23B90B59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提醒任务队列：存储待提醒任务 ID 与时间</w:t>
      </w:r>
    </w:p>
    <w:p w14:paraId="7C29F5A0">
      <w:pPr>
        <w:numPr>
          <w:numId w:val="0"/>
        </w:numPr>
        <w:rPr>
          <w:rFonts w:hint="default"/>
          <w:lang w:val="en-US" w:eastAsia="zh-CN"/>
        </w:rPr>
      </w:pPr>
    </w:p>
    <w:p w14:paraId="2AEB8691">
      <w:pPr>
        <w:numPr>
          <w:numId w:val="0"/>
        </w:numPr>
        <w:rPr>
          <w:rFonts w:hint="default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3.3.4 人机界面设计</w:t>
      </w:r>
    </w:p>
    <w:p w14:paraId="4B434AFD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桌面右下角弹出系统通知</w:t>
      </w:r>
    </w:p>
    <w:p w14:paraId="2CA4B058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主界面任务列表高亮显示即将到期任务</w:t>
      </w:r>
    </w:p>
    <w:p w14:paraId="5BCFA5BC">
      <w:pPr>
        <w:numPr>
          <w:numId w:val="0"/>
        </w:numPr>
        <w:rPr>
          <w:rFonts w:hint="default"/>
          <w:lang w:val="en-US" w:eastAsia="zh-CN"/>
        </w:rPr>
      </w:pPr>
    </w:p>
    <w:p w14:paraId="25BE8121">
      <w:pPr>
        <w:numPr>
          <w:numId w:val="0"/>
        </w:numPr>
        <w:rPr>
          <w:rFonts w:hint="default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3.3.5 子程序设计</w:t>
      </w:r>
    </w:p>
    <w:p w14:paraId="577D686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定时检查提醒（PDL）</w:t>
      </w:r>
    </w:p>
    <w:p w14:paraId="6694EA9D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plaintext</w:t>
      </w:r>
    </w:p>
    <w:p w14:paraId="4C5C67C3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 定时检查任务提醒</w:t>
      </w:r>
    </w:p>
    <w:p w14:paraId="1F58C899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每隔1分钟执行一次</w:t>
      </w:r>
    </w:p>
    <w:p w14:paraId="76E55885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遍历所有未完成任务</w:t>
      </w:r>
    </w:p>
    <w:p w14:paraId="78BFFE13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当前时间 接近截止时间(前30分钟) THEN</w:t>
      </w:r>
    </w:p>
    <w:p w14:paraId="6ADF3867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发送弹窗提醒</w:t>
      </w:r>
    </w:p>
    <w:p w14:paraId="20F0C2A0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ENDIF</w:t>
      </w:r>
    </w:p>
    <w:p w14:paraId="4AD5A7B6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当前时间 &gt; 截止时间 THEN</w:t>
      </w:r>
    </w:p>
    <w:p w14:paraId="6FE5F8CF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更新任务状态为逾期</w:t>
      </w:r>
    </w:p>
    <w:p w14:paraId="7164AA1D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发送逾期提醒</w:t>
      </w:r>
    </w:p>
    <w:p w14:paraId="1998E5A9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ENDIF</w:t>
      </w:r>
    </w:p>
    <w:p w14:paraId="3B7E1276">
      <w:pPr>
        <w:pStyle w:val="7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4720A6D5">
      <w:pPr>
        <w:numPr>
          <w:numId w:val="0"/>
        </w:numPr>
        <w:rPr>
          <w:rFonts w:hint="default"/>
          <w:b/>
          <w:bCs/>
          <w:i/>
          <w:iCs/>
          <w:sz w:val="21"/>
          <w:szCs w:val="21"/>
          <w:lang w:val="en-US" w:eastAsia="zh-CN"/>
        </w:rPr>
      </w:pPr>
    </w:p>
    <w:p w14:paraId="0031A775">
      <w:pPr>
        <w:numPr>
          <w:numId w:val="0"/>
        </w:numPr>
        <w:rPr>
          <w:rFonts w:hint="default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3.3.6 模块测试设计</w:t>
      </w:r>
    </w:p>
    <w:p w14:paraId="2781D5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测试时间到达是否正常弹出提醒</w:t>
      </w:r>
    </w:p>
    <w:p w14:paraId="21A43B2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测试关闭提醒后是否不再通知</w:t>
      </w:r>
    </w:p>
    <w:p w14:paraId="266A615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测试任务删除后提醒自动取消</w:t>
      </w:r>
    </w:p>
    <w:sectPr>
      <w:headerReference r:id="rId5" w:type="default"/>
      <w:footerReference r:id="rId6" w:type="default"/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45797">
    <w:pPr>
      <w:pStyle w:val="24"/>
      <w:framePr w:wrap="around" w:vAnchor="text" w:hAnchor="margin" w:xAlign="right" w:y="1"/>
      <w:rPr>
        <w:rStyle w:val="39"/>
      </w:rPr>
    </w:pPr>
    <w:r>
      <w:rPr>
        <w:rStyle w:val="39"/>
      </w:rPr>
      <w:fldChar w:fldCharType="begin"/>
    </w:r>
    <w:r>
      <w:rPr>
        <w:rStyle w:val="39"/>
      </w:rPr>
      <w:instrText xml:space="preserve">PAGE  </w:instrText>
    </w:r>
    <w:r>
      <w:rPr>
        <w:rStyle w:val="39"/>
      </w:rPr>
      <w:fldChar w:fldCharType="separate"/>
    </w:r>
    <w:r>
      <w:rPr>
        <w:rStyle w:val="39"/>
      </w:rPr>
      <w:t>1</w:t>
    </w:r>
    <w:r>
      <w:rPr>
        <w:rStyle w:val="39"/>
      </w:rPr>
      <w:fldChar w:fldCharType="end"/>
    </w:r>
  </w:p>
  <w:p w14:paraId="116AB869">
    <w:pPr>
      <w:pStyle w:val="24"/>
      <w:ind w:right="360"/>
      <w:jc w:val="right"/>
    </w:pPr>
    <w: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AEE3C">
    <w:pPr>
      <w:pStyle w:val="25"/>
      <w:jc w:val="center"/>
      <w:rPr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B6EAA"/>
    <w:multiLevelType w:val="singleLevel"/>
    <w:tmpl w:val="83FB6EA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E28A56F"/>
    <w:multiLevelType w:val="singleLevel"/>
    <w:tmpl w:val="9E28A56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EDCB50F"/>
    <w:multiLevelType w:val="singleLevel"/>
    <w:tmpl w:val="BEDCB50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05D28E6"/>
    <w:multiLevelType w:val="singleLevel"/>
    <w:tmpl w:val="D05D28E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B4F69B5"/>
    <w:multiLevelType w:val="singleLevel"/>
    <w:tmpl w:val="DB4F69B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0"/>
        </w:tabs>
        <w:ind w:left="0" w:firstLine="0"/>
      </w:pPr>
      <w:rPr>
        <w:rFonts w:hint="eastAsia"/>
        <w:i w:val="0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6">
    <w:nsid w:val="4098D25D"/>
    <w:multiLevelType w:val="singleLevel"/>
    <w:tmpl w:val="4098D25D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9B20854"/>
    <w:multiLevelType w:val="singleLevel"/>
    <w:tmpl w:val="49B2085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6B427A86"/>
    <w:multiLevelType w:val="singleLevel"/>
    <w:tmpl w:val="6B427A8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745E0456"/>
    <w:multiLevelType w:val="multilevel"/>
    <w:tmpl w:val="745E0456"/>
    <w:lvl w:ilvl="0" w:tentative="0">
      <w:start w:val="1"/>
      <w:numFmt w:val="decimal"/>
      <w:lvlText w:val="%1"/>
      <w:lvlJc w:val="left"/>
      <w:pPr>
        <w:tabs>
          <w:tab w:val="left" w:pos="360"/>
        </w:tabs>
        <w:ind w:left="0" w:firstLine="0"/>
      </w:pPr>
      <w:rPr>
        <w:rFonts w:hint="default" w:ascii="Arial" w:hAnsi="Arial"/>
        <w:b/>
        <w:i w:val="0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  <w:b/>
        <w:i w:val="0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556"/>
    <w:rsid w:val="0009744D"/>
    <w:rsid w:val="00106A7D"/>
    <w:rsid w:val="001B01D1"/>
    <w:rsid w:val="00386B60"/>
    <w:rsid w:val="00464E81"/>
    <w:rsid w:val="005208A3"/>
    <w:rsid w:val="00577EB3"/>
    <w:rsid w:val="00595CB2"/>
    <w:rsid w:val="005E611E"/>
    <w:rsid w:val="00761556"/>
    <w:rsid w:val="00830B9A"/>
    <w:rsid w:val="00901036"/>
    <w:rsid w:val="009501C2"/>
    <w:rsid w:val="00DF5F03"/>
    <w:rsid w:val="02664063"/>
    <w:rsid w:val="2B75130D"/>
    <w:rsid w:val="46AA19E1"/>
    <w:rsid w:val="46C24FC4"/>
    <w:rsid w:val="5EE4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kern w:val="0"/>
      <w:sz w:val="20"/>
      <w:szCs w:val="20"/>
      <w:lang w:val="en-US" w:eastAsia="zh-CN" w:bidi="ar-SA"/>
    </w:rPr>
  </w:style>
  <w:style w:type="paragraph" w:styleId="2">
    <w:name w:val="heading 1"/>
    <w:basedOn w:val="1"/>
    <w:next w:val="3"/>
    <w:link w:val="4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link w:val="44"/>
    <w:qFormat/>
    <w:uiPriority w:val="0"/>
    <w:pPr>
      <w:numPr>
        <w:ilvl w:val="1"/>
      </w:numPr>
      <w:outlineLvl w:val="1"/>
    </w:pPr>
    <w:rPr>
      <w:sz w:val="24"/>
      <w:szCs w:val="24"/>
    </w:rPr>
  </w:style>
  <w:style w:type="paragraph" w:styleId="5">
    <w:name w:val="heading 3"/>
    <w:basedOn w:val="2"/>
    <w:next w:val="3"/>
    <w:link w:val="45"/>
    <w:qFormat/>
    <w:uiPriority w:val="0"/>
    <w:pPr>
      <w:numPr>
        <w:ilvl w:val="2"/>
      </w:numPr>
      <w:outlineLvl w:val="2"/>
    </w:pPr>
    <w:rPr>
      <w:i/>
      <w:iCs/>
      <w:sz w:val="21"/>
      <w:szCs w:val="21"/>
    </w:rPr>
  </w:style>
  <w:style w:type="paragraph" w:styleId="6">
    <w:name w:val="heading 4"/>
    <w:basedOn w:val="2"/>
    <w:next w:val="3"/>
    <w:link w:val="46"/>
    <w:qFormat/>
    <w:uiPriority w:val="0"/>
    <w:pPr>
      <w:numPr>
        <w:ilvl w:val="3"/>
      </w:numPr>
      <w:spacing w:before="60"/>
      <w:outlineLvl w:val="3"/>
    </w:pPr>
    <w:rPr>
      <w:sz w:val="20"/>
      <w:szCs w:val="20"/>
    </w:rPr>
  </w:style>
  <w:style w:type="paragraph" w:styleId="7">
    <w:name w:val="heading 5"/>
    <w:basedOn w:val="1"/>
    <w:next w:val="3"/>
    <w:link w:val="47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link w:val="48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link w:val="49"/>
    <w:qFormat/>
    <w:uiPriority w:val="0"/>
    <w:pPr>
      <w:numPr>
        <w:ilvl w:val="6"/>
        <w:numId w:val="1"/>
      </w:numPr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link w:val="50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11">
    <w:name w:val="heading 9"/>
    <w:basedOn w:val="1"/>
    <w:next w:val="1"/>
    <w:link w:val="51"/>
    <w:qFormat/>
    <w:uiPriority w:val="0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38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57"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autoRedefine/>
    <w:semiHidden/>
    <w:qFormat/>
    <w:uiPriority w:val="0"/>
    <w:pPr>
      <w:ind w:left="1200"/>
    </w:pPr>
    <w:rPr>
      <w:szCs w:val="21"/>
    </w:rPr>
  </w:style>
  <w:style w:type="paragraph" w:styleId="13">
    <w:name w:val="Normal Indent"/>
    <w:basedOn w:val="1"/>
    <w:qFormat/>
    <w:uiPriority w:val="0"/>
    <w:pPr>
      <w:ind w:left="900" w:hanging="900"/>
    </w:pPr>
  </w:style>
  <w:style w:type="paragraph" w:styleId="14">
    <w:name w:val="caption"/>
    <w:basedOn w:val="3"/>
    <w:next w:val="1"/>
    <w:qFormat/>
    <w:uiPriority w:val="0"/>
    <w:rPr>
      <w:rFonts w:eastAsia="Arial" w:cs="Arial"/>
      <w:i/>
    </w:rPr>
  </w:style>
  <w:style w:type="paragraph" w:styleId="15">
    <w:name w:val="Document Map"/>
    <w:basedOn w:val="1"/>
    <w:link w:val="56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link w:val="66"/>
    <w:semiHidden/>
    <w:qFormat/>
    <w:uiPriority w:val="0"/>
  </w:style>
  <w:style w:type="paragraph" w:styleId="17">
    <w:name w:val="Body Text Indent"/>
    <w:basedOn w:val="1"/>
    <w:link w:val="53"/>
    <w:qFormat/>
    <w:uiPriority w:val="0"/>
    <w:pPr>
      <w:ind w:left="720"/>
    </w:pPr>
    <w:rPr>
      <w:i/>
      <w:iCs/>
      <w:color w:val="0000FF"/>
      <w:u w:val="single"/>
    </w:rPr>
  </w:style>
  <w:style w:type="paragraph" w:styleId="18">
    <w:name w:val="toc 5"/>
    <w:basedOn w:val="1"/>
    <w:next w:val="1"/>
    <w:autoRedefine/>
    <w:semiHidden/>
    <w:qFormat/>
    <w:uiPriority w:val="0"/>
    <w:pPr>
      <w:ind w:left="800"/>
    </w:pPr>
    <w:rPr>
      <w:szCs w:val="21"/>
    </w:rPr>
  </w:style>
  <w:style w:type="paragraph" w:styleId="19">
    <w:name w:val="toc 3"/>
    <w:basedOn w:val="1"/>
    <w:next w:val="1"/>
    <w:autoRedefine/>
    <w:qFormat/>
    <w:uiPriority w:val="39"/>
    <w:pPr>
      <w:ind w:left="400"/>
    </w:pPr>
    <w:rPr>
      <w:i/>
      <w:iCs/>
      <w:szCs w:val="24"/>
    </w:rPr>
  </w:style>
  <w:style w:type="paragraph" w:styleId="20">
    <w:name w:val="toc 8"/>
    <w:basedOn w:val="1"/>
    <w:next w:val="1"/>
    <w:autoRedefine/>
    <w:semiHidden/>
    <w:qFormat/>
    <w:uiPriority w:val="0"/>
    <w:pPr>
      <w:ind w:left="1400"/>
    </w:pPr>
    <w:rPr>
      <w:szCs w:val="21"/>
    </w:rPr>
  </w:style>
  <w:style w:type="paragraph" w:styleId="21">
    <w:name w:val="Date"/>
    <w:basedOn w:val="1"/>
    <w:next w:val="1"/>
    <w:link w:val="52"/>
    <w:qFormat/>
    <w:uiPriority w:val="0"/>
    <w:rPr>
      <w:rFonts w:ascii="幼圆" w:eastAsia="幼圆"/>
      <w:sz w:val="28"/>
    </w:rPr>
  </w:style>
  <w:style w:type="paragraph" w:styleId="22">
    <w:name w:val="Body Text Indent 2"/>
    <w:basedOn w:val="1"/>
    <w:link w:val="54"/>
    <w:qFormat/>
    <w:uiPriority w:val="0"/>
    <w:pPr>
      <w:ind w:left="840"/>
    </w:pPr>
    <w:rPr>
      <w:rFonts w:ascii="幼圆" w:eastAsia="幼圆"/>
      <w:sz w:val="28"/>
    </w:rPr>
  </w:style>
  <w:style w:type="paragraph" w:styleId="23">
    <w:name w:val="Balloon Text"/>
    <w:basedOn w:val="1"/>
    <w:link w:val="68"/>
    <w:semiHidden/>
    <w:qFormat/>
    <w:uiPriority w:val="0"/>
    <w:rPr>
      <w:sz w:val="18"/>
      <w:szCs w:val="18"/>
    </w:rPr>
  </w:style>
  <w:style w:type="paragraph" w:styleId="24">
    <w:name w:val="footer"/>
    <w:basedOn w:val="1"/>
    <w:link w:val="60"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25">
    <w:name w:val="header"/>
    <w:basedOn w:val="1"/>
    <w:link w:val="59"/>
    <w:qFormat/>
    <w:uiPriority w:val="0"/>
    <w:pPr>
      <w:tabs>
        <w:tab w:val="center" w:pos="4320"/>
        <w:tab w:val="right" w:pos="8640"/>
      </w:tabs>
    </w:pPr>
  </w:style>
  <w:style w:type="paragraph" w:styleId="26">
    <w:name w:val="toc 1"/>
    <w:basedOn w:val="1"/>
    <w:next w:val="1"/>
    <w:autoRedefine/>
    <w:qFormat/>
    <w:uiPriority w:val="39"/>
    <w:pPr>
      <w:spacing w:before="120" w:after="120"/>
    </w:pPr>
    <w:rPr>
      <w:b/>
      <w:bCs/>
      <w:caps/>
      <w:szCs w:val="24"/>
    </w:rPr>
  </w:style>
  <w:style w:type="paragraph" w:styleId="27">
    <w:name w:val="toc 4"/>
    <w:basedOn w:val="1"/>
    <w:next w:val="1"/>
    <w:autoRedefine/>
    <w:semiHidden/>
    <w:qFormat/>
    <w:uiPriority w:val="0"/>
    <w:pPr>
      <w:ind w:left="600"/>
    </w:pPr>
    <w:rPr>
      <w:szCs w:val="21"/>
    </w:rPr>
  </w:style>
  <w:style w:type="paragraph" w:styleId="28">
    <w:name w:val="Subtitle"/>
    <w:basedOn w:val="1"/>
    <w:link w:val="67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29">
    <w:name w:val="footnote text"/>
    <w:basedOn w:val="1"/>
    <w:link w:val="65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0">
    <w:name w:val="toc 6"/>
    <w:basedOn w:val="1"/>
    <w:next w:val="1"/>
    <w:autoRedefine/>
    <w:semiHidden/>
    <w:qFormat/>
    <w:uiPriority w:val="0"/>
    <w:pPr>
      <w:ind w:left="1000"/>
    </w:pPr>
    <w:rPr>
      <w:szCs w:val="21"/>
    </w:rPr>
  </w:style>
  <w:style w:type="paragraph" w:styleId="31">
    <w:name w:val="Body Text Indent 3"/>
    <w:basedOn w:val="1"/>
    <w:link w:val="55"/>
    <w:qFormat/>
    <w:uiPriority w:val="0"/>
    <w:pPr>
      <w:ind w:firstLine="425"/>
    </w:pPr>
    <w:rPr>
      <w:rFonts w:ascii="宋体"/>
      <w:sz w:val="24"/>
    </w:rPr>
  </w:style>
  <w:style w:type="paragraph" w:styleId="32">
    <w:name w:val="toc 2"/>
    <w:basedOn w:val="1"/>
    <w:next w:val="1"/>
    <w:autoRedefine/>
    <w:qFormat/>
    <w:uiPriority w:val="39"/>
    <w:pPr>
      <w:ind w:left="200"/>
    </w:pPr>
    <w:rPr>
      <w:smallCaps/>
      <w:szCs w:val="24"/>
    </w:rPr>
  </w:style>
  <w:style w:type="paragraph" w:styleId="33">
    <w:name w:val="toc 9"/>
    <w:basedOn w:val="1"/>
    <w:next w:val="1"/>
    <w:autoRedefine/>
    <w:semiHidden/>
    <w:qFormat/>
    <w:uiPriority w:val="0"/>
    <w:pPr>
      <w:ind w:left="1600"/>
    </w:pPr>
    <w:rPr>
      <w:szCs w:val="21"/>
    </w:rPr>
  </w:style>
  <w:style w:type="paragraph" w:styleId="34">
    <w:name w:val="Normal (Web)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/>
      <w:snapToGrid/>
      <w:sz w:val="24"/>
      <w:szCs w:val="24"/>
    </w:rPr>
  </w:style>
  <w:style w:type="paragraph" w:styleId="35">
    <w:name w:val="Title"/>
    <w:basedOn w:val="1"/>
    <w:next w:val="1"/>
    <w:link w:val="58"/>
    <w:qFormat/>
    <w:uiPriority w:val="0"/>
    <w:pPr>
      <w:jc w:val="center"/>
    </w:pPr>
    <w:rPr>
      <w:b/>
      <w:bCs/>
      <w:sz w:val="36"/>
      <w:szCs w:val="36"/>
    </w:rPr>
  </w:style>
  <w:style w:type="table" w:styleId="37">
    <w:name w:val="Table Grid"/>
    <w:basedOn w:val="36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">
    <w:name w:val="page number"/>
    <w:basedOn w:val="38"/>
    <w:qFormat/>
    <w:uiPriority w:val="0"/>
    <w:rPr>
      <w:rFonts w:eastAsia="Arial"/>
    </w:rPr>
  </w:style>
  <w:style w:type="character" w:styleId="40">
    <w:name w:val="Hyperlink"/>
    <w:basedOn w:val="38"/>
    <w:qFormat/>
    <w:uiPriority w:val="99"/>
    <w:rPr>
      <w:color w:val="0000FF"/>
      <w:u w:val="single"/>
    </w:rPr>
  </w:style>
  <w:style w:type="character" w:styleId="41">
    <w:name w:val="annotation reference"/>
    <w:basedOn w:val="38"/>
    <w:semiHidden/>
    <w:qFormat/>
    <w:uiPriority w:val="0"/>
    <w:rPr>
      <w:sz w:val="21"/>
      <w:szCs w:val="21"/>
    </w:rPr>
  </w:style>
  <w:style w:type="character" w:styleId="42">
    <w:name w:val="footnote reference"/>
    <w:basedOn w:val="38"/>
    <w:semiHidden/>
    <w:qFormat/>
    <w:uiPriority w:val="0"/>
    <w:rPr>
      <w:sz w:val="20"/>
      <w:szCs w:val="20"/>
      <w:vertAlign w:val="superscript"/>
    </w:rPr>
  </w:style>
  <w:style w:type="character" w:customStyle="1" w:styleId="43">
    <w:name w:val="标题 1 Char"/>
    <w:basedOn w:val="38"/>
    <w:link w:val="2"/>
    <w:qFormat/>
    <w:uiPriority w:val="0"/>
    <w:rPr>
      <w:b/>
      <w:bCs/>
      <w:sz w:val="32"/>
      <w:szCs w:val="32"/>
    </w:rPr>
  </w:style>
  <w:style w:type="character" w:customStyle="1" w:styleId="44">
    <w:name w:val="标题 2 Char"/>
    <w:basedOn w:val="38"/>
    <w:link w:val="4"/>
    <w:qFormat/>
    <w:uiPriority w:val="0"/>
    <w:rPr>
      <w:sz w:val="24"/>
      <w:szCs w:val="24"/>
    </w:rPr>
  </w:style>
  <w:style w:type="character" w:customStyle="1" w:styleId="45">
    <w:name w:val="标题 3 Char"/>
    <w:basedOn w:val="38"/>
    <w:link w:val="5"/>
    <w:qFormat/>
    <w:uiPriority w:val="0"/>
    <w:rPr>
      <w:i/>
      <w:iCs/>
      <w:sz w:val="21"/>
      <w:szCs w:val="21"/>
    </w:rPr>
  </w:style>
  <w:style w:type="character" w:customStyle="1" w:styleId="46">
    <w:name w:val="标题 4 Char"/>
    <w:basedOn w:val="38"/>
    <w:link w:val="6"/>
    <w:qFormat/>
    <w:uiPriority w:val="0"/>
    <w:rPr>
      <w:sz w:val="20"/>
      <w:szCs w:val="20"/>
    </w:rPr>
  </w:style>
  <w:style w:type="character" w:customStyle="1" w:styleId="47">
    <w:name w:val="标题 5 Char"/>
    <w:basedOn w:val="38"/>
    <w:link w:val="7"/>
    <w:qFormat/>
    <w:uiPriority w:val="0"/>
    <w:rPr>
      <w:i/>
    </w:rPr>
  </w:style>
  <w:style w:type="character" w:customStyle="1" w:styleId="48">
    <w:name w:val="标题 6 Char"/>
    <w:basedOn w:val="38"/>
    <w:link w:val="8"/>
    <w:qFormat/>
    <w:uiPriority w:val="0"/>
    <w:rPr>
      <w:iCs/>
    </w:rPr>
  </w:style>
  <w:style w:type="character" w:customStyle="1" w:styleId="49">
    <w:name w:val="标题 7 Char"/>
    <w:basedOn w:val="38"/>
    <w:link w:val="9"/>
    <w:qFormat/>
    <w:uiPriority w:val="0"/>
    <w:rPr>
      <w:i/>
    </w:rPr>
  </w:style>
  <w:style w:type="character" w:customStyle="1" w:styleId="50">
    <w:name w:val="标题 8 Char"/>
    <w:basedOn w:val="38"/>
    <w:link w:val="10"/>
    <w:qFormat/>
    <w:uiPriority w:val="0"/>
    <w:rPr>
      <w:i/>
      <w:iCs/>
    </w:rPr>
  </w:style>
  <w:style w:type="character" w:customStyle="1" w:styleId="51">
    <w:name w:val="标题 9 Char"/>
    <w:basedOn w:val="38"/>
    <w:link w:val="11"/>
    <w:qFormat/>
    <w:uiPriority w:val="0"/>
    <w:rPr>
      <w:b/>
      <w:bCs/>
      <w:i/>
      <w:iCs/>
      <w:sz w:val="18"/>
      <w:szCs w:val="18"/>
    </w:rPr>
  </w:style>
  <w:style w:type="character" w:customStyle="1" w:styleId="52">
    <w:name w:val="日期 Char"/>
    <w:basedOn w:val="38"/>
    <w:link w:val="21"/>
    <w:qFormat/>
    <w:uiPriority w:val="0"/>
    <w:rPr>
      <w:rFonts w:ascii="幼圆" w:eastAsia="幼圆"/>
      <w:sz w:val="28"/>
    </w:rPr>
  </w:style>
  <w:style w:type="character" w:customStyle="1" w:styleId="53">
    <w:name w:val="正文文本缩进 Char"/>
    <w:basedOn w:val="38"/>
    <w:link w:val="17"/>
    <w:qFormat/>
    <w:uiPriority w:val="0"/>
    <w:rPr>
      <w:i/>
      <w:iCs/>
      <w:color w:val="0000FF"/>
      <w:u w:val="single"/>
    </w:rPr>
  </w:style>
  <w:style w:type="character" w:customStyle="1" w:styleId="54">
    <w:name w:val="正文文本缩进 2 Char"/>
    <w:basedOn w:val="38"/>
    <w:link w:val="22"/>
    <w:qFormat/>
    <w:uiPriority w:val="0"/>
    <w:rPr>
      <w:rFonts w:ascii="幼圆" w:eastAsia="幼圆"/>
      <w:sz w:val="28"/>
    </w:rPr>
  </w:style>
  <w:style w:type="character" w:customStyle="1" w:styleId="55">
    <w:name w:val="正文文本缩进 3 Char"/>
    <w:basedOn w:val="38"/>
    <w:link w:val="31"/>
    <w:qFormat/>
    <w:uiPriority w:val="0"/>
    <w:rPr>
      <w:rFonts w:ascii="宋体"/>
      <w:sz w:val="24"/>
    </w:rPr>
  </w:style>
  <w:style w:type="character" w:customStyle="1" w:styleId="56">
    <w:name w:val="文档结构图 Char"/>
    <w:basedOn w:val="38"/>
    <w:link w:val="15"/>
    <w:semiHidden/>
    <w:qFormat/>
    <w:uiPriority w:val="0"/>
  </w:style>
  <w:style w:type="character" w:customStyle="1" w:styleId="57">
    <w:name w:val="正文文本 Char"/>
    <w:basedOn w:val="38"/>
    <w:link w:val="3"/>
    <w:qFormat/>
    <w:uiPriority w:val="0"/>
  </w:style>
  <w:style w:type="character" w:customStyle="1" w:styleId="58">
    <w:name w:val="标题 Char"/>
    <w:basedOn w:val="38"/>
    <w:link w:val="35"/>
    <w:qFormat/>
    <w:uiPriority w:val="0"/>
    <w:rPr>
      <w:b/>
      <w:bCs/>
      <w:sz w:val="36"/>
      <w:szCs w:val="36"/>
    </w:rPr>
  </w:style>
  <w:style w:type="character" w:customStyle="1" w:styleId="59">
    <w:name w:val="页眉 Char"/>
    <w:basedOn w:val="38"/>
    <w:link w:val="25"/>
    <w:qFormat/>
    <w:uiPriority w:val="0"/>
  </w:style>
  <w:style w:type="character" w:customStyle="1" w:styleId="60">
    <w:name w:val="页脚 Char"/>
    <w:basedOn w:val="38"/>
    <w:link w:val="24"/>
    <w:qFormat/>
    <w:uiPriority w:val="0"/>
    <w:rPr>
      <w:rFonts w:eastAsia="Arial"/>
    </w:rPr>
  </w:style>
  <w:style w:type="paragraph" w:customStyle="1" w:styleId="61">
    <w:name w:val="Table Row"/>
    <w:basedOn w:val="1"/>
    <w:qFormat/>
    <w:uiPriority w:val="0"/>
    <w:pPr>
      <w:spacing w:before="60" w:after="60"/>
    </w:pPr>
    <w:rPr>
      <w:b/>
    </w:rPr>
  </w:style>
  <w:style w:type="paragraph" w:customStyle="1" w:styleId="62">
    <w:name w:val="InfoBlue"/>
    <w:basedOn w:val="1"/>
    <w:next w:val="3"/>
    <w:autoRedefine/>
    <w:qFormat/>
    <w:uiPriority w:val="0"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63">
    <w:name w:val="tablecoloumn"/>
    <w:basedOn w:val="3"/>
    <w:qFormat/>
    <w:uiPriority w:val="0"/>
    <w:pPr>
      <w:keepNext/>
      <w:ind w:left="72"/>
    </w:pPr>
    <w:rPr>
      <w:b/>
    </w:rPr>
  </w:style>
  <w:style w:type="paragraph" w:customStyle="1" w:styleId="64">
    <w:name w:val="Tabletext"/>
    <w:basedOn w:val="1"/>
    <w:qFormat/>
    <w:uiPriority w:val="0"/>
  </w:style>
  <w:style w:type="character" w:customStyle="1" w:styleId="65">
    <w:name w:val="脚注文本 Char"/>
    <w:basedOn w:val="38"/>
    <w:link w:val="29"/>
    <w:semiHidden/>
    <w:qFormat/>
    <w:uiPriority w:val="0"/>
    <w:rPr>
      <w:sz w:val="16"/>
      <w:szCs w:val="16"/>
    </w:rPr>
  </w:style>
  <w:style w:type="character" w:customStyle="1" w:styleId="66">
    <w:name w:val="批注文字 Char"/>
    <w:basedOn w:val="38"/>
    <w:link w:val="16"/>
    <w:semiHidden/>
    <w:qFormat/>
    <w:uiPriority w:val="0"/>
  </w:style>
  <w:style w:type="character" w:customStyle="1" w:styleId="67">
    <w:name w:val="副标题 Char"/>
    <w:basedOn w:val="38"/>
    <w:link w:val="28"/>
    <w:qFormat/>
    <w:uiPriority w:val="0"/>
    <w:rPr>
      <w:i/>
      <w:iCs/>
      <w:sz w:val="36"/>
      <w:szCs w:val="36"/>
      <w:lang w:val="en-AU"/>
    </w:rPr>
  </w:style>
  <w:style w:type="character" w:customStyle="1" w:styleId="68">
    <w:name w:val="批注框文本 Char"/>
    <w:basedOn w:val="38"/>
    <w:link w:val="23"/>
    <w:semiHidden/>
    <w:qFormat/>
    <w:uiPriority w:val="0"/>
    <w:rPr>
      <w:sz w:val="18"/>
      <w:szCs w:val="18"/>
    </w:rPr>
  </w:style>
  <w:style w:type="paragraph" w:customStyle="1" w:styleId="69">
    <w:name w:val="Char2 Char Char Char Char Char Char Char Char Char Char Char Char"/>
    <w:basedOn w:val="1"/>
    <w:qFormat/>
    <w:uiPriority w:val="0"/>
    <w:pPr>
      <w:widowControl/>
      <w:spacing w:before="100" w:beforeAutospacing="1" w:after="100" w:afterAutospacing="1" w:line="330" w:lineRule="atLeast"/>
      <w:ind w:left="360"/>
    </w:pPr>
    <w:rPr>
      <w:rFonts w:ascii="ˎ̥" w:hAnsi="ˎ̥" w:cs="宋体"/>
      <w:snapToGrid/>
      <w:color w:val="51585D"/>
      <w:sz w:val="21"/>
      <w:szCs w:val="18"/>
    </w:rPr>
  </w:style>
  <w:style w:type="character" w:customStyle="1" w:styleId="70">
    <w:name w:val="blue-kaiti1"/>
    <w:basedOn w:val="38"/>
    <w:qFormat/>
    <w:uiPriority w:val="0"/>
    <w:rPr>
      <w:rFonts w:hint="default" w:ascii="̥_GB2312" w:hAnsi="̥_GB2312"/>
      <w:color w:val="333399"/>
    </w:rPr>
  </w:style>
  <w:style w:type="paragraph" w:customStyle="1" w:styleId="71">
    <w:name w:val="内容块-16-a"/>
    <w:basedOn w:val="1"/>
    <w:next w:val="1"/>
    <w:qFormat/>
    <w:uiPriority w:val="0"/>
    <w:pPr>
      <w:pBdr>
        <w:top w:val="single" w:color="F6F8FB" w:themeColor="accent1" w:themeTint="0D" w:sz="4" w:space="10"/>
        <w:left w:val="single" w:color="F6F8FB" w:themeColor="accent1" w:themeTint="0D" w:sz="4" w:space="17"/>
        <w:bottom w:val="single" w:color="F6F8FB" w:themeColor="accent1" w:themeTint="0D" w:sz="4" w:space="10"/>
        <w:right w:val="single" w:color="F6F8FB" w:themeColor="accent1" w:themeTint="0D" w:sz="4" w:space="17"/>
      </w:pBdr>
      <w:shd w:val="clear" w:color="auto" w:fill="F6F8FB" w:themeFill="accent1" w:themeFillTint="0D"/>
      <w:ind w:left="357" w:right="357"/>
      <w:textAlignment w:val="center"/>
    </w:pPr>
    <w:rPr>
      <w:szCs w:val="21"/>
    </w:rPr>
  </w:style>
  <w:style w:type="character" w:customStyle="1" w:styleId="72">
    <w:name w:val="页眉 字符"/>
    <w:link w:val="25"/>
    <w:qFormat/>
    <w:uiPriority w:val="0"/>
  </w:style>
  <w:style w:type="character" w:customStyle="1" w:styleId="73">
    <w:name w:val="页脚 字符"/>
    <w:link w:val="24"/>
    <w:qFormat/>
    <w:uiPriority w:val="0"/>
    <w:rPr>
      <w:rFonts w:eastAsia="Ari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9</Pages>
  <Words>418</Words>
  <Characters>428</Characters>
  <Lines>4</Lines>
  <Paragraphs>1</Paragraphs>
  <TotalTime>3</TotalTime>
  <ScaleCrop>false</ScaleCrop>
  <LinksUpToDate>false</LinksUpToDate>
  <CharactersWithSpaces>469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2016-12-13T10:16:00Z</dcterms:created>
  <dc:creator>User</dc:creator>
  <cp:lastModifiedBy>WPS_1626326935</cp:lastModifiedBy>
  <dcterms:modified xsi:type="dcterms:W3CDTF">2026-04-24T12:28:17Z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eyJoZGlkIjoiNWFlZjY5NWYzZWUxMTZiN2Q0ZjU0MjRlNmRlYmZhMzEiLCJ1c2VySWQiOiIxMjM2OTE1MTA3In0=</vt:lpwstr>
  </property>
  <property fmtid="{D5CDD505-2E9C-101B-9397-08002B2CF9AE}" pid="3" name="KSOProductBuildVer">
    <vt:lpwstr>2052-12.1.0.25865</vt:lpwstr>
  </property>
  <property fmtid="{D5CDD505-2E9C-101B-9397-08002B2CF9AE}" pid="4" name="ICV">
    <vt:lpwstr>199D32ACF4BD4A51B6A58590CF89737E_12</vt:lpwstr>
  </property>
</Properties>
</file>