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B4E6" w14:textId="77777777" w:rsidR="00021D28" w:rsidRDefault="00021D28">
      <w:pPr>
        <w:jc w:val="center"/>
        <w:rPr>
          <w:b/>
          <w:bCs/>
          <w:sz w:val="32"/>
          <w:szCs w:val="32"/>
          <w:lang w:eastAsia="zh-CN"/>
        </w:rPr>
      </w:pPr>
    </w:p>
    <w:p w14:paraId="763EB8C3" w14:textId="3C454C24" w:rsidR="00021D28" w:rsidRDefault="004E4ED6">
      <w:pPr>
        <w:jc w:val="center"/>
        <w:rPr>
          <w:b/>
          <w:bCs/>
          <w:color w:val="FF0000"/>
          <w:sz w:val="32"/>
          <w:szCs w:val="32"/>
          <w:lang w:eastAsia="zh-CN"/>
        </w:rPr>
      </w:pPr>
      <w:r>
        <w:rPr>
          <w:rFonts w:hint="eastAsia"/>
          <w:b/>
          <w:bCs/>
          <w:color w:val="FF0000"/>
          <w:sz w:val="32"/>
          <w:szCs w:val="32"/>
          <w:lang w:eastAsia="zh-CN"/>
        </w:rPr>
        <w:t>欧洲足球赛事</w:t>
      </w:r>
      <w:r>
        <w:rPr>
          <w:rFonts w:hint="eastAsia"/>
          <w:b/>
          <w:bCs/>
          <w:color w:val="FF0000"/>
          <w:sz w:val="32"/>
          <w:szCs w:val="32"/>
          <w:lang w:eastAsia="zh-CN"/>
        </w:rPr>
        <w:t>+</w:t>
      </w:r>
      <w:r>
        <w:rPr>
          <w:rFonts w:hint="eastAsia"/>
          <w:b/>
          <w:bCs/>
          <w:color w:val="FF0000"/>
          <w:sz w:val="32"/>
          <w:szCs w:val="32"/>
          <w:lang w:eastAsia="zh-CN"/>
        </w:rPr>
        <w:t>航空飞行数据分析</w:t>
      </w:r>
      <w:r w:rsidR="00000000">
        <w:rPr>
          <w:rFonts w:hint="eastAsia"/>
          <w:b/>
          <w:bCs/>
          <w:color w:val="FF0000"/>
          <w:sz w:val="32"/>
          <w:szCs w:val="32"/>
          <w:lang w:eastAsia="zh-CN"/>
        </w:rPr>
        <w:t>的</w:t>
      </w:r>
    </w:p>
    <w:p w14:paraId="5F430F8B" w14:textId="77777777" w:rsidR="00021D28" w:rsidRDefault="00000000">
      <w:pPr>
        <w:jc w:val="center"/>
        <w:rPr>
          <w:b/>
          <w:bCs/>
          <w:sz w:val="32"/>
          <w:szCs w:val="32"/>
          <w:lang w:eastAsia="zh-CN"/>
        </w:rPr>
      </w:pPr>
      <w:r>
        <w:rPr>
          <w:rFonts w:hint="eastAsia"/>
          <w:b/>
          <w:bCs/>
          <w:sz w:val="32"/>
          <w:szCs w:val="32"/>
          <w:lang w:eastAsia="zh-CN"/>
        </w:rPr>
        <w:t>可行性分析报告</w:t>
      </w:r>
    </w:p>
    <w:p w14:paraId="2AB82755" w14:textId="77777777" w:rsidR="00021D28" w:rsidRDefault="00021D28">
      <w:pPr>
        <w:jc w:val="center"/>
        <w:rPr>
          <w:b/>
          <w:bCs/>
          <w:sz w:val="32"/>
          <w:szCs w:val="32"/>
          <w:lang w:eastAsia="zh-CN"/>
        </w:rPr>
      </w:pPr>
    </w:p>
    <w:p w14:paraId="75C9A791" w14:textId="77777777" w:rsidR="00021D28" w:rsidRDefault="00021D28">
      <w:pPr>
        <w:jc w:val="center"/>
        <w:rPr>
          <w:b/>
          <w:bCs/>
          <w:sz w:val="32"/>
          <w:szCs w:val="32"/>
          <w:lang w:eastAsia="zh-CN"/>
        </w:rPr>
      </w:pPr>
    </w:p>
    <w:p w14:paraId="542E4EA6" w14:textId="77777777" w:rsidR="00021D28" w:rsidRDefault="00021D28">
      <w:pPr>
        <w:jc w:val="center"/>
        <w:rPr>
          <w:b/>
          <w:bCs/>
          <w:sz w:val="32"/>
          <w:szCs w:val="32"/>
          <w:lang w:eastAsia="zh-CN"/>
        </w:rPr>
      </w:pPr>
    </w:p>
    <w:p w14:paraId="0F8C2294" w14:textId="77777777" w:rsidR="00021D28" w:rsidRDefault="00021D28">
      <w:pPr>
        <w:jc w:val="center"/>
        <w:rPr>
          <w:b/>
          <w:bCs/>
          <w:sz w:val="32"/>
          <w:szCs w:val="32"/>
          <w:lang w:eastAsia="zh-CN"/>
        </w:rPr>
      </w:pPr>
    </w:p>
    <w:p w14:paraId="0E174D4D" w14:textId="77777777" w:rsidR="00021D28" w:rsidRDefault="00000000">
      <w:pPr>
        <w:ind w:firstLineChars="664" w:firstLine="2133"/>
        <w:rPr>
          <w:b/>
          <w:bCs/>
          <w:sz w:val="32"/>
          <w:szCs w:val="32"/>
          <w:lang w:eastAsia="zh-CN"/>
        </w:rPr>
      </w:pPr>
      <w:r>
        <w:rPr>
          <w:rFonts w:hint="eastAsia"/>
          <w:b/>
          <w:bCs/>
          <w:sz w:val="32"/>
          <w:szCs w:val="32"/>
          <w:lang w:eastAsia="zh-CN"/>
        </w:rPr>
        <w:t>学院：计算机科学技术学院</w:t>
      </w:r>
    </w:p>
    <w:p w14:paraId="2EFD4C07" w14:textId="77777777" w:rsidR="00021D28" w:rsidRDefault="00000000">
      <w:pPr>
        <w:ind w:firstLineChars="664" w:firstLine="2133"/>
        <w:rPr>
          <w:b/>
          <w:bCs/>
          <w:sz w:val="32"/>
          <w:szCs w:val="32"/>
          <w:lang w:eastAsia="zh-CN"/>
        </w:rPr>
      </w:pPr>
      <w:r>
        <w:rPr>
          <w:rFonts w:hint="eastAsia"/>
          <w:b/>
          <w:bCs/>
          <w:sz w:val="32"/>
          <w:szCs w:val="32"/>
          <w:lang w:eastAsia="zh-CN"/>
        </w:rPr>
        <w:t>专业：软件工程</w:t>
      </w:r>
    </w:p>
    <w:p w14:paraId="465A8634" w14:textId="77777777" w:rsidR="00021D28" w:rsidRDefault="00000000">
      <w:pPr>
        <w:ind w:firstLineChars="664" w:firstLine="2133"/>
        <w:rPr>
          <w:b/>
          <w:bCs/>
          <w:sz w:val="32"/>
          <w:szCs w:val="32"/>
          <w:lang w:eastAsia="zh-CN"/>
        </w:rPr>
      </w:pPr>
      <w:r>
        <w:rPr>
          <w:rFonts w:hint="eastAsia"/>
          <w:b/>
          <w:bCs/>
          <w:sz w:val="32"/>
          <w:szCs w:val="32"/>
          <w:lang w:eastAsia="zh-CN"/>
        </w:rPr>
        <w:t>年级：</w:t>
      </w:r>
      <w:r>
        <w:rPr>
          <w:rFonts w:hint="eastAsia"/>
          <w:b/>
          <w:bCs/>
          <w:sz w:val="32"/>
          <w:szCs w:val="32"/>
          <w:lang w:eastAsia="zh-CN"/>
        </w:rPr>
        <w:t>G</w:t>
      </w:r>
      <w:r>
        <w:rPr>
          <w:b/>
          <w:bCs/>
          <w:sz w:val="32"/>
          <w:szCs w:val="32"/>
          <w:lang w:eastAsia="zh-CN"/>
        </w:rPr>
        <w:t>20</w:t>
      </w:r>
      <w:r>
        <w:rPr>
          <w:rFonts w:hint="eastAsia"/>
          <w:b/>
          <w:bCs/>
          <w:sz w:val="32"/>
          <w:szCs w:val="32"/>
          <w:lang w:eastAsia="zh-CN"/>
        </w:rPr>
        <w:t>20</w:t>
      </w:r>
      <w:r>
        <w:rPr>
          <w:b/>
          <w:bCs/>
          <w:sz w:val="32"/>
          <w:szCs w:val="32"/>
          <w:lang w:eastAsia="zh-CN"/>
        </w:rPr>
        <w:t xml:space="preserve"> </w:t>
      </w:r>
      <w:r>
        <w:rPr>
          <w:rFonts w:hint="eastAsia"/>
          <w:b/>
          <w:bCs/>
          <w:sz w:val="32"/>
          <w:szCs w:val="32"/>
          <w:lang w:eastAsia="zh-CN"/>
        </w:rPr>
        <w:t>NBD</w:t>
      </w:r>
      <w:r>
        <w:rPr>
          <w:b/>
          <w:bCs/>
          <w:sz w:val="32"/>
          <w:szCs w:val="32"/>
          <w:lang w:eastAsia="zh-CN"/>
        </w:rPr>
        <w:t>02</w:t>
      </w:r>
    </w:p>
    <w:p w14:paraId="19DB54AE" w14:textId="2DC7AFFF" w:rsidR="00021D28" w:rsidRDefault="00000000">
      <w:pPr>
        <w:ind w:firstLineChars="664" w:firstLine="2133"/>
        <w:rPr>
          <w:b/>
          <w:bCs/>
          <w:sz w:val="32"/>
          <w:szCs w:val="32"/>
          <w:lang w:eastAsia="zh-CN"/>
        </w:rPr>
      </w:pPr>
      <w:r>
        <w:rPr>
          <w:rFonts w:hint="eastAsia"/>
          <w:b/>
          <w:bCs/>
          <w:sz w:val="32"/>
          <w:szCs w:val="32"/>
          <w:lang w:eastAsia="zh-CN"/>
        </w:rPr>
        <w:t>姓名：</w:t>
      </w:r>
      <w:r w:rsidR="004E4ED6">
        <w:rPr>
          <w:rFonts w:hint="eastAsia"/>
          <w:b/>
          <w:bCs/>
          <w:sz w:val="32"/>
          <w:szCs w:val="32"/>
          <w:lang w:eastAsia="zh-CN"/>
        </w:rPr>
        <w:t>秦玉龙</w:t>
      </w:r>
    </w:p>
    <w:p w14:paraId="0E4C5E3F" w14:textId="621C9A0D" w:rsidR="00021D28" w:rsidRDefault="00000000">
      <w:pPr>
        <w:ind w:firstLineChars="664" w:firstLine="2133"/>
        <w:rPr>
          <w:b/>
          <w:bCs/>
          <w:sz w:val="32"/>
          <w:szCs w:val="32"/>
          <w:lang w:eastAsia="zh-CN"/>
        </w:rPr>
      </w:pPr>
      <w:r>
        <w:rPr>
          <w:rFonts w:hint="eastAsia"/>
          <w:b/>
          <w:bCs/>
          <w:sz w:val="32"/>
          <w:szCs w:val="32"/>
          <w:lang w:eastAsia="zh-CN"/>
        </w:rPr>
        <w:t>学号：</w:t>
      </w:r>
      <w:r>
        <w:rPr>
          <w:rFonts w:hint="eastAsia"/>
          <w:b/>
          <w:bCs/>
          <w:sz w:val="32"/>
          <w:szCs w:val="32"/>
          <w:lang w:eastAsia="zh-CN"/>
        </w:rPr>
        <w:t>20202046</w:t>
      </w:r>
      <w:r w:rsidR="004E4ED6">
        <w:rPr>
          <w:b/>
          <w:bCs/>
          <w:sz w:val="32"/>
          <w:szCs w:val="32"/>
          <w:lang w:eastAsia="zh-CN"/>
        </w:rPr>
        <w:t>95</w:t>
      </w:r>
    </w:p>
    <w:p w14:paraId="22C851DB" w14:textId="77777777" w:rsidR="00021D28" w:rsidRDefault="00000000">
      <w:pPr>
        <w:ind w:firstLineChars="664" w:firstLine="2133"/>
        <w:rPr>
          <w:b/>
          <w:bCs/>
          <w:sz w:val="32"/>
          <w:szCs w:val="32"/>
          <w:lang w:eastAsia="zh-CN"/>
        </w:rPr>
      </w:pPr>
      <w:r>
        <w:rPr>
          <w:b/>
          <w:bCs/>
          <w:sz w:val="32"/>
          <w:szCs w:val="32"/>
          <w:lang w:eastAsia="zh-CN"/>
        </w:rPr>
        <w:br w:type="page"/>
      </w:r>
    </w:p>
    <w:p w14:paraId="79F91685" w14:textId="77777777" w:rsidR="00021D28" w:rsidRDefault="00000000">
      <w:pPr>
        <w:pStyle w:val="1"/>
        <w:rPr>
          <w:lang w:eastAsia="zh-CN"/>
        </w:rPr>
      </w:pPr>
      <w:r>
        <w:rPr>
          <w:rFonts w:hint="eastAsia"/>
          <w:lang w:eastAsia="zh-CN"/>
        </w:rPr>
        <w:lastRenderedPageBreak/>
        <w:t>项目背景</w:t>
      </w:r>
    </w:p>
    <w:p w14:paraId="63E1F5F5" w14:textId="77777777" w:rsidR="00021D28" w:rsidRDefault="00000000">
      <w:pPr>
        <w:pStyle w:val="ae"/>
        <w:ind w:left="289"/>
        <w:rPr>
          <w:rFonts w:asciiTheme="minorHAnsi" w:hAnsiTheme="minorHAnsi"/>
          <w:sz w:val="24"/>
          <w:szCs w:val="24"/>
          <w:lang w:eastAsia="zh-CN"/>
        </w:rPr>
      </w:pPr>
      <w:r>
        <w:rPr>
          <w:rFonts w:asciiTheme="minorHAnsi" w:hAnsiTheme="minorHAnsi" w:hint="eastAsia"/>
          <w:b/>
          <w:bCs/>
          <w:sz w:val="24"/>
          <w:szCs w:val="24"/>
          <w:lang w:eastAsia="zh-CN"/>
        </w:rPr>
        <w:t>1.</w:t>
      </w:r>
      <w:r>
        <w:rPr>
          <w:rFonts w:asciiTheme="minorHAnsi" w:hAnsiTheme="minorHAnsi"/>
          <w:b/>
          <w:bCs/>
          <w:sz w:val="24"/>
          <w:szCs w:val="24"/>
          <w:lang w:eastAsia="zh-CN"/>
        </w:rPr>
        <w:t>引言</w:t>
      </w:r>
    </w:p>
    <w:p w14:paraId="64BB7064" w14:textId="2B6FAA0D" w:rsidR="00021D28" w:rsidRDefault="004E4ED6">
      <w:pPr>
        <w:pStyle w:val="ae"/>
        <w:ind w:left="289"/>
        <w:rPr>
          <w:rFonts w:asciiTheme="minorHAnsi" w:hAnsiTheme="minorHAnsi"/>
          <w:sz w:val="24"/>
          <w:szCs w:val="24"/>
          <w:lang w:eastAsia="zh-CN"/>
        </w:rPr>
      </w:pPr>
      <w:r>
        <w:rPr>
          <w:rFonts w:ascii="微软雅黑" w:eastAsia="微软雅黑" w:hAnsi="微软雅黑" w:cs="微软雅黑" w:hint="eastAsia"/>
          <w:color w:val="05073B"/>
          <w:sz w:val="23"/>
          <w:szCs w:val="23"/>
          <w:shd w:val="clear" w:color="auto" w:fill="FDFDFE"/>
          <w:lang w:eastAsia="zh-CN"/>
        </w:rPr>
        <w:t>足球和航空是两个看似毫无关联的领域，但当我们深入探究它们的运作逻辑和数据层面，可以发现两者之间存在许多有趣的相似之处。足球赛事，作为一项高度竞技的体育活动，涉及复杂的战术布置、球员表现以及比赛结果预测；而航空飞行，作为一项高度精密的运输服务，需要考虑到飞行安全、效率以及天气等多种因素。</w:t>
      </w:r>
    </w:p>
    <w:p w14:paraId="05D3A5A4" w14:textId="77777777" w:rsidR="00021D28" w:rsidRDefault="00000000">
      <w:pPr>
        <w:pStyle w:val="ae"/>
        <w:ind w:left="289"/>
        <w:rPr>
          <w:rFonts w:asciiTheme="minorHAnsi" w:hAnsiTheme="minorHAnsi"/>
          <w:sz w:val="24"/>
          <w:szCs w:val="24"/>
          <w:lang w:eastAsia="zh-CN"/>
        </w:rPr>
      </w:pPr>
      <w:r>
        <w:rPr>
          <w:rFonts w:asciiTheme="minorHAnsi" w:hAnsiTheme="minorHAnsi" w:hint="eastAsia"/>
          <w:b/>
          <w:bCs/>
          <w:sz w:val="24"/>
          <w:szCs w:val="24"/>
          <w:lang w:eastAsia="zh-CN"/>
        </w:rPr>
        <w:t>2.</w:t>
      </w:r>
      <w:r>
        <w:rPr>
          <w:rFonts w:asciiTheme="minorHAnsi" w:hAnsiTheme="minorHAnsi"/>
          <w:b/>
          <w:bCs/>
          <w:sz w:val="24"/>
          <w:szCs w:val="24"/>
          <w:lang w:eastAsia="zh-CN"/>
        </w:rPr>
        <w:t>市场规模与潜力</w:t>
      </w:r>
    </w:p>
    <w:p w14:paraId="517B4BF8" w14:textId="77777777" w:rsidR="004E4ED6" w:rsidRPr="004E4ED6" w:rsidRDefault="004E4ED6" w:rsidP="004E4ED6">
      <w:pPr>
        <w:shd w:val="clear" w:color="auto" w:fill="FDFDFE"/>
        <w:spacing w:before="210" w:after="0" w:line="240" w:lineRule="auto"/>
        <w:rPr>
          <w:rFonts w:ascii="Segoe UI" w:hAnsi="Segoe UI" w:cs="Segoe UI"/>
          <w:color w:val="05073B"/>
          <w:sz w:val="23"/>
          <w:szCs w:val="23"/>
          <w:lang w:eastAsia="zh-CN" w:bidi="ar-SA"/>
        </w:rPr>
      </w:pPr>
      <w:r w:rsidRPr="004E4ED6">
        <w:rPr>
          <w:rFonts w:ascii="Segoe UI" w:hAnsi="Segoe UI" w:cs="Segoe UI"/>
          <w:color w:val="05073B"/>
          <w:sz w:val="23"/>
          <w:szCs w:val="23"/>
          <w:lang w:eastAsia="zh-CN" w:bidi="ar-SA"/>
        </w:rPr>
        <w:t>在足球领域，欧洲足球市场一直处于全球领先地位，赛事水平和影响力都很高。根据德</w:t>
      </w:r>
      <w:proofErr w:type="gramStart"/>
      <w:r w:rsidRPr="004E4ED6">
        <w:rPr>
          <w:rFonts w:ascii="Segoe UI" w:hAnsi="Segoe UI" w:cs="Segoe UI"/>
          <w:color w:val="05073B"/>
          <w:sz w:val="23"/>
          <w:szCs w:val="23"/>
          <w:lang w:eastAsia="zh-CN" w:bidi="ar-SA"/>
        </w:rPr>
        <w:t>勤发布</w:t>
      </w:r>
      <w:proofErr w:type="gramEnd"/>
      <w:r w:rsidRPr="004E4ED6">
        <w:rPr>
          <w:rFonts w:ascii="Segoe UI" w:hAnsi="Segoe UI" w:cs="Segoe UI"/>
          <w:color w:val="05073B"/>
          <w:sz w:val="23"/>
          <w:szCs w:val="23"/>
          <w:lang w:eastAsia="zh-CN" w:bidi="ar-SA"/>
        </w:rPr>
        <w:t>的《</w:t>
      </w:r>
      <w:r w:rsidRPr="004E4ED6">
        <w:rPr>
          <w:rFonts w:ascii="Segoe UI" w:hAnsi="Segoe UI" w:cs="Segoe UI"/>
          <w:color w:val="05073B"/>
          <w:sz w:val="23"/>
          <w:szCs w:val="23"/>
          <w:lang w:eastAsia="zh-CN" w:bidi="ar-SA"/>
        </w:rPr>
        <w:t>2023</w:t>
      </w:r>
      <w:r w:rsidRPr="004E4ED6">
        <w:rPr>
          <w:rFonts w:ascii="Segoe UI" w:hAnsi="Segoe UI" w:cs="Segoe UI"/>
          <w:color w:val="05073B"/>
          <w:sz w:val="23"/>
          <w:szCs w:val="23"/>
          <w:lang w:eastAsia="zh-CN" w:bidi="ar-SA"/>
        </w:rPr>
        <w:t>年足球财务报告》，欧洲足球市场的收入在</w:t>
      </w:r>
      <w:r w:rsidRPr="004E4ED6">
        <w:rPr>
          <w:rFonts w:ascii="Segoe UI" w:hAnsi="Segoe UI" w:cs="Segoe UI"/>
          <w:color w:val="05073B"/>
          <w:sz w:val="23"/>
          <w:szCs w:val="23"/>
          <w:lang w:eastAsia="zh-CN" w:bidi="ar-SA"/>
        </w:rPr>
        <w:t>2021-2022</w:t>
      </w:r>
      <w:r w:rsidRPr="004E4ED6">
        <w:rPr>
          <w:rFonts w:ascii="Segoe UI" w:hAnsi="Segoe UI" w:cs="Segoe UI"/>
          <w:color w:val="05073B"/>
          <w:sz w:val="23"/>
          <w:szCs w:val="23"/>
          <w:lang w:eastAsia="zh-CN" w:bidi="ar-SA"/>
        </w:rPr>
        <w:t>赛季增长了</w:t>
      </w:r>
      <w:r w:rsidRPr="004E4ED6">
        <w:rPr>
          <w:rFonts w:ascii="Segoe UI" w:hAnsi="Segoe UI" w:cs="Segoe UI"/>
          <w:color w:val="05073B"/>
          <w:sz w:val="23"/>
          <w:szCs w:val="23"/>
          <w:lang w:eastAsia="zh-CN" w:bidi="ar-SA"/>
        </w:rPr>
        <w:t>7%</w:t>
      </w:r>
      <w:r w:rsidRPr="004E4ED6">
        <w:rPr>
          <w:rFonts w:ascii="Segoe UI" w:hAnsi="Segoe UI" w:cs="Segoe UI"/>
          <w:color w:val="05073B"/>
          <w:sz w:val="23"/>
          <w:szCs w:val="23"/>
          <w:lang w:eastAsia="zh-CN" w:bidi="ar-SA"/>
        </w:rPr>
        <w:t>，达到了</w:t>
      </w:r>
      <w:r w:rsidRPr="004E4ED6">
        <w:rPr>
          <w:rFonts w:ascii="Segoe UI" w:hAnsi="Segoe UI" w:cs="Segoe UI"/>
          <w:color w:val="05073B"/>
          <w:sz w:val="23"/>
          <w:szCs w:val="23"/>
          <w:lang w:eastAsia="zh-CN" w:bidi="ar-SA"/>
        </w:rPr>
        <w:t>295</w:t>
      </w:r>
      <w:r w:rsidRPr="004E4ED6">
        <w:rPr>
          <w:rFonts w:ascii="Segoe UI" w:hAnsi="Segoe UI" w:cs="Segoe UI"/>
          <w:color w:val="05073B"/>
          <w:sz w:val="23"/>
          <w:szCs w:val="23"/>
          <w:lang w:eastAsia="zh-CN" w:bidi="ar-SA"/>
        </w:rPr>
        <w:t>亿欧元，其中</w:t>
      </w:r>
      <w:r w:rsidRPr="004E4ED6">
        <w:rPr>
          <w:rFonts w:ascii="Segoe UI" w:hAnsi="Segoe UI" w:cs="Segoe UI"/>
          <w:color w:val="05073B"/>
          <w:sz w:val="23"/>
          <w:szCs w:val="23"/>
          <w:lang w:eastAsia="zh-CN" w:bidi="ar-SA"/>
        </w:rPr>
        <w:t>“</w:t>
      </w:r>
      <w:r w:rsidRPr="004E4ED6">
        <w:rPr>
          <w:rFonts w:ascii="Segoe UI" w:hAnsi="Segoe UI" w:cs="Segoe UI"/>
          <w:color w:val="05073B"/>
          <w:sz w:val="23"/>
          <w:szCs w:val="23"/>
          <w:lang w:eastAsia="zh-CN" w:bidi="ar-SA"/>
        </w:rPr>
        <w:t>五大</w:t>
      </w:r>
      <w:r w:rsidRPr="004E4ED6">
        <w:rPr>
          <w:rFonts w:ascii="Segoe UI" w:hAnsi="Segoe UI" w:cs="Segoe UI"/>
          <w:color w:val="05073B"/>
          <w:sz w:val="23"/>
          <w:szCs w:val="23"/>
          <w:lang w:eastAsia="zh-CN" w:bidi="ar-SA"/>
        </w:rPr>
        <w:t>”</w:t>
      </w:r>
      <w:r w:rsidRPr="004E4ED6">
        <w:rPr>
          <w:rFonts w:ascii="Segoe UI" w:hAnsi="Segoe UI" w:cs="Segoe UI"/>
          <w:color w:val="05073B"/>
          <w:sz w:val="23"/>
          <w:szCs w:val="23"/>
          <w:lang w:eastAsia="zh-CN" w:bidi="ar-SA"/>
        </w:rPr>
        <w:t>联赛（英超、西甲、德甲、意甲和法甲）的收入增长了</w:t>
      </w:r>
      <w:r w:rsidRPr="004E4ED6">
        <w:rPr>
          <w:rFonts w:ascii="Segoe UI" w:hAnsi="Segoe UI" w:cs="Segoe UI"/>
          <w:color w:val="05073B"/>
          <w:sz w:val="23"/>
          <w:szCs w:val="23"/>
          <w:lang w:eastAsia="zh-CN" w:bidi="ar-SA"/>
        </w:rPr>
        <w:t>10%</w:t>
      </w:r>
      <w:r w:rsidRPr="004E4ED6">
        <w:rPr>
          <w:rFonts w:ascii="Segoe UI" w:hAnsi="Segoe UI" w:cs="Segoe UI"/>
          <w:color w:val="05073B"/>
          <w:sz w:val="23"/>
          <w:szCs w:val="23"/>
          <w:lang w:eastAsia="zh-CN" w:bidi="ar-SA"/>
        </w:rPr>
        <w:t>，超过了</w:t>
      </w:r>
      <w:r w:rsidRPr="004E4ED6">
        <w:rPr>
          <w:rFonts w:ascii="Segoe UI" w:hAnsi="Segoe UI" w:cs="Segoe UI"/>
          <w:color w:val="05073B"/>
          <w:sz w:val="23"/>
          <w:szCs w:val="23"/>
          <w:lang w:eastAsia="zh-CN" w:bidi="ar-SA"/>
        </w:rPr>
        <w:t>172</w:t>
      </w:r>
      <w:r w:rsidRPr="004E4ED6">
        <w:rPr>
          <w:rFonts w:ascii="Segoe UI" w:hAnsi="Segoe UI" w:cs="Segoe UI"/>
          <w:color w:val="05073B"/>
          <w:sz w:val="23"/>
          <w:szCs w:val="23"/>
          <w:lang w:eastAsia="zh-CN" w:bidi="ar-SA"/>
        </w:rPr>
        <w:t>亿欧元。这个数字仍在持续增长，显示出欧洲足球市场的强大潜力和吸引力。除了联赛和杯赛的收入，足球产业还包括俱乐部、球员、赛事、转播权、赞助商、体育用品等多个领域的收入。随着数字化和社交媒体的发展，足球内容的传播渠道更加多元化，观众群体更加广泛，这也为足球产业的商业价值提供了更大的提升空间。</w:t>
      </w:r>
    </w:p>
    <w:p w14:paraId="021E3EAA" w14:textId="77777777" w:rsidR="004E4ED6" w:rsidRPr="004E4ED6" w:rsidRDefault="004E4ED6" w:rsidP="004E4ED6">
      <w:pPr>
        <w:shd w:val="clear" w:color="auto" w:fill="FDFDFE"/>
        <w:spacing w:before="210" w:after="0" w:line="240" w:lineRule="auto"/>
        <w:rPr>
          <w:rFonts w:ascii="Segoe UI" w:hAnsi="Segoe UI" w:cs="Segoe UI"/>
          <w:color w:val="05073B"/>
          <w:sz w:val="23"/>
          <w:szCs w:val="23"/>
          <w:lang w:eastAsia="zh-CN" w:bidi="ar-SA"/>
        </w:rPr>
      </w:pPr>
      <w:r w:rsidRPr="004E4ED6">
        <w:rPr>
          <w:rFonts w:ascii="Segoe UI" w:hAnsi="Segoe UI" w:cs="Segoe UI"/>
          <w:color w:val="05073B"/>
          <w:sz w:val="23"/>
          <w:szCs w:val="23"/>
          <w:lang w:eastAsia="zh-CN" w:bidi="ar-SA"/>
        </w:rPr>
        <w:t>在航空飞行领域，随着全球经济的复苏和旅游业的蓬勃发展，航空市场正在逐渐恢复增长。航空飞行涉及到飞机制造、航空运输、机场管理等多个方面，而随着技术的发展，航空数据分析在提高飞行安全、优化航班管理、提高运营效率等方面发挥着越来越重要的作用。通过数据分析，航空公司可以更好地了解乘客需求、提高服务质量、降低运营成本，从而获得更大的竞争优势。此外，随着物联网、人工智能等技术的发展，航空数据分析的应用场景和潜力将进一步扩大。</w:t>
      </w:r>
    </w:p>
    <w:p w14:paraId="3FC17BC8" w14:textId="77777777" w:rsidR="00021D28" w:rsidRPr="004E4ED6" w:rsidRDefault="00021D28">
      <w:pPr>
        <w:pStyle w:val="ae"/>
        <w:ind w:left="289"/>
        <w:rPr>
          <w:rFonts w:asciiTheme="minorHAnsi" w:hAnsiTheme="minorHAnsi"/>
          <w:sz w:val="24"/>
          <w:szCs w:val="24"/>
          <w:lang w:eastAsia="zh-CN"/>
        </w:rPr>
      </w:pPr>
    </w:p>
    <w:p w14:paraId="7CB68384" w14:textId="77777777" w:rsidR="00021D28" w:rsidRDefault="00000000">
      <w:pPr>
        <w:pStyle w:val="ae"/>
        <w:ind w:left="289"/>
        <w:rPr>
          <w:rFonts w:asciiTheme="minorHAnsi" w:hAnsiTheme="minorHAnsi"/>
          <w:sz w:val="24"/>
          <w:szCs w:val="24"/>
          <w:lang w:eastAsia="zh-CN"/>
        </w:rPr>
      </w:pPr>
      <w:r>
        <w:rPr>
          <w:rFonts w:asciiTheme="minorHAnsi" w:hAnsiTheme="minorHAnsi" w:hint="eastAsia"/>
          <w:b/>
          <w:bCs/>
          <w:sz w:val="24"/>
          <w:szCs w:val="24"/>
          <w:lang w:eastAsia="zh-CN"/>
        </w:rPr>
        <w:t>3.</w:t>
      </w:r>
      <w:r>
        <w:rPr>
          <w:rFonts w:asciiTheme="minorHAnsi" w:hAnsiTheme="minorHAnsi"/>
          <w:b/>
          <w:bCs/>
          <w:sz w:val="24"/>
          <w:szCs w:val="24"/>
          <w:lang w:eastAsia="zh-CN"/>
        </w:rPr>
        <w:t>竞争分析</w:t>
      </w:r>
    </w:p>
    <w:p w14:paraId="775AA498" w14:textId="77777777" w:rsidR="00D00F09" w:rsidRPr="00D00F09" w:rsidRDefault="00D00F09" w:rsidP="00D00F09">
      <w:pPr>
        <w:shd w:val="clear" w:color="auto" w:fill="FDFDFE"/>
        <w:spacing w:before="210" w:after="0" w:line="240" w:lineRule="auto"/>
        <w:rPr>
          <w:rFonts w:ascii="Segoe UI" w:hAnsi="Segoe UI" w:cs="Segoe UI"/>
          <w:color w:val="05073B"/>
          <w:sz w:val="23"/>
          <w:szCs w:val="23"/>
          <w:lang w:eastAsia="zh-CN" w:bidi="ar-SA"/>
        </w:rPr>
      </w:pPr>
      <w:r w:rsidRPr="00D00F09">
        <w:rPr>
          <w:rFonts w:ascii="Segoe UI" w:hAnsi="Segoe UI" w:cs="Segoe UI"/>
          <w:color w:val="05073B"/>
          <w:sz w:val="23"/>
          <w:szCs w:val="23"/>
          <w:lang w:eastAsia="zh-CN" w:bidi="ar-SA"/>
        </w:rPr>
        <w:t>在欧洲足球赛事方面，竞争主要来自于各俱乐部和赛事组织。欧洲足球赛事是一个高度商业化的领域，各俱乐部为了获得更多的商业收入和市场份额而展开激烈的竞争。赛事组织方面，欧洲各大联赛和杯赛的竞争也非常激烈，组织者需要通过提高赛事水平和吸引力来获得更多的商业收入和关注度。此外，随着数字化和社交媒体</w:t>
      </w:r>
      <w:r w:rsidRPr="00D00F09">
        <w:rPr>
          <w:rFonts w:ascii="Segoe UI" w:hAnsi="Segoe UI" w:cs="Segoe UI"/>
          <w:color w:val="05073B"/>
          <w:sz w:val="23"/>
          <w:szCs w:val="23"/>
          <w:lang w:eastAsia="zh-CN" w:bidi="ar-SA"/>
        </w:rPr>
        <w:lastRenderedPageBreak/>
        <w:t>的发展，媒体平台和内容创作者也在足球赛事领域展开激烈的竞争，试图通过提供高质量的内容吸引更多的观众和广告商。</w:t>
      </w:r>
    </w:p>
    <w:p w14:paraId="6B695BB8" w14:textId="77777777" w:rsidR="00D00F09" w:rsidRPr="00D00F09" w:rsidRDefault="00D00F09" w:rsidP="00D00F09">
      <w:pPr>
        <w:shd w:val="clear" w:color="auto" w:fill="FDFDFE"/>
        <w:spacing w:before="210" w:after="0" w:line="240" w:lineRule="auto"/>
        <w:rPr>
          <w:rFonts w:ascii="Segoe UI" w:hAnsi="Segoe UI" w:cs="Segoe UI"/>
          <w:color w:val="05073B"/>
          <w:sz w:val="23"/>
          <w:szCs w:val="23"/>
          <w:lang w:eastAsia="zh-CN" w:bidi="ar-SA"/>
        </w:rPr>
      </w:pPr>
      <w:r w:rsidRPr="00D00F09">
        <w:rPr>
          <w:rFonts w:ascii="Segoe UI" w:hAnsi="Segoe UI" w:cs="Segoe UI"/>
          <w:color w:val="05073B"/>
          <w:sz w:val="23"/>
          <w:szCs w:val="23"/>
          <w:lang w:eastAsia="zh-CN" w:bidi="ar-SA"/>
        </w:rPr>
        <w:t>在航空飞行数据分析方面，竞争主要来自于航空公司、机场管理机构和相关技术提供商。航空公司需要利用数据分析提高飞行安全、优化航班管理、提高服务质量，从而获得更大的竞争优势。机场管理机构也需要通过数据分析来提高运营效率、优化旅客体验、保障航班安全。相关技术提供商则通过提供先进的数据分析技术和解决方案来获得市场份额。</w:t>
      </w:r>
    </w:p>
    <w:p w14:paraId="3EB55E24" w14:textId="77777777" w:rsidR="00021D28" w:rsidRDefault="00021D28">
      <w:pPr>
        <w:pStyle w:val="ae"/>
        <w:ind w:left="289"/>
        <w:rPr>
          <w:rFonts w:asciiTheme="minorHAnsi" w:hAnsiTheme="minorHAnsi"/>
          <w:sz w:val="24"/>
          <w:szCs w:val="24"/>
          <w:lang w:eastAsia="zh-CN"/>
        </w:rPr>
      </w:pPr>
    </w:p>
    <w:p w14:paraId="4EE95D20" w14:textId="77777777" w:rsidR="00021D28" w:rsidRDefault="00021D28">
      <w:pPr>
        <w:pStyle w:val="ae"/>
        <w:ind w:left="709"/>
        <w:rPr>
          <w:rFonts w:asciiTheme="minorHAnsi" w:hAnsiTheme="minorHAnsi"/>
          <w:sz w:val="24"/>
          <w:szCs w:val="24"/>
          <w:lang w:eastAsia="zh-CN"/>
        </w:rPr>
      </w:pPr>
    </w:p>
    <w:p w14:paraId="69A66A7E" w14:textId="77777777" w:rsidR="00021D28" w:rsidRDefault="00000000">
      <w:pPr>
        <w:pStyle w:val="1"/>
        <w:rPr>
          <w:rFonts w:asciiTheme="minorHAnsi" w:hAnsiTheme="minorHAnsi"/>
        </w:rPr>
      </w:pPr>
      <w:r>
        <w:rPr>
          <w:rFonts w:asciiTheme="minorHAnsi" w:hAnsiTheme="minorHAnsi"/>
          <w:lang w:eastAsia="zh-CN"/>
        </w:rPr>
        <w:t>技术可行性分析</w:t>
      </w:r>
    </w:p>
    <w:p w14:paraId="0026C65F" w14:textId="77777777" w:rsidR="0096669F" w:rsidRPr="0096669F" w:rsidRDefault="0096669F" w:rsidP="0096669F">
      <w:pPr>
        <w:numPr>
          <w:ilvl w:val="0"/>
          <w:numId w:val="11"/>
        </w:numPr>
        <w:shd w:val="clear" w:color="auto" w:fill="FDFDFE"/>
        <w:spacing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技术成熟度：目前，大数据和人工智能技术已经相对成熟，可以应用于欧洲足球赛事与航空飞行数据分析领域。这些技术包括数据采集、存储、处理、分析和可视化等方面，具有高效、准确和可靠的特点。</w:t>
      </w:r>
    </w:p>
    <w:p w14:paraId="6A94E8ED" w14:textId="77777777" w:rsidR="0096669F" w:rsidRPr="0096669F" w:rsidRDefault="0096669F" w:rsidP="0096669F">
      <w:pPr>
        <w:numPr>
          <w:ilvl w:val="0"/>
          <w:numId w:val="11"/>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数据处理能力：欧洲足球赛事与航空飞行数据量庞大，需要强大的数据处理能力才能进行分析。组织需要采用高性能的计算设备和算法，提高数据处理的速度和效率。</w:t>
      </w:r>
    </w:p>
    <w:p w14:paraId="6DB8B1B3" w14:textId="77777777" w:rsidR="0096669F" w:rsidRPr="0096669F" w:rsidRDefault="0096669F" w:rsidP="0096669F">
      <w:pPr>
        <w:numPr>
          <w:ilvl w:val="0"/>
          <w:numId w:val="11"/>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数据安全和隐私保护：欧洲足球赛事与航空飞行数据涉及到敏感信息和隐私保护。组织需要采用合适的数据加密、匿名化和访问控制等技术，确保数据的安全性和隐私保护。</w:t>
      </w:r>
    </w:p>
    <w:p w14:paraId="618613F1" w14:textId="77777777" w:rsidR="0096669F" w:rsidRPr="0096669F" w:rsidRDefault="0096669F" w:rsidP="0096669F">
      <w:pPr>
        <w:numPr>
          <w:ilvl w:val="0"/>
          <w:numId w:val="11"/>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可扩展性和灵活性：数据分析技术需要具备可扩展性和灵活性，以适应数据规模和业务需求的变化。组织需要采用可扩展的数据处理框架和工具，以便于进行数据集成、处理和分析。</w:t>
      </w:r>
    </w:p>
    <w:p w14:paraId="6FB7DE63" w14:textId="77777777" w:rsidR="0096669F" w:rsidRPr="0096669F" w:rsidRDefault="0096669F" w:rsidP="0096669F">
      <w:pPr>
        <w:numPr>
          <w:ilvl w:val="0"/>
          <w:numId w:val="11"/>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技术支持和维护：数据分析技术需要持续的技术支持和维护，以确保系统的稳定性和可靠性。组织需要选择可靠的技术供应商和服务商，提供及时的技术支持和维护服务。</w:t>
      </w:r>
    </w:p>
    <w:p w14:paraId="35DFC63C" w14:textId="77777777" w:rsidR="00021D28" w:rsidRPr="0096669F" w:rsidRDefault="00021D28">
      <w:pPr>
        <w:tabs>
          <w:tab w:val="left" w:pos="3119"/>
        </w:tabs>
        <w:rPr>
          <w:lang w:eastAsia="zh-CN"/>
        </w:rPr>
      </w:pPr>
    </w:p>
    <w:p w14:paraId="64C4BDB1" w14:textId="77777777" w:rsidR="00021D28" w:rsidRDefault="00000000">
      <w:pPr>
        <w:pStyle w:val="1"/>
        <w:rPr>
          <w:rFonts w:asciiTheme="minorHAnsi" w:hAnsiTheme="minorHAnsi"/>
        </w:rPr>
      </w:pPr>
      <w:r>
        <w:rPr>
          <w:rFonts w:asciiTheme="minorHAnsi" w:hAnsiTheme="minorHAnsi"/>
          <w:lang w:eastAsia="zh-CN"/>
        </w:rPr>
        <w:t>组织可行性分析</w:t>
      </w:r>
    </w:p>
    <w:p w14:paraId="4B2D9B8C" w14:textId="77777777" w:rsidR="0096669F" w:rsidRPr="0096669F" w:rsidRDefault="0096669F" w:rsidP="0096669F">
      <w:pPr>
        <w:numPr>
          <w:ilvl w:val="0"/>
          <w:numId w:val="10"/>
        </w:numPr>
        <w:shd w:val="clear" w:color="auto" w:fill="FDFDFE"/>
        <w:spacing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组织结构和文化：数据分析需要一个相对灵活和开放的组织结构，以便于跨部门合作和资源共享。同时，组织文化也需要鼓励创新、团队合作和持续改进。</w:t>
      </w:r>
    </w:p>
    <w:p w14:paraId="2FB51C0F" w14:textId="77777777" w:rsidR="0096669F" w:rsidRPr="0096669F" w:rsidRDefault="0096669F" w:rsidP="0096669F">
      <w:pPr>
        <w:numPr>
          <w:ilvl w:val="0"/>
          <w:numId w:val="10"/>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lastRenderedPageBreak/>
        <w:t>人才资源：数据分析需要具备专业技能和知识的人才资源。组织需要拥有数据分析师、数据工程师、业务专家等相关人才，以确保数据分析的质量和效率。</w:t>
      </w:r>
    </w:p>
    <w:p w14:paraId="520228E4" w14:textId="77777777" w:rsidR="0096669F" w:rsidRPr="0096669F" w:rsidRDefault="0096669F" w:rsidP="0096669F">
      <w:pPr>
        <w:numPr>
          <w:ilvl w:val="0"/>
          <w:numId w:val="10"/>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数据管理和安全：欧洲足球赛事与航空飞行数据涉及到敏感信息和隐私保护。组织需要建立完善的数据管理制度和安全措施，确保数据的安全性和合</w:t>
      </w:r>
      <w:proofErr w:type="gramStart"/>
      <w:r w:rsidRPr="0096669F">
        <w:rPr>
          <w:rFonts w:ascii="PingFang-SC-Regular" w:hAnsi="PingFang-SC-Regular" w:cs="Segoe UI"/>
          <w:color w:val="05073B"/>
          <w:sz w:val="23"/>
          <w:szCs w:val="23"/>
          <w:lang w:eastAsia="zh-CN" w:bidi="ar-SA"/>
        </w:rPr>
        <w:t>规</w:t>
      </w:r>
      <w:proofErr w:type="gramEnd"/>
      <w:r w:rsidRPr="0096669F">
        <w:rPr>
          <w:rFonts w:ascii="PingFang-SC-Regular" w:hAnsi="PingFang-SC-Regular" w:cs="Segoe UI"/>
          <w:color w:val="05073B"/>
          <w:sz w:val="23"/>
          <w:szCs w:val="23"/>
          <w:lang w:eastAsia="zh-CN" w:bidi="ar-SA"/>
        </w:rPr>
        <w:t>性。</w:t>
      </w:r>
    </w:p>
    <w:p w14:paraId="37E78A92" w14:textId="77777777" w:rsidR="0096669F" w:rsidRPr="0096669F" w:rsidRDefault="0096669F" w:rsidP="0096669F">
      <w:pPr>
        <w:numPr>
          <w:ilvl w:val="0"/>
          <w:numId w:val="10"/>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沟通和协作：数据分析涉及多个利益相关方和合作伙伴，组织需要具备良好的沟通和协作能力，以确保数据分析和成果能够满足各方的需求和期望。</w:t>
      </w:r>
    </w:p>
    <w:p w14:paraId="48BBD16A" w14:textId="77777777" w:rsidR="0096669F" w:rsidRPr="0096669F" w:rsidRDefault="0096669F" w:rsidP="0096669F">
      <w:pPr>
        <w:numPr>
          <w:ilvl w:val="0"/>
          <w:numId w:val="10"/>
        </w:numPr>
        <w:shd w:val="clear" w:color="auto" w:fill="FDFDFE"/>
        <w:spacing w:before="90" w:after="0" w:line="240" w:lineRule="auto"/>
        <w:rPr>
          <w:rFonts w:ascii="PingFang-SC-Regular" w:hAnsi="PingFang-SC-Regular" w:cs="Segoe UI"/>
          <w:color w:val="05073B"/>
          <w:sz w:val="23"/>
          <w:szCs w:val="23"/>
          <w:lang w:eastAsia="zh-CN" w:bidi="ar-SA"/>
        </w:rPr>
      </w:pPr>
      <w:r w:rsidRPr="0096669F">
        <w:rPr>
          <w:rFonts w:ascii="PingFang-SC-Regular" w:hAnsi="PingFang-SC-Regular" w:cs="Segoe UI"/>
          <w:color w:val="05073B"/>
          <w:sz w:val="23"/>
          <w:szCs w:val="23"/>
          <w:lang w:eastAsia="zh-CN" w:bidi="ar-SA"/>
        </w:rPr>
        <w:t>持续改进和创新：组织需要不断关注市场变化和技术发展，持续改进和创新数据分析的方法和工具，以保持竞争优势。</w:t>
      </w:r>
    </w:p>
    <w:p w14:paraId="4E6CC1AF" w14:textId="77777777" w:rsidR="00021D28" w:rsidRPr="0096669F" w:rsidRDefault="00021D28">
      <w:pPr>
        <w:rPr>
          <w:lang w:eastAsia="zh-CN"/>
        </w:rPr>
      </w:pPr>
    </w:p>
    <w:p w14:paraId="3D4F37E8" w14:textId="77777777" w:rsidR="00021D28" w:rsidRDefault="00000000">
      <w:pPr>
        <w:pStyle w:val="1"/>
        <w:rPr>
          <w:rFonts w:asciiTheme="minorHAnsi" w:hAnsiTheme="minorHAnsi"/>
          <w:lang w:eastAsia="zh-CN"/>
        </w:rPr>
      </w:pPr>
      <w:r>
        <w:rPr>
          <w:rFonts w:asciiTheme="minorHAnsi" w:hAnsiTheme="minorHAnsi"/>
          <w:lang w:eastAsia="zh-CN"/>
        </w:rPr>
        <w:t>时间可行性分析</w:t>
      </w:r>
    </w:p>
    <w:p w14:paraId="50173020" w14:textId="77777777" w:rsidR="00326B98" w:rsidRPr="00326B98" w:rsidRDefault="00326B98" w:rsidP="00326B98">
      <w:pPr>
        <w:numPr>
          <w:ilvl w:val="0"/>
          <w:numId w:val="9"/>
        </w:numPr>
        <w:shd w:val="clear" w:color="auto" w:fill="FDFDFE"/>
        <w:spacing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数据获取时间：获取欧洲足球赛事和航空飞行数据需要一定的时间。对于欧洲足球赛事，数据通常由官方机构或数据供应商提供，可以通过实时传输或事后下载的方式获取。对于航空飞行数据，需要从航空公司、机场管理机构等获取，数据的获取时间和质量可能受到多种因素的影响。</w:t>
      </w:r>
    </w:p>
    <w:p w14:paraId="249E1757" w14:textId="77777777" w:rsidR="00326B98" w:rsidRPr="00326B98" w:rsidRDefault="00326B98" w:rsidP="00326B98">
      <w:pPr>
        <w:numPr>
          <w:ilvl w:val="0"/>
          <w:numId w:val="9"/>
        </w:numPr>
        <w:shd w:val="clear" w:color="auto" w:fill="FDFDFE"/>
        <w:spacing w:before="90"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数据处理时间：欧洲足球赛事与航空飞行数据分析需要对海量数据进行处理和分析。处理时间的长短取决于数据的规模、复杂性和处理工具的性能。随着技术的不断进步，数据处理的时间正在逐渐缩短，效率不断提高。</w:t>
      </w:r>
    </w:p>
    <w:p w14:paraId="5FF224AB" w14:textId="77777777" w:rsidR="00326B98" w:rsidRPr="00326B98" w:rsidRDefault="00326B98" w:rsidP="00326B98">
      <w:pPr>
        <w:numPr>
          <w:ilvl w:val="0"/>
          <w:numId w:val="9"/>
        </w:numPr>
        <w:shd w:val="clear" w:color="auto" w:fill="FDFDFE"/>
        <w:spacing w:before="90"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成果应用时间：数据分析的成果需要经过一定的时间才能应用到实际业务中。这包括对数据的解读、制定策略、实施改进等过程。应用时间的长短取决于业务需求、组织架构和实施能力等因素。</w:t>
      </w:r>
    </w:p>
    <w:p w14:paraId="67759992" w14:textId="77777777" w:rsidR="00326B98" w:rsidRPr="00326B98" w:rsidRDefault="00326B98" w:rsidP="00326B98">
      <w:pPr>
        <w:numPr>
          <w:ilvl w:val="0"/>
          <w:numId w:val="9"/>
        </w:numPr>
        <w:shd w:val="clear" w:color="auto" w:fill="FDFDFE"/>
        <w:spacing w:before="90"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更新与维护时间：欧洲足球赛事和航空飞行数据是动态变化的，需要定期更新和维护。更新和维护的时间取决于数据变化的速度和频率，以及数据管理的能力和策略。</w:t>
      </w:r>
    </w:p>
    <w:p w14:paraId="53899C23" w14:textId="77777777" w:rsidR="00021D28" w:rsidRPr="00326B98" w:rsidRDefault="00021D28">
      <w:pPr>
        <w:rPr>
          <w:lang w:eastAsia="zh-CN"/>
        </w:rPr>
      </w:pPr>
    </w:p>
    <w:p w14:paraId="6137C1C8" w14:textId="77777777" w:rsidR="00021D28" w:rsidRDefault="00000000">
      <w:pPr>
        <w:pStyle w:val="1"/>
        <w:rPr>
          <w:rFonts w:asciiTheme="minorHAnsi" w:hAnsiTheme="minorHAnsi"/>
          <w:lang w:eastAsia="zh-CN"/>
        </w:rPr>
      </w:pPr>
      <w:r>
        <w:rPr>
          <w:rFonts w:asciiTheme="minorHAnsi" w:hAnsiTheme="minorHAnsi"/>
          <w:lang w:eastAsia="zh-CN"/>
        </w:rPr>
        <w:lastRenderedPageBreak/>
        <w:t>经济可行性分析</w:t>
      </w:r>
    </w:p>
    <w:p w14:paraId="7025721F" w14:textId="77777777" w:rsidR="00326B98" w:rsidRPr="00326B98" w:rsidRDefault="00326B98" w:rsidP="00326B98">
      <w:pPr>
        <w:numPr>
          <w:ilvl w:val="0"/>
          <w:numId w:val="8"/>
        </w:numPr>
        <w:shd w:val="clear" w:color="auto" w:fill="FDFDFE"/>
        <w:spacing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市场需求：欧洲足球赛事和航空飞行都是具有庞大市场的行业。欧洲足球市场拥有众多俱乐部和球迷，而航空市场则承载着大量的旅客和货物运输需求。这些市场的需求为数据分析提供了广阔的应用前景和商业机会。</w:t>
      </w:r>
    </w:p>
    <w:p w14:paraId="6797F889" w14:textId="77777777" w:rsidR="00326B98" w:rsidRPr="00326B98" w:rsidRDefault="00326B98" w:rsidP="00326B98">
      <w:pPr>
        <w:numPr>
          <w:ilvl w:val="0"/>
          <w:numId w:val="8"/>
        </w:numPr>
        <w:shd w:val="clear" w:color="auto" w:fill="FDFDFE"/>
        <w:spacing w:before="90"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成本效益：数据分析在欧洲足球赛事和航空飞行领域的应用可以带来显著的成本效益。通过数据分析，俱乐部和航空公司可以更加精准地进行决策，优化运营，降低成本，提高服务质量和客户满意度。同时，数据分析还可以帮助相关利益</w:t>
      </w:r>
      <w:proofErr w:type="gramStart"/>
      <w:r w:rsidRPr="00326B98">
        <w:rPr>
          <w:rFonts w:ascii="PingFang-SC-Regular" w:hAnsi="PingFang-SC-Regular" w:cs="Segoe UI"/>
          <w:color w:val="05073B"/>
          <w:sz w:val="23"/>
          <w:szCs w:val="23"/>
          <w:lang w:eastAsia="zh-CN" w:bidi="ar-SA"/>
        </w:rPr>
        <w:t>方更好</w:t>
      </w:r>
      <w:proofErr w:type="gramEnd"/>
      <w:r w:rsidRPr="00326B98">
        <w:rPr>
          <w:rFonts w:ascii="PingFang-SC-Regular" w:hAnsi="PingFang-SC-Regular" w:cs="Segoe UI"/>
          <w:color w:val="05073B"/>
          <w:sz w:val="23"/>
          <w:szCs w:val="23"/>
          <w:lang w:eastAsia="zh-CN" w:bidi="ar-SA"/>
        </w:rPr>
        <w:t>地了解市场需求和趋势，制定更加科学的商业策略。</w:t>
      </w:r>
    </w:p>
    <w:p w14:paraId="4C26818D" w14:textId="77777777" w:rsidR="00326B98" w:rsidRPr="00326B98" w:rsidRDefault="00326B98" w:rsidP="00326B98">
      <w:pPr>
        <w:numPr>
          <w:ilvl w:val="0"/>
          <w:numId w:val="8"/>
        </w:numPr>
        <w:shd w:val="clear" w:color="auto" w:fill="FDFDFE"/>
        <w:spacing w:before="90"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技术可行性：随着大数据和人工智能技术的不断发展，欧洲足球赛事与航空飞行数据分析的技术可行性越来越高。各种先进的数据处理和分析工具可以帮助人们从海量数据中提取有价值的信息，为决策提供有力支持。</w:t>
      </w:r>
    </w:p>
    <w:p w14:paraId="7C44D9A2" w14:textId="77777777" w:rsidR="00326B98" w:rsidRPr="00326B98" w:rsidRDefault="00326B98" w:rsidP="00326B98">
      <w:pPr>
        <w:numPr>
          <w:ilvl w:val="0"/>
          <w:numId w:val="8"/>
        </w:numPr>
        <w:shd w:val="clear" w:color="auto" w:fill="FDFDFE"/>
        <w:spacing w:before="90" w:after="0" w:line="240" w:lineRule="auto"/>
        <w:rPr>
          <w:rFonts w:ascii="PingFang-SC-Regular" w:hAnsi="PingFang-SC-Regular" w:cs="Segoe UI"/>
          <w:color w:val="05073B"/>
          <w:sz w:val="23"/>
          <w:szCs w:val="23"/>
          <w:lang w:eastAsia="zh-CN" w:bidi="ar-SA"/>
        </w:rPr>
      </w:pPr>
      <w:r w:rsidRPr="00326B98">
        <w:rPr>
          <w:rFonts w:ascii="PingFang-SC-Regular" w:hAnsi="PingFang-SC-Regular" w:cs="Segoe UI"/>
          <w:color w:val="05073B"/>
          <w:sz w:val="23"/>
          <w:szCs w:val="23"/>
          <w:lang w:eastAsia="zh-CN" w:bidi="ar-SA"/>
        </w:rPr>
        <w:t>政策支持：在一些国家和地区，政府对大数据和人工智能的发展给予了大力支持。这些政策措施为欧洲足球赛事与航空飞行数据分析提供了良好的发展环境和政策保障。</w:t>
      </w:r>
    </w:p>
    <w:p w14:paraId="3311F20B" w14:textId="7CB96A06" w:rsidR="00021D28" w:rsidRPr="00326B98" w:rsidRDefault="00021D28" w:rsidP="00326B98">
      <w:pPr>
        <w:pStyle w:val="ae"/>
        <w:ind w:left="432"/>
        <w:rPr>
          <w:rFonts w:asciiTheme="minorHAnsi" w:hAnsiTheme="minorHAnsi"/>
          <w:lang w:eastAsia="zh-CN"/>
        </w:rPr>
      </w:pPr>
    </w:p>
    <w:sectPr w:rsidR="00021D28" w:rsidRPr="00326B9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352FE" w14:textId="77777777" w:rsidR="002D56D9" w:rsidRDefault="002D56D9">
      <w:pPr>
        <w:spacing w:line="240" w:lineRule="auto"/>
      </w:pPr>
      <w:r>
        <w:separator/>
      </w:r>
    </w:p>
  </w:endnote>
  <w:endnote w:type="continuationSeparator" w:id="0">
    <w:p w14:paraId="3ED3B5A3" w14:textId="77777777" w:rsidR="002D56D9" w:rsidRDefault="002D5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utura Md BT">
    <w:altName w:val="Segoe Print"/>
    <w:charset w:val="00"/>
    <w:family w:val="swiss"/>
    <w:pitch w:val="default"/>
    <w:sig w:usb0="00000000"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EDDB" w14:textId="77777777" w:rsidR="002D56D9" w:rsidRDefault="002D56D9">
      <w:pPr>
        <w:spacing w:after="0"/>
      </w:pPr>
      <w:r>
        <w:separator/>
      </w:r>
    </w:p>
  </w:footnote>
  <w:footnote w:type="continuationSeparator" w:id="0">
    <w:p w14:paraId="2734F086" w14:textId="77777777" w:rsidR="002D56D9" w:rsidRDefault="002D56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B93B1" w14:textId="77777777" w:rsidR="00021D28" w:rsidRDefault="00000000">
    <w:pPr>
      <w:pStyle w:val="a7"/>
    </w:pPr>
    <w:r>
      <w:rPr>
        <w:noProof/>
      </w:rPr>
      <w:drawing>
        <wp:anchor distT="0" distB="0" distL="114300" distR="114300" simplePos="0" relativeHeight="251659264" behindDoc="0" locked="0" layoutInCell="1" allowOverlap="1" wp14:anchorId="121DE796" wp14:editId="204A1DEA">
          <wp:simplePos x="0" y="0"/>
          <wp:positionH relativeFrom="column">
            <wp:posOffset>4389120</wp:posOffset>
          </wp:positionH>
          <wp:positionV relativeFrom="paragraph">
            <wp:posOffset>-121285</wp:posOffset>
          </wp:positionV>
          <wp:extent cx="777240" cy="284480"/>
          <wp:effectExtent l="0" t="0" r="3810" b="1905"/>
          <wp:wrapNone/>
          <wp:docPr id="2" name="图片 2" descr="交通号志灯&#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交通号志灯&#10;&#10;中度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28447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835"/>
    <w:multiLevelType w:val="multilevel"/>
    <w:tmpl w:val="3510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87DA8"/>
    <w:multiLevelType w:val="multilevel"/>
    <w:tmpl w:val="1ED87DA8"/>
    <w:lvl w:ilvl="0">
      <w:numFmt w:val="bullet"/>
      <w:pStyle w:val="BulletsType2"/>
      <w:lvlText w:val="■"/>
      <w:lvlJc w:val="left"/>
      <w:pPr>
        <w:ind w:left="720" w:hanging="360"/>
      </w:pPr>
      <w:rPr>
        <w:rFonts w:hint="default"/>
        <w:color w:val="000000" w:themeColor="text1"/>
        <w:w w:val="92"/>
        <w:sz w:val="28"/>
        <w:szCs w:val="27"/>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82E0C"/>
    <w:multiLevelType w:val="multilevel"/>
    <w:tmpl w:val="1F082E0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787346"/>
    <w:multiLevelType w:val="multilevel"/>
    <w:tmpl w:val="23787346"/>
    <w:lvl w:ilvl="0">
      <w:start w:val="1"/>
      <w:numFmt w:val="japaneseCounting"/>
      <w:pStyle w:val="1"/>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D081D"/>
    <w:multiLevelType w:val="multilevel"/>
    <w:tmpl w:val="399D081D"/>
    <w:lvl w:ilvl="0">
      <w:numFmt w:val="bullet"/>
      <w:pStyle w:val="BullettsType1"/>
      <w:lvlText w:val=""/>
      <w:lvlJc w:val="left"/>
      <w:pPr>
        <w:ind w:left="720" w:hanging="360"/>
      </w:pPr>
      <w:rPr>
        <w:rFonts w:ascii="Wingdings" w:hAnsi="Wingdings" w:hint="default"/>
        <w:color w:val="auto"/>
        <w:w w:val="97"/>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CCC0143"/>
    <w:multiLevelType w:val="multilevel"/>
    <w:tmpl w:val="3232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83491"/>
    <w:multiLevelType w:val="multilevel"/>
    <w:tmpl w:val="4EB83491"/>
    <w:lvl w:ilvl="0">
      <w:numFmt w:val="bullet"/>
      <w:pStyle w:val="BookObjectiveBullet"/>
      <w:lvlText w:val="■"/>
      <w:lvlJc w:val="left"/>
      <w:pPr>
        <w:ind w:left="1228" w:hanging="504"/>
      </w:pPr>
      <w:rPr>
        <w:rFonts w:hint="default"/>
        <w:w w:val="97"/>
        <w:lang w:val="en-US" w:eastAsia="en-US" w:bidi="ar-SA"/>
      </w:rPr>
    </w:lvl>
    <w:lvl w:ilvl="1">
      <w:numFmt w:val="bullet"/>
      <w:lvlText w:val="•"/>
      <w:lvlJc w:val="left"/>
      <w:pPr>
        <w:ind w:left="1650" w:hanging="500"/>
      </w:pPr>
      <w:rPr>
        <w:rFonts w:ascii="Times New Roman" w:eastAsia="Times New Roman" w:hAnsi="Times New Roman" w:cs="Times New Roman" w:hint="default"/>
        <w:color w:val="7E7E7E"/>
        <w:w w:val="90"/>
        <w:sz w:val="27"/>
        <w:szCs w:val="27"/>
        <w:lang w:val="en-US" w:eastAsia="en-US" w:bidi="ar-SA"/>
      </w:rPr>
    </w:lvl>
    <w:lvl w:ilvl="2">
      <w:numFmt w:val="bullet"/>
      <w:lvlText w:val="•"/>
      <w:lvlJc w:val="left"/>
      <w:pPr>
        <w:ind w:left="2152" w:hanging="503"/>
      </w:pPr>
      <w:rPr>
        <w:rFonts w:ascii="Times New Roman" w:eastAsia="Times New Roman" w:hAnsi="Times New Roman" w:cs="Times New Roman" w:hint="default"/>
        <w:color w:val="7E7E7E"/>
        <w:w w:val="90"/>
        <w:sz w:val="27"/>
        <w:szCs w:val="27"/>
        <w:lang w:val="en-US" w:eastAsia="en-US" w:bidi="ar-SA"/>
      </w:rPr>
    </w:lvl>
    <w:lvl w:ilvl="3">
      <w:numFmt w:val="bullet"/>
      <w:lvlText w:val="*"/>
      <w:lvlJc w:val="left"/>
      <w:pPr>
        <w:ind w:left="2658" w:hanging="499"/>
      </w:pPr>
      <w:rPr>
        <w:rFonts w:ascii="Times New Roman" w:eastAsia="Times New Roman" w:hAnsi="Times New Roman" w:cs="Times New Roman" w:hint="default"/>
        <w:color w:val="7E7E7E"/>
        <w:w w:val="101"/>
        <w:sz w:val="27"/>
        <w:szCs w:val="27"/>
        <w:lang w:val="en-US" w:eastAsia="en-US" w:bidi="ar-SA"/>
      </w:rPr>
    </w:lvl>
    <w:lvl w:ilvl="4">
      <w:numFmt w:val="bullet"/>
      <w:lvlText w:val="•"/>
      <w:lvlJc w:val="left"/>
      <w:pPr>
        <w:ind w:left="2660" w:hanging="499"/>
      </w:pPr>
      <w:rPr>
        <w:rFonts w:hint="default"/>
        <w:lang w:val="en-US" w:eastAsia="en-US" w:bidi="ar-SA"/>
      </w:rPr>
    </w:lvl>
    <w:lvl w:ilvl="5">
      <w:numFmt w:val="bullet"/>
      <w:lvlText w:val="•"/>
      <w:lvlJc w:val="left"/>
      <w:pPr>
        <w:ind w:left="3993" w:hanging="499"/>
      </w:pPr>
      <w:rPr>
        <w:rFonts w:hint="default"/>
        <w:lang w:val="en-US" w:eastAsia="en-US" w:bidi="ar-SA"/>
      </w:rPr>
    </w:lvl>
    <w:lvl w:ilvl="6">
      <w:numFmt w:val="bullet"/>
      <w:lvlText w:val="•"/>
      <w:lvlJc w:val="left"/>
      <w:pPr>
        <w:ind w:left="5326" w:hanging="499"/>
      </w:pPr>
      <w:rPr>
        <w:rFonts w:hint="default"/>
        <w:lang w:val="en-US" w:eastAsia="en-US" w:bidi="ar-SA"/>
      </w:rPr>
    </w:lvl>
    <w:lvl w:ilvl="7">
      <w:numFmt w:val="bullet"/>
      <w:lvlText w:val="•"/>
      <w:lvlJc w:val="left"/>
      <w:pPr>
        <w:ind w:left="6660" w:hanging="499"/>
      </w:pPr>
      <w:rPr>
        <w:rFonts w:hint="default"/>
        <w:lang w:val="en-US" w:eastAsia="en-US" w:bidi="ar-SA"/>
      </w:rPr>
    </w:lvl>
    <w:lvl w:ilvl="8">
      <w:numFmt w:val="bullet"/>
      <w:lvlText w:val="•"/>
      <w:lvlJc w:val="left"/>
      <w:pPr>
        <w:ind w:left="7993" w:hanging="499"/>
      </w:pPr>
      <w:rPr>
        <w:rFonts w:hint="default"/>
        <w:lang w:val="en-US" w:eastAsia="en-US" w:bidi="ar-SA"/>
      </w:rPr>
    </w:lvl>
  </w:abstractNum>
  <w:abstractNum w:abstractNumId="7" w15:restartNumberingAfterBreak="0">
    <w:nsid w:val="5F38416C"/>
    <w:multiLevelType w:val="multilevel"/>
    <w:tmpl w:val="5F38416C"/>
    <w:lvl w:ilvl="0">
      <w:start w:val="1"/>
      <w:numFmt w:val="decimal"/>
      <w:pStyle w:val="NListNumberItalic"/>
      <w:lvlText w:val="%1."/>
      <w:lvlJc w:val="left"/>
      <w:pPr>
        <w:ind w:left="417" w:hanging="360"/>
      </w:pPr>
      <w:rPr>
        <w:rFonts w:hint="default"/>
        <w:b/>
        <w:bCs/>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8" w15:restartNumberingAfterBreak="0">
    <w:nsid w:val="65C73E4B"/>
    <w:multiLevelType w:val="multilevel"/>
    <w:tmpl w:val="FE8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06FFA"/>
    <w:multiLevelType w:val="multilevel"/>
    <w:tmpl w:val="69506FFA"/>
    <w:lvl w:ilvl="0">
      <w:start w:val="1"/>
      <w:numFmt w:val="bullet"/>
      <w:pStyle w:val="BulletsObj"/>
      <w:lvlText w:val=""/>
      <w:lvlJc w:val="left"/>
      <w:pPr>
        <w:tabs>
          <w:tab w:val="left" w:pos="864"/>
        </w:tabs>
        <w:ind w:left="864" w:hanging="432"/>
      </w:pPr>
      <w:rPr>
        <w:rFonts w:ascii="Wingdings" w:hAnsi="Wingdings" w:hint="default"/>
        <w:color w:val="000000"/>
        <w:sz w:val="22"/>
        <w:szCs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71AD5418"/>
    <w:multiLevelType w:val="multilevel"/>
    <w:tmpl w:val="D39A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172257">
    <w:abstractNumId w:val="3"/>
  </w:num>
  <w:num w:numId="2" w16cid:durableId="1164977837">
    <w:abstractNumId w:val="2"/>
  </w:num>
  <w:num w:numId="3" w16cid:durableId="1877233319">
    <w:abstractNumId w:val="6"/>
  </w:num>
  <w:num w:numId="4" w16cid:durableId="1379470017">
    <w:abstractNumId w:val="9"/>
  </w:num>
  <w:num w:numId="5" w16cid:durableId="954752105">
    <w:abstractNumId w:val="1"/>
  </w:num>
  <w:num w:numId="6" w16cid:durableId="1770855869">
    <w:abstractNumId w:val="4"/>
  </w:num>
  <w:num w:numId="7" w16cid:durableId="1266959253">
    <w:abstractNumId w:val="7"/>
  </w:num>
  <w:num w:numId="8" w16cid:durableId="1490167471">
    <w:abstractNumId w:val="5"/>
  </w:num>
  <w:num w:numId="9" w16cid:durableId="2088914438">
    <w:abstractNumId w:val="8"/>
  </w:num>
  <w:num w:numId="10" w16cid:durableId="722407647">
    <w:abstractNumId w:val="10"/>
  </w:num>
  <w:num w:numId="11" w16cid:durableId="125346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ViZmZhNGRhYTIxOTQxYmY0OTljZTI4OGM2YjRjNWIifQ=="/>
  </w:docVars>
  <w:rsids>
    <w:rsidRoot w:val="0007543A"/>
    <w:rsid w:val="00021D28"/>
    <w:rsid w:val="0007543A"/>
    <w:rsid w:val="000B41B4"/>
    <w:rsid w:val="002D56D9"/>
    <w:rsid w:val="00326B98"/>
    <w:rsid w:val="003514D1"/>
    <w:rsid w:val="003879D1"/>
    <w:rsid w:val="004B2C69"/>
    <w:rsid w:val="004D4798"/>
    <w:rsid w:val="004E4ED6"/>
    <w:rsid w:val="005856B8"/>
    <w:rsid w:val="00661BD0"/>
    <w:rsid w:val="00687A8D"/>
    <w:rsid w:val="006A34C3"/>
    <w:rsid w:val="006A7BD6"/>
    <w:rsid w:val="00855F44"/>
    <w:rsid w:val="008755A5"/>
    <w:rsid w:val="008C6DF4"/>
    <w:rsid w:val="00902450"/>
    <w:rsid w:val="00934771"/>
    <w:rsid w:val="00945DC2"/>
    <w:rsid w:val="0096669F"/>
    <w:rsid w:val="0099077B"/>
    <w:rsid w:val="00A10F18"/>
    <w:rsid w:val="00AB0947"/>
    <w:rsid w:val="00AE60B4"/>
    <w:rsid w:val="00BB5BDB"/>
    <w:rsid w:val="00C56CCF"/>
    <w:rsid w:val="00C87449"/>
    <w:rsid w:val="00D00F09"/>
    <w:rsid w:val="00D1199F"/>
    <w:rsid w:val="00D4745F"/>
    <w:rsid w:val="00EF386E"/>
    <w:rsid w:val="00FC49A5"/>
    <w:rsid w:val="0ACD7E9A"/>
    <w:rsid w:val="1B0B3181"/>
    <w:rsid w:val="535E4491"/>
    <w:rsid w:val="72485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8C60"/>
  <w15:docId w15:val="{027EF98E-A22C-475F-832D-4ACBCE07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hAnsiTheme="minorHAnsi" w:cs="Latha"/>
      <w:sz w:val="22"/>
      <w:szCs w:val="22"/>
      <w:lang w:eastAsia="en-US" w:bidi="ta-IN"/>
    </w:rPr>
  </w:style>
  <w:style w:type="paragraph" w:styleId="1">
    <w:name w:val="heading 1"/>
    <w:basedOn w:val="a"/>
    <w:next w:val="a"/>
    <w:link w:val="10"/>
    <w:qFormat/>
    <w:pPr>
      <w:keepNext/>
      <w:keepLines/>
      <w:numPr>
        <w:numId w:val="1"/>
      </w:numPr>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autoRedefine/>
    <w:uiPriority w:val="9"/>
    <w:unhideWhenUsed/>
    <w:qFormat/>
    <w:pPr>
      <w:keepNext/>
      <w:keepLines/>
      <w:numPr>
        <w:numId w:val="2"/>
      </w:numPr>
      <w:spacing w:after="0" w:line="240" w:lineRule="auto"/>
      <w:ind w:left="397" w:hanging="397"/>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120" w:after="0" w:line="240" w:lineRule="auto"/>
      <w:ind w:left="57" w:right="170"/>
    </w:pPr>
    <w:rPr>
      <w:rFonts w:ascii="Times New Roman" w:eastAsia="Times New Roman" w:hAnsi="Times New Roman" w:cs="Times New Roman"/>
      <w:sz w:val="27"/>
      <w:szCs w:val="27"/>
      <w:lang w:bidi="ar-SA"/>
    </w:rPr>
  </w:style>
  <w:style w:type="paragraph" w:styleId="a5">
    <w:name w:val="footer"/>
    <w:basedOn w:val="a"/>
    <w:link w:val="a6"/>
    <w:autoRedefine/>
    <w:uiPriority w:val="99"/>
    <w:unhideWhenUsed/>
    <w:qFormat/>
    <w:pPr>
      <w:tabs>
        <w:tab w:val="center" w:pos="4320"/>
        <w:tab w:val="right" w:pos="8640"/>
      </w:tabs>
      <w:spacing w:after="0" w:line="240" w:lineRule="auto"/>
    </w:pPr>
  </w:style>
  <w:style w:type="paragraph" w:styleId="a7">
    <w:name w:val="header"/>
    <w:basedOn w:val="a"/>
    <w:link w:val="a8"/>
    <w:uiPriority w:val="99"/>
    <w:unhideWhenUsed/>
    <w:pPr>
      <w:tabs>
        <w:tab w:val="center" w:pos="4320"/>
        <w:tab w:val="right" w:pos="8640"/>
      </w:tabs>
      <w:spacing w:after="0" w:line="240" w:lineRule="auto"/>
    </w:pPr>
  </w:style>
  <w:style w:type="paragraph" w:styleId="a9">
    <w:name w:val="Normal (Web)"/>
    <w:basedOn w:val="a"/>
    <w:uiPriority w:val="99"/>
    <w:semiHidden/>
    <w:unhideWhenUsed/>
    <w:pPr>
      <w:spacing w:beforeAutospacing="1" w:after="0" w:afterAutospacing="1"/>
    </w:pPr>
    <w:rPr>
      <w:rFonts w:cs="Times New Roman"/>
      <w:sz w:val="24"/>
      <w:lang w:eastAsia="zh-CN" w:bidi="ar-SA"/>
    </w:rPr>
  </w:style>
  <w:style w:type="paragraph" w:styleId="aa">
    <w:name w:val="Title"/>
    <w:basedOn w:val="a"/>
    <w:next w:val="a"/>
    <w:link w:val="ab"/>
    <w:uiPriority w:val="10"/>
    <w:qFormat/>
    <w:pPr>
      <w:spacing w:before="240" w:after="60"/>
      <w:jc w:val="center"/>
      <w:outlineLvl w:val="0"/>
    </w:pPr>
    <w:rPr>
      <w:rFonts w:asciiTheme="majorHAnsi" w:hAnsiTheme="majorHAnsi" w:cstheme="majorBidi"/>
      <w:b/>
      <w:bCs/>
      <w:sz w:val="32"/>
      <w:szCs w:val="32"/>
    </w:rPr>
  </w:style>
  <w:style w:type="table" w:styleId="ac">
    <w:name w:val="Table Grid"/>
    <w:basedOn w:val="a1"/>
    <w:autoRedefine/>
    <w:uiPriority w:val="39"/>
    <w:qFormat/>
    <w:rPr>
      <w:sz w:val="22"/>
      <w:lang w:eastAsia="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rPr>
  </w:style>
  <w:style w:type="paragraph" w:customStyle="1" w:styleId="Book-ChapterNumber">
    <w:name w:val="Book - Chapter Number"/>
    <w:basedOn w:val="a"/>
    <w:link w:val="Book-ChapterNumberChar1"/>
    <w:pPr>
      <w:spacing w:before="120" w:after="0" w:line="240" w:lineRule="auto"/>
      <w:ind w:left="113" w:right="113"/>
      <w:jc w:val="center"/>
    </w:pPr>
    <w:rPr>
      <w:rFonts w:ascii="Arial" w:hAnsi="Arial" w:cs="Arial"/>
      <w:i/>
      <w:iCs/>
      <w:sz w:val="28"/>
      <w:szCs w:val="24"/>
      <w:lang w:bidi="ar-SA"/>
    </w:rPr>
  </w:style>
  <w:style w:type="character" w:customStyle="1" w:styleId="Book-ChapterNumberChar1">
    <w:name w:val="Book - Chapter Number Char1"/>
    <w:link w:val="Book-ChapterNumber"/>
    <w:rPr>
      <w:rFonts w:ascii="Arial" w:eastAsia="宋体" w:hAnsi="Arial" w:cs="Arial"/>
      <w:i/>
      <w:iCs/>
      <w:kern w:val="0"/>
      <w:sz w:val="28"/>
      <w:szCs w:val="24"/>
      <w:lang w:eastAsia="en-US"/>
    </w:rPr>
  </w:style>
  <w:style w:type="paragraph" w:customStyle="1" w:styleId="BookObjectiveBullet">
    <w:name w:val="Book – Objective Bullet"/>
    <w:basedOn w:val="a"/>
    <w:pPr>
      <w:numPr>
        <w:numId w:val="3"/>
      </w:numPr>
      <w:tabs>
        <w:tab w:val="left" w:pos="864"/>
      </w:tabs>
      <w:spacing w:before="120" w:after="0" w:line="240" w:lineRule="auto"/>
      <w:ind w:right="720"/>
    </w:pPr>
    <w:rPr>
      <w:rFonts w:cstheme="minorBidi"/>
      <w:szCs w:val="24"/>
    </w:rPr>
  </w:style>
  <w:style w:type="paragraph" w:customStyle="1" w:styleId="Book-ObjectiveHeading">
    <w:name w:val="Book - Objective Heading"/>
    <w:basedOn w:val="a"/>
    <w:pPr>
      <w:spacing w:before="280" w:after="0" w:line="240" w:lineRule="auto"/>
      <w:ind w:left="113" w:right="113"/>
      <w:jc w:val="center"/>
    </w:pPr>
    <w:rPr>
      <w:rFonts w:ascii="Futura Md BT" w:hAnsi="Futura Md BT" w:cs="Arial"/>
      <w:sz w:val="28"/>
      <w:szCs w:val="24"/>
      <w:lang w:bidi="ar-SA"/>
    </w:rPr>
  </w:style>
  <w:style w:type="paragraph" w:customStyle="1" w:styleId="BookSymbolBulletLevel2">
    <w:name w:val="Book – Symbol Bullet Level 2"/>
    <w:basedOn w:val="a"/>
    <w:link w:val="BookSymbolBulletLevel2Char"/>
    <w:autoRedefine/>
    <w:qFormat/>
    <w:pPr>
      <w:tabs>
        <w:tab w:val="left" w:pos="864"/>
      </w:tabs>
      <w:spacing w:before="120" w:after="0" w:line="240" w:lineRule="auto"/>
      <w:ind w:left="864" w:right="720" w:hanging="432"/>
    </w:pPr>
    <w:rPr>
      <w:rFonts w:ascii="Times New Roman" w:hAnsi="Times New Roman" w:cs="Times New Roman"/>
      <w:szCs w:val="24"/>
      <w:lang w:bidi="ar-SA"/>
    </w:rPr>
  </w:style>
  <w:style w:type="character" w:customStyle="1" w:styleId="BookSymbolBulletLevel2Char">
    <w:name w:val="Book – Symbol Bullet Level 2 Char"/>
    <w:link w:val="BookSymbolBulletLevel2"/>
    <w:rPr>
      <w:rFonts w:ascii="Times New Roman" w:eastAsia="宋体" w:hAnsi="Times New Roman" w:cs="Times New Roman"/>
      <w:kern w:val="0"/>
      <w:sz w:val="22"/>
      <w:szCs w:val="24"/>
      <w:lang w:eastAsia="en-US"/>
    </w:rPr>
  </w:style>
  <w:style w:type="paragraph" w:customStyle="1" w:styleId="BulletsObj">
    <w:name w:val="Bullets Obj"/>
    <w:basedOn w:val="a"/>
    <w:link w:val="BulletsObjChar"/>
    <w:autoRedefine/>
    <w:qFormat/>
    <w:pPr>
      <w:numPr>
        <w:numId w:val="4"/>
      </w:numPr>
      <w:spacing w:after="0" w:line="240" w:lineRule="auto"/>
    </w:pPr>
    <w:rPr>
      <w:rFonts w:ascii="Times New Roman" w:hAnsi="Times New Roman" w:cs="Times New Roman"/>
      <w:sz w:val="20"/>
      <w:szCs w:val="20"/>
    </w:rPr>
  </w:style>
  <w:style w:type="character" w:customStyle="1" w:styleId="BulletsObjChar">
    <w:name w:val="Bullets Obj Char"/>
    <w:basedOn w:val="a0"/>
    <w:link w:val="BulletsObj"/>
    <w:rPr>
      <w:rFonts w:ascii="Times New Roman" w:hAnsi="Times New Roman" w:cs="Times New Roman"/>
      <w:kern w:val="0"/>
      <w:sz w:val="20"/>
      <w:szCs w:val="20"/>
      <w:lang w:eastAsia="en-US" w:bidi="ta-IN"/>
    </w:rPr>
  </w:style>
  <w:style w:type="paragraph" w:customStyle="1" w:styleId="NIITBody">
    <w:name w:val="NIIT Body"/>
    <w:basedOn w:val="a"/>
    <w:link w:val="NIITBodyChar"/>
    <w:qFormat/>
    <w:pPr>
      <w:spacing w:before="120" w:after="0" w:line="240" w:lineRule="auto"/>
      <w:ind w:left="57" w:right="170"/>
      <w:jc w:val="both"/>
    </w:pPr>
    <w:rPr>
      <w:rFonts w:ascii="Times New Roman" w:hAnsi="Times New Roman"/>
      <w:sz w:val="20"/>
    </w:rPr>
  </w:style>
  <w:style w:type="character" w:customStyle="1" w:styleId="NIITBodyChar">
    <w:name w:val="NIIT Body Char"/>
    <w:basedOn w:val="a0"/>
    <w:link w:val="NIITBody"/>
    <w:autoRedefine/>
    <w:qFormat/>
    <w:rPr>
      <w:rFonts w:ascii="Times New Roman" w:hAnsi="Times New Roman" w:cs="Latha"/>
      <w:kern w:val="0"/>
      <w:sz w:val="20"/>
      <w:lang w:eastAsia="en-US" w:bidi="ta-IN"/>
    </w:rPr>
  </w:style>
  <w:style w:type="paragraph" w:customStyle="1" w:styleId="BulletsType2">
    <w:name w:val="Bullets Type2"/>
    <w:basedOn w:val="NIITBody"/>
    <w:link w:val="BulletsType2Char"/>
    <w:autoRedefine/>
    <w:qFormat/>
    <w:pPr>
      <w:numPr>
        <w:numId w:val="5"/>
      </w:numPr>
    </w:pPr>
    <w:rPr>
      <w:rFonts w:eastAsia="Times New Roman" w:cs="Times New Roman"/>
      <w:b/>
      <w:bCs/>
      <w:szCs w:val="20"/>
    </w:rPr>
  </w:style>
  <w:style w:type="character" w:customStyle="1" w:styleId="BulletsType2Char">
    <w:name w:val="Bullets Type2 Char"/>
    <w:basedOn w:val="NIITBodyChar"/>
    <w:link w:val="BulletsType2"/>
    <w:rPr>
      <w:rFonts w:ascii="Times New Roman" w:eastAsia="Times New Roman" w:hAnsi="Times New Roman" w:cs="Times New Roman"/>
      <w:b/>
      <w:bCs/>
      <w:kern w:val="0"/>
      <w:sz w:val="20"/>
      <w:szCs w:val="20"/>
      <w:lang w:eastAsia="en-US" w:bidi="ta-IN"/>
    </w:rPr>
  </w:style>
  <w:style w:type="paragraph" w:customStyle="1" w:styleId="BullettsType1">
    <w:name w:val="Bulletts Type1"/>
    <w:basedOn w:val="NIITBody"/>
    <w:link w:val="BullettsType1Char"/>
    <w:qFormat/>
    <w:pPr>
      <w:numPr>
        <w:numId w:val="6"/>
      </w:numPr>
      <w:spacing w:before="0"/>
    </w:pPr>
    <w:rPr>
      <w:rFonts w:eastAsia="Times New Roman" w:cs="Times New Roman"/>
      <w:szCs w:val="20"/>
    </w:rPr>
  </w:style>
  <w:style w:type="character" w:customStyle="1" w:styleId="BullettsType1Char">
    <w:name w:val="Bulletts Type1 Char"/>
    <w:basedOn w:val="NIITBodyChar"/>
    <w:link w:val="BullettsType1"/>
    <w:autoRedefine/>
    <w:rPr>
      <w:rFonts w:ascii="Times New Roman" w:eastAsia="Times New Roman" w:hAnsi="Times New Roman" w:cs="Times New Roman"/>
      <w:kern w:val="0"/>
      <w:sz w:val="20"/>
      <w:szCs w:val="20"/>
      <w:lang w:eastAsia="en-US" w:bidi="ta-IN"/>
    </w:rPr>
  </w:style>
  <w:style w:type="paragraph" w:customStyle="1" w:styleId="Chnumber">
    <w:name w:val="Ch number"/>
    <w:basedOn w:val="Book-ChapterNumber"/>
    <w:link w:val="ChnumberChar"/>
    <w:autoRedefine/>
    <w:qFormat/>
    <w:pPr>
      <w:framePr w:hSpace="180" w:wrap="around" w:vAnchor="text" w:hAnchor="text" w:x="-308" w:y="1"/>
      <w:spacing w:before="0"/>
      <w:suppressOverlap/>
    </w:pPr>
  </w:style>
  <w:style w:type="character" w:customStyle="1" w:styleId="ChnumberChar">
    <w:name w:val="Ch number Char"/>
    <w:basedOn w:val="Book-ChapterNumberChar1"/>
    <w:link w:val="Chnumber"/>
    <w:rPr>
      <w:rFonts w:ascii="Arial" w:eastAsia="宋体" w:hAnsi="Arial" w:cs="Arial"/>
      <w:i/>
      <w:iCs/>
      <w:kern w:val="0"/>
      <w:sz w:val="28"/>
      <w:szCs w:val="24"/>
      <w:lang w:eastAsia="en-US"/>
    </w:rPr>
  </w:style>
  <w:style w:type="paragraph" w:customStyle="1" w:styleId="ChTitle">
    <w:name w:val="Ch Title"/>
    <w:basedOn w:val="a"/>
    <w:link w:val="ChTitleChar"/>
    <w:pPr>
      <w:framePr w:hSpace="180" w:wrap="around" w:vAnchor="text" w:hAnchor="text" w:x="-308" w:y="1"/>
      <w:spacing w:before="1" w:after="0" w:line="808" w:lineRule="exact"/>
      <w:ind w:left="515" w:right="170"/>
      <w:suppressOverlap/>
      <w:jc w:val="both"/>
    </w:pPr>
    <w:rPr>
      <w:rFonts w:ascii="Futura Md BT" w:eastAsia="等线" w:hAnsi="Futura Md BT" w:cs="Times New Roman"/>
      <w:b/>
      <w:bCs/>
      <w:sz w:val="54"/>
      <w:szCs w:val="54"/>
      <w:lang w:bidi="ar-SA"/>
    </w:rPr>
  </w:style>
  <w:style w:type="character" w:customStyle="1" w:styleId="ChTitleChar">
    <w:name w:val="Ch Title Char"/>
    <w:basedOn w:val="a0"/>
    <w:link w:val="ChTitle"/>
    <w:rPr>
      <w:rFonts w:ascii="Futura Md BT" w:eastAsia="等线" w:hAnsi="Futura Md BT" w:cs="Times New Roman"/>
      <w:b/>
      <w:bCs/>
      <w:kern w:val="0"/>
      <w:sz w:val="54"/>
      <w:szCs w:val="54"/>
      <w:lang w:eastAsia="en-US"/>
    </w:rPr>
  </w:style>
  <w:style w:type="paragraph" w:customStyle="1" w:styleId="ImageTitle">
    <w:name w:val="Image Title"/>
    <w:basedOn w:val="NIITBody"/>
    <w:link w:val="ImageTitleChar"/>
    <w:qFormat/>
    <w:pPr>
      <w:spacing w:before="0"/>
      <w:jc w:val="center"/>
    </w:pPr>
    <w:rPr>
      <w:rFonts w:eastAsia="Times New Roman" w:cs="Times New Roman"/>
      <w:i/>
      <w:iCs/>
      <w:szCs w:val="20"/>
    </w:rPr>
  </w:style>
  <w:style w:type="character" w:customStyle="1" w:styleId="ImageTitleChar">
    <w:name w:val="Image Title Char"/>
    <w:basedOn w:val="NIITBodyChar"/>
    <w:link w:val="ImageTitle"/>
    <w:rPr>
      <w:rFonts w:ascii="Times New Roman" w:eastAsia="Times New Roman" w:hAnsi="Times New Roman" w:cs="Times New Roman"/>
      <w:i/>
      <w:iCs/>
      <w:kern w:val="0"/>
      <w:sz w:val="20"/>
      <w:szCs w:val="20"/>
      <w:lang w:eastAsia="en-US" w:bidi="ta-IN"/>
    </w:rPr>
  </w:style>
  <w:style w:type="paragraph" w:customStyle="1" w:styleId="NActivity">
    <w:name w:val="NActivity"/>
    <w:basedOn w:val="a"/>
    <w:link w:val="NActivityChar"/>
    <w:qFormat/>
    <w:pPr>
      <w:spacing w:after="0" w:line="240" w:lineRule="auto"/>
    </w:pPr>
    <w:rPr>
      <w:rFonts w:ascii="Verdana" w:eastAsia="Verdana" w:hAnsi="Verdana" w:cs="Verdana"/>
      <w:b/>
      <w:spacing w:val="-2"/>
      <w:sz w:val="28"/>
      <w:szCs w:val="28"/>
    </w:rPr>
  </w:style>
  <w:style w:type="character" w:customStyle="1" w:styleId="NActivityChar">
    <w:name w:val="NActivity Char"/>
    <w:basedOn w:val="a0"/>
    <w:link w:val="NActivity"/>
    <w:rPr>
      <w:rFonts w:ascii="Verdana" w:eastAsia="Verdana" w:hAnsi="Verdana" w:cs="Verdana"/>
      <w:b/>
      <w:spacing w:val="-2"/>
      <w:kern w:val="0"/>
      <w:sz w:val="28"/>
      <w:szCs w:val="28"/>
      <w:lang w:eastAsia="en-US" w:bidi="ta-IN"/>
    </w:rPr>
  </w:style>
  <w:style w:type="paragraph" w:customStyle="1" w:styleId="NBodyText">
    <w:name w:val="NBodyText"/>
    <w:basedOn w:val="NIITBody"/>
    <w:link w:val="NBodyTextChar"/>
    <w:qFormat/>
    <w:pPr>
      <w:ind w:right="113"/>
    </w:pPr>
  </w:style>
  <w:style w:type="character" w:customStyle="1" w:styleId="NBodyTextChar">
    <w:name w:val="NBodyText Char"/>
    <w:basedOn w:val="NIITBodyChar"/>
    <w:link w:val="NBodyText"/>
    <w:rPr>
      <w:rFonts w:ascii="Times New Roman" w:hAnsi="Times New Roman" w:cs="Latha"/>
      <w:kern w:val="0"/>
      <w:sz w:val="20"/>
      <w:lang w:eastAsia="en-US" w:bidi="ta-IN"/>
    </w:rPr>
  </w:style>
  <w:style w:type="paragraph" w:customStyle="1" w:styleId="NCaption">
    <w:name w:val="NCaption"/>
    <w:basedOn w:val="NBodyText"/>
    <w:link w:val="NCaptionChar"/>
    <w:qFormat/>
    <w:pPr>
      <w:spacing w:before="0"/>
      <w:jc w:val="center"/>
    </w:pPr>
    <w:rPr>
      <w:i/>
      <w:iCs/>
      <w:lang w:val="en-IN"/>
    </w:rPr>
  </w:style>
  <w:style w:type="character" w:customStyle="1" w:styleId="NCaptionChar">
    <w:name w:val="NCaption Char"/>
    <w:basedOn w:val="NBodyTextChar"/>
    <w:link w:val="NCaption"/>
    <w:rPr>
      <w:rFonts w:ascii="Times New Roman" w:hAnsi="Times New Roman" w:cs="Latha"/>
      <w:i/>
      <w:iCs/>
      <w:kern w:val="0"/>
      <w:sz w:val="20"/>
      <w:lang w:val="en-IN" w:eastAsia="en-US" w:bidi="ta-IN"/>
    </w:rPr>
  </w:style>
  <w:style w:type="character" w:customStyle="1" w:styleId="a4">
    <w:name w:val="正文文本 字符"/>
    <w:basedOn w:val="a0"/>
    <w:link w:val="a3"/>
    <w:uiPriority w:val="1"/>
    <w:rPr>
      <w:rFonts w:ascii="Times New Roman" w:eastAsia="Times New Roman" w:hAnsi="Times New Roman" w:cs="Times New Roman"/>
      <w:kern w:val="0"/>
      <w:sz w:val="27"/>
      <w:szCs w:val="27"/>
      <w:lang w:eastAsia="en-US"/>
    </w:rPr>
  </w:style>
  <w:style w:type="paragraph" w:customStyle="1" w:styleId="NChapterIntroduction">
    <w:name w:val="NChapter_Introduction"/>
    <w:basedOn w:val="a3"/>
    <w:link w:val="NChapterIntroductionChar"/>
    <w:qFormat/>
    <w:pPr>
      <w:framePr w:hSpace="180" w:wrap="around" w:vAnchor="text" w:hAnchor="text" w:x="-308" w:y="1"/>
      <w:ind w:left="454" w:right="0"/>
      <w:suppressOverlap/>
      <w:jc w:val="both"/>
    </w:pPr>
    <w:rPr>
      <w:sz w:val="20"/>
      <w:szCs w:val="20"/>
    </w:rPr>
  </w:style>
  <w:style w:type="character" w:customStyle="1" w:styleId="NChapterIntroductionChar">
    <w:name w:val="NChapter_Introduction Char"/>
    <w:basedOn w:val="a4"/>
    <w:link w:val="NChapterIntroduction"/>
    <w:rPr>
      <w:rFonts w:ascii="Times New Roman" w:eastAsia="Times New Roman" w:hAnsi="Times New Roman" w:cs="Times New Roman"/>
      <w:kern w:val="0"/>
      <w:sz w:val="20"/>
      <w:szCs w:val="20"/>
      <w:lang w:eastAsia="en-US"/>
    </w:rPr>
  </w:style>
  <w:style w:type="paragraph" w:customStyle="1" w:styleId="NFirstPageHeading">
    <w:name w:val="NFirst_Page_Heading"/>
    <w:basedOn w:val="NBodyText"/>
    <w:link w:val="NFirstPageHeadingChar"/>
    <w:qFormat/>
    <w:pPr>
      <w:framePr w:hSpace="180" w:wrap="around" w:vAnchor="text" w:hAnchor="text" w:x="-308" w:y="1"/>
      <w:ind w:left="426"/>
      <w:suppressOverlap/>
      <w:jc w:val="left"/>
    </w:pPr>
    <w:rPr>
      <w:rFonts w:ascii="Futura Md BT" w:hAnsi="Futura Md BT"/>
      <w:b/>
      <w:bCs/>
      <w:sz w:val="48"/>
      <w:szCs w:val="48"/>
    </w:rPr>
  </w:style>
  <w:style w:type="character" w:customStyle="1" w:styleId="NFirstPageHeadingChar">
    <w:name w:val="NFirst_Page_Heading Char"/>
    <w:basedOn w:val="NBodyTextChar"/>
    <w:link w:val="NFirstPageHeading"/>
    <w:rPr>
      <w:rFonts w:ascii="Futura Md BT" w:hAnsi="Futura Md BT" w:cs="Latha"/>
      <w:b/>
      <w:bCs/>
      <w:kern w:val="0"/>
      <w:sz w:val="48"/>
      <w:szCs w:val="48"/>
      <w:lang w:eastAsia="en-US" w:bidi="ta-IN"/>
    </w:rPr>
  </w:style>
  <w:style w:type="paragraph" w:customStyle="1" w:styleId="NChapterNumber">
    <w:name w:val="NChapter_Number"/>
    <w:basedOn w:val="NFirstPageHeading"/>
    <w:link w:val="NChapterNumberChar"/>
    <w:qFormat/>
    <w:pPr>
      <w:framePr w:wrap="around"/>
      <w:spacing w:before="0"/>
      <w:ind w:left="113"/>
      <w:jc w:val="center"/>
    </w:pPr>
    <w:rPr>
      <w:rFonts w:ascii="Arial" w:hAnsi="Arial" w:cs="Arial"/>
      <w:b w:val="0"/>
      <w:bCs w:val="0"/>
      <w:i/>
      <w:iCs/>
      <w:sz w:val="28"/>
      <w:szCs w:val="28"/>
    </w:rPr>
  </w:style>
  <w:style w:type="character" w:customStyle="1" w:styleId="NChapterNumberChar">
    <w:name w:val="NChapter_Number Char"/>
    <w:basedOn w:val="NFirstPageHeadingChar"/>
    <w:link w:val="NChapterNumber"/>
    <w:rPr>
      <w:rFonts w:ascii="Arial" w:hAnsi="Arial" w:cs="Arial"/>
      <w:b w:val="0"/>
      <w:bCs w:val="0"/>
      <w:i/>
      <w:iCs/>
      <w:kern w:val="0"/>
      <w:sz w:val="28"/>
      <w:szCs w:val="28"/>
      <w:lang w:eastAsia="en-US" w:bidi="ta-IN"/>
    </w:rPr>
  </w:style>
  <w:style w:type="paragraph" w:customStyle="1" w:styleId="NCode">
    <w:name w:val="NCode"/>
    <w:basedOn w:val="NCaption"/>
    <w:link w:val="NCodeChar"/>
    <w:qFormat/>
    <w:pPr>
      <w:spacing w:line="276" w:lineRule="auto"/>
      <w:ind w:left="567"/>
      <w:jc w:val="left"/>
    </w:pPr>
    <w:rPr>
      <w:rFonts w:ascii="Courier New" w:hAnsi="Courier New" w:cs="Courier New"/>
      <w:sz w:val="18"/>
      <w:szCs w:val="18"/>
    </w:rPr>
  </w:style>
  <w:style w:type="character" w:customStyle="1" w:styleId="NCodeChar">
    <w:name w:val="NCode Char"/>
    <w:basedOn w:val="NCaptionChar"/>
    <w:link w:val="NCode"/>
    <w:rPr>
      <w:rFonts w:ascii="Courier New" w:hAnsi="Courier New" w:cs="Courier New"/>
      <w:i/>
      <w:iCs/>
      <w:kern w:val="0"/>
      <w:sz w:val="18"/>
      <w:szCs w:val="18"/>
      <w:lang w:val="en-IN" w:eastAsia="en-US" w:bidi="ta-IN"/>
    </w:rPr>
  </w:style>
  <w:style w:type="paragraph" w:customStyle="1" w:styleId="NHeading">
    <w:name w:val="NHeading"/>
    <w:next w:val="1"/>
    <w:link w:val="NHeadingChar"/>
    <w:qFormat/>
    <w:pPr>
      <w:spacing w:after="160" w:line="360" w:lineRule="auto"/>
      <w:ind w:left="521" w:right="550"/>
      <w:jc w:val="center"/>
    </w:pPr>
    <w:rPr>
      <w:rFonts w:ascii="Futura Md BT" w:eastAsiaTheme="majorEastAsia" w:hAnsi="Futura Md BT" w:cstheme="majorBidi"/>
      <w:b/>
      <w:bCs/>
      <w:sz w:val="32"/>
      <w:szCs w:val="32"/>
      <w:lang w:val="en-IN" w:eastAsia="en-US" w:bidi="ta-IN"/>
    </w:rPr>
  </w:style>
  <w:style w:type="character" w:customStyle="1" w:styleId="NHeadingChar">
    <w:name w:val="NHeading Char"/>
    <w:basedOn w:val="a0"/>
    <w:link w:val="NHeading"/>
    <w:rPr>
      <w:rFonts w:ascii="Futura Md BT" w:eastAsiaTheme="majorEastAsia" w:hAnsi="Futura Md BT" w:cstheme="majorBidi"/>
      <w:b/>
      <w:bCs/>
      <w:kern w:val="0"/>
      <w:sz w:val="32"/>
      <w:szCs w:val="32"/>
      <w:lang w:val="en-IN" w:eastAsia="en-US" w:bidi="ta-IN"/>
    </w:rPr>
  </w:style>
  <w:style w:type="character" w:customStyle="1" w:styleId="10">
    <w:name w:val="标题 1 字符"/>
    <w:basedOn w:val="a0"/>
    <w:link w:val="1"/>
    <w:rPr>
      <w:rFonts w:asciiTheme="majorHAnsi" w:eastAsiaTheme="majorEastAsia" w:hAnsiTheme="majorHAnsi" w:cstheme="majorBidi"/>
      <w:kern w:val="0"/>
      <w:sz w:val="32"/>
      <w:szCs w:val="32"/>
      <w:lang w:eastAsia="en-US" w:bidi="ta-IN"/>
    </w:rPr>
  </w:style>
  <w:style w:type="paragraph" w:customStyle="1" w:styleId="NIITHeading1">
    <w:name w:val="NIIT Heading 1"/>
    <w:next w:val="1"/>
    <w:link w:val="NIITHeading1Char"/>
    <w:pPr>
      <w:spacing w:after="160" w:line="360" w:lineRule="auto"/>
      <w:ind w:left="521" w:right="550"/>
      <w:jc w:val="center"/>
    </w:pPr>
    <w:rPr>
      <w:rFonts w:ascii="Futura Md BT" w:eastAsiaTheme="majorEastAsia" w:hAnsi="Futura Md BT" w:cstheme="majorBidi"/>
      <w:b/>
      <w:bCs/>
      <w:sz w:val="32"/>
      <w:szCs w:val="32"/>
      <w:lang w:eastAsia="en-US" w:bidi="ta-IN"/>
    </w:rPr>
  </w:style>
  <w:style w:type="character" w:customStyle="1" w:styleId="NIITHeading1Char">
    <w:name w:val="NIIT Heading 1 Char"/>
    <w:basedOn w:val="a0"/>
    <w:link w:val="NIITHeading1"/>
    <w:autoRedefine/>
    <w:qFormat/>
    <w:rPr>
      <w:rFonts w:ascii="Futura Md BT" w:eastAsiaTheme="majorEastAsia" w:hAnsi="Futura Md BT" w:cstheme="majorBidi"/>
      <w:b/>
      <w:bCs/>
      <w:kern w:val="0"/>
      <w:sz w:val="32"/>
      <w:szCs w:val="32"/>
      <w:lang w:eastAsia="en-US" w:bidi="ta-IN"/>
    </w:rPr>
  </w:style>
  <w:style w:type="paragraph" w:customStyle="1" w:styleId="NIITHeading2">
    <w:name w:val="NIIT Heading 2"/>
    <w:basedOn w:val="a"/>
    <w:link w:val="NIITHeading2Char"/>
    <w:pPr>
      <w:ind w:left="85"/>
    </w:pPr>
    <w:rPr>
      <w:rFonts w:ascii="Futura Md BT" w:hAnsi="Futura Md BT"/>
      <w:b/>
      <w:bCs/>
      <w:w w:val="90"/>
      <w:sz w:val="28"/>
      <w:szCs w:val="28"/>
      <w:lang w:val="en-IN"/>
    </w:rPr>
  </w:style>
  <w:style w:type="character" w:customStyle="1" w:styleId="NIITHeading2Char">
    <w:name w:val="NIIT Heading 2 Char"/>
    <w:basedOn w:val="a0"/>
    <w:link w:val="NIITHeading2"/>
    <w:autoRedefine/>
    <w:qFormat/>
    <w:rPr>
      <w:rFonts w:ascii="Futura Md BT" w:hAnsi="Futura Md BT" w:cs="Latha"/>
      <w:b/>
      <w:bCs/>
      <w:w w:val="90"/>
      <w:kern w:val="0"/>
      <w:sz w:val="28"/>
      <w:szCs w:val="28"/>
      <w:lang w:val="en-IN" w:eastAsia="en-US" w:bidi="ta-IN"/>
    </w:rPr>
  </w:style>
  <w:style w:type="paragraph" w:customStyle="1" w:styleId="NIITSubHeading">
    <w:name w:val="NIIT Sub Heading"/>
    <w:basedOn w:val="a"/>
    <w:link w:val="NIITSubHeadingChar"/>
    <w:qFormat/>
    <w:pPr>
      <w:spacing w:after="0" w:line="240" w:lineRule="auto"/>
      <w:ind w:left="86" w:right="170"/>
    </w:pPr>
    <w:rPr>
      <w:rFonts w:ascii="Futura Md BT" w:eastAsia="Times New Roman" w:hAnsi="Futura Md BT" w:cs="Times New Roman"/>
      <w:b/>
      <w:bCs/>
      <w:sz w:val="28"/>
      <w:szCs w:val="28"/>
      <w:lang w:val="en-IN" w:bidi="ar-SA"/>
    </w:rPr>
  </w:style>
  <w:style w:type="character" w:customStyle="1" w:styleId="NIITSubHeadingChar">
    <w:name w:val="NIIT Sub Heading Char"/>
    <w:basedOn w:val="a0"/>
    <w:link w:val="NIITSubHeading"/>
    <w:rPr>
      <w:rFonts w:ascii="Futura Md BT" w:eastAsia="Times New Roman" w:hAnsi="Futura Md BT" w:cs="Times New Roman"/>
      <w:b/>
      <w:bCs/>
      <w:kern w:val="0"/>
      <w:sz w:val="28"/>
      <w:szCs w:val="28"/>
      <w:lang w:val="en-IN" w:eastAsia="en-US"/>
    </w:rPr>
  </w:style>
  <w:style w:type="paragraph" w:customStyle="1" w:styleId="NList">
    <w:name w:val="NList"/>
    <w:basedOn w:val="BulletsType2"/>
    <w:link w:val="NListChar"/>
    <w:autoRedefine/>
    <w:qFormat/>
    <w:pPr>
      <w:spacing w:before="60"/>
      <w:ind w:left="397" w:right="113" w:hanging="340"/>
    </w:pPr>
  </w:style>
  <w:style w:type="character" w:customStyle="1" w:styleId="NListChar">
    <w:name w:val="NList Char"/>
    <w:basedOn w:val="BulletsType2Char"/>
    <w:link w:val="NList"/>
    <w:rPr>
      <w:rFonts w:ascii="Times New Roman" w:eastAsia="Times New Roman" w:hAnsi="Times New Roman" w:cs="Times New Roman"/>
      <w:b/>
      <w:bCs/>
      <w:kern w:val="0"/>
      <w:sz w:val="20"/>
      <w:szCs w:val="20"/>
      <w:lang w:eastAsia="en-US" w:bidi="ta-IN"/>
    </w:rPr>
  </w:style>
  <w:style w:type="paragraph" w:customStyle="1" w:styleId="NListNumberItalic">
    <w:name w:val="NList_Number(Italic)"/>
    <w:basedOn w:val="NBodyText"/>
    <w:link w:val="NListNumberItalicChar"/>
    <w:autoRedefine/>
    <w:qFormat/>
    <w:pPr>
      <w:numPr>
        <w:numId w:val="7"/>
      </w:numPr>
      <w:spacing w:before="0" w:line="276" w:lineRule="auto"/>
    </w:pPr>
    <w:rPr>
      <w:i/>
      <w:iCs/>
    </w:rPr>
  </w:style>
  <w:style w:type="character" w:customStyle="1" w:styleId="NListNumberItalicChar">
    <w:name w:val="NList_Number(Italic) Char"/>
    <w:basedOn w:val="NBodyTextChar"/>
    <w:link w:val="NListNumberItalic"/>
    <w:autoRedefine/>
    <w:qFormat/>
    <w:rPr>
      <w:rFonts w:ascii="Times New Roman" w:hAnsi="Times New Roman" w:cs="Latha"/>
      <w:i/>
      <w:iCs/>
      <w:kern w:val="0"/>
      <w:sz w:val="20"/>
      <w:lang w:eastAsia="en-US" w:bidi="ta-IN"/>
    </w:rPr>
  </w:style>
  <w:style w:type="paragraph" w:customStyle="1" w:styleId="NListObj">
    <w:name w:val="NList_Obj"/>
    <w:basedOn w:val="BulletsObj"/>
    <w:link w:val="NListObjChar"/>
    <w:autoRedefine/>
    <w:qFormat/>
    <w:pPr>
      <w:tabs>
        <w:tab w:val="clear" w:pos="864"/>
      </w:tabs>
      <w:ind w:left="847"/>
    </w:pPr>
  </w:style>
  <w:style w:type="character" w:customStyle="1" w:styleId="NListObjChar">
    <w:name w:val="NList_Obj Char"/>
    <w:basedOn w:val="BulletsObjChar"/>
    <w:link w:val="NListObj"/>
    <w:autoRedefine/>
    <w:qFormat/>
    <w:rPr>
      <w:rFonts w:ascii="Times New Roman" w:hAnsi="Times New Roman" w:cs="Times New Roman"/>
      <w:kern w:val="0"/>
      <w:sz w:val="20"/>
      <w:szCs w:val="20"/>
      <w:lang w:eastAsia="en-US" w:bidi="ta-IN"/>
    </w:rPr>
  </w:style>
  <w:style w:type="paragraph" w:customStyle="1" w:styleId="NNote">
    <w:name w:val="NNote"/>
    <w:basedOn w:val="NBodyText"/>
    <w:link w:val="NNoteChar"/>
    <w:autoRedefine/>
    <w:qFormat/>
    <w:pPr>
      <w:ind w:left="113"/>
    </w:pPr>
    <w:rPr>
      <w:i/>
      <w:iCs/>
    </w:rPr>
  </w:style>
  <w:style w:type="character" w:customStyle="1" w:styleId="NNoteChar">
    <w:name w:val="NNote Char"/>
    <w:basedOn w:val="NBodyTextChar"/>
    <w:link w:val="NNote"/>
    <w:autoRedefine/>
    <w:qFormat/>
    <w:rPr>
      <w:rFonts w:ascii="Times New Roman" w:hAnsi="Times New Roman" w:cs="Latha"/>
      <w:i/>
      <w:iCs/>
      <w:kern w:val="0"/>
      <w:sz w:val="20"/>
      <w:lang w:eastAsia="en-US" w:bidi="ta-IN"/>
    </w:rPr>
  </w:style>
  <w:style w:type="paragraph" w:customStyle="1" w:styleId="NSubHeading">
    <w:name w:val="NSub_Heading"/>
    <w:basedOn w:val="a"/>
    <w:link w:val="NSubHeadingChar"/>
    <w:autoRedefine/>
    <w:qFormat/>
    <w:pPr>
      <w:spacing w:after="0" w:line="240" w:lineRule="auto"/>
    </w:pPr>
    <w:rPr>
      <w:rFonts w:ascii="Futura Md BT" w:hAnsi="Futura Md BT"/>
      <w:b/>
      <w:bCs/>
      <w:sz w:val="28"/>
      <w:szCs w:val="28"/>
      <w:lang w:val="en-IN"/>
    </w:rPr>
  </w:style>
  <w:style w:type="character" w:customStyle="1" w:styleId="NSubHeadingChar">
    <w:name w:val="NSub_Heading Char"/>
    <w:basedOn w:val="a0"/>
    <w:link w:val="NSubHeading"/>
    <w:autoRedefine/>
    <w:qFormat/>
    <w:rPr>
      <w:rFonts w:ascii="Futura Md BT" w:hAnsi="Futura Md BT" w:cs="Latha"/>
      <w:b/>
      <w:bCs/>
      <w:kern w:val="0"/>
      <w:sz w:val="28"/>
      <w:szCs w:val="28"/>
      <w:lang w:val="en-IN" w:eastAsia="en-US" w:bidi="ta-IN"/>
    </w:rPr>
  </w:style>
  <w:style w:type="paragraph" w:customStyle="1" w:styleId="NSubList">
    <w:name w:val="NSubList"/>
    <w:basedOn w:val="BullettsType1"/>
    <w:link w:val="NSubListChar"/>
    <w:autoRedefine/>
    <w:qFormat/>
    <w:pPr>
      <w:spacing w:before="60"/>
      <w:ind w:left="794" w:right="113" w:hanging="340"/>
    </w:pPr>
  </w:style>
  <w:style w:type="character" w:customStyle="1" w:styleId="NSubListChar">
    <w:name w:val="NSubList Char"/>
    <w:basedOn w:val="BullettsType1Char"/>
    <w:link w:val="NSubList"/>
    <w:autoRedefine/>
    <w:qFormat/>
    <w:rPr>
      <w:rFonts w:ascii="Times New Roman" w:eastAsia="Times New Roman" w:hAnsi="Times New Roman" w:cs="Times New Roman"/>
      <w:kern w:val="0"/>
      <w:sz w:val="20"/>
      <w:szCs w:val="20"/>
      <w:lang w:eastAsia="en-US" w:bidi="ta-IN"/>
    </w:rPr>
  </w:style>
  <w:style w:type="paragraph" w:customStyle="1" w:styleId="SubTopic">
    <w:name w:val="Sub Topic"/>
    <w:basedOn w:val="a"/>
    <w:link w:val="SubTopicChar"/>
    <w:autoRedefine/>
    <w:qFormat/>
    <w:pPr>
      <w:spacing w:before="120" w:after="0" w:line="240" w:lineRule="auto"/>
      <w:ind w:left="57" w:right="170"/>
    </w:pPr>
    <w:rPr>
      <w:rFonts w:ascii="Futura Md BT" w:eastAsia="Times New Roman" w:hAnsi="Futura Md BT" w:cs="Times New Roman"/>
      <w:b/>
      <w:bCs/>
      <w:lang w:bidi="ar-SA"/>
    </w:rPr>
  </w:style>
  <w:style w:type="character" w:customStyle="1" w:styleId="SubTopicChar">
    <w:name w:val="Sub Topic Char"/>
    <w:basedOn w:val="a0"/>
    <w:link w:val="SubTopic"/>
    <w:qFormat/>
    <w:rPr>
      <w:rFonts w:ascii="Futura Md BT" w:eastAsia="Times New Roman" w:hAnsi="Futura Md BT" w:cs="Times New Roman"/>
      <w:b/>
      <w:bCs/>
      <w:kern w:val="0"/>
      <w:sz w:val="22"/>
      <w:lang w:eastAsia="en-US"/>
    </w:rPr>
  </w:style>
  <w:style w:type="paragraph" w:customStyle="1" w:styleId="NSubTopic">
    <w:name w:val="NSubTopic"/>
    <w:basedOn w:val="SubTopic"/>
    <w:link w:val="NSubTopicChar"/>
    <w:autoRedefine/>
    <w:qFormat/>
    <w:pPr>
      <w:ind w:right="113"/>
    </w:pPr>
  </w:style>
  <w:style w:type="character" w:customStyle="1" w:styleId="NSubTopicChar">
    <w:name w:val="NSubTopic Char"/>
    <w:basedOn w:val="SubTopicChar"/>
    <w:link w:val="NSubTopic"/>
    <w:autoRedefine/>
    <w:qFormat/>
    <w:rPr>
      <w:rFonts w:ascii="Futura Md BT" w:eastAsia="Times New Roman" w:hAnsi="Futura Md BT" w:cs="Times New Roman"/>
      <w:b/>
      <w:bCs/>
      <w:kern w:val="0"/>
      <w:sz w:val="22"/>
      <w:lang w:eastAsia="en-US"/>
    </w:rPr>
  </w:style>
  <w:style w:type="paragraph" w:customStyle="1" w:styleId="tablecontent">
    <w:name w:val="table content"/>
    <w:basedOn w:val="a"/>
    <w:link w:val="tablecontentChar"/>
    <w:qFormat/>
    <w:pPr>
      <w:framePr w:hSpace="181" w:vSpace="113" w:wrap="around" w:vAnchor="text" w:hAnchor="page" w:xAlign="center" w:y="114"/>
      <w:spacing w:after="0" w:line="240" w:lineRule="auto"/>
      <w:ind w:left="57" w:right="170"/>
      <w:suppressOverlap/>
    </w:pPr>
    <w:rPr>
      <w:rFonts w:ascii="Times New Roman" w:eastAsia="Times New Roman" w:hAnsi="Times New Roman" w:cs="Times New Roman"/>
      <w:i/>
      <w:iCs/>
      <w:sz w:val="20"/>
      <w:szCs w:val="20"/>
      <w:lang w:bidi="ar-SA"/>
    </w:rPr>
  </w:style>
  <w:style w:type="character" w:customStyle="1" w:styleId="tablecontentChar">
    <w:name w:val="table content Char"/>
    <w:basedOn w:val="a0"/>
    <w:link w:val="tablecontent"/>
    <w:autoRedefine/>
    <w:rPr>
      <w:rFonts w:ascii="Times New Roman" w:eastAsia="Times New Roman" w:hAnsi="Times New Roman" w:cs="Times New Roman"/>
      <w:i/>
      <w:iCs/>
      <w:kern w:val="0"/>
      <w:sz w:val="20"/>
      <w:szCs w:val="20"/>
      <w:lang w:eastAsia="en-US"/>
    </w:rPr>
  </w:style>
  <w:style w:type="paragraph" w:customStyle="1" w:styleId="Tableheading">
    <w:name w:val="Table heading"/>
    <w:basedOn w:val="a"/>
    <w:link w:val="TableheadingChar"/>
    <w:autoRedefine/>
    <w:qFormat/>
    <w:pPr>
      <w:framePr w:hSpace="181" w:vSpace="113" w:wrap="around" w:vAnchor="text" w:hAnchor="page" w:xAlign="center" w:y="114"/>
      <w:spacing w:after="0" w:line="240" w:lineRule="auto"/>
      <w:ind w:left="57" w:right="170"/>
      <w:suppressOverlap/>
    </w:pPr>
    <w:rPr>
      <w:rFonts w:ascii="Times New Roman" w:eastAsia="Times New Roman" w:hAnsi="Times New Roman" w:cs="Times New Roman"/>
      <w:b/>
      <w:bCs/>
      <w:i/>
      <w:iCs/>
      <w:sz w:val="20"/>
      <w:szCs w:val="20"/>
      <w:lang w:bidi="ar-SA"/>
    </w:rPr>
  </w:style>
  <w:style w:type="character" w:customStyle="1" w:styleId="TableheadingChar">
    <w:name w:val="Table heading Char"/>
    <w:basedOn w:val="a0"/>
    <w:link w:val="Tableheading"/>
    <w:autoRedefine/>
    <w:qFormat/>
    <w:rPr>
      <w:rFonts w:ascii="Times New Roman" w:eastAsia="Times New Roman" w:hAnsi="Times New Roman" w:cs="Times New Roman"/>
      <w:b/>
      <w:bCs/>
      <w:i/>
      <w:iCs/>
      <w:kern w:val="0"/>
      <w:sz w:val="20"/>
      <w:szCs w:val="20"/>
      <w:lang w:eastAsia="en-US"/>
    </w:rPr>
  </w:style>
  <w:style w:type="paragraph" w:styleId="ae">
    <w:name w:val="List Paragraph"/>
    <w:basedOn w:val="a"/>
    <w:autoRedefine/>
    <w:uiPriority w:val="34"/>
    <w:qFormat/>
    <w:pPr>
      <w:spacing w:before="120" w:after="0" w:line="240" w:lineRule="auto"/>
      <w:ind w:left="720" w:right="170"/>
      <w:contextualSpacing/>
    </w:pPr>
    <w:rPr>
      <w:rFonts w:ascii="Times New Roman" w:eastAsia="Times New Roman" w:hAnsi="Times New Roman" w:cs="Times New Roman"/>
      <w:lang w:bidi="ar-SA"/>
    </w:rPr>
  </w:style>
  <w:style w:type="character" w:customStyle="1" w:styleId="a6">
    <w:name w:val="页脚 字符"/>
    <w:basedOn w:val="a0"/>
    <w:link w:val="a5"/>
    <w:autoRedefine/>
    <w:uiPriority w:val="99"/>
    <w:qFormat/>
    <w:rPr>
      <w:rFonts w:cs="Latha"/>
      <w:kern w:val="0"/>
      <w:sz w:val="22"/>
      <w:lang w:eastAsia="en-US" w:bidi="ta-IN"/>
    </w:rPr>
  </w:style>
  <w:style w:type="character" w:customStyle="1" w:styleId="a8">
    <w:name w:val="页眉 字符"/>
    <w:basedOn w:val="a0"/>
    <w:link w:val="a7"/>
    <w:uiPriority w:val="99"/>
    <w:rPr>
      <w:rFonts w:cs="Latha"/>
      <w:kern w:val="0"/>
      <w:sz w:val="22"/>
      <w:lang w:eastAsia="en-US" w:bidi="ta-IN"/>
    </w:rPr>
  </w:style>
  <w:style w:type="character" w:customStyle="1" w:styleId="20">
    <w:name w:val="标题 2 字符"/>
    <w:basedOn w:val="a0"/>
    <w:link w:val="2"/>
    <w:uiPriority w:val="9"/>
    <w:rPr>
      <w:rFonts w:asciiTheme="majorHAnsi" w:eastAsia="宋体" w:hAnsiTheme="majorHAnsi" w:cstheme="majorBidi"/>
      <w:b/>
      <w:bCs/>
      <w:kern w:val="0"/>
      <w:sz w:val="28"/>
      <w:szCs w:val="32"/>
      <w:lang w:eastAsia="en-US" w:bidi="ta-IN"/>
    </w:rPr>
  </w:style>
  <w:style w:type="character" w:customStyle="1" w:styleId="ab">
    <w:name w:val="标题 字符"/>
    <w:basedOn w:val="a0"/>
    <w:link w:val="aa"/>
    <w:uiPriority w:val="10"/>
    <w:rPr>
      <w:rFonts w:asciiTheme="majorHAnsi" w:eastAsia="宋体" w:hAnsiTheme="majorHAnsi" w:cstheme="majorBidi"/>
      <w:b/>
      <w:bCs/>
      <w:kern w:val="0"/>
      <w:sz w:val="32"/>
      <w:szCs w:val="32"/>
      <w:lang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9417">
      <w:bodyDiv w:val="1"/>
      <w:marLeft w:val="0"/>
      <w:marRight w:val="0"/>
      <w:marTop w:val="0"/>
      <w:marBottom w:val="0"/>
      <w:divBdr>
        <w:top w:val="none" w:sz="0" w:space="0" w:color="auto"/>
        <w:left w:val="none" w:sz="0" w:space="0" w:color="auto"/>
        <w:bottom w:val="none" w:sz="0" w:space="0" w:color="auto"/>
        <w:right w:val="none" w:sz="0" w:space="0" w:color="auto"/>
      </w:divBdr>
    </w:div>
    <w:div w:id="328364526">
      <w:bodyDiv w:val="1"/>
      <w:marLeft w:val="0"/>
      <w:marRight w:val="0"/>
      <w:marTop w:val="0"/>
      <w:marBottom w:val="0"/>
      <w:divBdr>
        <w:top w:val="none" w:sz="0" w:space="0" w:color="auto"/>
        <w:left w:val="none" w:sz="0" w:space="0" w:color="auto"/>
        <w:bottom w:val="none" w:sz="0" w:space="0" w:color="auto"/>
        <w:right w:val="none" w:sz="0" w:space="0" w:color="auto"/>
      </w:divBdr>
    </w:div>
    <w:div w:id="942882166">
      <w:bodyDiv w:val="1"/>
      <w:marLeft w:val="0"/>
      <w:marRight w:val="0"/>
      <w:marTop w:val="0"/>
      <w:marBottom w:val="0"/>
      <w:divBdr>
        <w:top w:val="none" w:sz="0" w:space="0" w:color="auto"/>
        <w:left w:val="none" w:sz="0" w:space="0" w:color="auto"/>
        <w:bottom w:val="none" w:sz="0" w:space="0" w:color="auto"/>
        <w:right w:val="none" w:sz="0" w:space="0" w:color="auto"/>
      </w:divBdr>
    </w:div>
    <w:div w:id="1000891076">
      <w:bodyDiv w:val="1"/>
      <w:marLeft w:val="0"/>
      <w:marRight w:val="0"/>
      <w:marTop w:val="0"/>
      <w:marBottom w:val="0"/>
      <w:divBdr>
        <w:top w:val="none" w:sz="0" w:space="0" w:color="auto"/>
        <w:left w:val="none" w:sz="0" w:space="0" w:color="auto"/>
        <w:bottom w:val="none" w:sz="0" w:space="0" w:color="auto"/>
        <w:right w:val="none" w:sz="0" w:space="0" w:color="auto"/>
      </w:divBdr>
    </w:div>
    <w:div w:id="1727678166">
      <w:bodyDiv w:val="1"/>
      <w:marLeft w:val="0"/>
      <w:marRight w:val="0"/>
      <w:marTop w:val="0"/>
      <w:marBottom w:val="0"/>
      <w:divBdr>
        <w:top w:val="none" w:sz="0" w:space="0" w:color="auto"/>
        <w:left w:val="none" w:sz="0" w:space="0" w:color="auto"/>
        <w:bottom w:val="none" w:sz="0" w:space="0" w:color="auto"/>
        <w:right w:val="none" w:sz="0" w:space="0" w:color="auto"/>
      </w:divBdr>
    </w:div>
    <w:div w:id="1878228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Jian</dc:creator>
  <cp:lastModifiedBy>健身的花匠 在洛桑</cp:lastModifiedBy>
  <cp:revision>26</cp:revision>
  <dcterms:created xsi:type="dcterms:W3CDTF">2021-11-09T01:28:00Z</dcterms:created>
  <dcterms:modified xsi:type="dcterms:W3CDTF">2024-01-14T10:43:00Z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C1C4DEB41C5E435886513C44ADB9D5C3_13</vt:lpwstr>
  </property>
</Properties>
</file>