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20"/>
        <w:rPr/>
      </w:pPr>
      <w:bookmarkStart w:id="0" w:name="_cwuvn3ny1gac"/>
      <w:bookmarkEnd w:id="0"/>
      <w:r>
        <w:t>R</w:t>
      </w:r>
      <w:r>
        <w:t>apport</w:t>
      </w:r>
      <w:r>
        <w:t>d’intervention</w:t>
      </w:r>
    </w:p>
    <w:p w14:paraId="00000002">
      <w:pPr>
        <w:pStyle w:val="P20"/>
        <w:spacing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lang w:val="fr-FR"/>
        </w:rPr>
      </w:pPr>
    </w:p>
    <w:p w14:paraId="00000003">
      <w:pPr>
        <w:pStyle w:val="P20"/>
        <w:spacing w:before="0" w:after="319" w:line="240" w:lineRule="auto"/>
        <w:jc w:val="left"/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</w:pPr>
      <w:bookmarkStart w:id="1" w:name="_x2q7u333p8ft"/>
      <w:bookmarkEnd w:id="1"/>
      <w:r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  <w:t>N</w:t>
      </w:r>
      <w:r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  <w:t>OM_DU_CLIENT</w:t>
      </w:r>
    </w:p>
    <w:p w14:paraId="00000004">
      <w:pPr>
        <w:pStyle w:val="P20"/>
        <w:spacing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  <w:lang w:val="fr-FR"/>
        </w:rPr>
        <w:sectPr>
          <w:headerReference w:type="default" r:id="rId5"/>
          <w:footerReference w:type="default" r:id="rId6"/>
          <w:footnotePr>
            <w:numStart w:val="0"/>
          </w:footnotePr>
          <w:footnotePr>
            <w:numStart w:val="0"/>
          </w:footnotePr>
          <w:type w:val="nextPage"/>
          <w:pgSz w:w="11906" w:h="16837"/>
          <w:pgMar w:top="720" w:right="1440" w:bottom="720" w:left="1440" w:header="720" w:footer="720"/>
        </w:sectPr>
      </w:pPr>
      <w:r>
        <w:rPr>
          <w:rFonts w:ascii="Arial" w:cs="Arial" w:eastAsia="Arial" w:hAnsi="Arial"/>
          <w:i/>
          <w:sz w:val="22"/>
          <w:szCs w:val="22"/>
          <w:lang w:val="fr-FR"/>
        </w:rPr>
        <w:t>
</w:t>
      </w:r>
    </w:p>
    <w:p w14:paraId="00000005">
      <w:pPr>
        <w:pStyle w:val="P20"/>
        <w:tabs>
          <w:tab w:val="right" w:leader="none" w:pos="9024"/>
        </w:tabs>
        <w:spacing w:before="79" w:after="0" w:line="276" w:lineRule="auto"/>
        <w:ind w:left="0" w:right="0" w:firstLine="0"/>
        <w:rPr>
          <w:rFonts w:ascii="Arial" w:cs="Arial" w:eastAsia="Arial" w:hAnsi="Arial"/>
          <w:sz w:val="22"/>
          <w:szCs w:val="22"/>
          <w:lang w:val="fr-FR"/>
        </w:rPr>
      </w:pPr>
      <w:r>
        <w:fldChar w:fldCharType="begin"/>
      </w:r>
      <w:r>
        <w:instrText xml:space="preserve">HYPERLINK \l "_n8jvrnml41oj"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 - Comparatif avant et après optimisation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6"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"_75j88ale97cb"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II - Détails des optimisations effectuées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7"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"_uxfyskso5n4s"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1 - Les images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8"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"_xkbpxkl6umhk"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2 - …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9"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"_r7gkf09frlj5"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III - Accessibilité du site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A"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IV - Détails de réalisation</w:t>
      </w:r>
      <w:r>
        <w:fldChar w:fldCharType="end"/>
      </w: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s</w:t>
      </w:r>
      <w:r>
        <w:fldChar w:fldCharType="end"/>
      </w: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additionnelles à la demande du client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 w14:paraId="0000000B"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"_gt5hgt2h0fn6"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1 - …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ab/>
        <w:t>2</w:t>
      </w:r>
    </w:p>
    <w:p w14:paraId="0000000C"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"_w04kirgfeg7j"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Annexe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3</w:t>
      </w:r>
    </w:p>
    <w:p w14:paraId="0000000D">
      <w:pPr>
        <w:pStyle w:val="P20"/>
        <w:tabs>
          <w:tab w:val="right" w:leader="none" w:pos="9024"/>
        </w:tabs>
        <w:spacing w:before="60" w:after="79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sectPr>
          <w:headerReference w:type="default" r:id="rId7"/>
          <w:footerReference w:type="default" r:id="rId8"/>
          <w:footnotePr>
            <w:numStart w:val="0"/>
          </w:footnotePr>
          <w:footnotePr>
            <w:numStart w:val="0"/>
          </w:footnotePr>
          <w:type w:val="continuous"/>
          <w:pgSz w:w="11906" w:h="16837"/>
          <w:pgMar w:top="720" w:right="1440" w:bottom="720" w:left="1440" w:header="720" w:footer="720"/>
          <w:cols w:equalWidth="1" w:num="1"/>
        </w:sectPr>
      </w:pPr>
      <w:r>
        <w:fldChar w:fldCharType="begin"/>
      </w:r>
      <w:r>
        <w:instrText xml:space="preserve">HYPERLINK \l "_3m019n8dyixe"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Rapport complet de l’audit Lighthouse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3</w:t>
      </w:r>
    </w:p>
    <w:p w14:paraId="0000000E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0F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0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1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2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3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4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5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6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7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8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9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A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B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C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D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E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1F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0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1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2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3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4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5"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26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2" w:name="_n8jvrnml41oj"/>
      <w:bookmarkEnd w:id="2"/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- 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Score Lighthouse</w:t>
      </w:r>
    </w:p>
    <w:p w14:paraId="00000027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3" w:name="_pqxxvr9fkvmb"/>
      <w:bookmarkEnd w:id="3"/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S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core Lighthouse avant optimisation</w:t>
      </w:r>
    </w:p>
    <w:p w14:paraId="00000028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Desktop :</w:t>
      </w:r>
    </w:p>
    <w:p w14:paraId="00000029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drawing xmlns:mc="http://schemas.openxmlformats.org/markup-compatibility/2006">
          <wp:inline>
            <wp:extent cx="5731510" cy="361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Mobile :</w:t>
      </w:r>
    </w:p>
    <w:p w14:paraId="0000002B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drawing xmlns:mc="http://schemas.openxmlformats.org/markup-compatibility/2006">
          <wp:inline>
            <wp:extent cx="5731510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4" w:name="_2639sr7sbrhx"/>
      <w:bookmarkEnd w:id="4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S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core Lighthouse après optimisation</w:t>
      </w:r>
    </w:p>
    <w:p w14:paraId="0000002D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[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Insérer ici une capture des scores Lighthouse après optimisation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]</w:t>
      </w:r>
    </w:p>
    <w:p w14:paraId="0000002E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5" w:name="_75j88ale97cb"/>
      <w:bookmarkEnd w:id="5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 - Détails des optimisations et interventions effectuées</w:t>
      </w:r>
    </w:p>
    <w:p w14:paraId="0000002F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6" w:name="_uxfyskso5n4s"/>
      <w:bookmarkEnd w:id="6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- Les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mages</w:t>
      </w:r>
    </w:p>
    <w:p w14:paraId="00000030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Le projet comporte origin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el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lement 10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images pour un poids total de 29.4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MB. Nous avons effectué les modifications suivantes aux images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:</w:t>
      </w:r>
    </w:p>
    <w:p w14:paraId="00000031"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Utilisation de TinyPNG pour réduire drastiquement la taille des images tout en conservant une qualité digne d’une site de photographe</w:t>
      </w:r>
    </w:p>
    <w:p w14:paraId="00000032"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…Pour les images les plus volumineuse c’est-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color w:val="000000"/>
          <w:sz w:val="22"/>
          <w:szCs w:val="22"/>
          <w:u w:val="none"/>
        </w:rPr>
        <w:t>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-dire plus de 5 mo compression avant tinification grâce 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color w:val="000000"/>
          <w:sz w:val="22"/>
          <w:szCs w:val="22"/>
          <w:u w:val="none"/>
        </w:rPr>
        <w:t>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CompressJPEG</w:t>
      </w:r>
    </w:p>
    <w:p w14:paraId="00000033"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Remise en place des images modifie dans leur emplacement initial</w:t>
      </w:r>
    </w:p>
    <w:p w14:paraId="00000034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Après les modifications, le poids total des images est de 11.4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MB, soit un gain de 61.22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%. Sans pertes de qualité.</w:t>
      </w:r>
    </w:p>
    <w:p w14:paraId="00000035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7" w:name="_xkbpxkl6umhk"/>
      <w:bookmarkEnd w:id="7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2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…</w:t>
      </w:r>
    </w:p>
    <w:p w14:paraId="00000036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8" w:name="_r7gkf09frlj5"/>
      <w:bookmarkEnd w:id="8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II - Accessibilité du site</w:t>
      </w:r>
    </w:p>
    <w:p w14:paraId="00000037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9" w:name="_7ogy2vnaiig1"/>
      <w:bookmarkEnd w:id="9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ccessibilité avant optimisation </w:t>
      </w:r>
    </w:p>
    <w:p w14:paraId="00000038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[Insérer une capture de la page du site avec l’extension Wave avant optimisation]</w:t>
      </w:r>
    </w:p>
    <w:p w14:paraId="00000039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3A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0" w:name="_ps60efz3wq9e"/>
      <w:bookmarkEnd w:id="10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ccessibilité après optimisation</w:t>
      </w:r>
    </w:p>
    <w:p w14:paraId="0000003B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[Insérer une capture de la page du site avec l’extension Wave après optimisation]</w:t>
      </w:r>
    </w:p>
    <w:p w14:paraId="0000003C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3D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1" w:name="_2un6chr8bug1"/>
      <w:bookmarkEnd w:id="11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M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odifications effectuées</w:t>
      </w:r>
    </w:p>
    <w:p w14:paraId="0000003E"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[Lister les modifications faites pour valider l’accessibilité]</w:t>
      </w:r>
    </w:p>
    <w:p w14:paraId="0000003F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2" w:name="_s89pup9bbtic"/>
      <w:bookmarkEnd w:id="12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V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- Détails de réalisations additionnelles à la demande du client</w:t>
      </w:r>
    </w:p>
    <w:p w14:paraId="00000040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3" w:name="_gt5hgt2h0fn6"/>
      <w:bookmarkEnd w:id="13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1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…</w:t>
      </w:r>
    </w:p>
    <w:p w14:paraId="00000041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42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4" w:name="_g14s4rxeoboc"/>
      <w:bookmarkEnd w:id="14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V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Cahier de recette</w:t>
      </w:r>
    </w:p>
    <w:p w14:paraId="00000043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Détail des fonctionnalités débuggées et de leur statut :</w:t>
      </w:r>
    </w:p>
    <w:p w14:paraId="00000044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tbl>
      <w:tblPr>
        <w:tblW w:w="9464" w:type="dxa"/>
        <w:jc w:val="left"/>
      </w:tblPr>
      <w:tblGrid>
        <w:gridCol w:w="299"/>
        <w:gridCol w:w="2158"/>
        <w:gridCol w:w="2115"/>
        <w:gridCol w:w="1724"/>
        <w:gridCol w:w="870"/>
        <w:gridCol w:w="2294"/>
      </w:tblGrid>
      <w:tr>
        <w:trPr>
          <w:trHeight w:val="315" w:hRule="atLeast"/>
        </w:trPr>
        <w:tc>
          <w:tcPr>
            <w:cnfStyle w:val="1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5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ID</w:t>
            </w:r>
          </w:p>
        </w:tc>
        <w:tc>
          <w:tcPr>
            <w:cnfStyle w:val="1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6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Action</w:t>
            </w:r>
          </w:p>
        </w:tc>
        <w:tc>
          <w:tcPr>
            <w:cnfStyle w:val="1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7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Résultat initial</w:t>
            </w:r>
          </w:p>
        </w:tc>
        <w:tc>
          <w:tcPr>
            <w:cnfStyle w:val="1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8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Résultat attendu</w:t>
            </w:r>
          </w:p>
        </w:tc>
        <w:tc>
          <w:tcPr>
            <w:cnfStyle w:val="1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9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Statut</w:t>
            </w:r>
          </w:p>
        </w:tc>
        <w:tc>
          <w:tcPr>
            <w:cnfStyle w:val="1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 w14:paraId="0000004A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Remarques et commentaires</w:t>
            </w:r>
          </w:p>
        </w:tc>
      </w:tr>
      <w:tr>
        <w:trPr>
          <w:trHeight w:val="540" w:hRule="atLeast"/>
        </w:trPr>
        <w:tc>
          <w:tcPr>
            <w:cnfStyle w:val="0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4B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righ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cnfStyle w:val="0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4C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4D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4E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4F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À faire / Résolu</w:t>
            </w:r>
          </w:p>
        </w:tc>
        <w:tc>
          <w:tcPr>
            <w:cnfStyle w:val="0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0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</w:tr>
      <w:tr>
        <w:trPr>
          <w:trHeight w:val="780" w:hRule="atLeast"/>
        </w:trPr>
        <w:tc>
          <w:tcPr>
            <w:cnfStyle w:val="0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1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righ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cnfStyle w:val="0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2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3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4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5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 w14:paraId="00000056"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</w:tr>
    </w:tbl>
    <w:p w14:paraId="00000057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58"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5" w:name="_w04kirgfeg7j"/>
      <w:bookmarkEnd w:id="15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nnexe</w:t>
      </w:r>
    </w:p>
    <w:p w14:paraId="00000059"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6" w:name="_3m019n8dyixe"/>
      <w:bookmarkEnd w:id="16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R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apport complet de l’audit Lighthouse</w:t>
      </w:r>
    </w:p>
    <w:p w14:paraId="0000005A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5B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 w14:paraId="0000005C"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sectPr>
      <w:headerReference w:type="default" r:id="rId11"/>
      <w:footerReference w:type="default" r:id="rId12"/>
      <w:footnotePr>
        <w:numStart w:val="0"/>
      </w:footnotePr>
      <w:footnotePr>
        <w:numStart w:val="0"/>
      </w:footnotePr>
      <w:type w:val="continuous"/>
      <w:pgSz w:w="11906" w:h="16837"/>
      <w:pgMar w:top="720" w:right="1440" w:bottom="720" w:left="1440" w:header="720" w:footer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OpenSymbol">
    <w:charset w:val="02"/>
  </w:font>
  <w:font w:name="Arial"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60">
    <w:pPr>
      <w:pStyle w:val="Standard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61">
    <w:pPr>
      <w:pStyle w:val="Standard"/>
      <w:rPr/>
    </w:pPr>
  </w:p>
</w:ftr>
</file>

<file path=word/footer3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62">
    <w:pPr>
      <w:pStyle w:val="Standard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D">
    <w:pPr>
      <w:pStyle w:val="Standard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E">
    <w:pPr>
      <w:pStyle w:val="Standard"/>
      <w:rPr/>
    </w:pPr>
  </w:p>
</w:hdr>
</file>

<file path=word/header3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F">
    <w:pPr>
      <w:pStyle w:val="Standard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hidden w:val="on"/>
    <w:uiPriority w:val="99"/>
    <w:pPr>
      <w:jc w:val="left"/>
    </w:pPr>
    <w:rPr/>
  </w:style>
  <w:style w:type="paragraph" w:styleId="Heading1">
    <w:name w:val="Heading 1"/>
    <w:basedOn w:val="Normal"/>
    <w:uiPriority w:val="99"/>
    <w:pPr>
      <w:spacing w:before="400" w:after="120" w:line="240" w:lineRule="auto"/>
      <w:ind w:left="0" w:right="0" w:firstLine="0"/>
    </w:pPr>
    <w:rPr>
      <w:sz w:val="40"/>
      <w:szCs w:val="40"/>
    </w:rPr>
  </w:style>
  <w:style w:type="paragraph" w:styleId="Heading2">
    <w:name w:val="Heading 2"/>
    <w:basedOn w:val="Normal"/>
    <w:uiPriority w:val="99"/>
    <w:pPr>
      <w:spacing w:before="360" w:after="120" w:line="240" w:lineRule="auto"/>
      <w:ind w:left="0" w:right="0" w:firstLine="0"/>
      <w:jc w:val="left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uiPriority w:val="99"/>
    <w:pPr>
      <w:spacing w:before="319" w:after="79" w:line="240" w:lineRule="auto"/>
      <w:ind w:left="0" w:righ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9"/>
    <w:pPr>
      <w:spacing w:before="280" w:after="79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9"/>
    <w:pPr>
      <w:spacing w:before="239" w:after="79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uiPriority w:val="99"/>
    <w:pPr>
      <w:spacing w:before="239" w:after="79" w:line="240" w:lineRule="auto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hidden w:val="on"/>
    <w:uiPriority w:val="99"/>
    <w:pPr>
      <w:spacing w:before="0"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hidden w:val="on"/>
    <w:uiPriority w:val="99"/>
    <w:pPr>
      <w:spacing w:before="0" w:after="319" w:line="240" w:lineRule="auto"/>
    </w:pPr>
    <w:rPr>
      <w:rFonts w:ascii="Arial" w:cs="Arial" w:eastAsia="Arial" w:hAnsi="Arial"/>
      <w:i w:val="off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Standard"/>
    <w:hidden w:val="on"/>
    <w:uiPriority w:val="99"/>
    <w:pPr/>
    <w:rPr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Standard"/>
    <w:hidden w:val="on"/>
    <w:uiPriority w:val="99"/>
    <w:pPr/>
    <w:rPr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i/>
      <w:sz w:val="24"/>
      <w:szCs w:val="24"/>
    </w:rPr>
  </w:style>
  <w:style w:type="paragraph" w:default="1" w:styleId="Graphic-default-2a4f0fd2-952a-4a63-9e9a-de126d91d2b4">
    <w:name w:val="Graphic-default-2a4f0fd2-952a-4a63-9e9a-de126d91d2b4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default="1" w:styleId="Paragraph-default-23a4d043-9083-4eae-8492-cc0f2bc45e12">
    <w:name w:val="Paragraph-default-23a4d043-9083-4eae-8492-cc0f2bc45e12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styleId="Standard">
    <w:name w:val="Standard"/>
    <w:basedOn w:val="Paragraph-default-23a4d043-9083-4eae-8492-cc0f2bc45e12"/>
    <w:hidden w:val="on"/>
    <w:uiPriority w:val="99"/>
    <w:pPr>
      <w:spacing w:line="276" w:lineRule="auto"/>
    </w:pPr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39" w:line="276" w:lineRule="auto"/>
    </w:pPr>
    <w:rPr/>
  </w:style>
  <w:style w:type="paragraph" w:styleId="List">
    <w:name w:val="List"/>
    <w:basedOn w:val="Textbody"/>
    <w:hidden w:val="on"/>
    <w:uiPriority w:val="99"/>
    <w:pPr/>
    <w:rPr/>
  </w:style>
  <w:style w:type="paragraph" w:styleId="Index">
    <w:name w:val="Index"/>
    <w:basedOn w:val="Standard"/>
    <w:hidden w:val="on"/>
    <w:uiPriority w:val="99"/>
    <w:pPr/>
    <w:rPr/>
  </w:style>
  <w:style w:type="character" w:styleId="ListLabel1">
    <w:name w:val="ListLabel 1"/>
    <w:uiPriority w:val="99"/>
    <w:rPr>
      <w:rFonts w:ascii="Arial" w:hAnsi="Arial"/>
      <w:sz w:val="22"/>
      <w:u w:val="none"/>
    </w:rPr>
  </w:style>
  <w:style w:type="character" w:styleId="ListLabel2">
    <w:name w:val="ListLabel 2"/>
    <w:uiPriority w:val="99"/>
    <w:rPr>
      <w:u w:val="none"/>
    </w:rPr>
  </w:style>
  <w:style w:type="character" w:styleId="ListLabel3">
    <w:name w:val="ListLabel 3"/>
    <w:uiPriority w:val="99"/>
    <w:rPr>
      <w:u w:val="none"/>
    </w:rPr>
  </w:style>
  <w:style w:type="character" w:styleId="ListLabel4">
    <w:name w:val="ListLabel 4"/>
    <w:uiPriority w:val="99"/>
    <w:rPr>
      <w:u w:val="none"/>
    </w:rPr>
  </w:style>
  <w:style w:type="character" w:styleId="ListLabel5">
    <w:name w:val="ListLabel 5"/>
    <w:uiPriority w:val="99"/>
    <w:rPr>
      <w:u w:val="none"/>
    </w:rPr>
  </w:style>
  <w:style w:type="character" w:styleId="ListLabel6">
    <w:name w:val="ListLabel 6"/>
    <w:uiPriority w:val="99"/>
    <w:rPr>
      <w:u w:val="none"/>
    </w:rPr>
  </w:style>
  <w:style w:type="character" w:styleId="ListLabel7">
    <w:name w:val="ListLabel 7"/>
    <w:uiPriority w:val="99"/>
    <w:rPr>
      <w:u w:val="none"/>
    </w:rPr>
  </w:style>
  <w:style w:type="character" w:styleId="ListLabel8">
    <w:name w:val="ListLabel 8"/>
    <w:uiPriority w:val="99"/>
    <w:rPr>
      <w:u w:val="none"/>
    </w:rPr>
  </w:style>
  <w:style w:type="character" w:styleId="ListLabel9">
    <w:name w:val="ListLabel 9"/>
    <w:uiPriority w:val="99"/>
    <w:rPr>
      <w:u w:val="none"/>
    </w:rPr>
  </w:style>
  <w:style w:type="character" w:styleId="IndexLink">
    <w:name w:val="Index Link"/>
    <w:uiPriority w:val="99"/>
    <w:rPr/>
  </w:style>
  <w:style w:type="paragraph" w:styleId="MP1">
    <w:name w:val="MP1"/>
    <w:basedOn w:val="Standard"/>
    <w:hidden w:val="on"/>
    <w:uiPriority w:val="99"/>
    <w:pPr>
      <w:ind w:left="0" w:right="0" w:firstLine="0"/>
    </w:pPr>
    <w:rPr/>
  </w:style>
  <w:style w:type="paragraph" w:styleId="MP2">
    <w:name w:val="MP2"/>
    <w:basedOn w:val="Standard"/>
    <w:hidden w:val="on"/>
    <w:uiPriority w:val="99"/>
    <w:pPr>
      <w:jc w:val="right"/>
    </w:pPr>
    <w:rPr/>
  </w:style>
  <w:style w:type="paragraph" w:styleId="P1">
    <w:name w:val="P1"/>
    <w:basedOn w:val="Standard"/>
    <w:hidden w:val="on"/>
    <w:uiPriority w:val="99"/>
    <w:pPr/>
    <w:rPr/>
  </w:style>
  <w:style w:type="paragraph" w:styleId="P2">
    <w:name w:val="P2"/>
    <w:basedOn w:val="Standard"/>
    <w:hidden w:val="on"/>
    <w:uiPriority w:val="99"/>
    <w:pPr>
      <w:jc w:val="right"/>
    </w:pPr>
    <w:rPr/>
  </w:style>
  <w:style w:type="paragraph" w:styleId="P3">
    <w:name w:val="P3"/>
    <w:basedOn w:val="Standard"/>
    <w:hidden w:val="on"/>
    <w:uiPriority w:val="99"/>
    <w:pPr>
      <w:jc w:val="right"/>
    </w:pPr>
    <w:rPr/>
  </w:style>
  <w:style w:type="paragraph" w:styleId="P4">
    <w:name w:val="P4"/>
    <w:basedOn w:val="Standard"/>
    <w:hidden w:val="on"/>
    <w:uiPriority w:val="99"/>
    <w:pPr/>
    <w:rPr>
      <w:sz w:val="20"/>
      <w:szCs w:val="20"/>
    </w:rPr>
  </w:style>
  <w:style w:type="paragraph" w:styleId="P5">
    <w:name w:val="P5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sz w:val="22"/>
      <w:szCs w:val="22"/>
    </w:rPr>
  </w:style>
  <w:style w:type="paragraph" w:styleId="P6">
    <w:name w:val="P6"/>
    <w:basedOn w:val="Standard"/>
    <w:hidden w:val="on"/>
    <w:uiPriority w:val="99"/>
    <w:pPr>
      <w:ind w:left="0" w:right="0" w:firstLine="0"/>
      <w:jc w:val="center"/>
    </w:pPr>
    <w:rPr>
      <w:rFonts w:ascii="Arial" w:cs="Arial" w:eastAsia="Arial" w:hAnsi="Arial"/>
      <w:i/>
      <w:sz w:val="22"/>
      <w:szCs w:val="22"/>
    </w:rPr>
  </w:style>
  <w:style w:type="paragraph" w:styleId="P7">
    <w:name w:val="P7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i/>
      <w:sz w:val="22"/>
      <w:szCs w:val="22"/>
    </w:rPr>
  </w:style>
  <w:style w:type="paragraph" w:styleId="P8">
    <w:name w:val="P8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i/>
      <w:sz w:val="22"/>
      <w:szCs w:val="22"/>
    </w:rPr>
  </w:style>
  <w:style w:type="paragraph" w:styleId="P9">
    <w:name w:val="P9"/>
    <w:basedOn w:val="Standard"/>
    <w:hidden w:val="on"/>
    <w:uiPriority w:val="99"/>
    <w:pPr>
      <w:ind w:left="0" w:right="0" w:firstLine="0"/>
      <w:jc w:val="left"/>
    </w:pPr>
    <w:rPr/>
  </w:style>
  <w:style w:type="paragraph" w:styleId="P10">
    <w:name w:val="P10"/>
    <w:basedOn w:val="Standard"/>
    <w:hidden w:val="on"/>
    <w:uiPriority w:val="99"/>
    <w:pPr>
      <w:tabs>
        <w:tab w:val="right" w:leader="none" w:pos="9024"/>
      </w:tabs>
      <w:spacing w:before="79" w:after="0" w:line="240" w:lineRule="auto"/>
      <w:ind w:left="0" w:right="0" w:firstLine="0"/>
    </w:pPr>
    <w:rPr/>
  </w:style>
  <w:style w:type="paragraph" w:styleId="P11">
    <w:name w:val="P11"/>
    <w:basedOn w:val="Standard"/>
    <w:hidden w:val="on"/>
    <w:uiPriority w:val="99"/>
    <w:pPr>
      <w:tabs>
        <w:tab w:val="right" w:leader="none" w:pos="9024"/>
      </w:tabs>
      <w:spacing w:before="200" w:after="0" w:line="240" w:lineRule="auto"/>
      <w:ind w:left="0" w:right="0" w:firstLine="0"/>
    </w:pPr>
    <w:rPr/>
  </w:style>
  <w:style w:type="paragraph" w:styleId="P12">
    <w:name w:val="P12"/>
    <w:basedOn w:val="Standard"/>
    <w:hidden w:val="on"/>
    <w:uiPriority w:val="99"/>
    <w:pPr>
      <w:ind w:left="0" w:right="0" w:firstLine="0"/>
    </w:pPr>
    <w:rPr/>
  </w:style>
  <w:style w:type="paragraph" w:styleId="P13">
    <w:name w:val="P13"/>
    <w:basedOn w:val="Standard"/>
    <w:hidden w:val="on"/>
    <w:uiPriority w:val="99"/>
    <w:pPr>
      <w:tabs>
        <w:tab w:val="right" w:leader="none" w:pos="9024"/>
      </w:tabs>
      <w:spacing w:before="60" w:after="0" w:line="240" w:lineRule="auto"/>
      <w:ind w:left="360" w:right="0" w:firstLine="0"/>
    </w:pPr>
    <w:rPr/>
  </w:style>
  <w:style w:type="paragraph" w:styleId="P14">
    <w:name w:val="P14"/>
    <w:basedOn w:val="Standard"/>
    <w:hidden w:val="on"/>
    <w:uiPriority w:val="99"/>
    <w:pPr>
      <w:tabs>
        <w:tab w:val="right" w:leader="none" w:pos="9024"/>
      </w:tabs>
      <w:spacing w:before="60" w:after="79" w:line="240" w:lineRule="auto"/>
      <w:ind w:left="360" w:right="0" w:firstLine="0"/>
    </w:pPr>
    <w:rPr/>
  </w:style>
  <w:style w:type="paragraph" w:styleId="P15">
    <w:name w:val="P15"/>
    <w:basedOn w:val="Standard"/>
    <w:hidden w:val="on"/>
    <w:uiPriority w:val="99"/>
    <w:pPr>
      <w:ind w:left="720" w:right="0" w:hanging="360"/>
      <w:jc w:val="left"/>
    </w:pPr>
    <w:rPr/>
  </w:style>
  <w:style w:type="paragraph" w:styleId="P16">
    <w:name w:val="P16"/>
    <w:basedOn w:val="Heading1"/>
    <w:hidden w:val="on"/>
    <w:uiPriority w:val="99"/>
    <w:pPr>
      <w:jc w:val="left"/>
    </w:pPr>
    <w:rPr/>
  </w:style>
  <w:style w:type="paragraph" w:styleId="P17">
    <w:name w:val="P17"/>
    <w:basedOn w:val="Heading2"/>
    <w:hidden w:val="on"/>
    <w:uiPriority w:val="99"/>
    <w:pPr>
      <w:jc w:val="left"/>
    </w:pPr>
    <w:rPr/>
  </w:style>
  <w:style w:type="paragraph" w:styleId="P18">
    <w:name w:val="P18"/>
    <w:basedOn w:val="Heading2"/>
    <w:hidden w:val="on"/>
    <w:uiPriority w:val="99"/>
    <w:pPr>
      <w:ind w:left="0" w:right="0" w:firstLine="0"/>
      <w:jc w:val="left"/>
    </w:pPr>
    <w:rPr/>
  </w:style>
  <w:style w:type="paragraph" w:styleId="P19">
    <w:name w:val="P19"/>
    <w:basedOn w:val="Subtitle"/>
    <w:hidden w:val="on"/>
    <w:uiPriority w:val="99"/>
    <w:pPr>
      <w:jc w:val="center"/>
    </w:pPr>
    <w:rPr/>
  </w:style>
  <w:style w:type="paragraph" w:styleId="P20">
    <w:name w:val="P20"/>
    <w:basedOn w:val="Title"/>
    <w:hidden w:val="on"/>
    <w:uiPriority w:val="99"/>
    <w:pPr>
      <w:ind w:left="0" w:right="0" w:firstLine="0"/>
      <w:jc w:val="center"/>
    </w:pPr>
    <w:rPr/>
  </w:style>
  <w:style w:type="character" w:styleId="T1">
    <w:name w:val="T1"/>
    <w:hidden w:val="on"/>
    <w:uiPriority w:val="99"/>
    <w:rPr>
      <w:rFonts w:ascii="Arial" w:cs="Arial" w:eastAsia="Arial" w:hAnsi="Arial"/>
    </w:rPr>
  </w:style>
  <w:style w:type="character" w:styleId="T2">
    <w:name w:val="T2"/>
    <w:hidden w:val="on"/>
    <w:uiPriority w:val="99"/>
    <w:rPr>
      <w:rFonts w:ascii="Arial" w:cs="Arial" w:eastAsia="Arial" w:hAnsi="Arial"/>
      <w:sz w:val="22"/>
      <w:szCs w:val="22"/>
    </w:rPr>
  </w:style>
  <w:style w:type="character" w:styleId="T3">
    <w:name w:val="T3"/>
    <w:hidden w:val="on"/>
    <w:uiPriority w:val="99"/>
    <w:rPr>
      <w:rFonts w:ascii="Arial" w:cs="Arial" w:eastAsia="Arial" w:hAnsi="Arial"/>
      <w:i/>
      <w:sz w:val="22"/>
      <w:szCs w:val="22"/>
    </w:rPr>
  </w:style>
  <w:style w:type="character" w:styleId="T4">
    <w:name w:val="T4"/>
    <w:hidden w:val="on"/>
    <w:uiPriority w:val="99"/>
    <w:rPr>
      <w:rFonts w:ascii="Arial" w:cs="Arial" w:eastAsia="Arial" w:hAnsi="Arial"/>
      <w:b/>
      <w:i w:val="off"/>
      <w:caps w:val="off"/>
      <w:smallCaps w:val="off"/>
      <w:strike w:val="off"/>
      <w:dstrike w:val="off"/>
      <w:color w:val="000000"/>
      <w:sz w:val="22"/>
      <w:szCs w:val="22"/>
      <w:u w:val="none"/>
    </w:rPr>
  </w:style>
  <w:style w:type="character" w:styleId="T5">
    <w:name w:val="T5"/>
    <w:hidden w:val="on"/>
    <w:uiPriority w:val="99"/>
    <w:rPr>
      <w:rFonts w:ascii="Arial" w:cs="Arial" w:eastAsia="Arial" w:hAnsi="Arial"/>
      <w:b w:val="off"/>
      <w:i w:val="off"/>
      <w:caps w:val="off"/>
      <w:smallCaps w:val="off"/>
      <w:strike w:val="off"/>
      <w:dstrike w:val="off"/>
      <w:color w:val="000000"/>
      <w:sz w:val="22"/>
      <w:szCs w:val="22"/>
      <w:u w:val="none"/>
    </w:rPr>
  </w:style>
  <w:style w:type="character" w:styleId="T6">
    <w:name w:val="T6"/>
    <w:hidden w:val="on"/>
    <w:uiPriority w:val="99"/>
    <w:rPr>
      <w:b/>
    </w:rPr>
  </w:style>
  <w:style w:type="character" w:styleId="T7">
    <w:name w:val="T7"/>
    <w:hidden w:val="on"/>
    <w:uiPriority w:val="99"/>
    <w:rPr>
      <w:i/>
    </w:rPr>
  </w:style>
  <w:style w:type="character" w:styleId="T8">
    <w:name w:val="T8"/>
    <w:hidden w:val="on"/>
    <w:uiPriority w:val="99"/>
    <w:rPr>
      <w:color w:val="ffffff"/>
      <w:sz w:val="20"/>
      <w:szCs w:val="20"/>
    </w:rPr>
  </w:style>
  <w:style w:type="character" w:styleId="T9">
    <w:name w:val="T9"/>
    <w:hidden w:val="on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mazars</dc:creator>
  <cp:lastModifiedBy>benjamin mazars</cp:lastModifiedBy>
</cp:coreProperties>
</file>