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B07C8" w14:textId="77777777" w:rsidR="008D0F4D" w:rsidRDefault="008F5A26">
      <w:pPr>
        <w:pStyle w:val="LO-normal"/>
        <w:spacing w:before="0" w:line="240" w:lineRule="auto"/>
        <w:rPr>
          <w:rFonts w:ascii="Rajdhani" w:eastAsia="Rajdhani" w:hAnsi="Rajdhani" w:cs="Rajdhani"/>
          <w:b/>
          <w:color w:val="434343"/>
          <w:sz w:val="68"/>
          <w:szCs w:val="68"/>
        </w:rPr>
      </w:pPr>
      <w:r>
        <w:rPr>
          <w:noProof/>
        </w:rPr>
        <w:drawing>
          <wp:inline distT="0" distB="0" distL="0" distR="0" wp14:anchorId="64757DA0" wp14:editId="0A614489">
            <wp:extent cx="2676525" cy="1580515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565" t="12104" b="106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53E7" w14:textId="77777777" w:rsidR="008D0F4D" w:rsidRDefault="008F5A26">
      <w:pPr>
        <w:pStyle w:val="Subttulo"/>
        <w:rPr>
          <w:rFonts w:ascii="Rajdhani" w:eastAsia="Rajdhani" w:hAnsi="Rajdhani" w:cs="Rajdhani"/>
          <w:b/>
          <w:color w:val="F73939"/>
          <w:sz w:val="28"/>
          <w:szCs w:val="28"/>
        </w:rPr>
      </w:pPr>
      <w:bookmarkStart w:id="0" w:name="_heading=h.30j0zll"/>
      <w:bookmarkEnd w:id="0"/>
      <w:r>
        <w:rPr>
          <w:rFonts w:ascii="Rajdhani" w:eastAsia="Rajdhani" w:hAnsi="Rajdhani" w:cs="Rajdhani"/>
          <w:b/>
          <w:color w:val="F73939"/>
          <w:sz w:val="34"/>
          <w:szCs w:val="34"/>
        </w:rPr>
        <w:t>Clases, atributos y responsabilidades</w:t>
      </w:r>
    </w:p>
    <w:p w14:paraId="741DB35C" w14:textId="77777777" w:rsidR="008D0F4D" w:rsidRDefault="008F5A26">
      <w:pPr>
        <w:pStyle w:val="Ttulo1"/>
        <w:rPr>
          <w:rFonts w:ascii="Rajdhani" w:eastAsia="Rajdhani" w:hAnsi="Rajdhani" w:cs="Rajdhani"/>
          <w:b/>
          <w:sz w:val="34"/>
          <w:szCs w:val="34"/>
        </w:rPr>
      </w:pPr>
      <w:bookmarkStart w:id="1" w:name="_heading=h.1fob9te"/>
      <w:bookmarkEnd w:id="1"/>
      <w:r>
        <w:rPr>
          <w:rFonts w:ascii="Rajdhani" w:eastAsia="Rajdhani" w:hAnsi="Rajdhani" w:cs="Rajdhani"/>
          <w:b/>
          <w:sz w:val="34"/>
          <w:szCs w:val="34"/>
        </w:rPr>
        <w:t>Objetivo</w:t>
      </w:r>
    </w:p>
    <w:p w14:paraId="3276C6BC" w14:textId="77777777" w:rsidR="008D0F4D" w:rsidRDefault="008F5A26">
      <w:pPr>
        <w:pStyle w:val="LO-normal"/>
        <w:spacing w:line="240" w:lineRule="auto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 xml:space="preserve">Identificar, </w:t>
      </w:r>
      <w:r>
        <w:rPr>
          <w:rFonts w:ascii="Open Sans" w:eastAsia="Open Sans" w:hAnsi="Open Sans" w:cs="Open Sans"/>
          <w:b/>
          <w:color w:val="000000"/>
        </w:rPr>
        <w:t xml:space="preserve">modelar </w:t>
      </w:r>
      <w:r>
        <w:rPr>
          <w:rFonts w:ascii="Open Sans" w:eastAsia="Open Sans" w:hAnsi="Open Sans" w:cs="Open Sans"/>
          <w:color w:val="000000"/>
        </w:rPr>
        <w:t xml:space="preserve">e </w:t>
      </w:r>
      <w:r>
        <w:rPr>
          <w:rFonts w:ascii="Open Sans" w:eastAsia="Open Sans" w:hAnsi="Open Sans" w:cs="Open Sans"/>
          <w:b/>
          <w:color w:val="000000"/>
        </w:rPr>
        <w:t xml:space="preserve">implementar </w:t>
      </w:r>
      <w:r>
        <w:rPr>
          <w:rFonts w:ascii="Open Sans" w:eastAsia="Open Sans" w:hAnsi="Open Sans" w:cs="Open Sans"/>
          <w:color w:val="000000"/>
        </w:rPr>
        <w:t xml:space="preserve">en Java la clase involucrada en siguiente enunciado especificando sus atributos, responsabilidades, al menos dos constructores y los correspondientes </w:t>
      </w:r>
      <w:proofErr w:type="spellStart"/>
      <w:r>
        <w:rPr>
          <w:rFonts w:ascii="Open Sans" w:eastAsia="Open Sans" w:hAnsi="Open Sans" w:cs="Open Sans"/>
          <w:color w:val="000000"/>
        </w:rPr>
        <w:t>getters</w:t>
      </w:r>
      <w:proofErr w:type="spellEnd"/>
      <w:r>
        <w:rPr>
          <w:rFonts w:ascii="Open Sans" w:eastAsia="Open Sans" w:hAnsi="Open Sans" w:cs="Open Sans"/>
          <w:color w:val="000000"/>
        </w:rPr>
        <w:t xml:space="preserve">, y </w:t>
      </w:r>
      <w:proofErr w:type="spellStart"/>
      <w:r>
        <w:rPr>
          <w:rFonts w:ascii="Open Sans" w:eastAsia="Open Sans" w:hAnsi="Open Sans" w:cs="Open Sans"/>
          <w:color w:val="000000"/>
        </w:rPr>
        <w:t>setters</w:t>
      </w:r>
      <w:proofErr w:type="spellEnd"/>
      <w:r>
        <w:rPr>
          <w:rFonts w:ascii="Open Sans" w:eastAsia="Open Sans" w:hAnsi="Open Sans" w:cs="Open Sans"/>
          <w:color w:val="000000"/>
        </w:rPr>
        <w:t>.</w:t>
      </w:r>
    </w:p>
    <w:p w14:paraId="11B2ECF2" w14:textId="77777777" w:rsidR="008D0F4D" w:rsidRDefault="008F5A26">
      <w:pPr>
        <w:pStyle w:val="LO-normal"/>
        <w:spacing w:line="240" w:lineRule="auto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Para una institución que adopta perros se requiere tener de ellos: si están en adopción o no, raza, año aproximado de nacimiento, peso, si tiene o no chip, si está o no lastimado y el nombre de pila que le asignaron en la institución.</w:t>
      </w:r>
    </w:p>
    <w:p w14:paraId="1838C0CE" w14:textId="77777777" w:rsidR="008D0F4D" w:rsidRDefault="008D0F4D">
      <w:pPr>
        <w:pStyle w:val="LO-normal"/>
        <w:spacing w:before="0" w:line="240" w:lineRule="auto"/>
        <w:ind w:left="0"/>
        <w:jc w:val="both"/>
        <w:rPr>
          <w:rFonts w:ascii="Open Sans" w:eastAsia="Open Sans" w:hAnsi="Open Sans" w:cs="Open Sans"/>
          <w:color w:val="000000"/>
        </w:rPr>
      </w:pPr>
    </w:p>
    <w:p w14:paraId="54495DDA" w14:textId="77777777" w:rsidR="008D0F4D" w:rsidRDefault="008F5A26">
      <w:pPr>
        <w:pStyle w:val="LO-normal"/>
        <w:spacing w:before="0" w:line="240" w:lineRule="auto"/>
        <w:ind w:left="0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Deberemos p</w:t>
      </w:r>
      <w:r>
        <w:rPr>
          <w:rFonts w:ascii="Open Sans" w:eastAsia="Open Sans" w:hAnsi="Open Sans" w:cs="Open Sans"/>
          <w:color w:val="000000"/>
        </w:rPr>
        <w:t>oder preguntar la edad de un perro y si es un perro factible de perderse —entendiendo que los perros que tienen chip son los que no se pueden perder—. Por otro lado, se puede enviar a adopción a un perro si no está lastimado y su peso es mayor a 5 kg.</w:t>
      </w:r>
    </w:p>
    <w:p w14:paraId="1DA244D2" w14:textId="77777777" w:rsidR="008D0F4D" w:rsidRDefault="008D0F4D">
      <w:pPr>
        <w:pStyle w:val="LO-normal"/>
        <w:spacing w:before="0" w:line="240" w:lineRule="auto"/>
        <w:ind w:left="0"/>
        <w:jc w:val="both"/>
        <w:rPr>
          <w:rFonts w:ascii="Open Sans" w:eastAsia="Open Sans" w:hAnsi="Open Sans" w:cs="Open Sans"/>
          <w:color w:val="000000"/>
        </w:rPr>
      </w:pPr>
    </w:p>
    <w:p w14:paraId="7536F0D8" w14:textId="77777777" w:rsidR="008D0F4D" w:rsidRDefault="008D0F4D">
      <w:pPr>
        <w:pStyle w:val="LO-normal"/>
        <w:spacing w:before="0" w:line="240" w:lineRule="auto"/>
        <w:ind w:left="720"/>
        <w:rPr>
          <w:rFonts w:ascii="Open Sans Light" w:eastAsia="Open Sans Light" w:hAnsi="Open Sans Light" w:cs="Open Sans Light"/>
          <w:color w:val="000000"/>
        </w:rPr>
      </w:pPr>
    </w:p>
    <w:p w14:paraId="57C29663" w14:textId="77777777" w:rsidR="008D0F4D" w:rsidRDefault="008F5A26">
      <w:pPr>
        <w:pStyle w:val="LO-normal"/>
        <w:spacing w:before="0" w:line="240" w:lineRule="auto"/>
        <w:ind w:left="0"/>
        <w:rPr>
          <w:rFonts w:ascii="Open Sans" w:eastAsia="Open Sans" w:hAnsi="Open Sans" w:cs="Open Sans"/>
          <w:b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¡H</w:t>
      </w:r>
      <w:r>
        <w:rPr>
          <w:rFonts w:ascii="Open Sans" w:eastAsia="Open Sans" w:hAnsi="Open Sans" w:cs="Open Sans"/>
          <w:b/>
          <w:color w:val="000000"/>
        </w:rPr>
        <w:t>asta la próxima!</w:t>
      </w:r>
    </w:p>
    <w:p w14:paraId="5F1040FC" w14:textId="77777777" w:rsidR="008D0F4D" w:rsidRDefault="008D0F4D">
      <w:pPr>
        <w:pStyle w:val="LO-normal"/>
        <w:spacing w:before="0" w:line="240" w:lineRule="auto"/>
        <w:ind w:left="0"/>
        <w:rPr>
          <w:rFonts w:ascii="Open Sans" w:eastAsia="Open Sans" w:hAnsi="Open Sans" w:cs="Open Sans"/>
          <w:color w:val="000000"/>
        </w:rPr>
      </w:pPr>
    </w:p>
    <w:p w14:paraId="0D99E867" w14:textId="77777777" w:rsidR="008D0F4D" w:rsidRDefault="008D0F4D">
      <w:pPr>
        <w:pStyle w:val="LO-normal"/>
        <w:spacing w:before="0" w:line="240" w:lineRule="auto"/>
        <w:ind w:left="0"/>
      </w:pPr>
    </w:p>
    <w:sectPr w:rsidR="008D0F4D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12F3A" w14:textId="77777777" w:rsidR="00000000" w:rsidRDefault="008F5A26">
      <w:pPr>
        <w:spacing w:before="0" w:line="240" w:lineRule="auto"/>
      </w:pPr>
      <w:r>
        <w:separator/>
      </w:r>
    </w:p>
  </w:endnote>
  <w:endnote w:type="continuationSeparator" w:id="0">
    <w:p w14:paraId="5D699FE6" w14:textId="77777777" w:rsidR="00000000" w:rsidRDefault="008F5A2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jdhani">
    <w:altName w:val="Cambria"/>
    <w:charset w:val="00"/>
    <w:family w:val="roman"/>
    <w:pitch w:val="variable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7DD3F" w14:textId="77777777" w:rsidR="008D0F4D" w:rsidRDefault="008F5A26">
    <w:pPr>
      <w:pStyle w:val="LO-normal"/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rFonts w:ascii="Rajdhani" w:eastAsia="Rajdhani" w:hAnsi="Rajdhani" w:cs="Rajdhani"/>
        <w:b/>
        <w:sz w:val="36"/>
        <w:szCs w:val="36"/>
      </w:rPr>
      <w:t xml:space="preserve">                  </w:t>
    </w:r>
    <w:r>
      <w:rPr>
        <w:rFonts w:ascii="Rajdhani" w:eastAsia="Rajdhani" w:hAnsi="Rajdhani" w:cs="Rajdhani"/>
        <w:b/>
        <w:sz w:val="48"/>
        <w:szCs w:val="48"/>
      </w:rPr>
      <w:t xml:space="preserve">  </w:t>
    </w:r>
    <w:r>
      <w:fldChar w:fldCharType="begin"/>
    </w:r>
    <w:r>
      <w:instrText>PAGE</w:instrText>
    </w:r>
    <w:r>
      <w:fldChar w:fldCharType="separate"/>
    </w:r>
    <w:r>
      <w:t>0</w:t>
    </w:r>
    <w:r>
      <w:fldChar w:fldCharType="end"/>
    </w:r>
    <w:r>
      <w:rPr>
        <w:rFonts w:ascii="Rajdhani" w:eastAsia="Rajdhani" w:hAnsi="Rajdhani" w:cs="Rajdhani"/>
        <w:b/>
        <w:sz w:val="36"/>
        <w:szCs w:val="36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t xml:space="preserve">                                                                                                                                                                   </w:t>
    </w:r>
  </w:p>
  <w:p w14:paraId="6F9F7DC5" w14:textId="77777777" w:rsidR="008D0F4D" w:rsidRDefault="008D0F4D">
    <w:pPr>
      <w:pStyle w:val="LO-normal"/>
      <w:spacing w:line="240" w:lineRule="auto"/>
      <w:ind w:left="-1440"/>
      <w:rPr>
        <w:sz w:val="20"/>
        <w:szCs w:val="20"/>
      </w:rPr>
    </w:pPr>
  </w:p>
  <w:p w14:paraId="54A8DE22" w14:textId="77777777" w:rsidR="008D0F4D" w:rsidRDefault="008F5A26">
    <w:pPr>
      <w:pStyle w:val="LO-normal"/>
      <w:spacing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20CD1" w14:textId="77777777" w:rsidR="008D0F4D" w:rsidRDefault="008F5A26">
    <w:pPr>
      <w:pStyle w:val="LO-normal"/>
      <w:spacing w:line="240" w:lineRule="auto"/>
      <w:ind w:left="-1440"/>
      <w:jc w:val="right"/>
      <w:rPr>
        <w:rFonts w:ascii="Rajdhani" w:eastAsia="Rajdhani" w:hAnsi="Rajdhani" w:cs="Rajdhani"/>
        <w:b/>
        <w:sz w:val="34"/>
        <w:szCs w:val="34"/>
      </w:rPr>
    </w:pPr>
    <w:r>
      <w:rPr>
        <w:rFonts w:ascii="Rajdhani" w:eastAsia="Rajdhani" w:hAnsi="Rajdhani" w:cs="Rajdhani"/>
        <w:b/>
        <w:sz w:val="34"/>
        <w:szCs w:val="34"/>
      </w:rPr>
      <w:t xml:space="preserve">                </w:t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  <w:p w14:paraId="59F27F85" w14:textId="77777777" w:rsidR="008D0F4D" w:rsidRDefault="008D0F4D">
    <w:pPr>
      <w:pStyle w:val="LO-normal"/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EF457" w14:textId="77777777" w:rsidR="00000000" w:rsidRDefault="008F5A26">
      <w:pPr>
        <w:spacing w:before="0" w:line="240" w:lineRule="auto"/>
      </w:pPr>
      <w:r>
        <w:separator/>
      </w:r>
    </w:p>
  </w:footnote>
  <w:footnote w:type="continuationSeparator" w:id="0">
    <w:p w14:paraId="226508E8" w14:textId="77777777" w:rsidR="00000000" w:rsidRDefault="008F5A2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06D4B" w14:textId="77777777" w:rsidR="008D0F4D" w:rsidRDefault="008F5A26">
    <w:pPr>
      <w:pStyle w:val="LO-normal"/>
      <w:spacing w:before="0" w:line="240" w:lineRule="auto"/>
    </w:pPr>
    <w:r>
      <w:rPr>
        <w:noProof/>
      </w:rPr>
      <w:drawing>
        <wp:inline distT="0" distB="0" distL="0" distR="0" wp14:anchorId="3DBC8C20" wp14:editId="05587721">
          <wp:extent cx="1274445" cy="528320"/>
          <wp:effectExtent l="0" t="0" r="0" b="0"/>
          <wp:docPr id="2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4445" cy="528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D82B1" w14:textId="77777777" w:rsidR="008D0F4D" w:rsidRDefault="008F5A26">
    <w:pPr>
      <w:pStyle w:val="LO-normal"/>
    </w:pPr>
    <w:r>
      <w:rPr>
        <w:noProof/>
      </w:rPr>
      <w:drawing>
        <wp:anchor distT="0" distB="0" distL="0" distR="0" simplePos="0" relativeHeight="3" behindDoc="1" locked="0" layoutInCell="0" allowOverlap="1" wp14:anchorId="2DDED5C0" wp14:editId="58BAF965">
          <wp:simplePos x="0" y="0"/>
          <wp:positionH relativeFrom="page">
            <wp:posOffset>-9525</wp:posOffset>
          </wp:positionH>
          <wp:positionV relativeFrom="page">
            <wp:posOffset>3175</wp:posOffset>
          </wp:positionV>
          <wp:extent cx="7813675" cy="1192530"/>
          <wp:effectExtent l="0" t="0" r="0" b="0"/>
          <wp:wrapSquare wrapText="bothSides"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2548"/>
                  <a:stretch>
                    <a:fillRect/>
                  </a:stretch>
                </pic:blipFill>
                <pic:spPr bwMode="auto">
                  <a:xfrm>
                    <a:off x="0" y="0"/>
                    <a:ext cx="7813675" cy="1192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F4D"/>
    <w:rsid w:val="008D0F4D"/>
    <w:rsid w:val="008F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8C8EE"/>
  <w15:docId w15:val="{96AFE54F-6853-4CF9-B729-EF8A8E00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00" w:line="333" w:lineRule="auto"/>
      <w:ind w:left="-15"/>
    </w:pPr>
  </w:style>
  <w:style w:type="paragraph" w:styleId="Ttulo1">
    <w:name w:val="heading 1"/>
    <w:basedOn w:val="LO-normal"/>
    <w:next w:val="LO-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0" w:line="240" w:lineRule="auto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160" w:line="240" w:lineRule="auto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160" w:line="240" w:lineRule="auto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LO-normal"/>
    <w:next w:val="Textoindependiente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paragraph" w:styleId="Textoindependiente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before="200" w:line="333" w:lineRule="auto"/>
      <w:ind w:left="-15"/>
    </w:pPr>
  </w:style>
  <w:style w:type="paragraph" w:styleId="Subttulo">
    <w:name w:val="Subtitle"/>
    <w:basedOn w:val="LO-normal"/>
    <w:next w:val="LO-normal"/>
    <w:uiPriority w:val="11"/>
    <w:qFormat/>
    <w:rPr>
      <w:color w:val="E01B84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paragraph" w:styleId="Piedepgina">
    <w:name w:val="footer"/>
    <w:basedOn w:val="Cabeceraypie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WktDz0IJ19Y2/ESVKeWF1RbJWSA==">AMUW2mVXu6HbxO+ALHj/6tYSOS0nJ7FRUabFCzdurQsv25rfdRUkfH4ymnfTooeg+MevEn1vnPnEl1EGgzBdnyoXYUrKv8xYoh31sm0FqZdrywsv37IZbP0uQv/3XWetlPpTBePi7PUTdO46603IteGtaICCZroEpQ==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119</Words>
  <Characters>657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 neila morales rendon</dc:creator>
  <dc:description/>
  <cp:lastModifiedBy>yudi neila morales rendon</cp:lastModifiedBy>
  <cp:revision>2</cp:revision>
  <dcterms:created xsi:type="dcterms:W3CDTF">2021-10-29T23:07:00Z</dcterms:created>
  <dcterms:modified xsi:type="dcterms:W3CDTF">2021-10-29T23:07:00Z</dcterms:modified>
  <dc:language>es-AR</dc:language>
</cp:coreProperties>
</file>