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7190" w:rsidRPr="009206AE" w:rsidRDefault="002C7190" w:rsidP="009206AE">
      <w:pPr>
        <w:jc w:val="both"/>
        <w:rPr>
          <w:rFonts w:ascii="Century Gothic" w:hAnsi="Century Gothic"/>
          <w:lang w:val="en-US"/>
        </w:rPr>
      </w:pPr>
    </w:p>
    <w:p w:rsidR="002C7190" w:rsidRPr="009206AE" w:rsidRDefault="002C7190" w:rsidP="009206AE">
      <w:pPr>
        <w:jc w:val="both"/>
        <w:rPr>
          <w:rFonts w:ascii="Century Gothic" w:hAnsi="Century Gothic"/>
          <w:lang w:val="en-US"/>
        </w:rPr>
      </w:pPr>
    </w:p>
    <w:p w:rsidR="002C7190" w:rsidRPr="009206AE" w:rsidRDefault="002C7190" w:rsidP="009206AE">
      <w:pPr>
        <w:jc w:val="both"/>
        <w:rPr>
          <w:rFonts w:ascii="Century Gothic" w:hAnsi="Century Gothic"/>
          <w:lang w:val="en-US"/>
        </w:rPr>
      </w:pPr>
    </w:p>
    <w:p w:rsidR="002C7190" w:rsidRPr="009206AE" w:rsidRDefault="002C7190" w:rsidP="009206AE">
      <w:pPr>
        <w:jc w:val="both"/>
        <w:rPr>
          <w:rFonts w:ascii="Century Gothic" w:hAnsi="Century Gothic"/>
          <w:lang w:val="en-US"/>
        </w:rPr>
      </w:pPr>
    </w:p>
    <w:p w:rsidR="00122C6F" w:rsidRPr="0009460B" w:rsidRDefault="002C7190" w:rsidP="009206AE">
      <w:pPr>
        <w:jc w:val="center"/>
        <w:rPr>
          <w:rFonts w:ascii="Century Gothic" w:hAnsi="Century Gothic"/>
          <w:b/>
          <w:sz w:val="32"/>
          <w:szCs w:val="32"/>
          <w:lang w:val="en-US"/>
        </w:rPr>
      </w:pPr>
      <w:r w:rsidRPr="0009460B">
        <w:rPr>
          <w:rFonts w:ascii="Century Gothic" w:hAnsi="Century Gothic"/>
          <w:b/>
          <w:sz w:val="32"/>
          <w:szCs w:val="32"/>
          <w:lang w:val="en-US"/>
        </w:rPr>
        <w:t>Technical Documentation and User Manual</w:t>
      </w:r>
      <w:r w:rsidR="0009460B" w:rsidRPr="0009460B">
        <w:rPr>
          <w:rFonts w:ascii="Century Gothic" w:hAnsi="Century Gothic"/>
          <w:b/>
          <w:sz w:val="32"/>
          <w:szCs w:val="32"/>
          <w:lang w:val="en-US"/>
        </w:rPr>
        <w:t xml:space="preserve"> of the </w:t>
      </w:r>
      <w:r w:rsidR="0009460B">
        <w:rPr>
          <w:rFonts w:ascii="Century Gothic" w:hAnsi="Century Gothic"/>
          <w:b/>
          <w:sz w:val="32"/>
          <w:szCs w:val="32"/>
          <w:lang w:val="en-US"/>
        </w:rPr>
        <w:t>Project Proposal:</w:t>
      </w:r>
      <w:r w:rsidRPr="0009460B">
        <w:rPr>
          <w:rFonts w:ascii="Century Gothic" w:hAnsi="Century Gothic"/>
          <w:b/>
          <w:sz w:val="32"/>
          <w:szCs w:val="32"/>
          <w:lang w:val="en-US"/>
        </w:rPr>
        <w:t xml:space="preserve"> Gamified IMS Awareness Training</w:t>
      </w:r>
    </w:p>
    <w:p w:rsidR="002C7190" w:rsidRDefault="002C7190" w:rsidP="009206AE">
      <w:pPr>
        <w:jc w:val="center"/>
        <w:rPr>
          <w:rFonts w:ascii="Century Gothic" w:hAnsi="Century Gothic"/>
          <w:lang w:val="en-US"/>
        </w:rPr>
      </w:pPr>
    </w:p>
    <w:p w:rsidR="0009460B" w:rsidRPr="009206AE" w:rsidRDefault="0009460B" w:rsidP="009206AE">
      <w:pPr>
        <w:jc w:val="center"/>
        <w:rPr>
          <w:rFonts w:ascii="Century Gothic" w:hAnsi="Century Gothic"/>
          <w:lang w:val="en-US"/>
        </w:rPr>
      </w:pPr>
    </w:p>
    <w:p w:rsidR="002C7190" w:rsidRDefault="002C7190" w:rsidP="009206AE">
      <w:pPr>
        <w:jc w:val="center"/>
        <w:rPr>
          <w:rFonts w:ascii="Century Gothic" w:hAnsi="Century Gothic"/>
          <w:lang w:val="en-US"/>
        </w:rPr>
      </w:pPr>
    </w:p>
    <w:p w:rsidR="0009460B" w:rsidRDefault="0009460B" w:rsidP="009206AE">
      <w:pPr>
        <w:jc w:val="center"/>
        <w:rPr>
          <w:rFonts w:ascii="Century Gothic" w:hAnsi="Century Gothic"/>
          <w:lang w:val="en-US"/>
        </w:rPr>
      </w:pPr>
    </w:p>
    <w:p w:rsidR="0009460B" w:rsidRPr="009206AE" w:rsidRDefault="0009460B" w:rsidP="009206AE">
      <w:pPr>
        <w:jc w:val="center"/>
        <w:rPr>
          <w:rFonts w:ascii="Century Gothic" w:hAnsi="Century Gothic"/>
          <w:lang w:val="en-US"/>
        </w:rPr>
      </w:pPr>
    </w:p>
    <w:p w:rsidR="002C7190" w:rsidRPr="009206AE" w:rsidRDefault="002C7190" w:rsidP="009206AE">
      <w:pPr>
        <w:jc w:val="center"/>
        <w:rPr>
          <w:rFonts w:ascii="Century Gothic" w:hAnsi="Century Gothic"/>
          <w:lang w:val="en-US"/>
        </w:rPr>
      </w:pPr>
      <w:r w:rsidRPr="009206AE">
        <w:rPr>
          <w:rFonts w:ascii="Century Gothic" w:hAnsi="Century Gothic"/>
          <w:lang w:val="en-US"/>
        </w:rPr>
        <w:t>Advanced World Solutions &amp; Advanced World Solutions Systems, Inc.</w:t>
      </w:r>
    </w:p>
    <w:p w:rsidR="002C7190" w:rsidRPr="009206AE" w:rsidRDefault="002C7190" w:rsidP="009206AE">
      <w:pPr>
        <w:jc w:val="center"/>
        <w:rPr>
          <w:rFonts w:ascii="Century Gothic" w:hAnsi="Century Gothic"/>
          <w:lang w:val="en-US"/>
        </w:rPr>
      </w:pPr>
    </w:p>
    <w:p w:rsidR="0009460B" w:rsidRDefault="0009460B" w:rsidP="0009460B">
      <w:pPr>
        <w:rPr>
          <w:rFonts w:ascii="Century Gothic" w:hAnsi="Century Gothic"/>
          <w:lang w:val="en-US"/>
        </w:rPr>
      </w:pPr>
    </w:p>
    <w:p w:rsidR="0009460B" w:rsidRDefault="0009460B" w:rsidP="009206AE">
      <w:pPr>
        <w:jc w:val="center"/>
        <w:rPr>
          <w:rFonts w:ascii="Century Gothic" w:hAnsi="Century Gothic"/>
          <w:lang w:val="en-US"/>
        </w:rPr>
      </w:pPr>
    </w:p>
    <w:p w:rsidR="0009460B" w:rsidRPr="009206AE" w:rsidRDefault="0009460B" w:rsidP="009206AE">
      <w:pPr>
        <w:jc w:val="center"/>
        <w:rPr>
          <w:rFonts w:ascii="Century Gothic" w:hAnsi="Century Gothic"/>
          <w:lang w:val="en-US"/>
        </w:rPr>
      </w:pPr>
    </w:p>
    <w:p w:rsidR="0009460B" w:rsidRDefault="0009460B" w:rsidP="009206AE">
      <w:pPr>
        <w:jc w:val="center"/>
        <w:rPr>
          <w:rFonts w:ascii="Century Gothic" w:hAnsi="Century Gothic"/>
          <w:lang w:val="en-US"/>
        </w:rPr>
      </w:pPr>
    </w:p>
    <w:p w:rsidR="00DF7DD7" w:rsidRDefault="00DF7DD7" w:rsidP="009206AE">
      <w:pPr>
        <w:jc w:val="center"/>
        <w:rPr>
          <w:rFonts w:ascii="Century Gothic" w:hAnsi="Century Gothic"/>
          <w:lang w:val="en-US"/>
        </w:rPr>
      </w:pPr>
      <w:r>
        <w:rPr>
          <w:rFonts w:ascii="Century Gothic" w:hAnsi="Century Gothic"/>
          <w:lang w:val="en-US"/>
        </w:rPr>
        <w:t xml:space="preserve">Sir Jose Dante Chan </w:t>
      </w:r>
    </w:p>
    <w:p w:rsidR="002C7190" w:rsidRPr="009206AE" w:rsidRDefault="00DF7DD7" w:rsidP="009206AE">
      <w:pPr>
        <w:jc w:val="center"/>
        <w:rPr>
          <w:rFonts w:ascii="Century Gothic" w:hAnsi="Century Gothic"/>
          <w:lang w:val="en-US"/>
        </w:rPr>
      </w:pPr>
      <w:r>
        <w:rPr>
          <w:rFonts w:ascii="Century Gothic" w:hAnsi="Century Gothic"/>
          <w:lang w:val="en-US"/>
        </w:rPr>
        <w:t>R&amp;D Advisor</w:t>
      </w:r>
    </w:p>
    <w:p w:rsidR="002C7190" w:rsidRPr="009206AE" w:rsidRDefault="002C7190" w:rsidP="009206AE">
      <w:pPr>
        <w:jc w:val="center"/>
        <w:rPr>
          <w:rFonts w:ascii="Century Gothic" w:hAnsi="Century Gothic"/>
          <w:lang w:val="en-US"/>
        </w:rPr>
      </w:pPr>
    </w:p>
    <w:p w:rsidR="002C7190" w:rsidRPr="009206AE" w:rsidRDefault="002C7190" w:rsidP="009206AE">
      <w:pPr>
        <w:jc w:val="center"/>
        <w:rPr>
          <w:rFonts w:ascii="Century Gothic" w:hAnsi="Century Gothic"/>
          <w:lang w:val="en-US"/>
        </w:rPr>
      </w:pPr>
    </w:p>
    <w:p w:rsidR="002C7190" w:rsidRPr="009206AE" w:rsidRDefault="002C7190" w:rsidP="009206AE">
      <w:pPr>
        <w:jc w:val="center"/>
        <w:rPr>
          <w:rFonts w:ascii="Century Gothic" w:hAnsi="Century Gothic"/>
          <w:lang w:val="en-US"/>
        </w:rPr>
      </w:pPr>
      <w:r w:rsidRPr="009206AE">
        <w:rPr>
          <w:rFonts w:ascii="Century Gothic" w:hAnsi="Century Gothic"/>
          <w:lang w:val="en-US"/>
        </w:rPr>
        <w:t>Julius G. Galejo Jr.</w:t>
      </w:r>
    </w:p>
    <w:p w:rsidR="002C7190" w:rsidRPr="009206AE" w:rsidRDefault="002C7190" w:rsidP="009206AE">
      <w:pPr>
        <w:jc w:val="center"/>
        <w:rPr>
          <w:rFonts w:ascii="Century Gothic" w:hAnsi="Century Gothic"/>
          <w:lang w:val="en-US"/>
        </w:rPr>
      </w:pPr>
      <w:r w:rsidRPr="009206AE">
        <w:rPr>
          <w:rFonts w:ascii="Century Gothic" w:hAnsi="Century Gothic"/>
          <w:lang w:val="en-US"/>
        </w:rPr>
        <w:t>OJT Intern</w:t>
      </w:r>
    </w:p>
    <w:p w:rsidR="002C7190" w:rsidRPr="009206AE" w:rsidRDefault="002C7190" w:rsidP="009206AE">
      <w:pPr>
        <w:jc w:val="center"/>
        <w:rPr>
          <w:rFonts w:ascii="Century Gothic" w:hAnsi="Century Gothic"/>
          <w:lang w:val="en-US"/>
        </w:rPr>
      </w:pPr>
    </w:p>
    <w:p w:rsidR="002C7190" w:rsidRDefault="002C7190" w:rsidP="009206AE">
      <w:pPr>
        <w:jc w:val="center"/>
        <w:rPr>
          <w:rFonts w:ascii="Century Gothic" w:hAnsi="Century Gothic"/>
          <w:lang w:val="en-US"/>
        </w:rPr>
      </w:pPr>
    </w:p>
    <w:p w:rsidR="0009460B" w:rsidRPr="009206AE" w:rsidRDefault="0009460B" w:rsidP="009206AE">
      <w:pPr>
        <w:jc w:val="center"/>
        <w:rPr>
          <w:rFonts w:ascii="Century Gothic" w:hAnsi="Century Gothic"/>
          <w:lang w:val="en-US"/>
        </w:rPr>
      </w:pPr>
    </w:p>
    <w:p w:rsidR="002C7190" w:rsidRPr="009206AE" w:rsidRDefault="002C7190" w:rsidP="009206AE">
      <w:pPr>
        <w:jc w:val="center"/>
        <w:rPr>
          <w:rFonts w:ascii="Century Gothic" w:hAnsi="Century Gothic"/>
          <w:lang w:val="en-US"/>
        </w:rPr>
      </w:pPr>
    </w:p>
    <w:p w:rsidR="002C7190" w:rsidRPr="009206AE" w:rsidRDefault="002C7190" w:rsidP="009206AE">
      <w:pPr>
        <w:jc w:val="center"/>
        <w:rPr>
          <w:rFonts w:ascii="Century Gothic" w:hAnsi="Century Gothic"/>
          <w:lang w:val="en-US"/>
        </w:rPr>
      </w:pPr>
      <w:r w:rsidRPr="009206AE">
        <w:rPr>
          <w:rFonts w:ascii="Century Gothic" w:hAnsi="Century Gothic"/>
          <w:lang w:val="en-US"/>
        </w:rPr>
        <w:t>May 2026</w:t>
      </w:r>
    </w:p>
    <w:p w:rsidR="009206AE" w:rsidRPr="009206AE" w:rsidRDefault="009206AE" w:rsidP="0009460B">
      <w:pPr>
        <w:rPr>
          <w:rFonts w:ascii="Century Gothic" w:hAnsi="Century Gothic"/>
          <w:lang w:val="en-US"/>
        </w:rPr>
      </w:pPr>
    </w:p>
    <w:sdt>
      <w:sdtPr>
        <w:rPr>
          <w:rFonts w:ascii="Century Gothic" w:hAnsi="Century Gothic"/>
        </w:rPr>
        <w:id w:val="423151123"/>
        <w:docPartObj>
          <w:docPartGallery w:val="Table of Contents"/>
          <w:docPartUnique/>
        </w:docPartObj>
      </w:sdtPr>
      <w:sdtEndPr>
        <w:rPr>
          <w:rFonts w:eastAsiaTheme="minorHAnsi" w:cstheme="minorBidi"/>
          <w:bCs/>
          <w:noProof/>
          <w:color w:val="auto"/>
          <w:sz w:val="22"/>
          <w:szCs w:val="22"/>
          <w:lang w:val="en-PH"/>
        </w:rPr>
      </w:sdtEndPr>
      <w:sdtContent>
        <w:p w:rsidR="009206AE" w:rsidRPr="009206AE" w:rsidRDefault="0009460B" w:rsidP="009206AE">
          <w:pPr>
            <w:pStyle w:val="TOCHeading"/>
            <w:jc w:val="both"/>
            <w:rPr>
              <w:rFonts w:ascii="Century Gothic" w:hAnsi="Century Gothic"/>
            </w:rPr>
          </w:pPr>
          <w:r>
            <w:rPr>
              <w:rFonts w:ascii="Century Gothic" w:hAnsi="Century Gothic"/>
            </w:rPr>
            <w:t xml:space="preserve">Table of </w:t>
          </w:r>
          <w:r w:rsidR="009206AE" w:rsidRPr="009206AE">
            <w:rPr>
              <w:rFonts w:ascii="Century Gothic" w:hAnsi="Century Gothic"/>
            </w:rPr>
            <w:t>Contents</w:t>
          </w:r>
        </w:p>
        <w:p w:rsidR="0009460B" w:rsidRDefault="009206AE">
          <w:pPr>
            <w:pStyle w:val="TOC1"/>
            <w:tabs>
              <w:tab w:val="left" w:pos="440"/>
              <w:tab w:val="right" w:leader="dot" w:pos="9350"/>
            </w:tabs>
            <w:rPr>
              <w:rFonts w:eastAsiaTheme="minorEastAsia"/>
              <w:noProof/>
              <w:lang w:eastAsia="en-PH"/>
            </w:rPr>
          </w:pPr>
          <w:r w:rsidRPr="009206AE">
            <w:rPr>
              <w:rFonts w:ascii="Century Gothic" w:hAnsi="Century Gothic"/>
            </w:rPr>
            <w:fldChar w:fldCharType="begin"/>
          </w:r>
          <w:r w:rsidRPr="009206AE">
            <w:rPr>
              <w:rFonts w:ascii="Century Gothic" w:hAnsi="Century Gothic"/>
            </w:rPr>
            <w:instrText xml:space="preserve"> TOC \o "1-3" \h \z \u </w:instrText>
          </w:r>
          <w:r w:rsidRPr="009206AE">
            <w:rPr>
              <w:rFonts w:ascii="Century Gothic" w:hAnsi="Century Gothic"/>
            </w:rPr>
            <w:fldChar w:fldCharType="separate"/>
          </w:r>
          <w:hyperlink w:anchor="_Toc229488578" w:history="1">
            <w:r w:rsidR="0009460B" w:rsidRPr="00601D1E">
              <w:rPr>
                <w:rStyle w:val="Hyperlink"/>
                <w:noProof/>
              </w:rPr>
              <w:t>I.</w:t>
            </w:r>
            <w:r w:rsidR="0009460B">
              <w:rPr>
                <w:rFonts w:eastAsiaTheme="minorEastAsia"/>
                <w:noProof/>
                <w:lang w:eastAsia="en-PH"/>
              </w:rPr>
              <w:tab/>
            </w:r>
            <w:r w:rsidR="0009460B" w:rsidRPr="00601D1E">
              <w:rPr>
                <w:rStyle w:val="Hyperlink"/>
                <w:noProof/>
              </w:rPr>
              <w:t>Project Overview</w:t>
            </w:r>
            <w:r w:rsidR="0009460B">
              <w:rPr>
                <w:noProof/>
                <w:webHidden/>
              </w:rPr>
              <w:tab/>
            </w:r>
            <w:r w:rsidR="0009460B">
              <w:rPr>
                <w:noProof/>
                <w:webHidden/>
              </w:rPr>
              <w:fldChar w:fldCharType="begin"/>
            </w:r>
            <w:r w:rsidR="0009460B">
              <w:rPr>
                <w:noProof/>
                <w:webHidden/>
              </w:rPr>
              <w:instrText xml:space="preserve"> PAGEREF _Toc229488578 \h </w:instrText>
            </w:r>
            <w:r w:rsidR="0009460B">
              <w:rPr>
                <w:noProof/>
                <w:webHidden/>
              </w:rPr>
            </w:r>
            <w:r w:rsidR="0009460B">
              <w:rPr>
                <w:noProof/>
                <w:webHidden/>
              </w:rPr>
              <w:fldChar w:fldCharType="separate"/>
            </w:r>
            <w:r w:rsidR="0009460B">
              <w:rPr>
                <w:noProof/>
                <w:webHidden/>
              </w:rPr>
              <w:t>3</w:t>
            </w:r>
            <w:r w:rsidR="0009460B">
              <w:rPr>
                <w:noProof/>
                <w:webHidden/>
              </w:rPr>
              <w:fldChar w:fldCharType="end"/>
            </w:r>
          </w:hyperlink>
        </w:p>
        <w:p w:rsidR="0009460B" w:rsidRDefault="0009460B">
          <w:pPr>
            <w:pStyle w:val="TOC2"/>
            <w:tabs>
              <w:tab w:val="right" w:leader="dot" w:pos="9350"/>
            </w:tabs>
            <w:rPr>
              <w:rFonts w:eastAsiaTheme="minorEastAsia"/>
              <w:noProof/>
              <w:lang w:eastAsia="en-PH"/>
            </w:rPr>
          </w:pPr>
          <w:hyperlink w:anchor="_Toc229488579" w:history="1">
            <w:r w:rsidRPr="00601D1E">
              <w:rPr>
                <w:rStyle w:val="Hyperlink"/>
                <w:noProof/>
              </w:rPr>
              <w:t>Key Features</w:t>
            </w:r>
            <w:r>
              <w:rPr>
                <w:noProof/>
                <w:webHidden/>
              </w:rPr>
              <w:tab/>
            </w:r>
            <w:r>
              <w:rPr>
                <w:noProof/>
                <w:webHidden/>
              </w:rPr>
              <w:fldChar w:fldCharType="begin"/>
            </w:r>
            <w:r>
              <w:rPr>
                <w:noProof/>
                <w:webHidden/>
              </w:rPr>
              <w:instrText xml:space="preserve"> PAGEREF _Toc229488579 \h </w:instrText>
            </w:r>
            <w:r>
              <w:rPr>
                <w:noProof/>
                <w:webHidden/>
              </w:rPr>
            </w:r>
            <w:r>
              <w:rPr>
                <w:noProof/>
                <w:webHidden/>
              </w:rPr>
              <w:fldChar w:fldCharType="separate"/>
            </w:r>
            <w:r>
              <w:rPr>
                <w:noProof/>
                <w:webHidden/>
              </w:rPr>
              <w:t>3</w:t>
            </w:r>
            <w:r>
              <w:rPr>
                <w:noProof/>
                <w:webHidden/>
              </w:rPr>
              <w:fldChar w:fldCharType="end"/>
            </w:r>
          </w:hyperlink>
        </w:p>
        <w:p w:rsidR="0009460B" w:rsidRDefault="0009460B">
          <w:pPr>
            <w:pStyle w:val="TOC3"/>
            <w:tabs>
              <w:tab w:val="left" w:pos="880"/>
              <w:tab w:val="right" w:leader="dot" w:pos="9350"/>
            </w:tabs>
            <w:rPr>
              <w:rFonts w:eastAsiaTheme="minorEastAsia"/>
              <w:noProof/>
              <w:lang w:eastAsia="en-PH"/>
            </w:rPr>
          </w:pPr>
          <w:hyperlink w:anchor="_Toc229488580" w:history="1">
            <w:r w:rsidRPr="00601D1E">
              <w:rPr>
                <w:rStyle w:val="Hyperlink"/>
                <w:noProof/>
              </w:rPr>
              <w:t>1.</w:t>
            </w:r>
            <w:r>
              <w:rPr>
                <w:rFonts w:eastAsiaTheme="minorEastAsia"/>
                <w:noProof/>
                <w:lang w:eastAsia="en-PH"/>
              </w:rPr>
              <w:tab/>
            </w:r>
            <w:r w:rsidRPr="00601D1E">
              <w:rPr>
                <w:rStyle w:val="Hyperlink"/>
                <w:noProof/>
              </w:rPr>
              <w:t>Training Topics</w:t>
            </w:r>
            <w:r>
              <w:rPr>
                <w:noProof/>
                <w:webHidden/>
              </w:rPr>
              <w:tab/>
            </w:r>
            <w:r>
              <w:rPr>
                <w:noProof/>
                <w:webHidden/>
              </w:rPr>
              <w:fldChar w:fldCharType="begin"/>
            </w:r>
            <w:r>
              <w:rPr>
                <w:noProof/>
                <w:webHidden/>
              </w:rPr>
              <w:instrText xml:space="preserve"> PAGEREF _Toc229488580 \h </w:instrText>
            </w:r>
            <w:r>
              <w:rPr>
                <w:noProof/>
                <w:webHidden/>
              </w:rPr>
            </w:r>
            <w:r>
              <w:rPr>
                <w:noProof/>
                <w:webHidden/>
              </w:rPr>
              <w:fldChar w:fldCharType="separate"/>
            </w:r>
            <w:r>
              <w:rPr>
                <w:noProof/>
                <w:webHidden/>
              </w:rPr>
              <w:t>3</w:t>
            </w:r>
            <w:r>
              <w:rPr>
                <w:noProof/>
                <w:webHidden/>
              </w:rPr>
              <w:fldChar w:fldCharType="end"/>
            </w:r>
          </w:hyperlink>
        </w:p>
        <w:p w:rsidR="0009460B" w:rsidRDefault="0009460B">
          <w:pPr>
            <w:pStyle w:val="TOC3"/>
            <w:tabs>
              <w:tab w:val="left" w:pos="880"/>
              <w:tab w:val="right" w:leader="dot" w:pos="9350"/>
            </w:tabs>
            <w:rPr>
              <w:rFonts w:eastAsiaTheme="minorEastAsia"/>
              <w:noProof/>
              <w:lang w:eastAsia="en-PH"/>
            </w:rPr>
          </w:pPr>
          <w:hyperlink w:anchor="_Toc229488581" w:history="1">
            <w:r w:rsidRPr="00601D1E">
              <w:rPr>
                <w:rStyle w:val="Hyperlink"/>
                <w:noProof/>
                <w:lang w:val="en-US"/>
              </w:rPr>
              <w:t>2.</w:t>
            </w:r>
            <w:r>
              <w:rPr>
                <w:rFonts w:eastAsiaTheme="minorEastAsia"/>
                <w:noProof/>
                <w:lang w:eastAsia="en-PH"/>
              </w:rPr>
              <w:tab/>
            </w:r>
            <w:r w:rsidRPr="00601D1E">
              <w:rPr>
                <w:rStyle w:val="Hyperlink"/>
                <w:noProof/>
                <w:lang w:val="en-US"/>
              </w:rPr>
              <w:t>Quiz Module</w:t>
            </w:r>
            <w:r>
              <w:rPr>
                <w:noProof/>
                <w:webHidden/>
              </w:rPr>
              <w:tab/>
            </w:r>
            <w:r>
              <w:rPr>
                <w:noProof/>
                <w:webHidden/>
              </w:rPr>
              <w:fldChar w:fldCharType="begin"/>
            </w:r>
            <w:r>
              <w:rPr>
                <w:noProof/>
                <w:webHidden/>
              </w:rPr>
              <w:instrText xml:space="preserve"> PAGEREF _Toc229488581 \h </w:instrText>
            </w:r>
            <w:r>
              <w:rPr>
                <w:noProof/>
                <w:webHidden/>
              </w:rPr>
            </w:r>
            <w:r>
              <w:rPr>
                <w:noProof/>
                <w:webHidden/>
              </w:rPr>
              <w:fldChar w:fldCharType="separate"/>
            </w:r>
            <w:r>
              <w:rPr>
                <w:noProof/>
                <w:webHidden/>
              </w:rPr>
              <w:t>3</w:t>
            </w:r>
            <w:r>
              <w:rPr>
                <w:noProof/>
                <w:webHidden/>
              </w:rPr>
              <w:fldChar w:fldCharType="end"/>
            </w:r>
          </w:hyperlink>
        </w:p>
        <w:p w:rsidR="0009460B" w:rsidRDefault="0009460B">
          <w:pPr>
            <w:pStyle w:val="TOC3"/>
            <w:tabs>
              <w:tab w:val="left" w:pos="880"/>
              <w:tab w:val="right" w:leader="dot" w:pos="9350"/>
            </w:tabs>
            <w:rPr>
              <w:rFonts w:eastAsiaTheme="minorEastAsia"/>
              <w:noProof/>
              <w:lang w:eastAsia="en-PH"/>
            </w:rPr>
          </w:pPr>
          <w:hyperlink w:anchor="_Toc229488582" w:history="1">
            <w:r w:rsidRPr="00601D1E">
              <w:rPr>
                <w:rStyle w:val="Hyperlink"/>
                <w:noProof/>
                <w:lang w:val="en-US"/>
              </w:rPr>
              <w:t>3.</w:t>
            </w:r>
            <w:r>
              <w:rPr>
                <w:rFonts w:eastAsiaTheme="minorEastAsia"/>
                <w:noProof/>
                <w:lang w:eastAsia="en-PH"/>
              </w:rPr>
              <w:tab/>
            </w:r>
            <w:r w:rsidRPr="00601D1E">
              <w:rPr>
                <w:rStyle w:val="Hyperlink"/>
                <w:noProof/>
                <w:lang w:val="en-US"/>
              </w:rPr>
              <w:t>XP and Leveling Module</w:t>
            </w:r>
            <w:r>
              <w:rPr>
                <w:noProof/>
                <w:webHidden/>
              </w:rPr>
              <w:tab/>
            </w:r>
            <w:r>
              <w:rPr>
                <w:noProof/>
                <w:webHidden/>
              </w:rPr>
              <w:fldChar w:fldCharType="begin"/>
            </w:r>
            <w:r>
              <w:rPr>
                <w:noProof/>
                <w:webHidden/>
              </w:rPr>
              <w:instrText xml:space="preserve"> PAGEREF _Toc229488582 \h </w:instrText>
            </w:r>
            <w:r>
              <w:rPr>
                <w:noProof/>
                <w:webHidden/>
              </w:rPr>
            </w:r>
            <w:r>
              <w:rPr>
                <w:noProof/>
                <w:webHidden/>
              </w:rPr>
              <w:fldChar w:fldCharType="separate"/>
            </w:r>
            <w:r>
              <w:rPr>
                <w:noProof/>
                <w:webHidden/>
              </w:rPr>
              <w:t>4</w:t>
            </w:r>
            <w:r>
              <w:rPr>
                <w:noProof/>
                <w:webHidden/>
              </w:rPr>
              <w:fldChar w:fldCharType="end"/>
            </w:r>
          </w:hyperlink>
        </w:p>
        <w:p w:rsidR="0009460B" w:rsidRDefault="0009460B">
          <w:pPr>
            <w:pStyle w:val="TOC3"/>
            <w:tabs>
              <w:tab w:val="left" w:pos="880"/>
              <w:tab w:val="right" w:leader="dot" w:pos="9350"/>
            </w:tabs>
            <w:rPr>
              <w:rFonts w:eastAsiaTheme="minorEastAsia"/>
              <w:noProof/>
              <w:lang w:eastAsia="en-PH"/>
            </w:rPr>
          </w:pPr>
          <w:hyperlink w:anchor="_Toc229488583" w:history="1">
            <w:r w:rsidRPr="00601D1E">
              <w:rPr>
                <w:rStyle w:val="Hyperlink"/>
                <w:rFonts w:eastAsia="Times New Roman"/>
                <w:noProof/>
                <w:lang w:eastAsia="en-PH"/>
              </w:rPr>
              <w:t>4.</w:t>
            </w:r>
            <w:r>
              <w:rPr>
                <w:rFonts w:eastAsiaTheme="minorEastAsia"/>
                <w:noProof/>
                <w:lang w:eastAsia="en-PH"/>
              </w:rPr>
              <w:tab/>
            </w:r>
            <w:r w:rsidRPr="00601D1E">
              <w:rPr>
                <w:rStyle w:val="Hyperlink"/>
                <w:rFonts w:eastAsia="Times New Roman"/>
                <w:noProof/>
                <w:lang w:eastAsia="en-PH"/>
              </w:rPr>
              <w:t>Badge Module</w:t>
            </w:r>
            <w:r>
              <w:rPr>
                <w:noProof/>
                <w:webHidden/>
              </w:rPr>
              <w:tab/>
            </w:r>
            <w:r>
              <w:rPr>
                <w:noProof/>
                <w:webHidden/>
              </w:rPr>
              <w:fldChar w:fldCharType="begin"/>
            </w:r>
            <w:r>
              <w:rPr>
                <w:noProof/>
                <w:webHidden/>
              </w:rPr>
              <w:instrText xml:space="preserve"> PAGEREF _Toc229488583 \h </w:instrText>
            </w:r>
            <w:r>
              <w:rPr>
                <w:noProof/>
                <w:webHidden/>
              </w:rPr>
            </w:r>
            <w:r>
              <w:rPr>
                <w:noProof/>
                <w:webHidden/>
              </w:rPr>
              <w:fldChar w:fldCharType="separate"/>
            </w:r>
            <w:r>
              <w:rPr>
                <w:noProof/>
                <w:webHidden/>
              </w:rPr>
              <w:t>5</w:t>
            </w:r>
            <w:r>
              <w:rPr>
                <w:noProof/>
                <w:webHidden/>
              </w:rPr>
              <w:fldChar w:fldCharType="end"/>
            </w:r>
          </w:hyperlink>
        </w:p>
        <w:p w:rsidR="0009460B" w:rsidRDefault="0009460B">
          <w:pPr>
            <w:pStyle w:val="TOC3"/>
            <w:tabs>
              <w:tab w:val="left" w:pos="880"/>
              <w:tab w:val="right" w:leader="dot" w:pos="9350"/>
            </w:tabs>
            <w:rPr>
              <w:rFonts w:eastAsiaTheme="minorEastAsia"/>
              <w:noProof/>
              <w:lang w:eastAsia="en-PH"/>
            </w:rPr>
          </w:pPr>
          <w:hyperlink w:anchor="_Toc229488584" w:history="1">
            <w:r w:rsidRPr="00601D1E">
              <w:rPr>
                <w:rStyle w:val="Hyperlink"/>
                <w:rFonts w:eastAsia="Times New Roman"/>
                <w:noProof/>
                <w:lang w:eastAsia="en-PH"/>
              </w:rPr>
              <w:t>5.</w:t>
            </w:r>
            <w:r>
              <w:rPr>
                <w:rFonts w:eastAsiaTheme="minorEastAsia"/>
                <w:noProof/>
                <w:lang w:eastAsia="en-PH"/>
              </w:rPr>
              <w:tab/>
            </w:r>
            <w:r w:rsidRPr="00601D1E">
              <w:rPr>
                <w:rStyle w:val="Hyperlink"/>
                <w:rFonts w:eastAsia="Times New Roman"/>
                <w:noProof/>
                <w:lang w:eastAsia="en-PH"/>
              </w:rPr>
              <w:t>User Profile</w:t>
            </w:r>
            <w:r>
              <w:rPr>
                <w:noProof/>
                <w:webHidden/>
              </w:rPr>
              <w:tab/>
            </w:r>
            <w:r>
              <w:rPr>
                <w:noProof/>
                <w:webHidden/>
              </w:rPr>
              <w:fldChar w:fldCharType="begin"/>
            </w:r>
            <w:r>
              <w:rPr>
                <w:noProof/>
                <w:webHidden/>
              </w:rPr>
              <w:instrText xml:space="preserve"> PAGEREF _Toc229488584 \h </w:instrText>
            </w:r>
            <w:r>
              <w:rPr>
                <w:noProof/>
                <w:webHidden/>
              </w:rPr>
            </w:r>
            <w:r>
              <w:rPr>
                <w:noProof/>
                <w:webHidden/>
              </w:rPr>
              <w:fldChar w:fldCharType="separate"/>
            </w:r>
            <w:r>
              <w:rPr>
                <w:noProof/>
                <w:webHidden/>
              </w:rPr>
              <w:t>5</w:t>
            </w:r>
            <w:r>
              <w:rPr>
                <w:noProof/>
                <w:webHidden/>
              </w:rPr>
              <w:fldChar w:fldCharType="end"/>
            </w:r>
          </w:hyperlink>
        </w:p>
        <w:p w:rsidR="0009460B" w:rsidRDefault="0009460B">
          <w:pPr>
            <w:pStyle w:val="TOC1"/>
            <w:tabs>
              <w:tab w:val="left" w:pos="440"/>
              <w:tab w:val="right" w:leader="dot" w:pos="9350"/>
            </w:tabs>
            <w:rPr>
              <w:rFonts w:eastAsiaTheme="minorEastAsia"/>
              <w:noProof/>
              <w:lang w:eastAsia="en-PH"/>
            </w:rPr>
          </w:pPr>
          <w:hyperlink w:anchor="_Toc229488585" w:history="1">
            <w:r w:rsidRPr="00601D1E">
              <w:rPr>
                <w:rStyle w:val="Hyperlink"/>
                <w:rFonts w:eastAsia="Times New Roman"/>
                <w:noProof/>
                <w:lang w:eastAsia="en-PH"/>
              </w:rPr>
              <w:t>II.</w:t>
            </w:r>
            <w:r>
              <w:rPr>
                <w:rFonts w:eastAsiaTheme="minorEastAsia"/>
                <w:noProof/>
                <w:lang w:eastAsia="en-PH"/>
              </w:rPr>
              <w:tab/>
            </w:r>
            <w:r w:rsidRPr="00601D1E">
              <w:rPr>
                <w:rStyle w:val="Hyperlink"/>
                <w:rFonts w:eastAsia="Times New Roman"/>
                <w:noProof/>
                <w:lang w:eastAsia="en-PH"/>
              </w:rPr>
              <w:t>System Architecture</w:t>
            </w:r>
            <w:r>
              <w:rPr>
                <w:noProof/>
                <w:webHidden/>
              </w:rPr>
              <w:tab/>
            </w:r>
            <w:r>
              <w:rPr>
                <w:noProof/>
                <w:webHidden/>
              </w:rPr>
              <w:fldChar w:fldCharType="begin"/>
            </w:r>
            <w:r>
              <w:rPr>
                <w:noProof/>
                <w:webHidden/>
              </w:rPr>
              <w:instrText xml:space="preserve"> PAGEREF _Toc229488585 \h </w:instrText>
            </w:r>
            <w:r>
              <w:rPr>
                <w:noProof/>
                <w:webHidden/>
              </w:rPr>
            </w:r>
            <w:r>
              <w:rPr>
                <w:noProof/>
                <w:webHidden/>
              </w:rPr>
              <w:fldChar w:fldCharType="separate"/>
            </w:r>
            <w:r>
              <w:rPr>
                <w:noProof/>
                <w:webHidden/>
              </w:rPr>
              <w:t>6</w:t>
            </w:r>
            <w:r>
              <w:rPr>
                <w:noProof/>
                <w:webHidden/>
              </w:rPr>
              <w:fldChar w:fldCharType="end"/>
            </w:r>
          </w:hyperlink>
        </w:p>
        <w:p w:rsidR="0009460B" w:rsidRDefault="0009460B">
          <w:pPr>
            <w:pStyle w:val="TOC2"/>
            <w:tabs>
              <w:tab w:val="left" w:pos="660"/>
              <w:tab w:val="right" w:leader="dot" w:pos="9350"/>
            </w:tabs>
            <w:rPr>
              <w:rFonts w:eastAsiaTheme="minorEastAsia"/>
              <w:noProof/>
              <w:lang w:eastAsia="en-PH"/>
            </w:rPr>
          </w:pPr>
          <w:hyperlink w:anchor="_Toc229488586" w:history="1">
            <w:r w:rsidRPr="00601D1E">
              <w:rPr>
                <w:rStyle w:val="Hyperlink"/>
                <w:rFonts w:eastAsia="Times New Roman"/>
                <w:noProof/>
                <w:lang w:eastAsia="en-PH"/>
              </w:rPr>
              <w:t>A.</w:t>
            </w:r>
            <w:r>
              <w:rPr>
                <w:rFonts w:eastAsiaTheme="minorEastAsia"/>
                <w:noProof/>
                <w:lang w:eastAsia="en-PH"/>
              </w:rPr>
              <w:tab/>
            </w:r>
            <w:r w:rsidRPr="00601D1E">
              <w:rPr>
                <w:rStyle w:val="Hyperlink"/>
                <w:rFonts w:eastAsia="Times New Roman"/>
                <w:noProof/>
                <w:lang w:eastAsia="en-PH"/>
              </w:rPr>
              <w:t>Database</w:t>
            </w:r>
            <w:r>
              <w:rPr>
                <w:noProof/>
                <w:webHidden/>
              </w:rPr>
              <w:tab/>
            </w:r>
            <w:r>
              <w:rPr>
                <w:noProof/>
                <w:webHidden/>
              </w:rPr>
              <w:fldChar w:fldCharType="begin"/>
            </w:r>
            <w:r>
              <w:rPr>
                <w:noProof/>
                <w:webHidden/>
              </w:rPr>
              <w:instrText xml:space="preserve"> PAGEREF _Toc229488586 \h </w:instrText>
            </w:r>
            <w:r>
              <w:rPr>
                <w:noProof/>
                <w:webHidden/>
              </w:rPr>
            </w:r>
            <w:r>
              <w:rPr>
                <w:noProof/>
                <w:webHidden/>
              </w:rPr>
              <w:fldChar w:fldCharType="separate"/>
            </w:r>
            <w:r>
              <w:rPr>
                <w:noProof/>
                <w:webHidden/>
              </w:rPr>
              <w:t>6</w:t>
            </w:r>
            <w:r>
              <w:rPr>
                <w:noProof/>
                <w:webHidden/>
              </w:rPr>
              <w:fldChar w:fldCharType="end"/>
            </w:r>
          </w:hyperlink>
        </w:p>
        <w:p w:rsidR="0009460B" w:rsidRDefault="0009460B">
          <w:pPr>
            <w:pStyle w:val="TOC2"/>
            <w:tabs>
              <w:tab w:val="left" w:pos="660"/>
              <w:tab w:val="right" w:leader="dot" w:pos="9350"/>
            </w:tabs>
            <w:rPr>
              <w:rFonts w:eastAsiaTheme="minorEastAsia"/>
              <w:noProof/>
              <w:lang w:eastAsia="en-PH"/>
            </w:rPr>
          </w:pPr>
          <w:hyperlink w:anchor="_Toc229488587" w:history="1">
            <w:r w:rsidRPr="00601D1E">
              <w:rPr>
                <w:rStyle w:val="Hyperlink"/>
                <w:noProof/>
                <w:lang w:val="en-US"/>
              </w:rPr>
              <w:t>B.</w:t>
            </w:r>
            <w:r>
              <w:rPr>
                <w:rFonts w:eastAsiaTheme="minorEastAsia"/>
                <w:noProof/>
                <w:lang w:eastAsia="en-PH"/>
              </w:rPr>
              <w:tab/>
            </w:r>
            <w:r w:rsidRPr="00601D1E">
              <w:rPr>
                <w:rStyle w:val="Hyperlink"/>
                <w:noProof/>
                <w:lang w:val="en-US"/>
              </w:rPr>
              <w:t>Backend/Server Architecture</w:t>
            </w:r>
            <w:r>
              <w:rPr>
                <w:noProof/>
                <w:webHidden/>
              </w:rPr>
              <w:tab/>
            </w:r>
            <w:r>
              <w:rPr>
                <w:noProof/>
                <w:webHidden/>
              </w:rPr>
              <w:fldChar w:fldCharType="begin"/>
            </w:r>
            <w:r>
              <w:rPr>
                <w:noProof/>
                <w:webHidden/>
              </w:rPr>
              <w:instrText xml:space="preserve"> PAGEREF _Toc229488587 \h </w:instrText>
            </w:r>
            <w:r>
              <w:rPr>
                <w:noProof/>
                <w:webHidden/>
              </w:rPr>
            </w:r>
            <w:r>
              <w:rPr>
                <w:noProof/>
                <w:webHidden/>
              </w:rPr>
              <w:fldChar w:fldCharType="separate"/>
            </w:r>
            <w:r>
              <w:rPr>
                <w:noProof/>
                <w:webHidden/>
              </w:rPr>
              <w:t>7</w:t>
            </w:r>
            <w:r>
              <w:rPr>
                <w:noProof/>
                <w:webHidden/>
              </w:rPr>
              <w:fldChar w:fldCharType="end"/>
            </w:r>
          </w:hyperlink>
        </w:p>
        <w:p w:rsidR="0009460B" w:rsidRDefault="0009460B">
          <w:pPr>
            <w:pStyle w:val="TOC2"/>
            <w:tabs>
              <w:tab w:val="left" w:pos="660"/>
              <w:tab w:val="right" w:leader="dot" w:pos="9350"/>
            </w:tabs>
            <w:rPr>
              <w:rFonts w:eastAsiaTheme="minorEastAsia"/>
              <w:noProof/>
              <w:lang w:eastAsia="en-PH"/>
            </w:rPr>
          </w:pPr>
          <w:hyperlink w:anchor="_Toc229488588" w:history="1">
            <w:r w:rsidRPr="00601D1E">
              <w:rPr>
                <w:rStyle w:val="Hyperlink"/>
                <w:noProof/>
                <w:lang w:val="en-US"/>
              </w:rPr>
              <w:t>C.</w:t>
            </w:r>
            <w:r>
              <w:rPr>
                <w:rFonts w:eastAsiaTheme="minorEastAsia"/>
                <w:noProof/>
                <w:lang w:eastAsia="en-PH"/>
              </w:rPr>
              <w:tab/>
            </w:r>
            <w:r w:rsidRPr="00601D1E">
              <w:rPr>
                <w:rStyle w:val="Hyperlink"/>
                <w:noProof/>
                <w:lang w:val="en-US"/>
              </w:rPr>
              <w:t>Frontend/Client Architecture</w:t>
            </w:r>
            <w:r>
              <w:rPr>
                <w:noProof/>
                <w:webHidden/>
              </w:rPr>
              <w:tab/>
            </w:r>
            <w:r>
              <w:rPr>
                <w:noProof/>
                <w:webHidden/>
              </w:rPr>
              <w:fldChar w:fldCharType="begin"/>
            </w:r>
            <w:r>
              <w:rPr>
                <w:noProof/>
                <w:webHidden/>
              </w:rPr>
              <w:instrText xml:space="preserve"> PAGEREF _Toc229488588 \h </w:instrText>
            </w:r>
            <w:r>
              <w:rPr>
                <w:noProof/>
                <w:webHidden/>
              </w:rPr>
            </w:r>
            <w:r>
              <w:rPr>
                <w:noProof/>
                <w:webHidden/>
              </w:rPr>
              <w:fldChar w:fldCharType="separate"/>
            </w:r>
            <w:r>
              <w:rPr>
                <w:noProof/>
                <w:webHidden/>
              </w:rPr>
              <w:t>9</w:t>
            </w:r>
            <w:r>
              <w:rPr>
                <w:noProof/>
                <w:webHidden/>
              </w:rPr>
              <w:fldChar w:fldCharType="end"/>
            </w:r>
          </w:hyperlink>
        </w:p>
        <w:p w:rsidR="0009460B" w:rsidRDefault="0009460B">
          <w:pPr>
            <w:pStyle w:val="TOC2"/>
            <w:tabs>
              <w:tab w:val="left" w:pos="660"/>
              <w:tab w:val="right" w:leader="dot" w:pos="9350"/>
            </w:tabs>
            <w:rPr>
              <w:rFonts w:eastAsiaTheme="minorEastAsia"/>
              <w:noProof/>
              <w:lang w:eastAsia="en-PH"/>
            </w:rPr>
          </w:pPr>
          <w:hyperlink w:anchor="_Toc229488589" w:history="1">
            <w:r w:rsidRPr="00601D1E">
              <w:rPr>
                <w:rStyle w:val="Hyperlink"/>
                <w:noProof/>
                <w:lang w:val="en-US"/>
              </w:rPr>
              <w:t>D.</w:t>
            </w:r>
            <w:r>
              <w:rPr>
                <w:rFonts w:eastAsiaTheme="minorEastAsia"/>
                <w:noProof/>
                <w:lang w:eastAsia="en-PH"/>
              </w:rPr>
              <w:tab/>
            </w:r>
            <w:r w:rsidRPr="00601D1E">
              <w:rPr>
                <w:rStyle w:val="Hyperlink"/>
                <w:noProof/>
                <w:lang w:val="en-US"/>
              </w:rPr>
              <w:t>Development Tools</w:t>
            </w:r>
            <w:r>
              <w:rPr>
                <w:noProof/>
                <w:webHidden/>
              </w:rPr>
              <w:tab/>
            </w:r>
            <w:r>
              <w:rPr>
                <w:noProof/>
                <w:webHidden/>
              </w:rPr>
              <w:fldChar w:fldCharType="begin"/>
            </w:r>
            <w:r>
              <w:rPr>
                <w:noProof/>
                <w:webHidden/>
              </w:rPr>
              <w:instrText xml:space="preserve"> PAGEREF _Toc229488589 \h </w:instrText>
            </w:r>
            <w:r>
              <w:rPr>
                <w:noProof/>
                <w:webHidden/>
              </w:rPr>
            </w:r>
            <w:r>
              <w:rPr>
                <w:noProof/>
                <w:webHidden/>
              </w:rPr>
              <w:fldChar w:fldCharType="separate"/>
            </w:r>
            <w:r>
              <w:rPr>
                <w:noProof/>
                <w:webHidden/>
              </w:rPr>
              <w:t>11</w:t>
            </w:r>
            <w:r>
              <w:rPr>
                <w:noProof/>
                <w:webHidden/>
              </w:rPr>
              <w:fldChar w:fldCharType="end"/>
            </w:r>
          </w:hyperlink>
        </w:p>
        <w:p w:rsidR="0009460B" w:rsidRDefault="0009460B">
          <w:pPr>
            <w:pStyle w:val="TOC1"/>
            <w:tabs>
              <w:tab w:val="left" w:pos="660"/>
              <w:tab w:val="right" w:leader="dot" w:pos="9350"/>
            </w:tabs>
            <w:rPr>
              <w:rFonts w:eastAsiaTheme="minorEastAsia"/>
              <w:noProof/>
              <w:lang w:eastAsia="en-PH"/>
            </w:rPr>
          </w:pPr>
          <w:hyperlink w:anchor="_Toc229488590" w:history="1">
            <w:r w:rsidRPr="00601D1E">
              <w:rPr>
                <w:rStyle w:val="Hyperlink"/>
                <w:noProof/>
              </w:rPr>
              <w:t>III.</w:t>
            </w:r>
            <w:r>
              <w:rPr>
                <w:rFonts w:eastAsiaTheme="minorEastAsia"/>
                <w:noProof/>
                <w:lang w:eastAsia="en-PH"/>
              </w:rPr>
              <w:tab/>
            </w:r>
            <w:r w:rsidRPr="00601D1E">
              <w:rPr>
                <w:rStyle w:val="Hyperlink"/>
                <w:noProof/>
              </w:rPr>
              <w:t>Setup Instructions</w:t>
            </w:r>
            <w:r>
              <w:rPr>
                <w:noProof/>
                <w:webHidden/>
              </w:rPr>
              <w:tab/>
            </w:r>
            <w:r>
              <w:rPr>
                <w:noProof/>
                <w:webHidden/>
              </w:rPr>
              <w:fldChar w:fldCharType="begin"/>
            </w:r>
            <w:r>
              <w:rPr>
                <w:noProof/>
                <w:webHidden/>
              </w:rPr>
              <w:instrText xml:space="preserve"> PAGEREF _Toc229488590 \h </w:instrText>
            </w:r>
            <w:r>
              <w:rPr>
                <w:noProof/>
                <w:webHidden/>
              </w:rPr>
            </w:r>
            <w:r>
              <w:rPr>
                <w:noProof/>
                <w:webHidden/>
              </w:rPr>
              <w:fldChar w:fldCharType="separate"/>
            </w:r>
            <w:r>
              <w:rPr>
                <w:noProof/>
                <w:webHidden/>
              </w:rPr>
              <w:t>12</w:t>
            </w:r>
            <w:r>
              <w:rPr>
                <w:noProof/>
                <w:webHidden/>
              </w:rPr>
              <w:fldChar w:fldCharType="end"/>
            </w:r>
          </w:hyperlink>
        </w:p>
        <w:p w:rsidR="0009460B" w:rsidRDefault="0009460B">
          <w:pPr>
            <w:pStyle w:val="TOC1"/>
            <w:tabs>
              <w:tab w:val="left" w:pos="660"/>
              <w:tab w:val="right" w:leader="dot" w:pos="9350"/>
            </w:tabs>
            <w:rPr>
              <w:rFonts w:eastAsiaTheme="minorEastAsia"/>
              <w:noProof/>
              <w:lang w:eastAsia="en-PH"/>
            </w:rPr>
          </w:pPr>
          <w:hyperlink w:anchor="_Toc229488591" w:history="1">
            <w:r w:rsidRPr="00601D1E">
              <w:rPr>
                <w:rStyle w:val="Hyperlink"/>
                <w:noProof/>
              </w:rPr>
              <w:t>IV.</w:t>
            </w:r>
            <w:r>
              <w:rPr>
                <w:rFonts w:eastAsiaTheme="minorEastAsia"/>
                <w:noProof/>
                <w:lang w:eastAsia="en-PH"/>
              </w:rPr>
              <w:tab/>
            </w:r>
            <w:r w:rsidRPr="00601D1E">
              <w:rPr>
                <w:rStyle w:val="Hyperlink"/>
                <w:noProof/>
              </w:rPr>
              <w:t>Essential Skills for the Developer</w:t>
            </w:r>
            <w:r>
              <w:rPr>
                <w:noProof/>
                <w:webHidden/>
              </w:rPr>
              <w:tab/>
            </w:r>
            <w:r>
              <w:rPr>
                <w:noProof/>
                <w:webHidden/>
              </w:rPr>
              <w:fldChar w:fldCharType="begin"/>
            </w:r>
            <w:r>
              <w:rPr>
                <w:noProof/>
                <w:webHidden/>
              </w:rPr>
              <w:instrText xml:space="preserve"> PAGEREF _Toc229488591 \h </w:instrText>
            </w:r>
            <w:r>
              <w:rPr>
                <w:noProof/>
                <w:webHidden/>
              </w:rPr>
            </w:r>
            <w:r>
              <w:rPr>
                <w:noProof/>
                <w:webHidden/>
              </w:rPr>
              <w:fldChar w:fldCharType="separate"/>
            </w:r>
            <w:r>
              <w:rPr>
                <w:noProof/>
                <w:webHidden/>
              </w:rPr>
              <w:t>14</w:t>
            </w:r>
            <w:r>
              <w:rPr>
                <w:noProof/>
                <w:webHidden/>
              </w:rPr>
              <w:fldChar w:fldCharType="end"/>
            </w:r>
          </w:hyperlink>
        </w:p>
        <w:p w:rsidR="0009460B" w:rsidRDefault="0009460B">
          <w:pPr>
            <w:pStyle w:val="TOC2"/>
            <w:tabs>
              <w:tab w:val="right" w:leader="dot" w:pos="9350"/>
            </w:tabs>
            <w:rPr>
              <w:rFonts w:eastAsiaTheme="minorEastAsia"/>
              <w:noProof/>
              <w:lang w:eastAsia="en-PH"/>
            </w:rPr>
          </w:pPr>
          <w:hyperlink w:anchor="_Toc229488592" w:history="1">
            <w:r w:rsidRPr="00601D1E">
              <w:rPr>
                <w:rStyle w:val="Hyperlink"/>
                <w:noProof/>
                <w:lang w:val="en-US"/>
              </w:rPr>
              <w:t>HTML and CSS</w:t>
            </w:r>
            <w:r>
              <w:rPr>
                <w:noProof/>
                <w:webHidden/>
              </w:rPr>
              <w:tab/>
            </w:r>
            <w:r>
              <w:rPr>
                <w:noProof/>
                <w:webHidden/>
              </w:rPr>
              <w:fldChar w:fldCharType="begin"/>
            </w:r>
            <w:r>
              <w:rPr>
                <w:noProof/>
                <w:webHidden/>
              </w:rPr>
              <w:instrText xml:space="preserve"> PAGEREF _Toc229488592 \h </w:instrText>
            </w:r>
            <w:r>
              <w:rPr>
                <w:noProof/>
                <w:webHidden/>
              </w:rPr>
            </w:r>
            <w:r>
              <w:rPr>
                <w:noProof/>
                <w:webHidden/>
              </w:rPr>
              <w:fldChar w:fldCharType="separate"/>
            </w:r>
            <w:r>
              <w:rPr>
                <w:noProof/>
                <w:webHidden/>
              </w:rPr>
              <w:t>14</w:t>
            </w:r>
            <w:r>
              <w:rPr>
                <w:noProof/>
                <w:webHidden/>
              </w:rPr>
              <w:fldChar w:fldCharType="end"/>
            </w:r>
          </w:hyperlink>
        </w:p>
        <w:p w:rsidR="0009460B" w:rsidRDefault="0009460B">
          <w:pPr>
            <w:pStyle w:val="TOC2"/>
            <w:tabs>
              <w:tab w:val="right" w:leader="dot" w:pos="9350"/>
            </w:tabs>
            <w:rPr>
              <w:rFonts w:eastAsiaTheme="minorEastAsia"/>
              <w:noProof/>
              <w:lang w:eastAsia="en-PH"/>
            </w:rPr>
          </w:pPr>
          <w:hyperlink w:anchor="_Toc229488593" w:history="1">
            <w:r w:rsidRPr="00601D1E">
              <w:rPr>
                <w:rStyle w:val="Hyperlink"/>
                <w:noProof/>
                <w:lang w:val="en-US"/>
              </w:rPr>
              <w:t>JavaScript</w:t>
            </w:r>
            <w:r>
              <w:rPr>
                <w:noProof/>
                <w:webHidden/>
              </w:rPr>
              <w:tab/>
            </w:r>
            <w:r>
              <w:rPr>
                <w:noProof/>
                <w:webHidden/>
              </w:rPr>
              <w:fldChar w:fldCharType="begin"/>
            </w:r>
            <w:r>
              <w:rPr>
                <w:noProof/>
                <w:webHidden/>
              </w:rPr>
              <w:instrText xml:space="preserve"> PAGEREF _Toc229488593 \h </w:instrText>
            </w:r>
            <w:r>
              <w:rPr>
                <w:noProof/>
                <w:webHidden/>
              </w:rPr>
            </w:r>
            <w:r>
              <w:rPr>
                <w:noProof/>
                <w:webHidden/>
              </w:rPr>
              <w:fldChar w:fldCharType="separate"/>
            </w:r>
            <w:r>
              <w:rPr>
                <w:noProof/>
                <w:webHidden/>
              </w:rPr>
              <w:t>14</w:t>
            </w:r>
            <w:r>
              <w:rPr>
                <w:noProof/>
                <w:webHidden/>
              </w:rPr>
              <w:fldChar w:fldCharType="end"/>
            </w:r>
          </w:hyperlink>
        </w:p>
        <w:p w:rsidR="0009460B" w:rsidRDefault="0009460B">
          <w:pPr>
            <w:pStyle w:val="TOC2"/>
            <w:tabs>
              <w:tab w:val="right" w:leader="dot" w:pos="9350"/>
            </w:tabs>
            <w:rPr>
              <w:rFonts w:eastAsiaTheme="minorEastAsia"/>
              <w:noProof/>
              <w:lang w:eastAsia="en-PH"/>
            </w:rPr>
          </w:pPr>
          <w:hyperlink w:anchor="_Toc229488594" w:history="1">
            <w:r w:rsidRPr="00601D1E">
              <w:rPr>
                <w:rStyle w:val="Hyperlink"/>
                <w:noProof/>
                <w:lang w:val="en-US"/>
              </w:rPr>
              <w:t>React.js</w:t>
            </w:r>
            <w:r>
              <w:rPr>
                <w:noProof/>
                <w:webHidden/>
              </w:rPr>
              <w:tab/>
            </w:r>
            <w:r>
              <w:rPr>
                <w:noProof/>
                <w:webHidden/>
              </w:rPr>
              <w:fldChar w:fldCharType="begin"/>
            </w:r>
            <w:r>
              <w:rPr>
                <w:noProof/>
                <w:webHidden/>
              </w:rPr>
              <w:instrText xml:space="preserve"> PAGEREF _Toc229488594 \h </w:instrText>
            </w:r>
            <w:r>
              <w:rPr>
                <w:noProof/>
                <w:webHidden/>
              </w:rPr>
            </w:r>
            <w:r>
              <w:rPr>
                <w:noProof/>
                <w:webHidden/>
              </w:rPr>
              <w:fldChar w:fldCharType="separate"/>
            </w:r>
            <w:r>
              <w:rPr>
                <w:noProof/>
                <w:webHidden/>
              </w:rPr>
              <w:t>14</w:t>
            </w:r>
            <w:r>
              <w:rPr>
                <w:noProof/>
                <w:webHidden/>
              </w:rPr>
              <w:fldChar w:fldCharType="end"/>
            </w:r>
          </w:hyperlink>
        </w:p>
        <w:p w:rsidR="0009460B" w:rsidRDefault="0009460B">
          <w:pPr>
            <w:pStyle w:val="TOC2"/>
            <w:tabs>
              <w:tab w:val="right" w:leader="dot" w:pos="9350"/>
            </w:tabs>
            <w:rPr>
              <w:rFonts w:eastAsiaTheme="minorEastAsia"/>
              <w:noProof/>
              <w:lang w:eastAsia="en-PH"/>
            </w:rPr>
          </w:pPr>
          <w:hyperlink w:anchor="_Toc229488595" w:history="1">
            <w:r w:rsidRPr="00601D1E">
              <w:rPr>
                <w:rStyle w:val="Hyperlink"/>
                <w:noProof/>
                <w:lang w:val="en-US"/>
              </w:rPr>
              <w:t>Node.js</w:t>
            </w:r>
            <w:r>
              <w:rPr>
                <w:noProof/>
                <w:webHidden/>
              </w:rPr>
              <w:tab/>
            </w:r>
            <w:r>
              <w:rPr>
                <w:noProof/>
                <w:webHidden/>
              </w:rPr>
              <w:fldChar w:fldCharType="begin"/>
            </w:r>
            <w:r>
              <w:rPr>
                <w:noProof/>
                <w:webHidden/>
              </w:rPr>
              <w:instrText xml:space="preserve"> PAGEREF _Toc229488595 \h </w:instrText>
            </w:r>
            <w:r>
              <w:rPr>
                <w:noProof/>
                <w:webHidden/>
              </w:rPr>
            </w:r>
            <w:r>
              <w:rPr>
                <w:noProof/>
                <w:webHidden/>
              </w:rPr>
              <w:fldChar w:fldCharType="separate"/>
            </w:r>
            <w:r>
              <w:rPr>
                <w:noProof/>
                <w:webHidden/>
              </w:rPr>
              <w:t>15</w:t>
            </w:r>
            <w:r>
              <w:rPr>
                <w:noProof/>
                <w:webHidden/>
              </w:rPr>
              <w:fldChar w:fldCharType="end"/>
            </w:r>
          </w:hyperlink>
        </w:p>
        <w:p w:rsidR="0009460B" w:rsidRDefault="0009460B">
          <w:pPr>
            <w:pStyle w:val="TOC2"/>
            <w:tabs>
              <w:tab w:val="right" w:leader="dot" w:pos="9350"/>
            </w:tabs>
            <w:rPr>
              <w:rFonts w:eastAsiaTheme="minorEastAsia"/>
              <w:noProof/>
              <w:lang w:eastAsia="en-PH"/>
            </w:rPr>
          </w:pPr>
          <w:hyperlink w:anchor="_Toc229488596" w:history="1">
            <w:r w:rsidRPr="00601D1E">
              <w:rPr>
                <w:rStyle w:val="Hyperlink"/>
                <w:noProof/>
                <w:lang w:val="en-US"/>
              </w:rPr>
              <w:t>NoSQL or MongoDB</w:t>
            </w:r>
            <w:r>
              <w:rPr>
                <w:noProof/>
                <w:webHidden/>
              </w:rPr>
              <w:tab/>
            </w:r>
            <w:r>
              <w:rPr>
                <w:noProof/>
                <w:webHidden/>
              </w:rPr>
              <w:fldChar w:fldCharType="begin"/>
            </w:r>
            <w:r>
              <w:rPr>
                <w:noProof/>
                <w:webHidden/>
              </w:rPr>
              <w:instrText xml:space="preserve"> PAGEREF _Toc229488596 \h </w:instrText>
            </w:r>
            <w:r>
              <w:rPr>
                <w:noProof/>
                <w:webHidden/>
              </w:rPr>
            </w:r>
            <w:r>
              <w:rPr>
                <w:noProof/>
                <w:webHidden/>
              </w:rPr>
              <w:fldChar w:fldCharType="separate"/>
            </w:r>
            <w:r>
              <w:rPr>
                <w:noProof/>
                <w:webHidden/>
              </w:rPr>
              <w:t>15</w:t>
            </w:r>
            <w:r>
              <w:rPr>
                <w:noProof/>
                <w:webHidden/>
              </w:rPr>
              <w:fldChar w:fldCharType="end"/>
            </w:r>
          </w:hyperlink>
        </w:p>
        <w:p w:rsidR="0009460B" w:rsidRDefault="0009460B">
          <w:pPr>
            <w:pStyle w:val="TOC2"/>
            <w:tabs>
              <w:tab w:val="right" w:leader="dot" w:pos="9350"/>
            </w:tabs>
            <w:rPr>
              <w:rFonts w:eastAsiaTheme="minorEastAsia"/>
              <w:noProof/>
              <w:lang w:eastAsia="en-PH"/>
            </w:rPr>
          </w:pPr>
          <w:hyperlink w:anchor="_Toc229488597" w:history="1">
            <w:r w:rsidRPr="00601D1E">
              <w:rPr>
                <w:rStyle w:val="Hyperlink"/>
                <w:noProof/>
                <w:lang w:val="en-US"/>
              </w:rPr>
              <w:t>Version Control</w:t>
            </w:r>
            <w:r>
              <w:rPr>
                <w:noProof/>
                <w:webHidden/>
              </w:rPr>
              <w:tab/>
            </w:r>
            <w:r>
              <w:rPr>
                <w:noProof/>
                <w:webHidden/>
              </w:rPr>
              <w:fldChar w:fldCharType="begin"/>
            </w:r>
            <w:r>
              <w:rPr>
                <w:noProof/>
                <w:webHidden/>
              </w:rPr>
              <w:instrText xml:space="preserve"> PAGEREF _Toc229488597 \h </w:instrText>
            </w:r>
            <w:r>
              <w:rPr>
                <w:noProof/>
                <w:webHidden/>
              </w:rPr>
            </w:r>
            <w:r>
              <w:rPr>
                <w:noProof/>
                <w:webHidden/>
              </w:rPr>
              <w:fldChar w:fldCharType="separate"/>
            </w:r>
            <w:r>
              <w:rPr>
                <w:noProof/>
                <w:webHidden/>
              </w:rPr>
              <w:t>15</w:t>
            </w:r>
            <w:r>
              <w:rPr>
                <w:noProof/>
                <w:webHidden/>
              </w:rPr>
              <w:fldChar w:fldCharType="end"/>
            </w:r>
          </w:hyperlink>
        </w:p>
        <w:p w:rsidR="009206AE" w:rsidRPr="009206AE" w:rsidRDefault="009206AE" w:rsidP="009206AE">
          <w:pPr>
            <w:jc w:val="both"/>
            <w:rPr>
              <w:rFonts w:ascii="Century Gothic" w:hAnsi="Century Gothic"/>
            </w:rPr>
          </w:pPr>
          <w:r w:rsidRPr="009206AE">
            <w:rPr>
              <w:rFonts w:ascii="Century Gothic" w:hAnsi="Century Gothic"/>
              <w:b/>
              <w:bCs/>
              <w:noProof/>
            </w:rPr>
            <w:fldChar w:fldCharType="end"/>
          </w:r>
        </w:p>
      </w:sdtContent>
    </w:sdt>
    <w:p w:rsidR="009206AE" w:rsidRDefault="009206AE" w:rsidP="0009460B">
      <w:pPr>
        <w:rPr>
          <w:rFonts w:ascii="Century Gothic" w:hAnsi="Century Gothic"/>
          <w:lang w:val="en-US"/>
        </w:rPr>
      </w:pPr>
    </w:p>
    <w:p w:rsidR="0009460B" w:rsidRPr="009206AE" w:rsidRDefault="0009460B" w:rsidP="0009460B">
      <w:pPr>
        <w:rPr>
          <w:rFonts w:ascii="Century Gothic" w:hAnsi="Century Gothic"/>
          <w:lang w:val="en-US"/>
        </w:rPr>
      </w:pPr>
    </w:p>
    <w:p w:rsidR="009206AE" w:rsidRPr="009206AE" w:rsidRDefault="009206AE" w:rsidP="009206AE">
      <w:pPr>
        <w:jc w:val="both"/>
        <w:rPr>
          <w:rFonts w:ascii="Century Gothic" w:hAnsi="Century Gothic"/>
          <w:lang w:val="en-US"/>
        </w:rPr>
      </w:pPr>
    </w:p>
    <w:p w:rsidR="0009460B" w:rsidRDefault="0009460B">
      <w:pPr>
        <w:rPr>
          <w:rFonts w:asciiTheme="majorHAnsi" w:eastAsiaTheme="majorEastAsia" w:hAnsiTheme="majorHAnsi" w:cstheme="majorBidi"/>
          <w:b/>
          <w:color w:val="000000" w:themeColor="text1"/>
          <w:sz w:val="32"/>
          <w:szCs w:val="32"/>
        </w:rPr>
      </w:pPr>
      <w:bookmarkStart w:id="0" w:name="_Toc229488578"/>
      <w:r>
        <w:br w:type="page"/>
      </w:r>
    </w:p>
    <w:p w:rsidR="002C7190" w:rsidRPr="00BC6715" w:rsidRDefault="002C7190" w:rsidP="00BC6715">
      <w:pPr>
        <w:pStyle w:val="Heading1"/>
        <w:numPr>
          <w:ilvl w:val="0"/>
          <w:numId w:val="13"/>
        </w:numPr>
      </w:pPr>
      <w:r w:rsidRPr="00BC6715">
        <w:lastRenderedPageBreak/>
        <w:t>Project Overview</w:t>
      </w:r>
      <w:bookmarkEnd w:id="0"/>
    </w:p>
    <w:p w:rsidR="00E30025" w:rsidRPr="00BC6715" w:rsidRDefault="00E30025" w:rsidP="009206AE">
      <w:pPr>
        <w:pStyle w:val="NormalWeb"/>
        <w:spacing w:line="360" w:lineRule="auto"/>
        <w:ind w:left="360" w:firstLine="360"/>
        <w:jc w:val="both"/>
        <w:rPr>
          <w:rFonts w:ascii="Century Gothic" w:hAnsi="Century Gothic"/>
          <w:sz w:val="22"/>
          <w:szCs w:val="22"/>
        </w:rPr>
      </w:pPr>
      <w:r w:rsidRPr="00BC6715">
        <w:rPr>
          <w:rFonts w:ascii="Century Gothic" w:hAnsi="Century Gothic"/>
          <w:sz w:val="22"/>
          <w:szCs w:val="22"/>
        </w:rPr>
        <w:t>The proposal is to gamify the current IMS awareness training to introduce a new learning platform that enhances engagement and participation that, in turn, may become a solution to increase awareness and to lessen nonconformity and violations of company policies. The system was developed as a web application that follows a server-client architecture through the use of MERN stack.</w:t>
      </w:r>
    </w:p>
    <w:p w:rsidR="00E30025" w:rsidRPr="00BC6715" w:rsidRDefault="00E30025" w:rsidP="00BC6715">
      <w:pPr>
        <w:pStyle w:val="Heading2"/>
        <w:ind w:firstLine="360"/>
      </w:pPr>
      <w:bookmarkStart w:id="1" w:name="_Toc229488579"/>
      <w:r w:rsidRPr="00BC6715">
        <w:t>Key Features</w:t>
      </w:r>
      <w:bookmarkEnd w:id="1"/>
    </w:p>
    <w:p w:rsidR="006057E1" w:rsidRPr="009206AE" w:rsidRDefault="00E30025" w:rsidP="00BC6715">
      <w:pPr>
        <w:pStyle w:val="Heading3"/>
        <w:numPr>
          <w:ilvl w:val="0"/>
          <w:numId w:val="14"/>
        </w:numPr>
      </w:pPr>
      <w:bookmarkStart w:id="2" w:name="_Toc229488580"/>
      <w:r w:rsidRPr="009206AE">
        <w:t>Training Topics</w:t>
      </w:r>
      <w:bookmarkEnd w:id="2"/>
    </w:p>
    <w:p w:rsidR="006057E1" w:rsidRPr="00BC6715" w:rsidRDefault="00E30025" w:rsidP="00BC6715">
      <w:pPr>
        <w:pStyle w:val="NormalWeb"/>
        <w:spacing w:line="360" w:lineRule="auto"/>
        <w:ind w:left="284" w:firstLine="360"/>
        <w:jc w:val="both"/>
        <w:rPr>
          <w:rFonts w:ascii="Century Gothic" w:hAnsi="Century Gothic"/>
          <w:sz w:val="22"/>
          <w:szCs w:val="22"/>
        </w:rPr>
      </w:pPr>
      <w:r w:rsidRPr="00BC6715">
        <w:rPr>
          <w:rFonts w:ascii="Century Gothic" w:hAnsi="Century Gothic"/>
          <w:sz w:val="22"/>
          <w:szCs w:val="22"/>
        </w:rPr>
        <w:t>The</w:t>
      </w:r>
      <w:r w:rsidR="006057E1" w:rsidRPr="00BC6715">
        <w:rPr>
          <w:rFonts w:ascii="Century Gothic" w:hAnsi="Century Gothic"/>
          <w:sz w:val="22"/>
          <w:szCs w:val="22"/>
        </w:rPr>
        <w:t xml:space="preserve"> bread and butter of the gamified system is the training topics, which encompasses the whole point of the system – to finish the IMS awareness training. Each topic consists of the following: </w:t>
      </w:r>
    </w:p>
    <w:p w:rsidR="006057E1" w:rsidRPr="00BC6715" w:rsidRDefault="006057E1" w:rsidP="00BC6715">
      <w:pPr>
        <w:pStyle w:val="NormalWeb"/>
        <w:numPr>
          <w:ilvl w:val="0"/>
          <w:numId w:val="3"/>
        </w:numPr>
        <w:spacing w:line="360" w:lineRule="auto"/>
        <w:ind w:left="284" w:firstLine="425"/>
        <w:jc w:val="both"/>
        <w:rPr>
          <w:rFonts w:ascii="Century Gothic" w:hAnsi="Century Gothic"/>
          <w:sz w:val="22"/>
          <w:szCs w:val="22"/>
        </w:rPr>
      </w:pPr>
      <w:r w:rsidRPr="00BC6715">
        <w:rPr>
          <w:rFonts w:ascii="Century Gothic" w:hAnsi="Century Gothic"/>
          <w:i/>
          <w:sz w:val="22"/>
          <w:szCs w:val="22"/>
        </w:rPr>
        <w:t>IMS Reference Manual</w:t>
      </w:r>
      <w:r w:rsidRPr="00BC6715">
        <w:rPr>
          <w:rFonts w:ascii="Century Gothic" w:hAnsi="Century Gothic"/>
          <w:sz w:val="22"/>
          <w:szCs w:val="22"/>
        </w:rPr>
        <w:t xml:space="preserve"> – a document that defines a policy in detail</w:t>
      </w:r>
    </w:p>
    <w:p w:rsidR="006057E1" w:rsidRPr="00BC6715" w:rsidRDefault="006057E1" w:rsidP="00BC6715">
      <w:pPr>
        <w:pStyle w:val="NormalWeb"/>
        <w:numPr>
          <w:ilvl w:val="0"/>
          <w:numId w:val="3"/>
        </w:numPr>
        <w:spacing w:line="360" w:lineRule="auto"/>
        <w:ind w:left="284" w:firstLine="425"/>
        <w:jc w:val="both"/>
        <w:rPr>
          <w:rFonts w:ascii="Century Gothic" w:hAnsi="Century Gothic"/>
          <w:sz w:val="22"/>
          <w:szCs w:val="22"/>
        </w:rPr>
      </w:pPr>
      <w:r w:rsidRPr="00BC6715">
        <w:rPr>
          <w:rFonts w:ascii="Century Gothic" w:hAnsi="Century Gothic"/>
          <w:i/>
          <w:sz w:val="22"/>
          <w:szCs w:val="22"/>
        </w:rPr>
        <w:t>IMS Policy Video</w:t>
      </w:r>
      <w:r w:rsidRPr="00BC6715">
        <w:rPr>
          <w:rFonts w:ascii="Century Gothic" w:hAnsi="Century Gothic"/>
          <w:sz w:val="22"/>
          <w:szCs w:val="22"/>
        </w:rPr>
        <w:t xml:space="preserve"> – a video reference that further explains a policy</w:t>
      </w:r>
    </w:p>
    <w:p w:rsidR="006057E1" w:rsidRPr="00BC6715" w:rsidRDefault="006057E1" w:rsidP="00BC6715">
      <w:pPr>
        <w:pStyle w:val="NormalWeb"/>
        <w:numPr>
          <w:ilvl w:val="0"/>
          <w:numId w:val="3"/>
        </w:numPr>
        <w:spacing w:line="360" w:lineRule="auto"/>
        <w:ind w:left="284" w:firstLine="425"/>
        <w:jc w:val="both"/>
        <w:rPr>
          <w:rFonts w:ascii="Century Gothic" w:hAnsi="Century Gothic"/>
          <w:sz w:val="22"/>
          <w:szCs w:val="22"/>
        </w:rPr>
      </w:pPr>
      <w:r w:rsidRPr="00BC6715">
        <w:rPr>
          <w:rFonts w:ascii="Century Gothic" w:hAnsi="Century Gothic"/>
          <w:i/>
          <w:sz w:val="22"/>
          <w:szCs w:val="22"/>
        </w:rPr>
        <w:t>Mandatory Question</w:t>
      </w:r>
      <w:r w:rsidRPr="00BC6715">
        <w:rPr>
          <w:rFonts w:ascii="Century Gothic" w:hAnsi="Century Gothic"/>
          <w:sz w:val="22"/>
          <w:szCs w:val="22"/>
        </w:rPr>
        <w:t xml:space="preserve"> – a required question to be answered to finish a topic</w:t>
      </w:r>
    </w:p>
    <w:p w:rsidR="006057E1" w:rsidRPr="00BC6715" w:rsidRDefault="006057E1" w:rsidP="00BC6715">
      <w:pPr>
        <w:pStyle w:val="NormalWeb"/>
        <w:numPr>
          <w:ilvl w:val="0"/>
          <w:numId w:val="3"/>
        </w:numPr>
        <w:spacing w:line="360" w:lineRule="auto"/>
        <w:ind w:left="284" w:firstLine="425"/>
        <w:jc w:val="both"/>
        <w:rPr>
          <w:rFonts w:ascii="Century Gothic" w:hAnsi="Century Gothic"/>
          <w:sz w:val="22"/>
          <w:szCs w:val="22"/>
        </w:rPr>
      </w:pPr>
      <w:r w:rsidRPr="00BC6715">
        <w:rPr>
          <w:rFonts w:ascii="Century Gothic" w:hAnsi="Century Gothic"/>
          <w:i/>
          <w:sz w:val="22"/>
          <w:szCs w:val="22"/>
        </w:rPr>
        <w:t>Bonus Questions</w:t>
      </w:r>
      <w:r w:rsidRPr="00BC6715">
        <w:rPr>
          <w:rFonts w:ascii="Century Gothic" w:hAnsi="Century Gothic"/>
          <w:sz w:val="22"/>
          <w:szCs w:val="22"/>
        </w:rPr>
        <w:t xml:space="preserve"> – 4 optional questions that can challenge a user’s knowledge on the topic</w:t>
      </w:r>
    </w:p>
    <w:p w:rsidR="006057E1" w:rsidRPr="00BC6715" w:rsidRDefault="006057E1" w:rsidP="00BC6715">
      <w:pPr>
        <w:pStyle w:val="Heading3"/>
        <w:numPr>
          <w:ilvl w:val="0"/>
          <w:numId w:val="14"/>
        </w:numPr>
        <w:rPr>
          <w:lang w:val="en-US"/>
        </w:rPr>
      </w:pPr>
      <w:bookmarkStart w:id="3" w:name="_Toc229488581"/>
      <w:r w:rsidRPr="009206AE">
        <w:rPr>
          <w:lang w:val="en-US"/>
        </w:rPr>
        <w:t>Quiz Module</w:t>
      </w:r>
      <w:bookmarkEnd w:id="3"/>
    </w:p>
    <w:p w:rsidR="006B4B10" w:rsidRPr="009206AE" w:rsidRDefault="006057E1" w:rsidP="00BC6715">
      <w:pPr>
        <w:pStyle w:val="ListParagraph"/>
        <w:spacing w:line="360" w:lineRule="auto"/>
        <w:ind w:left="284" w:firstLine="360"/>
        <w:jc w:val="both"/>
        <w:rPr>
          <w:rFonts w:ascii="Century Gothic" w:hAnsi="Century Gothic"/>
          <w:lang w:val="en-US"/>
        </w:rPr>
      </w:pPr>
      <w:r w:rsidRPr="009206AE">
        <w:rPr>
          <w:rFonts w:ascii="Century Gothic" w:hAnsi="Century Gothic"/>
          <w:lang w:val="en-US"/>
        </w:rPr>
        <w:t>In order for users to participate in training, quizzes are added along with corresponding rewards. The main game of the system is the quiz module, which was menti</w:t>
      </w:r>
      <w:r w:rsidR="006B4B10" w:rsidRPr="009206AE">
        <w:rPr>
          <w:rFonts w:ascii="Century Gothic" w:hAnsi="Century Gothic"/>
          <w:lang w:val="en-US"/>
        </w:rPr>
        <w:t>oned above under the training topics (</w:t>
      </w:r>
      <w:r w:rsidRPr="009206AE">
        <w:rPr>
          <w:rFonts w:ascii="Century Gothic" w:hAnsi="Century Gothic"/>
          <w:lang w:val="en-US"/>
        </w:rPr>
        <w:t>mandatory question and bonus questions</w:t>
      </w:r>
      <w:r w:rsidR="006B4B10" w:rsidRPr="009206AE">
        <w:rPr>
          <w:rFonts w:ascii="Century Gothic" w:hAnsi="Century Gothic"/>
          <w:lang w:val="en-US"/>
        </w:rPr>
        <w:t>).</w:t>
      </w:r>
      <w:r w:rsidR="008C5300" w:rsidRPr="009206AE">
        <w:rPr>
          <w:rFonts w:ascii="Century Gothic" w:hAnsi="Century Gothic"/>
          <w:lang w:val="en-US"/>
        </w:rPr>
        <w:t xml:space="preserve"> The quiz </w:t>
      </w:r>
      <w:r w:rsidR="00CC7154" w:rsidRPr="009206AE">
        <w:rPr>
          <w:rFonts w:ascii="Century Gothic" w:hAnsi="Century Gothic"/>
          <w:lang w:val="en-US"/>
        </w:rPr>
        <w:t xml:space="preserve">module </w:t>
      </w:r>
      <w:r w:rsidR="008C5300" w:rsidRPr="009206AE">
        <w:rPr>
          <w:rFonts w:ascii="Century Gothic" w:hAnsi="Century Gothic"/>
          <w:lang w:val="en-US"/>
        </w:rPr>
        <w:t xml:space="preserve">follows a multiple-choice type </w:t>
      </w:r>
      <w:r w:rsidR="00CC7154" w:rsidRPr="009206AE">
        <w:rPr>
          <w:rFonts w:ascii="Century Gothic" w:hAnsi="Century Gothic"/>
          <w:lang w:val="en-US"/>
        </w:rPr>
        <w:t>question, fixed number of choices (4), and one correct answer per question.</w:t>
      </w:r>
    </w:p>
    <w:p w:rsidR="008C5300" w:rsidRPr="009206AE" w:rsidRDefault="008C5300" w:rsidP="009206AE">
      <w:pPr>
        <w:pStyle w:val="ListParagraph"/>
        <w:spacing w:line="360" w:lineRule="auto"/>
        <w:ind w:left="1080" w:firstLine="360"/>
        <w:jc w:val="both"/>
        <w:rPr>
          <w:rFonts w:ascii="Century Gothic" w:hAnsi="Century Gothic"/>
          <w:lang w:val="en-US"/>
        </w:rPr>
      </w:pPr>
    </w:p>
    <w:p w:rsidR="006B4B10" w:rsidRPr="00BC6715" w:rsidRDefault="006B4B10" w:rsidP="00BC6715">
      <w:pPr>
        <w:pStyle w:val="ListParagraph"/>
        <w:numPr>
          <w:ilvl w:val="1"/>
          <w:numId w:val="14"/>
        </w:numPr>
        <w:spacing w:line="360" w:lineRule="auto"/>
        <w:jc w:val="both"/>
        <w:rPr>
          <w:rFonts w:ascii="Century Gothic" w:hAnsi="Century Gothic"/>
          <w:lang w:val="en-US"/>
        </w:rPr>
      </w:pPr>
      <w:r w:rsidRPr="00BC6715">
        <w:rPr>
          <w:rFonts w:ascii="Century Gothic" w:hAnsi="Century Gothic"/>
          <w:i/>
          <w:lang w:val="en-US"/>
        </w:rPr>
        <w:t>Mandatory Question</w:t>
      </w:r>
      <w:r w:rsidRPr="00BC6715">
        <w:rPr>
          <w:rFonts w:ascii="Century Gothic" w:hAnsi="Century Gothic"/>
          <w:lang w:val="en-US"/>
        </w:rPr>
        <w:t xml:space="preserve"> – </w:t>
      </w:r>
      <w:r w:rsidR="008C5300" w:rsidRPr="00BC6715">
        <w:rPr>
          <w:rFonts w:ascii="Century Gothic" w:hAnsi="Century Gothic"/>
          <w:lang w:val="en-US"/>
        </w:rPr>
        <w:t>R</w:t>
      </w:r>
      <w:r w:rsidRPr="00BC6715">
        <w:rPr>
          <w:rFonts w:ascii="Century Gothic" w:hAnsi="Century Gothic"/>
          <w:lang w:val="en-US"/>
        </w:rPr>
        <w:t xml:space="preserve">equirement for the user to answer correctly in order to finish a topic. </w:t>
      </w:r>
      <w:r w:rsidR="008C5300" w:rsidRPr="00BC6715">
        <w:rPr>
          <w:rFonts w:ascii="Century Gothic" w:hAnsi="Century Gothic"/>
          <w:lang w:val="en-US"/>
        </w:rPr>
        <w:t xml:space="preserve">There are prerequisites before answering the mandatory question. Firstly, the user must view all training materials (Reference manual and Policy Video). Secondly, the user must check the confirmation box that they have viewed the provided training materials. After these prerequisites, only then will the mandatory question be available for the user. </w:t>
      </w:r>
      <w:r w:rsidR="008C5300" w:rsidRPr="00BC6715">
        <w:rPr>
          <w:rFonts w:ascii="Century Gothic" w:hAnsi="Century Gothic"/>
          <w:lang w:val="en-US"/>
        </w:rPr>
        <w:lastRenderedPageBreak/>
        <w:t>Additionally, i</w:t>
      </w:r>
      <w:r w:rsidRPr="00BC6715">
        <w:rPr>
          <w:rFonts w:ascii="Century Gothic" w:hAnsi="Century Gothic"/>
          <w:lang w:val="en-US"/>
        </w:rPr>
        <w:t xml:space="preserve">f the user fails to answer the question correctly, then they can </w:t>
      </w:r>
      <w:r w:rsidR="008C5300" w:rsidRPr="00BC6715">
        <w:rPr>
          <w:rFonts w:ascii="Century Gothic" w:hAnsi="Century Gothic"/>
          <w:lang w:val="en-US"/>
        </w:rPr>
        <w:t xml:space="preserve">simply </w:t>
      </w:r>
      <w:r w:rsidRPr="00BC6715">
        <w:rPr>
          <w:rFonts w:ascii="Century Gothic" w:hAnsi="Century Gothic"/>
          <w:lang w:val="en-US"/>
        </w:rPr>
        <w:t>retake the mandatory</w:t>
      </w:r>
      <w:r w:rsidR="008C5300" w:rsidRPr="00BC6715">
        <w:rPr>
          <w:rFonts w:ascii="Century Gothic" w:hAnsi="Century Gothic"/>
          <w:lang w:val="en-US"/>
        </w:rPr>
        <w:t xml:space="preserve"> question</w:t>
      </w:r>
      <w:r w:rsidRPr="00BC6715">
        <w:rPr>
          <w:rFonts w:ascii="Century Gothic" w:hAnsi="Century Gothic"/>
          <w:lang w:val="en-US"/>
        </w:rPr>
        <w:t xml:space="preserve">. </w:t>
      </w:r>
    </w:p>
    <w:p w:rsidR="00CC7154" w:rsidRPr="00BC6715" w:rsidRDefault="008C5300" w:rsidP="00BC6715">
      <w:pPr>
        <w:pStyle w:val="ListParagraph"/>
        <w:numPr>
          <w:ilvl w:val="1"/>
          <w:numId w:val="14"/>
        </w:numPr>
        <w:spacing w:line="360" w:lineRule="auto"/>
        <w:jc w:val="both"/>
        <w:rPr>
          <w:rFonts w:ascii="Century Gothic" w:hAnsi="Century Gothic"/>
          <w:lang w:val="en-US"/>
        </w:rPr>
      </w:pPr>
      <w:r w:rsidRPr="00BC6715">
        <w:rPr>
          <w:rFonts w:ascii="Century Gothic" w:hAnsi="Century Gothic"/>
          <w:i/>
          <w:lang w:val="en-US"/>
        </w:rPr>
        <w:t>Bonus Questions</w:t>
      </w:r>
      <w:r w:rsidRPr="009206AE">
        <w:rPr>
          <w:rFonts w:ascii="Century Gothic" w:hAnsi="Century Gothic"/>
          <w:lang w:val="en-US"/>
        </w:rPr>
        <w:t xml:space="preserve"> – The bonus questions or the bonus round is a set of questions that are completely optional for the user to answer. If the user opts for more rewards and challenge themselves on their knowledge on the topic, then they can freely answer four more questions in the bonus round.</w:t>
      </w:r>
    </w:p>
    <w:p w:rsidR="00CC7154" w:rsidRPr="009206AE" w:rsidRDefault="00A340C8" w:rsidP="00BC6715">
      <w:pPr>
        <w:pStyle w:val="Heading3"/>
        <w:numPr>
          <w:ilvl w:val="0"/>
          <w:numId w:val="14"/>
        </w:numPr>
        <w:ind w:left="567"/>
        <w:rPr>
          <w:lang w:val="en-US"/>
        </w:rPr>
      </w:pPr>
      <w:bookmarkStart w:id="4" w:name="_Toc229488582"/>
      <w:r w:rsidRPr="009206AE">
        <w:rPr>
          <w:lang w:val="en-US"/>
        </w:rPr>
        <w:t>XP and Leveling Module</w:t>
      </w:r>
      <w:bookmarkEnd w:id="4"/>
    </w:p>
    <w:p w:rsidR="00CC7154" w:rsidRPr="009206AE" w:rsidRDefault="00CC7154" w:rsidP="00BC6715">
      <w:pPr>
        <w:pStyle w:val="ListParagraph"/>
        <w:spacing w:line="360" w:lineRule="auto"/>
        <w:ind w:left="284" w:firstLine="360"/>
        <w:jc w:val="both"/>
        <w:rPr>
          <w:rFonts w:ascii="Century Gothic" w:hAnsi="Century Gothic"/>
          <w:lang w:val="en-US"/>
        </w:rPr>
      </w:pPr>
      <w:r w:rsidRPr="009206AE">
        <w:rPr>
          <w:rFonts w:ascii="Century Gothic" w:hAnsi="Century Gothic"/>
          <w:lang w:val="en-US"/>
        </w:rPr>
        <w:t xml:space="preserve">Of course, the project also introduces competence; it is a game, after all. Another key feature of the system is the XP and leveling </w:t>
      </w:r>
      <w:r w:rsidR="00A340C8" w:rsidRPr="009206AE">
        <w:rPr>
          <w:rFonts w:ascii="Century Gothic" w:hAnsi="Century Gothic"/>
          <w:lang w:val="en-US"/>
        </w:rPr>
        <w:t>module</w:t>
      </w:r>
      <w:r w:rsidRPr="009206AE">
        <w:rPr>
          <w:rFonts w:ascii="Century Gothic" w:hAnsi="Century Gothic"/>
          <w:lang w:val="en-US"/>
        </w:rPr>
        <w:t>, which will be explained in detail further in this manual. For now, the basic rewards are gained as follows:</w:t>
      </w:r>
    </w:p>
    <w:p w:rsidR="00CC7154" w:rsidRPr="009206AE" w:rsidRDefault="00CC7154" w:rsidP="009206AE">
      <w:pPr>
        <w:pStyle w:val="ListParagraph"/>
        <w:spacing w:line="360" w:lineRule="auto"/>
        <w:ind w:left="1080"/>
        <w:jc w:val="both"/>
        <w:rPr>
          <w:rFonts w:ascii="Century Gothic" w:hAnsi="Century Gothic"/>
          <w:lang w:val="en-US"/>
        </w:rPr>
      </w:pPr>
    </w:p>
    <w:p w:rsidR="00CC7154" w:rsidRPr="009206AE" w:rsidRDefault="00CC7154" w:rsidP="009206AE">
      <w:pPr>
        <w:pStyle w:val="ListParagraph"/>
        <w:spacing w:line="360" w:lineRule="auto"/>
        <w:ind w:left="1080"/>
        <w:jc w:val="both"/>
        <w:rPr>
          <w:rFonts w:ascii="Century Gothic" w:hAnsi="Century Gothic"/>
          <w:lang w:val="en-US"/>
        </w:rPr>
      </w:pPr>
      <w:r w:rsidRPr="009206AE">
        <w:rPr>
          <w:rFonts w:ascii="Century Gothic" w:hAnsi="Century Gothic"/>
          <w:lang w:val="en-US"/>
        </w:rPr>
        <w:t>Mandatory Question: 100XP + Badge + “Completed” topic status</w:t>
      </w:r>
    </w:p>
    <w:p w:rsidR="00CC7154" w:rsidRPr="009206AE" w:rsidRDefault="00CC7154" w:rsidP="009206AE">
      <w:pPr>
        <w:pStyle w:val="ListParagraph"/>
        <w:spacing w:line="360" w:lineRule="auto"/>
        <w:ind w:left="1080"/>
        <w:jc w:val="both"/>
        <w:rPr>
          <w:rFonts w:ascii="Century Gothic" w:hAnsi="Century Gothic"/>
          <w:lang w:val="en-US"/>
        </w:rPr>
      </w:pPr>
      <w:r w:rsidRPr="009206AE">
        <w:rPr>
          <w:rFonts w:ascii="Century Gothic" w:hAnsi="Century Gothic"/>
          <w:lang w:val="en-US"/>
        </w:rPr>
        <w:t>Bonus Questions: 50XP each correct answer</w:t>
      </w:r>
    </w:p>
    <w:p w:rsidR="004504AD" w:rsidRPr="009206AE" w:rsidRDefault="004504AD" w:rsidP="009206AE">
      <w:pPr>
        <w:pStyle w:val="ListParagraph"/>
        <w:spacing w:line="360" w:lineRule="auto"/>
        <w:ind w:left="1080"/>
        <w:jc w:val="both"/>
        <w:rPr>
          <w:rFonts w:ascii="Century Gothic" w:hAnsi="Century Gothic"/>
          <w:lang w:val="en-US"/>
        </w:rPr>
      </w:pPr>
    </w:p>
    <w:p w:rsidR="004504AD" w:rsidRPr="0009460B" w:rsidRDefault="00A340C8" w:rsidP="0009460B">
      <w:pPr>
        <w:spacing w:after="0" w:line="360" w:lineRule="auto"/>
        <w:ind w:left="284"/>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b/>
          <w:bCs/>
          <w:color w:val="01060E"/>
          <w:shd w:val="clear" w:color="auto" w:fill="FFFFFF"/>
          <w:lang w:eastAsia="en-PH"/>
        </w:rPr>
        <w:t>Level Thresholds</w:t>
      </w:r>
      <w:r w:rsidR="004504AD" w:rsidRPr="009206AE">
        <w:rPr>
          <w:rFonts w:ascii="Century Gothic" w:eastAsia="Times New Roman" w:hAnsi="Century Gothic" w:cs="Times New Roman"/>
          <w:b/>
          <w:bCs/>
          <w:color w:val="01060E"/>
          <w:shd w:val="clear" w:color="auto" w:fill="FFFFFF"/>
          <w:lang w:eastAsia="en-PH"/>
        </w:rPr>
        <w:t>:</w:t>
      </w:r>
      <w:r w:rsidRPr="009206AE">
        <w:rPr>
          <w:rFonts w:ascii="Century Gothic" w:eastAsia="Times New Roman" w:hAnsi="Century Gothic" w:cs="Times New Roman"/>
          <w:b/>
          <w:bCs/>
          <w:color w:val="01060E"/>
          <w:shd w:val="clear" w:color="auto" w:fill="FFFFFF"/>
          <w:lang w:eastAsia="en-PH"/>
        </w:rPr>
        <w:t xml:space="preserve"> </w:t>
      </w:r>
      <w:r w:rsidRPr="009206AE">
        <w:rPr>
          <w:rFonts w:ascii="Century Gothic" w:eastAsia="Times New Roman" w:hAnsi="Century Gothic" w:cs="Times New Roman"/>
          <w:color w:val="01060E"/>
          <w:lang w:eastAsia="en-PH"/>
        </w:rPr>
        <w:t xml:space="preserve"> </w:t>
      </w:r>
      <w:r w:rsidR="004504AD" w:rsidRPr="009206AE">
        <w:rPr>
          <w:rFonts w:ascii="Century Gothic" w:eastAsia="Times New Roman" w:hAnsi="Century Gothic" w:cs="Times New Roman"/>
          <w:color w:val="01060E"/>
          <w:lang w:eastAsia="en-PH"/>
        </w:rPr>
        <w:t>Each level requires progressively more XP.</w:t>
      </w:r>
    </w:p>
    <w:p w:rsidR="004504AD" w:rsidRPr="009206AE" w:rsidRDefault="004504AD" w:rsidP="00BC6715">
      <w:pPr>
        <w:shd w:val="clear" w:color="auto" w:fill="FFFFFF"/>
        <w:spacing w:after="0" w:line="360" w:lineRule="auto"/>
        <w:ind w:left="284"/>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Pre-defined thresholds (1-17):</w:t>
      </w:r>
    </w:p>
    <w:p w:rsidR="004504AD" w:rsidRPr="009206AE" w:rsidRDefault="004504AD" w:rsidP="00BC6715">
      <w:pPr>
        <w:spacing w:after="0" w:line="360" w:lineRule="auto"/>
        <w:ind w:left="284"/>
        <w:rPr>
          <w:rFonts w:ascii="Century Gothic" w:eastAsia="Times New Roman" w:hAnsi="Century Gothic" w:cs="Times New Roman"/>
          <w:lang w:eastAsia="en-PH"/>
        </w:rPr>
      </w:pPr>
      <w:r w:rsidRPr="009206AE">
        <w:rPr>
          <w:rFonts w:ascii="Century Gothic" w:eastAsia="Times New Roman" w:hAnsi="Century Gothic" w:cs="Times New Roman"/>
          <w:color w:val="01060E"/>
          <w:shd w:val="clear" w:color="auto" w:fill="FFFFFF"/>
          <w:lang w:eastAsia="en-PH"/>
        </w:rPr>
        <w:t xml:space="preserve">Level 1 </w:t>
      </w:r>
      <w:r w:rsidRPr="009206AE">
        <w:rPr>
          <w:rFonts w:ascii="Segoe UI Symbol" w:eastAsia="Times New Roman" w:hAnsi="Segoe UI Symbol" w:cs="Segoe UI Symbol"/>
          <w:color w:val="01060E"/>
          <w:shd w:val="clear" w:color="auto" w:fill="FFFFFF"/>
          <w:lang w:eastAsia="en-PH"/>
        </w:rPr>
        <w:t>➝</w:t>
      </w:r>
      <w:r w:rsidRPr="009206AE">
        <w:rPr>
          <w:rFonts w:ascii="Century Gothic" w:eastAsia="Times New Roman" w:hAnsi="Century Gothic" w:cs="Times New Roman"/>
          <w:color w:val="01060E"/>
          <w:shd w:val="clear" w:color="auto" w:fill="FFFFFF"/>
          <w:lang w:eastAsia="en-PH"/>
        </w:rPr>
        <w:t xml:space="preserve"> 100 XP</w:t>
      </w:r>
      <w:r w:rsidRPr="009206AE">
        <w:rPr>
          <w:rFonts w:ascii="Century Gothic" w:eastAsia="Times New Roman" w:hAnsi="Century Gothic" w:cs="Times New Roman"/>
          <w:color w:val="01060E"/>
          <w:lang w:eastAsia="en-PH"/>
        </w:rPr>
        <w:br/>
      </w:r>
      <w:r w:rsidRPr="009206AE">
        <w:rPr>
          <w:rFonts w:ascii="Century Gothic" w:eastAsia="Times New Roman" w:hAnsi="Century Gothic" w:cs="Times New Roman"/>
          <w:color w:val="01060E"/>
          <w:shd w:val="clear" w:color="auto" w:fill="FFFFFF"/>
          <w:lang w:eastAsia="en-PH"/>
        </w:rPr>
        <w:t xml:space="preserve">Level 2 </w:t>
      </w:r>
      <w:r w:rsidRPr="009206AE">
        <w:rPr>
          <w:rFonts w:ascii="Segoe UI Symbol" w:eastAsia="Times New Roman" w:hAnsi="Segoe UI Symbol" w:cs="Segoe UI Symbol"/>
          <w:color w:val="01060E"/>
          <w:shd w:val="clear" w:color="auto" w:fill="FFFFFF"/>
          <w:lang w:eastAsia="en-PH"/>
        </w:rPr>
        <w:t>➝</w:t>
      </w:r>
      <w:r w:rsidRPr="009206AE">
        <w:rPr>
          <w:rFonts w:ascii="Century Gothic" w:eastAsia="Times New Roman" w:hAnsi="Century Gothic" w:cs="Times New Roman"/>
          <w:color w:val="01060E"/>
          <w:shd w:val="clear" w:color="auto" w:fill="FFFFFF"/>
          <w:lang w:eastAsia="en-PH"/>
        </w:rPr>
        <w:t xml:space="preserve"> 250 XP</w:t>
      </w:r>
      <w:r w:rsidRPr="009206AE">
        <w:rPr>
          <w:rFonts w:ascii="Century Gothic" w:eastAsia="Times New Roman" w:hAnsi="Century Gothic" w:cs="Times New Roman"/>
          <w:color w:val="01060E"/>
          <w:lang w:eastAsia="en-PH"/>
        </w:rPr>
        <w:br/>
      </w:r>
      <w:r w:rsidRPr="009206AE">
        <w:rPr>
          <w:rFonts w:ascii="Century Gothic" w:eastAsia="Times New Roman" w:hAnsi="Century Gothic" w:cs="Times New Roman"/>
          <w:color w:val="01060E"/>
          <w:shd w:val="clear" w:color="auto" w:fill="FFFFFF"/>
          <w:lang w:eastAsia="en-PH"/>
        </w:rPr>
        <w:t xml:space="preserve">Level 3 </w:t>
      </w:r>
      <w:r w:rsidRPr="009206AE">
        <w:rPr>
          <w:rFonts w:ascii="Segoe UI Symbol" w:eastAsia="Times New Roman" w:hAnsi="Segoe UI Symbol" w:cs="Segoe UI Symbol"/>
          <w:color w:val="01060E"/>
          <w:shd w:val="clear" w:color="auto" w:fill="FFFFFF"/>
          <w:lang w:eastAsia="en-PH"/>
        </w:rPr>
        <w:t>➝</w:t>
      </w:r>
      <w:r w:rsidRPr="009206AE">
        <w:rPr>
          <w:rFonts w:ascii="Century Gothic" w:eastAsia="Times New Roman" w:hAnsi="Century Gothic" w:cs="Times New Roman"/>
          <w:color w:val="01060E"/>
          <w:shd w:val="clear" w:color="auto" w:fill="FFFFFF"/>
          <w:lang w:eastAsia="en-PH"/>
        </w:rPr>
        <w:t xml:space="preserve"> 450 XP</w:t>
      </w:r>
    </w:p>
    <w:p w:rsidR="004504AD" w:rsidRPr="009206AE" w:rsidRDefault="004504AD" w:rsidP="00BC6715">
      <w:pPr>
        <w:shd w:val="clear" w:color="auto" w:fill="FFFFFF"/>
        <w:spacing w:after="0" w:line="360" w:lineRule="auto"/>
        <w:ind w:left="284"/>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w:t>
      </w:r>
    </w:p>
    <w:p w:rsidR="004504AD" w:rsidRDefault="004504AD" w:rsidP="0009460B">
      <w:pPr>
        <w:shd w:val="clear" w:color="auto" w:fill="FFFFFF"/>
        <w:spacing w:after="0" w:line="360" w:lineRule="auto"/>
        <w:ind w:left="284"/>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 xml:space="preserve">Level 17 </w:t>
      </w:r>
      <w:r w:rsidRPr="009206AE">
        <w:rPr>
          <w:rFonts w:ascii="Segoe UI Symbol" w:eastAsia="Times New Roman" w:hAnsi="Segoe UI Symbol" w:cs="Segoe UI Symbol"/>
          <w:color w:val="01060E"/>
          <w:lang w:eastAsia="en-PH"/>
        </w:rPr>
        <w:t>➝</w:t>
      </w:r>
      <w:r w:rsidR="0009460B">
        <w:rPr>
          <w:rFonts w:ascii="Century Gothic" w:eastAsia="Times New Roman" w:hAnsi="Century Gothic" w:cs="Times New Roman"/>
          <w:color w:val="01060E"/>
          <w:lang w:eastAsia="en-PH"/>
        </w:rPr>
        <w:t xml:space="preserve"> 7600 XP</w:t>
      </w:r>
    </w:p>
    <w:p w:rsidR="00491A42" w:rsidRPr="0009460B" w:rsidRDefault="00491A42" w:rsidP="0009460B">
      <w:pPr>
        <w:shd w:val="clear" w:color="auto" w:fill="FFFFFF"/>
        <w:spacing w:after="0" w:line="360" w:lineRule="auto"/>
        <w:ind w:left="284"/>
        <w:rPr>
          <w:rFonts w:ascii="Century Gothic" w:eastAsia="Times New Roman" w:hAnsi="Century Gothic" w:cs="Times New Roman"/>
          <w:color w:val="01060E"/>
          <w:lang w:eastAsia="en-PH"/>
        </w:rPr>
      </w:pPr>
    </w:p>
    <w:p w:rsidR="004504AD" w:rsidRPr="009206AE" w:rsidRDefault="004504AD" w:rsidP="00BC6715">
      <w:pPr>
        <w:shd w:val="clear" w:color="auto" w:fill="FFFFFF"/>
        <w:spacing w:after="0" w:line="360" w:lineRule="auto"/>
        <w:ind w:left="142"/>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b/>
          <w:bCs/>
          <w:color w:val="01060E"/>
          <w:lang w:eastAsia="en-PH"/>
        </w:rPr>
        <w:t>Calculation:</w:t>
      </w:r>
    </w:p>
    <w:p w:rsidR="004504AD" w:rsidRDefault="004504AD" w:rsidP="0009460B">
      <w:pPr>
        <w:shd w:val="clear" w:color="auto" w:fill="FFFFFF"/>
        <w:spacing w:after="0" w:line="360" w:lineRule="auto"/>
        <w:ind w:left="142" w:firstLine="578"/>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The last predefined threshold is 7600 XP (level 17). Once you exceed, an increment starts at 1300 and increases by 150 XP per level.</w:t>
      </w:r>
    </w:p>
    <w:p w:rsidR="00491A42" w:rsidRDefault="00491A42" w:rsidP="0009460B">
      <w:pPr>
        <w:shd w:val="clear" w:color="auto" w:fill="FFFFFF"/>
        <w:spacing w:after="0" w:line="360" w:lineRule="auto"/>
        <w:ind w:left="142" w:firstLine="578"/>
        <w:jc w:val="both"/>
        <w:rPr>
          <w:rFonts w:ascii="Century Gothic" w:eastAsia="Times New Roman" w:hAnsi="Century Gothic" w:cs="Times New Roman"/>
          <w:color w:val="01060E"/>
          <w:lang w:eastAsia="en-PH"/>
        </w:rPr>
      </w:pPr>
    </w:p>
    <w:p w:rsidR="00491A42" w:rsidRDefault="00491A42" w:rsidP="0009460B">
      <w:pPr>
        <w:shd w:val="clear" w:color="auto" w:fill="FFFFFF"/>
        <w:spacing w:after="0" w:line="360" w:lineRule="auto"/>
        <w:ind w:left="142" w:firstLine="578"/>
        <w:jc w:val="both"/>
        <w:rPr>
          <w:rFonts w:ascii="Century Gothic" w:eastAsia="Times New Roman" w:hAnsi="Century Gothic" w:cs="Times New Roman"/>
          <w:color w:val="01060E"/>
          <w:lang w:eastAsia="en-PH"/>
        </w:rPr>
      </w:pPr>
    </w:p>
    <w:p w:rsidR="00491A42" w:rsidRDefault="00491A42" w:rsidP="0009460B">
      <w:pPr>
        <w:shd w:val="clear" w:color="auto" w:fill="FFFFFF"/>
        <w:spacing w:after="0" w:line="360" w:lineRule="auto"/>
        <w:ind w:left="142" w:firstLine="578"/>
        <w:jc w:val="both"/>
        <w:rPr>
          <w:rFonts w:ascii="Century Gothic" w:eastAsia="Times New Roman" w:hAnsi="Century Gothic" w:cs="Times New Roman"/>
          <w:color w:val="01060E"/>
          <w:lang w:eastAsia="en-PH"/>
        </w:rPr>
      </w:pPr>
    </w:p>
    <w:p w:rsidR="00491A42" w:rsidRDefault="00491A42" w:rsidP="0009460B">
      <w:pPr>
        <w:shd w:val="clear" w:color="auto" w:fill="FFFFFF"/>
        <w:spacing w:after="0" w:line="360" w:lineRule="auto"/>
        <w:ind w:left="142" w:firstLine="578"/>
        <w:jc w:val="both"/>
        <w:rPr>
          <w:rFonts w:ascii="Century Gothic" w:eastAsia="Times New Roman" w:hAnsi="Century Gothic" w:cs="Times New Roman"/>
          <w:color w:val="01060E"/>
          <w:lang w:eastAsia="en-PH"/>
        </w:rPr>
      </w:pPr>
    </w:p>
    <w:p w:rsidR="00491A42" w:rsidRPr="0009460B" w:rsidRDefault="00491A42" w:rsidP="0009460B">
      <w:pPr>
        <w:shd w:val="clear" w:color="auto" w:fill="FFFFFF"/>
        <w:spacing w:after="0" w:line="360" w:lineRule="auto"/>
        <w:ind w:left="142" w:firstLine="578"/>
        <w:jc w:val="both"/>
        <w:rPr>
          <w:rFonts w:ascii="Century Gothic" w:eastAsia="Times New Roman" w:hAnsi="Century Gothic" w:cs="Times New Roman"/>
          <w:color w:val="01060E"/>
          <w:lang w:eastAsia="en-PH"/>
        </w:rPr>
      </w:pPr>
    </w:p>
    <w:p w:rsidR="004504AD" w:rsidRPr="009206AE" w:rsidRDefault="004504AD" w:rsidP="00BC6715">
      <w:pPr>
        <w:shd w:val="clear" w:color="auto" w:fill="FFFFFF"/>
        <w:spacing w:after="0" w:line="360" w:lineRule="auto"/>
        <w:ind w:left="142"/>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b/>
          <w:bCs/>
          <w:color w:val="01060E"/>
          <w:lang w:eastAsia="en-PH"/>
        </w:rPr>
        <w:lastRenderedPageBreak/>
        <w:t>Formula:</w:t>
      </w:r>
    </w:p>
    <w:p w:rsidR="004504AD" w:rsidRPr="009206AE" w:rsidRDefault="004504AD" w:rsidP="00BC6715">
      <w:pPr>
        <w:shd w:val="clear" w:color="auto" w:fill="FFFFFF"/>
        <w:spacing w:after="0" w:line="360" w:lineRule="auto"/>
        <w:ind w:left="142"/>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XP = 7600 + (1300 + (currentLevel - 17) * 150)</w:t>
      </w:r>
    </w:p>
    <w:p w:rsidR="004504AD" w:rsidRPr="009206AE" w:rsidRDefault="004504AD" w:rsidP="00BC6715">
      <w:pPr>
        <w:shd w:val="clear" w:color="auto" w:fill="FFFFFF"/>
        <w:spacing w:after="0" w:line="360" w:lineRule="auto"/>
        <w:ind w:left="142"/>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Example:</w:t>
      </w:r>
    </w:p>
    <w:p w:rsidR="004504AD" w:rsidRPr="009206AE" w:rsidRDefault="004504AD" w:rsidP="00BC6715">
      <w:pPr>
        <w:shd w:val="clear" w:color="auto" w:fill="FFFFFF"/>
        <w:spacing w:after="0" w:line="360" w:lineRule="auto"/>
        <w:ind w:left="142"/>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 xml:space="preserve">Level 17 </w:t>
      </w:r>
      <w:r w:rsidRPr="009206AE">
        <w:rPr>
          <w:rFonts w:ascii="Segoe UI Symbol" w:eastAsia="Times New Roman" w:hAnsi="Segoe UI Symbol" w:cs="Segoe UI Symbol"/>
          <w:color w:val="01060E"/>
          <w:lang w:eastAsia="en-PH"/>
        </w:rPr>
        <w:t>➝</w:t>
      </w:r>
      <w:r w:rsidRPr="009206AE">
        <w:rPr>
          <w:rFonts w:ascii="Century Gothic" w:eastAsia="Times New Roman" w:hAnsi="Century Gothic" w:cs="Times New Roman"/>
          <w:color w:val="01060E"/>
          <w:lang w:eastAsia="en-PH"/>
        </w:rPr>
        <w:t> 7600 + {1300 + [ (17 - 17) * 150 ]} = 8900 XP</w:t>
      </w:r>
    </w:p>
    <w:p w:rsidR="004504AD" w:rsidRPr="009206AE" w:rsidRDefault="004504AD" w:rsidP="00BC6715">
      <w:pPr>
        <w:shd w:val="clear" w:color="auto" w:fill="FFFFFF"/>
        <w:spacing w:after="0" w:line="360" w:lineRule="auto"/>
        <w:ind w:left="142"/>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 xml:space="preserve">Level 18 </w:t>
      </w:r>
      <w:r w:rsidRPr="009206AE">
        <w:rPr>
          <w:rFonts w:ascii="Segoe UI Symbol" w:eastAsia="Times New Roman" w:hAnsi="Segoe UI Symbol" w:cs="Segoe UI Symbol"/>
          <w:color w:val="01060E"/>
          <w:lang w:eastAsia="en-PH"/>
        </w:rPr>
        <w:t>➝</w:t>
      </w:r>
      <w:r w:rsidRPr="009206AE">
        <w:rPr>
          <w:rFonts w:ascii="Century Gothic" w:eastAsia="Times New Roman" w:hAnsi="Century Gothic" w:cs="Times New Roman"/>
          <w:color w:val="01060E"/>
          <w:lang w:eastAsia="en-PH"/>
        </w:rPr>
        <w:t> 7600 + {1300 + [ (18 - 17) * 150 ]} = 9050 XP</w:t>
      </w:r>
    </w:p>
    <w:p w:rsidR="004504AD" w:rsidRPr="009206AE" w:rsidRDefault="004504AD" w:rsidP="00BC6715">
      <w:pPr>
        <w:spacing w:after="0" w:line="360" w:lineRule="auto"/>
        <w:ind w:left="142"/>
        <w:jc w:val="both"/>
        <w:rPr>
          <w:rFonts w:ascii="Century Gothic" w:eastAsia="Times New Roman" w:hAnsi="Century Gothic" w:cs="Times New Roman"/>
          <w:lang w:eastAsia="en-PH"/>
        </w:rPr>
      </w:pPr>
    </w:p>
    <w:p w:rsidR="004504AD" w:rsidRPr="009206AE" w:rsidRDefault="004504AD" w:rsidP="00BC6715">
      <w:pPr>
        <w:shd w:val="clear" w:color="auto" w:fill="FFFFFF"/>
        <w:spacing w:after="0" w:line="360" w:lineRule="auto"/>
        <w:ind w:left="142" w:firstLine="218"/>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Levels past the pre-defined thresholds (Lvl 17+) are scalable. This design ensures early levels are easier to achieve, while higher levels become progressively harder, creating a natural difficulty curve</w:t>
      </w:r>
    </w:p>
    <w:p w:rsidR="00A340C8" w:rsidRPr="009206AE" w:rsidRDefault="00A340C8" w:rsidP="009206AE">
      <w:pPr>
        <w:shd w:val="clear" w:color="auto" w:fill="FFFFFF"/>
        <w:spacing w:after="0" w:line="360" w:lineRule="auto"/>
        <w:ind w:left="1134"/>
        <w:jc w:val="both"/>
        <w:rPr>
          <w:rFonts w:ascii="Century Gothic" w:eastAsia="Times New Roman" w:hAnsi="Century Gothic" w:cs="Times New Roman"/>
          <w:color w:val="01060E"/>
          <w:lang w:eastAsia="en-PH"/>
        </w:rPr>
      </w:pPr>
    </w:p>
    <w:p w:rsidR="00A340C8" w:rsidRPr="009206AE" w:rsidRDefault="00A340C8" w:rsidP="00BC6715">
      <w:pPr>
        <w:pStyle w:val="Heading3"/>
        <w:numPr>
          <w:ilvl w:val="0"/>
          <w:numId w:val="14"/>
        </w:numPr>
        <w:ind w:left="426"/>
        <w:rPr>
          <w:rFonts w:eastAsia="Times New Roman"/>
          <w:lang w:eastAsia="en-PH"/>
        </w:rPr>
      </w:pPr>
      <w:bookmarkStart w:id="5" w:name="_Toc229488583"/>
      <w:r w:rsidRPr="009206AE">
        <w:rPr>
          <w:rFonts w:eastAsia="Times New Roman"/>
          <w:lang w:eastAsia="en-PH"/>
        </w:rPr>
        <w:t>Badge Module</w:t>
      </w:r>
      <w:bookmarkEnd w:id="5"/>
    </w:p>
    <w:p w:rsidR="00C96916" w:rsidRPr="009206AE" w:rsidRDefault="00A340C8" w:rsidP="00BC6715">
      <w:pPr>
        <w:pStyle w:val="ListParagraph"/>
        <w:shd w:val="clear" w:color="auto" w:fill="FFFFFF"/>
        <w:spacing w:after="0" w:line="360" w:lineRule="auto"/>
        <w:ind w:left="284" w:firstLine="360"/>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To further increase competence, badges are introduced where users can only unlock them after finishing a topic, and if you thought that was it, then you are incredibly mistaken. The badges have tiers! As you progress in the annual IMS awareness training, your badge tiers increase from bronze up to prime tier</w:t>
      </w:r>
      <w:r w:rsidR="00C96916" w:rsidRPr="009206AE">
        <w:rPr>
          <w:rFonts w:ascii="Century Gothic" w:eastAsia="Times New Roman" w:hAnsi="Century Gothic" w:cs="Times New Roman"/>
          <w:color w:val="01060E"/>
          <w:lang w:eastAsia="en-PH"/>
        </w:rPr>
        <w:t>, if you’re really up to the challenge. The badges were designed in accordance with the retro-themed pixelated style of the platform.</w:t>
      </w:r>
    </w:p>
    <w:p w:rsidR="00C96916" w:rsidRPr="009206AE" w:rsidRDefault="00C96916" w:rsidP="00BC6715">
      <w:pPr>
        <w:pStyle w:val="ListParagraph"/>
        <w:shd w:val="clear" w:color="auto" w:fill="FFFFFF"/>
        <w:spacing w:after="0" w:line="360" w:lineRule="auto"/>
        <w:ind w:left="284"/>
        <w:jc w:val="both"/>
        <w:rPr>
          <w:rFonts w:ascii="Century Gothic" w:eastAsia="Times New Roman" w:hAnsi="Century Gothic" w:cs="Times New Roman"/>
          <w:color w:val="01060E"/>
          <w:lang w:eastAsia="en-PH"/>
        </w:rPr>
      </w:pPr>
    </w:p>
    <w:p w:rsidR="00C96916" w:rsidRPr="009206AE" w:rsidRDefault="00C96916" w:rsidP="00BC6715">
      <w:pPr>
        <w:pStyle w:val="Heading3"/>
        <w:numPr>
          <w:ilvl w:val="0"/>
          <w:numId w:val="14"/>
        </w:numPr>
        <w:ind w:left="426"/>
        <w:rPr>
          <w:rFonts w:eastAsia="Times New Roman"/>
          <w:lang w:eastAsia="en-PH"/>
        </w:rPr>
      </w:pPr>
      <w:bookmarkStart w:id="6" w:name="_Toc229488584"/>
      <w:r w:rsidRPr="009206AE">
        <w:rPr>
          <w:rFonts w:eastAsia="Times New Roman"/>
          <w:lang w:eastAsia="en-PH"/>
        </w:rPr>
        <w:t>User Profile</w:t>
      </w:r>
      <w:bookmarkEnd w:id="6"/>
    </w:p>
    <w:p w:rsidR="00C96916" w:rsidRPr="009206AE" w:rsidRDefault="00C96916" w:rsidP="00BC6715">
      <w:pPr>
        <w:pStyle w:val="ListParagraph"/>
        <w:shd w:val="clear" w:color="auto" w:fill="FFFFFF"/>
        <w:spacing w:after="0" w:line="360" w:lineRule="auto"/>
        <w:ind w:left="284" w:firstLine="436"/>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User settings are available in the profile tab where users can change password, logout sessions, and view profile information. Users also have the freedom to change their user avatars. However, to avoid copyright, user avatars are custom made and referenced from the company mascots. But don’t fret, because the mascots are cute.</w:t>
      </w:r>
    </w:p>
    <w:p w:rsidR="00C96916" w:rsidRPr="009206AE" w:rsidRDefault="00C96916" w:rsidP="009206AE">
      <w:pPr>
        <w:shd w:val="clear" w:color="auto" w:fill="FFFFFF"/>
        <w:spacing w:after="0" w:line="360" w:lineRule="auto"/>
        <w:jc w:val="both"/>
        <w:rPr>
          <w:rFonts w:ascii="Century Gothic" w:eastAsia="Times New Roman" w:hAnsi="Century Gothic" w:cs="Times New Roman"/>
          <w:color w:val="01060E"/>
          <w:lang w:eastAsia="en-PH"/>
        </w:rPr>
      </w:pPr>
    </w:p>
    <w:p w:rsidR="00C96916" w:rsidRPr="009206AE" w:rsidRDefault="00C96916" w:rsidP="009206AE">
      <w:pPr>
        <w:shd w:val="clear" w:color="auto" w:fill="FFFFFF"/>
        <w:spacing w:after="0" w:line="360" w:lineRule="auto"/>
        <w:jc w:val="both"/>
        <w:rPr>
          <w:rFonts w:ascii="Century Gothic" w:eastAsia="Times New Roman" w:hAnsi="Century Gothic" w:cs="Times New Roman"/>
          <w:color w:val="01060E"/>
          <w:lang w:eastAsia="en-PH"/>
        </w:rPr>
      </w:pPr>
    </w:p>
    <w:p w:rsidR="00C96916" w:rsidRDefault="00C96916" w:rsidP="009206AE">
      <w:pPr>
        <w:shd w:val="clear" w:color="auto" w:fill="FFFFFF"/>
        <w:spacing w:after="0" w:line="360" w:lineRule="auto"/>
        <w:jc w:val="both"/>
        <w:rPr>
          <w:rFonts w:ascii="Century Gothic" w:eastAsia="Times New Roman" w:hAnsi="Century Gothic" w:cs="Times New Roman"/>
          <w:color w:val="01060E"/>
          <w:lang w:eastAsia="en-PH"/>
        </w:rPr>
      </w:pPr>
    </w:p>
    <w:p w:rsidR="00BC6715" w:rsidRDefault="00BC6715" w:rsidP="009206AE">
      <w:pPr>
        <w:shd w:val="clear" w:color="auto" w:fill="FFFFFF"/>
        <w:spacing w:after="0" w:line="360" w:lineRule="auto"/>
        <w:jc w:val="both"/>
        <w:rPr>
          <w:rFonts w:ascii="Century Gothic" w:eastAsia="Times New Roman" w:hAnsi="Century Gothic" w:cs="Times New Roman"/>
          <w:color w:val="01060E"/>
          <w:lang w:eastAsia="en-PH"/>
        </w:rPr>
      </w:pPr>
    </w:p>
    <w:p w:rsidR="00BC6715" w:rsidRDefault="00BC6715" w:rsidP="009206AE">
      <w:pPr>
        <w:shd w:val="clear" w:color="auto" w:fill="FFFFFF"/>
        <w:spacing w:after="0" w:line="360" w:lineRule="auto"/>
        <w:jc w:val="both"/>
        <w:rPr>
          <w:rFonts w:ascii="Century Gothic" w:eastAsia="Times New Roman" w:hAnsi="Century Gothic" w:cs="Times New Roman"/>
          <w:color w:val="01060E"/>
          <w:lang w:eastAsia="en-PH"/>
        </w:rPr>
      </w:pPr>
    </w:p>
    <w:p w:rsidR="00BC6715" w:rsidRDefault="00BC6715" w:rsidP="009206AE">
      <w:pPr>
        <w:shd w:val="clear" w:color="auto" w:fill="FFFFFF"/>
        <w:spacing w:after="0" w:line="360" w:lineRule="auto"/>
        <w:jc w:val="both"/>
        <w:rPr>
          <w:rFonts w:ascii="Century Gothic" w:eastAsia="Times New Roman" w:hAnsi="Century Gothic" w:cs="Times New Roman"/>
          <w:color w:val="01060E"/>
          <w:lang w:eastAsia="en-PH"/>
        </w:rPr>
      </w:pPr>
    </w:p>
    <w:p w:rsidR="00BC6715" w:rsidRPr="009206AE" w:rsidRDefault="00BC6715" w:rsidP="009206AE">
      <w:pPr>
        <w:shd w:val="clear" w:color="auto" w:fill="FFFFFF"/>
        <w:spacing w:after="0" w:line="360" w:lineRule="auto"/>
        <w:jc w:val="both"/>
        <w:rPr>
          <w:rFonts w:ascii="Century Gothic" w:eastAsia="Times New Roman" w:hAnsi="Century Gothic" w:cs="Times New Roman"/>
          <w:color w:val="01060E"/>
          <w:lang w:eastAsia="en-PH"/>
        </w:rPr>
      </w:pPr>
    </w:p>
    <w:p w:rsidR="00C96916" w:rsidRPr="00BC6715" w:rsidRDefault="00C96916" w:rsidP="00BC6715">
      <w:pPr>
        <w:pStyle w:val="Heading1"/>
        <w:numPr>
          <w:ilvl w:val="0"/>
          <w:numId w:val="13"/>
        </w:numPr>
        <w:rPr>
          <w:rFonts w:eastAsia="Times New Roman"/>
          <w:lang w:eastAsia="en-PH"/>
        </w:rPr>
      </w:pPr>
      <w:bookmarkStart w:id="7" w:name="_Toc229488585"/>
      <w:r w:rsidRPr="00BC6715">
        <w:rPr>
          <w:rFonts w:eastAsia="Times New Roman"/>
          <w:lang w:eastAsia="en-PH"/>
        </w:rPr>
        <w:lastRenderedPageBreak/>
        <w:t>System Architecture</w:t>
      </w:r>
      <w:bookmarkEnd w:id="7"/>
    </w:p>
    <w:p w:rsidR="00C96916" w:rsidRPr="009206AE" w:rsidRDefault="00C96916" w:rsidP="009206AE">
      <w:pPr>
        <w:shd w:val="clear" w:color="auto" w:fill="FFFFFF"/>
        <w:spacing w:after="0" w:line="360" w:lineRule="auto"/>
        <w:ind w:left="360"/>
        <w:jc w:val="both"/>
        <w:rPr>
          <w:rFonts w:ascii="Century Gothic" w:eastAsia="Times New Roman" w:hAnsi="Century Gothic" w:cs="Times New Roman"/>
          <w:color w:val="01060E"/>
          <w:lang w:eastAsia="en-PH"/>
        </w:rPr>
      </w:pPr>
    </w:p>
    <w:p w:rsidR="00C96916" w:rsidRPr="009206AE" w:rsidRDefault="00C96916" w:rsidP="009206AE">
      <w:pPr>
        <w:shd w:val="clear" w:color="auto" w:fill="FFFFFF"/>
        <w:spacing w:after="0" w:line="360" w:lineRule="auto"/>
        <w:ind w:left="360"/>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 xml:space="preserve">The web application was developed using MERN stack. MongoDB for the database, Express for the middleware, React JS for the frontend, and Node JS for the backend. The folder structure follows simple a client-server pattern, where frontend files are located in the client folder and backend files in the server folder. REST API was used for web routing and communication. </w:t>
      </w:r>
    </w:p>
    <w:p w:rsidR="00C96916" w:rsidRPr="009206AE" w:rsidRDefault="00C96916" w:rsidP="009206AE">
      <w:pPr>
        <w:shd w:val="clear" w:color="auto" w:fill="FFFFFF"/>
        <w:spacing w:after="0" w:line="360" w:lineRule="auto"/>
        <w:jc w:val="both"/>
        <w:rPr>
          <w:rFonts w:ascii="Century Gothic" w:eastAsia="Times New Roman" w:hAnsi="Century Gothic" w:cs="Times New Roman"/>
          <w:color w:val="01060E"/>
          <w:lang w:eastAsia="en-PH"/>
        </w:rPr>
      </w:pPr>
    </w:p>
    <w:p w:rsidR="00C96916" w:rsidRPr="00BC6715" w:rsidRDefault="00C96916" w:rsidP="00DF7DD7">
      <w:pPr>
        <w:pStyle w:val="Heading2"/>
        <w:numPr>
          <w:ilvl w:val="0"/>
          <w:numId w:val="15"/>
        </w:numPr>
        <w:rPr>
          <w:rFonts w:eastAsia="Times New Roman"/>
          <w:lang w:eastAsia="en-PH"/>
        </w:rPr>
      </w:pPr>
      <w:bookmarkStart w:id="8" w:name="_Toc229488586"/>
      <w:r w:rsidRPr="00BC6715">
        <w:rPr>
          <w:rFonts w:eastAsia="Times New Roman"/>
          <w:lang w:eastAsia="en-PH"/>
        </w:rPr>
        <w:t>Database</w:t>
      </w:r>
      <w:bookmarkEnd w:id="8"/>
    </w:p>
    <w:p w:rsidR="00336BC6" w:rsidRPr="009206AE" w:rsidRDefault="00C96916"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MongoDB was used for the flexibility of JSON formatted data</w:t>
      </w:r>
      <w:r w:rsidR="00336BC6" w:rsidRPr="009206AE">
        <w:rPr>
          <w:rFonts w:ascii="Century Gothic" w:eastAsia="Times New Roman" w:hAnsi="Century Gothic" w:cs="Times New Roman"/>
          <w:color w:val="01060E"/>
          <w:lang w:eastAsia="en-PH"/>
        </w:rPr>
        <w:t xml:space="preserve"> and its appropriateness with the MERN stack. For local development, the former developer used MongoDB compass to ensure continuous development even when network is down. On the other hand, MongoDB atlas was created as an online backup and for production. The simplified database structure is as follows:</w:t>
      </w:r>
    </w:p>
    <w:p w:rsidR="00336BC6" w:rsidRPr="009206AE" w:rsidRDefault="00336BC6"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p>
    <w:p w:rsidR="00336BC6" w:rsidRPr="009206AE" w:rsidRDefault="00336BC6"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Users {</w:t>
      </w:r>
    </w:p>
    <w:p w:rsidR="00336BC6" w:rsidRPr="009206AE" w:rsidRDefault="00336BC6"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ab/>
        <w:t>id: number,</w:t>
      </w:r>
    </w:p>
    <w:p w:rsidR="00336BC6" w:rsidRPr="009206AE" w:rsidRDefault="00336BC6"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ab/>
        <w:t>username: string,</w:t>
      </w:r>
    </w:p>
    <w:p w:rsidR="00336BC6" w:rsidRPr="009206AE" w:rsidRDefault="00336BC6"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ab/>
        <w:t>email: string,</w:t>
      </w:r>
    </w:p>
    <w:p w:rsidR="00336BC6" w:rsidRPr="009206AE" w:rsidRDefault="00336BC6"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ab/>
        <w:t>password: string,</w:t>
      </w:r>
    </w:p>
    <w:p w:rsidR="00336BC6" w:rsidRPr="009206AE" w:rsidRDefault="00336BC6"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ab/>
        <w:t>role: enum [‘employee’, ‘admin’],</w:t>
      </w:r>
    </w:p>
    <w:p w:rsidR="00336BC6" w:rsidRPr="009206AE" w:rsidRDefault="00336BC6"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ab/>
        <w:t>avatar: string (link or img src),</w:t>
      </w:r>
    </w:p>
    <w:p w:rsidR="00336BC6" w:rsidRPr="009206AE" w:rsidRDefault="00336BC6"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ab/>
        <w:t>xp: number,</w:t>
      </w:r>
    </w:p>
    <w:p w:rsidR="00336BC6" w:rsidRPr="009206AE" w:rsidRDefault="00336BC6"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ab/>
        <w:t>level: number,</w:t>
      </w:r>
    </w:p>
    <w:p w:rsidR="00336BC6" w:rsidRPr="009206AE" w:rsidRDefault="00336BC6"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ab/>
        <w:t>completedTopics: topicId,</w:t>
      </w:r>
    </w:p>
    <w:p w:rsidR="00336BC6" w:rsidRPr="009206AE" w:rsidRDefault="00336BC6"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ab/>
        <w:t>badges: topicId,</w:t>
      </w:r>
    </w:p>
    <w:p w:rsidR="00C96916" w:rsidRPr="009206AE" w:rsidRDefault="00336BC6"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w:t>
      </w:r>
      <w:r w:rsidR="00C96916" w:rsidRPr="009206AE">
        <w:rPr>
          <w:rFonts w:ascii="Century Gothic" w:eastAsia="Times New Roman" w:hAnsi="Century Gothic" w:cs="Times New Roman"/>
          <w:color w:val="01060E"/>
          <w:lang w:eastAsia="en-PH"/>
        </w:rPr>
        <w:t xml:space="preserve"> </w:t>
      </w:r>
    </w:p>
    <w:p w:rsidR="00336BC6" w:rsidRPr="009206AE" w:rsidRDefault="00336BC6"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p>
    <w:p w:rsidR="00336BC6" w:rsidRPr="009206AE" w:rsidRDefault="00336BC6"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r w:rsidRPr="00491A42">
        <w:rPr>
          <w:rFonts w:ascii="Century Gothic" w:eastAsia="Times New Roman" w:hAnsi="Century Gothic" w:cs="Times New Roman"/>
          <w:i/>
          <w:color w:val="01060E"/>
          <w:lang w:eastAsia="en-PH"/>
        </w:rPr>
        <w:t>Note</w:t>
      </w:r>
      <w:r w:rsidRPr="009206AE">
        <w:rPr>
          <w:rFonts w:ascii="Century Gothic" w:eastAsia="Times New Roman" w:hAnsi="Century Gothic" w:cs="Times New Roman"/>
          <w:color w:val="01060E"/>
          <w:lang w:eastAsia="en-PH"/>
        </w:rPr>
        <w:t>: user passwords were encrypted using bcrypt.</w:t>
      </w:r>
    </w:p>
    <w:p w:rsidR="00336BC6" w:rsidRDefault="00336BC6"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p>
    <w:p w:rsidR="00491A42" w:rsidRDefault="00491A42"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p>
    <w:p w:rsidR="00491A42" w:rsidRPr="009206AE" w:rsidRDefault="00491A42"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p>
    <w:p w:rsidR="00336BC6" w:rsidRPr="009206AE" w:rsidRDefault="00336BC6"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lastRenderedPageBreak/>
        <w:t>Topics {</w:t>
      </w:r>
    </w:p>
    <w:p w:rsidR="00336BC6" w:rsidRPr="009206AE" w:rsidRDefault="00336BC6"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ab/>
        <w:t>id: number,</w:t>
      </w:r>
    </w:p>
    <w:p w:rsidR="00336BC6" w:rsidRPr="009206AE" w:rsidRDefault="00336BC6"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ab/>
        <w:t>title: string,</w:t>
      </w:r>
    </w:p>
    <w:p w:rsidR="00336BC6" w:rsidRPr="009206AE" w:rsidRDefault="00336BC6"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ab/>
        <w:t>description: string/text,</w:t>
      </w:r>
    </w:p>
    <w:p w:rsidR="00336BC6" w:rsidRPr="009206AE" w:rsidRDefault="00336BC6"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ab/>
        <w:t>documentUrl: string,</w:t>
      </w:r>
    </w:p>
    <w:p w:rsidR="00336BC6" w:rsidRPr="009206AE" w:rsidRDefault="00336BC6"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ab/>
        <w:t>videoUrl: string,</w:t>
      </w:r>
    </w:p>
    <w:p w:rsidR="000D07F2" w:rsidRPr="009206AE" w:rsidRDefault="000D07F2"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ab/>
        <w:t>badgeName: string,</w:t>
      </w:r>
    </w:p>
    <w:p w:rsidR="00336BC6" w:rsidRPr="009206AE" w:rsidRDefault="00336BC6"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ab/>
        <w:t>badgeImage: string (link or img src),</w:t>
      </w:r>
    </w:p>
    <w:p w:rsidR="00336BC6" w:rsidRPr="009206AE" w:rsidRDefault="00336BC6"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ab/>
        <w:t>questions: [{</w:t>
      </w:r>
    </w:p>
    <w:p w:rsidR="00336BC6" w:rsidRPr="009206AE" w:rsidRDefault="00336BC6" w:rsidP="009206AE">
      <w:pPr>
        <w:pStyle w:val="ListParagraph"/>
        <w:shd w:val="clear" w:color="auto" w:fill="FFFFFF"/>
        <w:spacing w:after="0" w:line="360" w:lineRule="auto"/>
        <w:ind w:firstLine="720"/>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ab/>
        <w:t>type: string,</w:t>
      </w:r>
    </w:p>
    <w:p w:rsidR="00336BC6" w:rsidRPr="009206AE" w:rsidRDefault="00336BC6" w:rsidP="009206AE">
      <w:pPr>
        <w:pStyle w:val="ListParagraph"/>
        <w:shd w:val="clear" w:color="auto" w:fill="FFFFFF"/>
        <w:spacing w:after="0" w:line="360" w:lineRule="auto"/>
        <w:ind w:firstLine="720"/>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ab/>
        <w:t>options: string,</w:t>
      </w:r>
    </w:p>
    <w:p w:rsidR="00336BC6" w:rsidRPr="009206AE" w:rsidRDefault="00336BC6" w:rsidP="009206AE">
      <w:pPr>
        <w:pStyle w:val="ListParagraph"/>
        <w:shd w:val="clear" w:color="auto" w:fill="FFFFFF"/>
        <w:spacing w:after="0" w:line="360" w:lineRule="auto"/>
        <w:ind w:firstLine="720"/>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ab/>
        <w:t>correctAnswer: string,</w:t>
      </w:r>
    </w:p>
    <w:p w:rsidR="00336BC6" w:rsidRPr="009206AE" w:rsidRDefault="00336BC6" w:rsidP="009206AE">
      <w:pPr>
        <w:pStyle w:val="ListParagraph"/>
        <w:shd w:val="clear" w:color="auto" w:fill="FFFFFF"/>
        <w:spacing w:after="0" w:line="360" w:lineRule="auto"/>
        <w:ind w:firstLine="720"/>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ab/>
        <w:t>explanation: string,</w:t>
      </w:r>
    </w:p>
    <w:p w:rsidR="00336BC6" w:rsidRPr="009206AE" w:rsidRDefault="00336BC6" w:rsidP="009206AE">
      <w:pPr>
        <w:pStyle w:val="ListParagraph"/>
        <w:shd w:val="clear" w:color="auto" w:fill="FFFFFF"/>
        <w:spacing w:after="0" w:line="360" w:lineRule="auto"/>
        <w:ind w:firstLine="720"/>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ab/>
        <w:t>isMandatory: Boolean,</w:t>
      </w:r>
    </w:p>
    <w:p w:rsidR="00336BC6" w:rsidRPr="009206AE" w:rsidRDefault="00336BC6" w:rsidP="009206AE">
      <w:pPr>
        <w:pStyle w:val="ListParagraph"/>
        <w:shd w:val="clear" w:color="auto" w:fill="FFFFFF"/>
        <w:spacing w:after="0" w:line="360" w:lineRule="auto"/>
        <w:ind w:firstLine="720"/>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ab/>
        <w:t>isNew: Boolean,</w:t>
      </w:r>
    </w:p>
    <w:p w:rsidR="00336BC6" w:rsidRPr="009206AE" w:rsidRDefault="00336BC6" w:rsidP="009206AE">
      <w:pPr>
        <w:pStyle w:val="ListParagraph"/>
        <w:shd w:val="clear" w:color="auto" w:fill="FFFFFF"/>
        <w:spacing w:after="0" w:line="360" w:lineRule="auto"/>
        <w:ind w:firstLine="720"/>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ab/>
        <w:t>priority: number,</w:t>
      </w:r>
    </w:p>
    <w:p w:rsidR="00336BC6" w:rsidRPr="009206AE" w:rsidRDefault="00336BC6" w:rsidP="009206AE">
      <w:pPr>
        <w:pStyle w:val="ListParagraph"/>
        <w:shd w:val="clear" w:color="auto" w:fill="FFFFFF"/>
        <w:spacing w:after="0" w:line="360" w:lineRule="auto"/>
        <w:ind w:firstLine="720"/>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ab/>
        <w:t>isActive: boolean</w:t>
      </w:r>
    </w:p>
    <w:p w:rsidR="00336BC6" w:rsidRPr="009206AE" w:rsidRDefault="00336BC6" w:rsidP="009206AE">
      <w:pPr>
        <w:pStyle w:val="ListParagraph"/>
        <w:shd w:val="clear" w:color="auto" w:fill="FFFFFF"/>
        <w:spacing w:after="0" w:line="360" w:lineRule="auto"/>
        <w:ind w:firstLine="720"/>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w:t>
      </w:r>
    </w:p>
    <w:p w:rsidR="00336BC6" w:rsidRPr="009206AE" w:rsidRDefault="00336BC6" w:rsidP="009206AE">
      <w:pPr>
        <w:pStyle w:val="ListParagraph"/>
        <w:shd w:val="clear" w:color="auto" w:fill="FFFFFF"/>
        <w:spacing w:after="0" w:line="360" w:lineRule="auto"/>
        <w:jc w:val="both"/>
        <w:rPr>
          <w:rFonts w:ascii="Century Gothic" w:eastAsia="Times New Roman" w:hAnsi="Century Gothic" w:cs="Times New Roman"/>
          <w:color w:val="01060E"/>
          <w:lang w:eastAsia="en-PH"/>
        </w:rPr>
      </w:pPr>
      <w:r w:rsidRPr="009206AE">
        <w:rPr>
          <w:rFonts w:ascii="Century Gothic" w:eastAsia="Times New Roman" w:hAnsi="Century Gothic" w:cs="Times New Roman"/>
          <w:color w:val="01060E"/>
          <w:lang w:eastAsia="en-PH"/>
        </w:rPr>
        <w:t>}</w:t>
      </w:r>
    </w:p>
    <w:p w:rsidR="00CC7154" w:rsidRPr="009206AE" w:rsidRDefault="00CC7154" w:rsidP="009206AE">
      <w:pPr>
        <w:pStyle w:val="ListParagraph"/>
        <w:spacing w:line="360" w:lineRule="auto"/>
        <w:ind w:left="1080"/>
        <w:jc w:val="both"/>
        <w:rPr>
          <w:rFonts w:ascii="Century Gothic" w:hAnsi="Century Gothic"/>
          <w:lang w:val="en-US"/>
        </w:rPr>
      </w:pPr>
    </w:p>
    <w:p w:rsidR="006057E1" w:rsidRPr="009206AE" w:rsidRDefault="006057E1" w:rsidP="009206AE">
      <w:pPr>
        <w:spacing w:line="360" w:lineRule="auto"/>
        <w:jc w:val="both"/>
        <w:rPr>
          <w:rFonts w:ascii="Century Gothic" w:hAnsi="Century Gothic"/>
          <w:lang w:val="en-US"/>
        </w:rPr>
      </w:pPr>
      <w:r w:rsidRPr="009206AE">
        <w:rPr>
          <w:rFonts w:ascii="Century Gothic" w:hAnsi="Century Gothic"/>
          <w:lang w:val="en-US"/>
        </w:rPr>
        <w:t xml:space="preserve"> </w:t>
      </w:r>
      <w:r w:rsidR="000D07F2" w:rsidRPr="009206AE">
        <w:rPr>
          <w:rFonts w:ascii="Century Gothic" w:hAnsi="Century Gothic"/>
          <w:lang w:val="en-US"/>
        </w:rPr>
        <w:tab/>
      </w:r>
      <w:r w:rsidR="000D07F2" w:rsidRPr="00BC6715">
        <w:rPr>
          <w:rFonts w:ascii="Century Gothic" w:hAnsi="Century Gothic"/>
          <w:i/>
          <w:lang w:val="en-US"/>
        </w:rPr>
        <w:t>Note</w:t>
      </w:r>
      <w:r w:rsidR="000D07F2" w:rsidRPr="009206AE">
        <w:rPr>
          <w:rFonts w:ascii="Century Gothic" w:hAnsi="Century Gothic"/>
          <w:lang w:val="en-US"/>
        </w:rPr>
        <w:t>: the current state of the topics has a fixed number of questions (1 mandatory + 4 bonus)</w:t>
      </w:r>
    </w:p>
    <w:p w:rsidR="000D07F2" w:rsidRPr="009206AE" w:rsidRDefault="000D07F2" w:rsidP="009206AE">
      <w:pPr>
        <w:spacing w:line="360" w:lineRule="auto"/>
        <w:ind w:firstLine="360"/>
        <w:jc w:val="both"/>
        <w:rPr>
          <w:rFonts w:ascii="Century Gothic" w:hAnsi="Century Gothic"/>
          <w:lang w:val="en-US"/>
        </w:rPr>
      </w:pPr>
      <w:r w:rsidRPr="009206AE">
        <w:rPr>
          <w:rFonts w:ascii="Century Gothic" w:hAnsi="Century Gothic"/>
          <w:lang w:val="en-US"/>
        </w:rPr>
        <w:t>The two collections mentioned above (users and topics) are the main collections for the system, other collections can be provided in the project folder “collections”. If you opt to convert the database to an SQL version, then you may need to expand it to multiple tables for proper complexity of data.</w:t>
      </w:r>
    </w:p>
    <w:p w:rsidR="000D07F2" w:rsidRPr="00BC6715" w:rsidRDefault="000D07F2" w:rsidP="00DF7DD7">
      <w:pPr>
        <w:pStyle w:val="Heading2"/>
        <w:numPr>
          <w:ilvl w:val="0"/>
          <w:numId w:val="15"/>
        </w:numPr>
        <w:rPr>
          <w:lang w:val="en-US"/>
        </w:rPr>
      </w:pPr>
      <w:bookmarkStart w:id="9" w:name="_Toc229488587"/>
      <w:r w:rsidRPr="00BC6715">
        <w:rPr>
          <w:lang w:val="en-US"/>
        </w:rPr>
        <w:t>Backend/Server Architecture</w:t>
      </w:r>
      <w:bookmarkEnd w:id="9"/>
    </w:p>
    <w:p w:rsidR="000D07F2" w:rsidRPr="009206AE" w:rsidRDefault="000D07F2" w:rsidP="00BC6715">
      <w:pPr>
        <w:spacing w:line="360" w:lineRule="auto"/>
        <w:ind w:firstLine="360"/>
        <w:jc w:val="both"/>
        <w:rPr>
          <w:rFonts w:ascii="Century Gothic" w:hAnsi="Century Gothic"/>
          <w:lang w:val="en-US"/>
        </w:rPr>
      </w:pPr>
      <w:r w:rsidRPr="009206AE">
        <w:rPr>
          <w:rFonts w:ascii="Century Gothic" w:hAnsi="Century Gothic"/>
          <w:lang w:val="en-US"/>
        </w:rPr>
        <w:t>The current system made use of Node JS v20.17.0 LTS. For further development, it is suggested to use the latest LTS version of Node JS to avoid deprecated features and potential bugs. The current framework used for the backend are as follows:</w:t>
      </w:r>
    </w:p>
    <w:p w:rsidR="000D07F2" w:rsidRPr="009206AE" w:rsidRDefault="000D07F2" w:rsidP="009206AE">
      <w:pPr>
        <w:spacing w:line="360" w:lineRule="auto"/>
        <w:jc w:val="both"/>
        <w:rPr>
          <w:rFonts w:ascii="Century Gothic" w:hAnsi="Century Gothic"/>
          <w:lang w:val="en-US"/>
        </w:rPr>
      </w:pPr>
      <w:r w:rsidRPr="00BC6715">
        <w:rPr>
          <w:rFonts w:ascii="Century Gothic" w:hAnsi="Century Gothic"/>
          <w:i/>
          <w:lang w:val="en-US"/>
        </w:rPr>
        <w:lastRenderedPageBreak/>
        <w:t>bcryptjs</w:t>
      </w:r>
      <w:r w:rsidRPr="009206AE">
        <w:rPr>
          <w:rFonts w:ascii="Century Gothic" w:hAnsi="Century Gothic"/>
          <w:lang w:val="en-US"/>
        </w:rPr>
        <w:t xml:space="preserve"> v3.0 – for password hashing/encryption</w:t>
      </w:r>
    </w:p>
    <w:p w:rsidR="000D07F2" w:rsidRPr="009206AE" w:rsidRDefault="000D07F2" w:rsidP="009206AE">
      <w:pPr>
        <w:spacing w:line="360" w:lineRule="auto"/>
        <w:jc w:val="both"/>
        <w:rPr>
          <w:rFonts w:ascii="Century Gothic" w:hAnsi="Century Gothic"/>
          <w:lang w:val="en-US"/>
        </w:rPr>
      </w:pPr>
      <w:r w:rsidRPr="00BC6715">
        <w:rPr>
          <w:rFonts w:ascii="Century Gothic" w:hAnsi="Century Gothic"/>
          <w:i/>
          <w:lang w:val="en-US"/>
        </w:rPr>
        <w:t>cors</w:t>
      </w:r>
      <w:r w:rsidRPr="009206AE">
        <w:rPr>
          <w:rFonts w:ascii="Century Gothic" w:hAnsi="Century Gothic"/>
          <w:lang w:val="en-US"/>
        </w:rPr>
        <w:t xml:space="preserve"> v2.8.6 – </w:t>
      </w:r>
      <w:r w:rsidR="00C643C4" w:rsidRPr="009206AE">
        <w:rPr>
          <w:rFonts w:ascii="Century Gothic" w:hAnsi="Century Gothic"/>
          <w:lang w:val="en-US"/>
        </w:rPr>
        <w:t>data communication and permission</w:t>
      </w:r>
    </w:p>
    <w:p w:rsidR="000D07F2" w:rsidRPr="009206AE" w:rsidRDefault="000D07F2" w:rsidP="009206AE">
      <w:pPr>
        <w:spacing w:line="360" w:lineRule="auto"/>
        <w:jc w:val="both"/>
        <w:rPr>
          <w:rFonts w:ascii="Century Gothic" w:hAnsi="Century Gothic"/>
          <w:lang w:val="en-US"/>
        </w:rPr>
      </w:pPr>
      <w:r w:rsidRPr="00BC6715">
        <w:rPr>
          <w:rFonts w:ascii="Century Gothic" w:hAnsi="Century Gothic"/>
          <w:i/>
          <w:lang w:val="en-US"/>
        </w:rPr>
        <w:t>dotenv</w:t>
      </w:r>
      <w:r w:rsidRPr="009206AE">
        <w:rPr>
          <w:rFonts w:ascii="Century Gothic" w:hAnsi="Century Gothic"/>
          <w:lang w:val="en-US"/>
        </w:rPr>
        <w:t xml:space="preserve"> 17.2.4 – </w:t>
      </w:r>
      <w:r w:rsidR="00C643C4" w:rsidRPr="009206AE">
        <w:rPr>
          <w:rFonts w:ascii="Century Gothic" w:hAnsi="Century Gothic"/>
          <w:lang w:val="en-US"/>
        </w:rPr>
        <w:t>loads a .env text file for storing environment variables</w:t>
      </w:r>
    </w:p>
    <w:p w:rsidR="000D07F2" w:rsidRPr="009206AE" w:rsidRDefault="000D07F2" w:rsidP="009206AE">
      <w:pPr>
        <w:spacing w:line="360" w:lineRule="auto"/>
        <w:jc w:val="both"/>
        <w:rPr>
          <w:rFonts w:ascii="Century Gothic" w:hAnsi="Century Gothic"/>
          <w:lang w:val="en-US"/>
        </w:rPr>
      </w:pPr>
      <w:r w:rsidRPr="00BC6715">
        <w:rPr>
          <w:rFonts w:ascii="Century Gothic" w:hAnsi="Century Gothic"/>
          <w:i/>
          <w:lang w:val="en-US"/>
        </w:rPr>
        <w:t>express</w:t>
      </w:r>
      <w:r w:rsidRPr="009206AE">
        <w:rPr>
          <w:rFonts w:ascii="Century Gothic" w:hAnsi="Century Gothic"/>
          <w:lang w:val="en-US"/>
        </w:rPr>
        <w:t xml:space="preserve"> – </w:t>
      </w:r>
      <w:r w:rsidR="00C643C4" w:rsidRPr="009206AE">
        <w:rPr>
          <w:rFonts w:ascii="Century Gothic" w:hAnsi="Century Gothic"/>
          <w:lang w:val="en-US"/>
        </w:rPr>
        <w:t>a framework with pre-built functions for faster development of API routing and middleware</w:t>
      </w:r>
    </w:p>
    <w:p w:rsidR="000D07F2" w:rsidRPr="009206AE" w:rsidRDefault="000D07F2" w:rsidP="009206AE">
      <w:pPr>
        <w:spacing w:line="360" w:lineRule="auto"/>
        <w:jc w:val="both"/>
        <w:rPr>
          <w:rFonts w:ascii="Century Gothic" w:hAnsi="Century Gothic"/>
          <w:lang w:val="en-US"/>
        </w:rPr>
      </w:pPr>
      <w:r w:rsidRPr="00BC6715">
        <w:rPr>
          <w:rFonts w:ascii="Century Gothic" w:hAnsi="Century Gothic"/>
          <w:i/>
          <w:lang w:val="en-US"/>
        </w:rPr>
        <w:t>express-validator</w:t>
      </w:r>
      <w:r w:rsidRPr="009206AE">
        <w:rPr>
          <w:rFonts w:ascii="Century Gothic" w:hAnsi="Century Gothic"/>
          <w:lang w:val="en-US"/>
        </w:rPr>
        <w:t xml:space="preserve"> – </w:t>
      </w:r>
      <w:r w:rsidR="00C643C4" w:rsidRPr="009206AE">
        <w:rPr>
          <w:rFonts w:ascii="Century Gothic" w:hAnsi="Century Gothic"/>
          <w:lang w:val="en-US"/>
        </w:rPr>
        <w:t xml:space="preserve">a tool for checking sent data from express is correct </w:t>
      </w:r>
    </w:p>
    <w:p w:rsidR="000D07F2" w:rsidRPr="009206AE" w:rsidRDefault="000D07F2" w:rsidP="009206AE">
      <w:pPr>
        <w:spacing w:line="360" w:lineRule="auto"/>
        <w:jc w:val="both"/>
        <w:rPr>
          <w:rFonts w:ascii="Century Gothic" w:hAnsi="Century Gothic"/>
          <w:lang w:val="en-US"/>
        </w:rPr>
      </w:pPr>
      <w:r w:rsidRPr="00BC6715">
        <w:rPr>
          <w:rFonts w:ascii="Century Gothic" w:hAnsi="Century Gothic"/>
          <w:i/>
          <w:lang w:val="en-US"/>
        </w:rPr>
        <w:t>jsonwebtoken</w:t>
      </w:r>
      <w:r w:rsidRPr="009206AE">
        <w:rPr>
          <w:rFonts w:ascii="Century Gothic" w:hAnsi="Century Gothic"/>
          <w:lang w:val="en-US"/>
        </w:rPr>
        <w:t xml:space="preserve"> – </w:t>
      </w:r>
      <w:r w:rsidR="00C643C4" w:rsidRPr="009206AE">
        <w:rPr>
          <w:rFonts w:ascii="Century Gothic" w:hAnsi="Century Gothic"/>
          <w:lang w:val="en-US"/>
        </w:rPr>
        <w:t>JWT is a secure way to transfer information used for authentication; lets the server know who is logging in the system</w:t>
      </w:r>
    </w:p>
    <w:p w:rsidR="000D07F2" w:rsidRPr="009206AE" w:rsidRDefault="000D07F2" w:rsidP="009206AE">
      <w:pPr>
        <w:spacing w:line="360" w:lineRule="auto"/>
        <w:jc w:val="both"/>
        <w:rPr>
          <w:rFonts w:ascii="Century Gothic" w:hAnsi="Century Gothic"/>
          <w:lang w:val="en-US"/>
        </w:rPr>
      </w:pPr>
      <w:r w:rsidRPr="00BC6715">
        <w:rPr>
          <w:rFonts w:ascii="Century Gothic" w:hAnsi="Century Gothic"/>
          <w:i/>
          <w:lang w:val="en-US"/>
        </w:rPr>
        <w:t>mongoose</w:t>
      </w:r>
      <w:r w:rsidRPr="009206AE">
        <w:rPr>
          <w:rFonts w:ascii="Century Gothic" w:hAnsi="Century Gothic"/>
          <w:lang w:val="en-US"/>
        </w:rPr>
        <w:t xml:space="preserve"> – </w:t>
      </w:r>
      <w:r w:rsidR="00C643C4" w:rsidRPr="009206AE">
        <w:rPr>
          <w:rFonts w:ascii="Century Gothic" w:hAnsi="Century Gothic"/>
          <w:lang w:val="en-US"/>
        </w:rPr>
        <w:t>a framework with pre-built functions used for communicating with a MongoDB database</w:t>
      </w:r>
    </w:p>
    <w:p w:rsidR="000D07F2" w:rsidRPr="009206AE" w:rsidRDefault="000D07F2" w:rsidP="009206AE">
      <w:pPr>
        <w:spacing w:line="360" w:lineRule="auto"/>
        <w:jc w:val="both"/>
        <w:rPr>
          <w:rFonts w:ascii="Century Gothic" w:hAnsi="Century Gothic"/>
          <w:lang w:val="en-US"/>
        </w:rPr>
      </w:pPr>
      <w:r w:rsidRPr="00BC6715">
        <w:rPr>
          <w:rFonts w:ascii="Century Gothic" w:hAnsi="Century Gothic"/>
          <w:i/>
          <w:lang w:val="en-US"/>
        </w:rPr>
        <w:t>multer</w:t>
      </w:r>
      <w:r w:rsidRPr="009206AE">
        <w:rPr>
          <w:rFonts w:ascii="Century Gothic" w:hAnsi="Century Gothic"/>
          <w:lang w:val="en-US"/>
        </w:rPr>
        <w:t xml:space="preserve"> – </w:t>
      </w:r>
      <w:r w:rsidR="00C643C4" w:rsidRPr="009206AE">
        <w:rPr>
          <w:rFonts w:ascii="Century Gothic" w:hAnsi="Century Gothic"/>
          <w:lang w:val="en-US"/>
        </w:rPr>
        <w:t>for file uploads (used for images in logos, avatars and badges)</w:t>
      </w:r>
    </w:p>
    <w:p w:rsidR="000D07F2" w:rsidRPr="009206AE" w:rsidRDefault="000D07F2" w:rsidP="009206AE">
      <w:pPr>
        <w:spacing w:line="360" w:lineRule="auto"/>
        <w:jc w:val="both"/>
        <w:rPr>
          <w:rFonts w:ascii="Century Gothic" w:hAnsi="Century Gothic"/>
          <w:lang w:val="en-US"/>
        </w:rPr>
      </w:pPr>
      <w:r w:rsidRPr="00BC6715">
        <w:rPr>
          <w:rFonts w:ascii="Century Gothic" w:hAnsi="Century Gothic"/>
          <w:i/>
          <w:lang w:val="en-US"/>
        </w:rPr>
        <w:t>nodemon</w:t>
      </w:r>
      <w:r w:rsidRPr="009206AE">
        <w:rPr>
          <w:rFonts w:ascii="Century Gothic" w:hAnsi="Century Gothic"/>
          <w:lang w:val="en-US"/>
        </w:rPr>
        <w:t xml:space="preserve"> </w:t>
      </w:r>
      <w:r w:rsidR="00C643C4" w:rsidRPr="009206AE">
        <w:rPr>
          <w:rFonts w:ascii="Century Gothic" w:hAnsi="Century Gothic"/>
          <w:lang w:val="en-US"/>
        </w:rPr>
        <w:t>–</w:t>
      </w:r>
      <w:r w:rsidRPr="009206AE">
        <w:rPr>
          <w:rFonts w:ascii="Century Gothic" w:hAnsi="Century Gothic"/>
          <w:lang w:val="en-US"/>
        </w:rPr>
        <w:t xml:space="preserve"> </w:t>
      </w:r>
      <w:r w:rsidR="00C643C4" w:rsidRPr="009206AE">
        <w:rPr>
          <w:rFonts w:ascii="Century Gothic" w:hAnsi="Century Gothic"/>
          <w:lang w:val="en-US"/>
        </w:rPr>
        <w:t>Optional but highly recommended; a tool that automatically restarts the server after making changes to the code</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lang w:val="en-US"/>
        </w:rPr>
        <w:t>Directory Structure:</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lang w:val="en-US"/>
        </w:rPr>
        <w:t>server/</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models/</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lang w:val="en-US"/>
        </w:rPr>
        <w:t xml:space="preserve">│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User.js</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lang w:val="en-US"/>
        </w:rPr>
        <w:t xml:space="preserve">│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Topic.js</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lang w:val="en-US"/>
        </w:rPr>
        <w:t xml:space="preserve">│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Game.js</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lang w:val="en-US"/>
        </w:rPr>
        <w:t xml:space="preserve">│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Badge.js</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lang w:val="en-US"/>
        </w:rPr>
        <w:t xml:space="preserve">│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TrainingLog.js</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lang w:val="en-US"/>
        </w:rPr>
        <w:t>│   └── ActivityLog.js</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routes/</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lang w:val="en-US"/>
        </w:rPr>
        <w:t xml:space="preserve">│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auth.js</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lang w:val="en-US"/>
        </w:rPr>
        <w:lastRenderedPageBreak/>
        <w:t xml:space="preserve">│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topics.js</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lang w:val="en-US"/>
        </w:rPr>
        <w:t xml:space="preserve">│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games.js</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lang w:val="en-US"/>
        </w:rPr>
        <w:t xml:space="preserve">│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leaderboard.js</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lang w:val="en-US"/>
        </w:rPr>
        <w:t xml:space="preserve">│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trainingLogs.js</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lang w:val="en-US"/>
        </w:rPr>
        <w:t xml:space="preserve">│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admin.js</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lang w:val="en-US"/>
        </w:rPr>
        <w:t>│   └── activity.js</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middleware/</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lang w:val="en-US"/>
        </w:rPr>
        <w:t xml:space="preserve">│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auth.js (authenticateToken, isAdmin)</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lang w:val="en-US"/>
        </w:rPr>
        <w:t>│   └── errorHandler.js</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utils/</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lang w:val="en-US"/>
        </w:rPr>
        <w:t xml:space="preserve">│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levelSystem.js</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lang w:val="en-US"/>
        </w:rPr>
        <w:t xml:space="preserve">│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badgeHelper.js</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lang w:val="en-US"/>
        </w:rPr>
        <w:t>│   └── logger.js</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.env (not in git)</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.env.example</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.gitignore</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server.js (entry point)</w:t>
      </w:r>
    </w:p>
    <w:p w:rsidR="00400F0C" w:rsidRPr="009206AE" w:rsidRDefault="00400F0C" w:rsidP="009206AE">
      <w:pPr>
        <w:spacing w:line="360" w:lineRule="auto"/>
        <w:jc w:val="both"/>
        <w:rPr>
          <w:rFonts w:ascii="Century Gothic" w:hAnsi="Century Gothic"/>
          <w:lang w:val="en-US"/>
        </w:rPr>
      </w:pPr>
      <w:r w:rsidRPr="009206AE">
        <w:rPr>
          <w:rFonts w:ascii="Century Gothic" w:hAnsi="Century Gothic"/>
          <w:lang w:val="en-US"/>
        </w:rPr>
        <w:t>└── package.json</w:t>
      </w:r>
    </w:p>
    <w:p w:rsidR="002C7190" w:rsidRPr="009206AE" w:rsidRDefault="002C7190" w:rsidP="009206AE">
      <w:pPr>
        <w:spacing w:line="360" w:lineRule="auto"/>
        <w:jc w:val="both"/>
        <w:rPr>
          <w:rFonts w:ascii="Century Gothic" w:hAnsi="Century Gothic"/>
          <w:lang w:val="en-US"/>
        </w:rPr>
      </w:pPr>
    </w:p>
    <w:p w:rsidR="00C643C4" w:rsidRPr="00BC6715" w:rsidRDefault="00C643C4" w:rsidP="00DF7DD7">
      <w:pPr>
        <w:pStyle w:val="Heading2"/>
        <w:numPr>
          <w:ilvl w:val="0"/>
          <w:numId w:val="15"/>
        </w:numPr>
        <w:rPr>
          <w:lang w:val="en-US"/>
        </w:rPr>
      </w:pPr>
      <w:bookmarkStart w:id="10" w:name="_Toc229488588"/>
      <w:r w:rsidRPr="00BC6715">
        <w:rPr>
          <w:lang w:val="en-US"/>
        </w:rPr>
        <w:t>Frontend</w:t>
      </w:r>
      <w:r w:rsidR="00DF7DD7">
        <w:rPr>
          <w:lang w:val="en-US"/>
        </w:rPr>
        <w:t>/Client Architecture</w:t>
      </w:r>
      <w:bookmarkEnd w:id="10"/>
    </w:p>
    <w:p w:rsidR="00C643C4" w:rsidRPr="009206AE" w:rsidRDefault="004503F1" w:rsidP="009206AE">
      <w:pPr>
        <w:spacing w:line="360" w:lineRule="auto"/>
        <w:ind w:left="360" w:firstLine="360"/>
        <w:jc w:val="both"/>
        <w:rPr>
          <w:rFonts w:ascii="Century Gothic" w:hAnsi="Century Gothic"/>
          <w:lang w:val="en-US"/>
        </w:rPr>
      </w:pPr>
      <w:r w:rsidRPr="009206AE">
        <w:rPr>
          <w:rFonts w:ascii="Century Gothic" w:hAnsi="Century Gothic"/>
          <w:lang w:val="en-US"/>
        </w:rPr>
        <w:t xml:space="preserve">React JS </w:t>
      </w:r>
      <w:r w:rsidR="00C643C4" w:rsidRPr="009206AE">
        <w:rPr>
          <w:rFonts w:ascii="Century Gothic" w:hAnsi="Century Gothic"/>
          <w:lang w:val="en-US"/>
        </w:rPr>
        <w:t>was used for the frontend with</w:t>
      </w:r>
      <w:r w:rsidR="009206AE">
        <w:rPr>
          <w:rFonts w:ascii="Century Gothic" w:hAnsi="Century Gothic"/>
          <w:lang w:val="en-US"/>
        </w:rPr>
        <w:t xml:space="preserve"> its</w:t>
      </w:r>
      <w:r w:rsidR="00C643C4" w:rsidRPr="009206AE">
        <w:rPr>
          <w:rFonts w:ascii="Century Gothic" w:hAnsi="Century Gothic"/>
          <w:lang w:val="en-US"/>
        </w:rPr>
        <w:t xml:space="preserve"> standard JS frameworks. </w:t>
      </w:r>
      <w:r w:rsidRPr="009206AE">
        <w:rPr>
          <w:rFonts w:ascii="Century Gothic" w:hAnsi="Century Gothic"/>
          <w:lang w:val="en-US"/>
        </w:rPr>
        <w:t>Again, it is suggested to use the latest React.js version to avoid deprecation errors and potential bugs. The current frontend frameworks are as follows:</w:t>
      </w:r>
    </w:p>
    <w:p w:rsidR="004503F1" w:rsidRPr="009206AE" w:rsidRDefault="004503F1" w:rsidP="009206AE">
      <w:pPr>
        <w:spacing w:line="360" w:lineRule="auto"/>
        <w:ind w:left="360"/>
        <w:jc w:val="both"/>
        <w:rPr>
          <w:rFonts w:ascii="Century Gothic" w:hAnsi="Century Gothic"/>
          <w:lang w:val="en-US"/>
        </w:rPr>
      </w:pPr>
      <w:r w:rsidRPr="00BC6715">
        <w:rPr>
          <w:rFonts w:ascii="Century Gothic" w:hAnsi="Century Gothic"/>
          <w:i/>
          <w:lang w:val="en-US"/>
        </w:rPr>
        <w:t>axios</w:t>
      </w:r>
      <w:r w:rsidRPr="009206AE">
        <w:rPr>
          <w:rFonts w:ascii="Century Gothic" w:hAnsi="Century Gothic"/>
          <w:lang w:val="en-US"/>
        </w:rPr>
        <w:t xml:space="preserve"> v1.13.5 – framework for communicating with the server </w:t>
      </w:r>
    </w:p>
    <w:p w:rsidR="004503F1" w:rsidRPr="009206AE" w:rsidRDefault="004503F1" w:rsidP="009206AE">
      <w:pPr>
        <w:spacing w:line="360" w:lineRule="auto"/>
        <w:ind w:left="360"/>
        <w:jc w:val="both"/>
        <w:rPr>
          <w:rFonts w:ascii="Century Gothic" w:hAnsi="Century Gothic"/>
          <w:lang w:val="en-US"/>
        </w:rPr>
      </w:pPr>
      <w:r w:rsidRPr="00BC6715">
        <w:rPr>
          <w:rFonts w:ascii="Century Gothic" w:hAnsi="Century Gothic"/>
          <w:i/>
          <w:lang w:val="en-US"/>
        </w:rPr>
        <w:lastRenderedPageBreak/>
        <w:t>framer-motion</w:t>
      </w:r>
      <w:r w:rsidRPr="009206AE">
        <w:rPr>
          <w:rFonts w:ascii="Century Gothic" w:hAnsi="Century Gothic"/>
          <w:lang w:val="en-US"/>
        </w:rPr>
        <w:t xml:space="preserve"> v12.33.0 – react library for simple animations</w:t>
      </w:r>
    </w:p>
    <w:p w:rsidR="004503F1" w:rsidRPr="009206AE" w:rsidRDefault="004503F1" w:rsidP="009206AE">
      <w:pPr>
        <w:spacing w:line="360" w:lineRule="auto"/>
        <w:ind w:left="360"/>
        <w:jc w:val="both"/>
        <w:rPr>
          <w:rFonts w:ascii="Century Gothic" w:hAnsi="Century Gothic"/>
          <w:lang w:val="en-US"/>
        </w:rPr>
      </w:pPr>
      <w:r w:rsidRPr="00BC6715">
        <w:rPr>
          <w:rFonts w:ascii="Century Gothic" w:hAnsi="Century Gothic"/>
          <w:i/>
          <w:lang w:val="en-US"/>
        </w:rPr>
        <w:t>react-dom</w:t>
      </w:r>
      <w:r w:rsidRPr="009206AE">
        <w:rPr>
          <w:rFonts w:ascii="Century Gothic" w:hAnsi="Century Gothic"/>
          <w:lang w:val="en-US"/>
        </w:rPr>
        <w:t xml:space="preserve"> v19.2.4 – This library is usually pre-built; it is an entry point that turns react elements (JS) into HTML elements</w:t>
      </w:r>
    </w:p>
    <w:p w:rsidR="004503F1" w:rsidRPr="009206AE" w:rsidRDefault="004503F1" w:rsidP="009206AE">
      <w:pPr>
        <w:spacing w:line="360" w:lineRule="auto"/>
        <w:ind w:left="360"/>
        <w:jc w:val="both"/>
        <w:rPr>
          <w:rFonts w:ascii="Century Gothic" w:hAnsi="Century Gothic"/>
          <w:lang w:val="en-US"/>
        </w:rPr>
      </w:pPr>
      <w:r w:rsidRPr="00BC6715">
        <w:rPr>
          <w:rFonts w:ascii="Century Gothic" w:hAnsi="Century Gothic"/>
          <w:i/>
          <w:lang w:val="en-US"/>
        </w:rPr>
        <w:t>react-router-dom</w:t>
      </w:r>
      <w:r w:rsidRPr="009206AE">
        <w:rPr>
          <w:rFonts w:ascii="Century Gothic" w:hAnsi="Century Gothic"/>
          <w:lang w:val="en-US"/>
        </w:rPr>
        <w:t xml:space="preserve"> v7.13.0 – Another pre-built library that allows the creation of multiple components in a single page application (helpful to avoid refreshing to load contents)</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 xml:space="preserve">Directory Structure: </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client/</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public/</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 xml:space="preserve">│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index.html</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   └── images/</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src/</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 xml:space="preserve">│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components/</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 xml:space="preserve">│   │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Navbar.js</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   │   └── Footer.js</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 xml:space="preserve">│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pages/</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 xml:space="preserve">│   │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Home.js</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 xml:space="preserve">│   │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Login.js</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 xml:space="preserve">│   │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Register.js</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 xml:space="preserve">│   │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Topics.js</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 xml:space="preserve">│   │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TopicDetail.js</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 xml:space="preserve">│   │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Leaderboard.js</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 xml:space="preserve">│   │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Profile.js</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 xml:space="preserve">│   │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TrainingLogs.js</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lastRenderedPageBreak/>
        <w:t>│   │   └── admin/</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 xml:space="preserve">│   │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AdminDashboard.js</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 xml:space="preserve">│   │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AdminUsers.js</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 xml:space="preserve">│   │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AdminTopics.js</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   │       └── AdminGames.js</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 xml:space="preserve">│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utils/</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 xml:space="preserve">│   │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api.js (axios configuration)</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   │   └── helpers.js</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 xml:space="preserve">│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styles/</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   │   └── App.css</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 xml:space="preserve">│   </w:t>
      </w:r>
      <w:r w:rsidRPr="009206AE">
        <w:rPr>
          <w:rFonts w:ascii="Century Gothic" w:hAnsi="Century Gothic" w:cs="Arial"/>
          <w:lang w:val="en-US"/>
        </w:rPr>
        <w:t>├</w:t>
      </w:r>
      <w:r w:rsidRPr="009206AE">
        <w:rPr>
          <w:rFonts w:ascii="Century Gothic" w:hAnsi="Century Gothic" w:cs="Calibri"/>
          <w:lang w:val="en-US"/>
        </w:rPr>
        <w:t>──</w:t>
      </w:r>
      <w:r w:rsidRPr="009206AE">
        <w:rPr>
          <w:rFonts w:ascii="Century Gothic" w:hAnsi="Century Gothic"/>
          <w:lang w:val="en-US"/>
        </w:rPr>
        <w:t xml:space="preserve"> App.js</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   └── index.js</w:t>
      </w:r>
    </w:p>
    <w:p w:rsidR="00400F0C" w:rsidRPr="009206AE" w:rsidRDefault="00400F0C" w:rsidP="009206AE">
      <w:pPr>
        <w:spacing w:line="360" w:lineRule="auto"/>
        <w:ind w:left="360"/>
        <w:jc w:val="both"/>
        <w:rPr>
          <w:rFonts w:ascii="Century Gothic" w:hAnsi="Century Gothic"/>
          <w:lang w:val="en-US"/>
        </w:rPr>
      </w:pPr>
      <w:r w:rsidRPr="009206AE">
        <w:rPr>
          <w:rFonts w:ascii="Century Gothic" w:hAnsi="Century Gothic"/>
          <w:lang w:val="en-US"/>
        </w:rPr>
        <w:t>└── package.json</w:t>
      </w:r>
    </w:p>
    <w:p w:rsidR="004503F1" w:rsidRPr="009206AE" w:rsidRDefault="004503F1" w:rsidP="009206AE">
      <w:pPr>
        <w:spacing w:line="360" w:lineRule="auto"/>
        <w:jc w:val="both"/>
        <w:rPr>
          <w:rFonts w:ascii="Century Gothic" w:hAnsi="Century Gothic"/>
          <w:lang w:val="en-US"/>
        </w:rPr>
      </w:pPr>
    </w:p>
    <w:p w:rsidR="004503F1" w:rsidRPr="00BC6715" w:rsidRDefault="004503F1" w:rsidP="00DF7DD7">
      <w:pPr>
        <w:pStyle w:val="Heading2"/>
        <w:numPr>
          <w:ilvl w:val="0"/>
          <w:numId w:val="15"/>
        </w:numPr>
        <w:rPr>
          <w:lang w:val="en-US"/>
        </w:rPr>
      </w:pPr>
      <w:bookmarkStart w:id="11" w:name="_Toc229488589"/>
      <w:r w:rsidRPr="00BC6715">
        <w:rPr>
          <w:lang w:val="en-US"/>
        </w:rPr>
        <w:t>Development Tools</w:t>
      </w:r>
      <w:bookmarkEnd w:id="11"/>
    </w:p>
    <w:p w:rsidR="004503F1" w:rsidRPr="009206AE" w:rsidRDefault="004503F1" w:rsidP="009206AE">
      <w:pPr>
        <w:pStyle w:val="ListParagraph"/>
        <w:spacing w:line="360" w:lineRule="auto"/>
        <w:ind w:firstLine="720"/>
        <w:jc w:val="both"/>
        <w:rPr>
          <w:rFonts w:ascii="Century Gothic" w:hAnsi="Century Gothic"/>
          <w:lang w:val="en-US"/>
        </w:rPr>
      </w:pPr>
      <w:r w:rsidRPr="009206AE">
        <w:rPr>
          <w:rFonts w:ascii="Century Gothic" w:hAnsi="Century Gothic"/>
          <w:lang w:val="en-US"/>
        </w:rPr>
        <w:t xml:space="preserve">Like any </w:t>
      </w:r>
      <w:r w:rsidR="00400F0C" w:rsidRPr="009206AE">
        <w:rPr>
          <w:rFonts w:ascii="Century Gothic" w:hAnsi="Century Gothic"/>
          <w:lang w:val="en-US"/>
        </w:rPr>
        <w:t>software</w:t>
      </w:r>
      <w:r w:rsidRPr="009206AE">
        <w:rPr>
          <w:rFonts w:ascii="Century Gothic" w:hAnsi="Century Gothic"/>
          <w:lang w:val="en-US"/>
        </w:rPr>
        <w:t xml:space="preserve"> project, version control and code editors</w:t>
      </w:r>
      <w:r w:rsidR="00400F0C" w:rsidRPr="009206AE">
        <w:rPr>
          <w:rFonts w:ascii="Century Gothic" w:hAnsi="Century Gothic"/>
          <w:lang w:val="en-US"/>
        </w:rPr>
        <w:t xml:space="preserve"> were used during development</w:t>
      </w:r>
      <w:r w:rsidRPr="009206AE">
        <w:rPr>
          <w:rFonts w:ascii="Century Gothic" w:hAnsi="Century Gothic"/>
          <w:lang w:val="en-US"/>
        </w:rPr>
        <w:t>. However, the developer suggests the following:</w:t>
      </w:r>
    </w:p>
    <w:p w:rsidR="004503F1" w:rsidRPr="009206AE" w:rsidRDefault="004503F1" w:rsidP="009206AE">
      <w:pPr>
        <w:pStyle w:val="ListParagraph"/>
        <w:spacing w:line="360" w:lineRule="auto"/>
        <w:jc w:val="both"/>
        <w:rPr>
          <w:rFonts w:ascii="Century Gothic" w:hAnsi="Century Gothic"/>
          <w:lang w:val="en-US"/>
        </w:rPr>
      </w:pPr>
      <w:r w:rsidRPr="00BC6715">
        <w:rPr>
          <w:rFonts w:ascii="Century Gothic" w:hAnsi="Century Gothic"/>
          <w:i/>
          <w:lang w:val="en-US"/>
        </w:rPr>
        <w:t>Git/GitHub</w:t>
      </w:r>
      <w:r w:rsidRPr="009206AE">
        <w:rPr>
          <w:rFonts w:ascii="Century Gothic" w:hAnsi="Century Gothic"/>
          <w:lang w:val="en-US"/>
        </w:rPr>
        <w:t xml:space="preserve"> – version control; easier code maintenance and tracking</w:t>
      </w:r>
    </w:p>
    <w:p w:rsidR="004503F1" w:rsidRPr="009206AE" w:rsidRDefault="004503F1" w:rsidP="009206AE">
      <w:pPr>
        <w:pStyle w:val="ListParagraph"/>
        <w:spacing w:line="360" w:lineRule="auto"/>
        <w:jc w:val="both"/>
        <w:rPr>
          <w:rFonts w:ascii="Century Gothic" w:hAnsi="Century Gothic"/>
          <w:lang w:val="en-US"/>
        </w:rPr>
      </w:pPr>
      <w:r w:rsidRPr="00BC6715">
        <w:rPr>
          <w:rFonts w:ascii="Century Gothic" w:hAnsi="Century Gothic"/>
          <w:i/>
          <w:lang w:val="en-US"/>
        </w:rPr>
        <w:t>VS Code</w:t>
      </w:r>
      <w:r w:rsidRPr="009206AE">
        <w:rPr>
          <w:rFonts w:ascii="Century Gothic" w:hAnsi="Century Gothic"/>
          <w:lang w:val="en-US"/>
        </w:rPr>
        <w:t xml:space="preserve"> – A lightweight code editor (you can decide your preferred extensions, but do not install too many)</w:t>
      </w:r>
    </w:p>
    <w:p w:rsidR="004503F1" w:rsidRPr="009206AE" w:rsidRDefault="004503F1" w:rsidP="009206AE">
      <w:pPr>
        <w:pStyle w:val="ListParagraph"/>
        <w:spacing w:line="360" w:lineRule="auto"/>
        <w:jc w:val="both"/>
        <w:rPr>
          <w:rFonts w:ascii="Century Gothic" w:hAnsi="Century Gothic"/>
          <w:lang w:val="en-US"/>
        </w:rPr>
      </w:pPr>
      <w:r w:rsidRPr="00BC6715">
        <w:rPr>
          <w:rFonts w:ascii="Century Gothic" w:hAnsi="Century Gothic"/>
          <w:i/>
          <w:lang w:val="en-US"/>
        </w:rPr>
        <w:t>Postman</w:t>
      </w:r>
      <w:r w:rsidRPr="009206AE">
        <w:rPr>
          <w:rFonts w:ascii="Century Gothic" w:hAnsi="Century Gothic"/>
          <w:lang w:val="en-US"/>
        </w:rPr>
        <w:t xml:space="preserve"> – Optional, but helpful in terms of API testing or debugging.</w:t>
      </w:r>
    </w:p>
    <w:p w:rsidR="004503F1" w:rsidRPr="00DF7DD7" w:rsidRDefault="00DF7DD7" w:rsidP="00DF7DD7">
      <w:pPr>
        <w:rPr>
          <w:rFonts w:ascii="Century Gothic" w:hAnsi="Century Gothic"/>
          <w:lang w:val="en-US"/>
        </w:rPr>
      </w:pPr>
      <w:r>
        <w:rPr>
          <w:rFonts w:ascii="Century Gothic" w:hAnsi="Century Gothic"/>
          <w:lang w:val="en-US"/>
        </w:rPr>
        <w:br w:type="page"/>
      </w:r>
    </w:p>
    <w:p w:rsidR="004503F1" w:rsidRPr="00DF7DD7" w:rsidRDefault="0009460B" w:rsidP="00DF7DD7">
      <w:pPr>
        <w:pStyle w:val="Heading1"/>
        <w:numPr>
          <w:ilvl w:val="0"/>
          <w:numId w:val="13"/>
        </w:numPr>
      </w:pPr>
      <w:bookmarkStart w:id="12" w:name="_Toc229488590"/>
      <w:r>
        <w:lastRenderedPageBreak/>
        <w:t>Setup Instructions</w:t>
      </w:r>
      <w:bookmarkEnd w:id="12"/>
      <w:r w:rsidR="00400F0C" w:rsidRPr="00DF7DD7">
        <w:t xml:space="preserve"> </w:t>
      </w:r>
    </w:p>
    <w:p w:rsidR="00400F0C" w:rsidRPr="009206AE" w:rsidRDefault="00400F0C" w:rsidP="00DF7DD7">
      <w:pPr>
        <w:spacing w:line="360" w:lineRule="auto"/>
        <w:ind w:left="360" w:firstLine="360"/>
        <w:jc w:val="both"/>
        <w:rPr>
          <w:rFonts w:ascii="Century Gothic" w:hAnsi="Century Gothic"/>
          <w:lang w:val="en-US"/>
        </w:rPr>
      </w:pPr>
      <w:r w:rsidRPr="009206AE">
        <w:rPr>
          <w:rFonts w:ascii="Century Gothic" w:hAnsi="Century Gothic"/>
          <w:lang w:val="en-US"/>
        </w:rPr>
        <w:t>The setup being referred to here is assumed to be in a local network environment (localhost)</w:t>
      </w:r>
    </w:p>
    <w:p w:rsidR="00400F0C" w:rsidRPr="00DF7DD7" w:rsidRDefault="00400F0C" w:rsidP="009206AE">
      <w:pPr>
        <w:spacing w:line="360" w:lineRule="auto"/>
        <w:ind w:left="360"/>
        <w:jc w:val="both"/>
        <w:rPr>
          <w:rFonts w:ascii="Century Gothic" w:hAnsi="Century Gothic"/>
          <w:i/>
          <w:lang w:val="en-US"/>
        </w:rPr>
      </w:pPr>
      <w:r w:rsidRPr="00DF7DD7">
        <w:rPr>
          <w:rFonts w:ascii="Century Gothic" w:hAnsi="Century Gothic"/>
          <w:i/>
          <w:lang w:val="en-US"/>
        </w:rPr>
        <w:t>Prerequisites</w:t>
      </w:r>
      <w:r w:rsidR="00DF7DD7" w:rsidRPr="00DF7DD7">
        <w:rPr>
          <w:rFonts w:ascii="Century Gothic" w:hAnsi="Century Gothic"/>
          <w:i/>
          <w:lang w:val="en-US"/>
        </w:rPr>
        <w:t>:</w:t>
      </w:r>
    </w:p>
    <w:p w:rsidR="00400F0C" w:rsidRPr="009206AE" w:rsidRDefault="00400F0C" w:rsidP="00BC6715">
      <w:pPr>
        <w:pStyle w:val="ListParagraph"/>
        <w:numPr>
          <w:ilvl w:val="0"/>
          <w:numId w:val="6"/>
        </w:numPr>
        <w:spacing w:line="360" w:lineRule="auto"/>
        <w:ind w:left="1276"/>
        <w:jc w:val="both"/>
        <w:rPr>
          <w:rFonts w:ascii="Century Gothic" w:hAnsi="Century Gothic"/>
          <w:lang w:val="en-US"/>
        </w:rPr>
      </w:pPr>
      <w:r w:rsidRPr="009206AE">
        <w:rPr>
          <w:rFonts w:ascii="Century Gothic" w:hAnsi="Century Gothic"/>
          <w:lang w:val="en-US"/>
        </w:rPr>
        <w:t>Node.js installed (version 20+)</w:t>
      </w:r>
    </w:p>
    <w:p w:rsidR="00400F0C" w:rsidRPr="009206AE" w:rsidRDefault="00400F0C" w:rsidP="00BC6715">
      <w:pPr>
        <w:pStyle w:val="ListParagraph"/>
        <w:numPr>
          <w:ilvl w:val="0"/>
          <w:numId w:val="6"/>
        </w:numPr>
        <w:spacing w:line="360" w:lineRule="auto"/>
        <w:ind w:left="1276"/>
        <w:jc w:val="both"/>
        <w:rPr>
          <w:rFonts w:ascii="Century Gothic" w:hAnsi="Century Gothic"/>
          <w:lang w:val="en-US"/>
        </w:rPr>
      </w:pPr>
      <w:r w:rsidRPr="009206AE">
        <w:rPr>
          <w:rFonts w:ascii="Century Gothic" w:hAnsi="Century Gothic"/>
          <w:lang w:val="en-US"/>
        </w:rPr>
        <w:t>MongoDB Atlas account or MongoDB Compass installed</w:t>
      </w:r>
    </w:p>
    <w:p w:rsidR="00400F0C" w:rsidRPr="009206AE" w:rsidRDefault="00400F0C" w:rsidP="00BC6715">
      <w:pPr>
        <w:pStyle w:val="ListParagraph"/>
        <w:numPr>
          <w:ilvl w:val="0"/>
          <w:numId w:val="6"/>
        </w:numPr>
        <w:spacing w:line="360" w:lineRule="auto"/>
        <w:ind w:left="1276"/>
        <w:jc w:val="both"/>
        <w:rPr>
          <w:rFonts w:ascii="Century Gothic" w:hAnsi="Century Gothic"/>
          <w:lang w:val="en-US"/>
        </w:rPr>
      </w:pPr>
      <w:r w:rsidRPr="009206AE">
        <w:rPr>
          <w:rFonts w:ascii="Century Gothic" w:hAnsi="Century Gothic"/>
          <w:lang w:val="en-US"/>
        </w:rPr>
        <w:t>Git installed</w:t>
      </w:r>
    </w:p>
    <w:p w:rsidR="00400F0C" w:rsidRPr="009206AE" w:rsidRDefault="00400F0C" w:rsidP="00BC6715">
      <w:pPr>
        <w:pStyle w:val="ListParagraph"/>
        <w:numPr>
          <w:ilvl w:val="0"/>
          <w:numId w:val="6"/>
        </w:numPr>
        <w:spacing w:line="360" w:lineRule="auto"/>
        <w:ind w:left="1276"/>
        <w:jc w:val="both"/>
        <w:rPr>
          <w:rFonts w:ascii="Century Gothic" w:hAnsi="Century Gothic"/>
          <w:lang w:val="en-US"/>
        </w:rPr>
      </w:pPr>
      <w:r w:rsidRPr="009206AE">
        <w:rPr>
          <w:rFonts w:ascii="Century Gothic" w:hAnsi="Century Gothic"/>
          <w:lang w:val="en-US"/>
        </w:rPr>
        <w:t>Code editor (VS Code is recommended)</w:t>
      </w:r>
    </w:p>
    <w:p w:rsidR="00AD0922" w:rsidRPr="009206AE" w:rsidRDefault="00AD0922" w:rsidP="009206AE">
      <w:pPr>
        <w:pStyle w:val="ListParagraph"/>
        <w:numPr>
          <w:ilvl w:val="0"/>
          <w:numId w:val="7"/>
        </w:numPr>
        <w:spacing w:line="360" w:lineRule="auto"/>
        <w:jc w:val="both"/>
        <w:rPr>
          <w:rFonts w:ascii="Century Gothic" w:hAnsi="Century Gothic"/>
          <w:lang w:val="en-US"/>
        </w:rPr>
      </w:pPr>
      <w:r w:rsidRPr="009206AE">
        <w:rPr>
          <w:rFonts w:ascii="Century Gothic" w:hAnsi="Century Gothic"/>
          <w:b/>
          <w:lang w:val="en-US"/>
        </w:rPr>
        <w:t>Clone</w:t>
      </w:r>
      <w:r w:rsidRPr="009206AE">
        <w:rPr>
          <w:rFonts w:ascii="Century Gothic" w:hAnsi="Century Gothic"/>
          <w:lang w:val="en-US"/>
        </w:rPr>
        <w:t xml:space="preserve"> the repository from GitHub or Extract from project zip file </w:t>
      </w:r>
    </w:p>
    <w:p w:rsidR="00AD0922" w:rsidRPr="009206AE" w:rsidRDefault="00AD0922" w:rsidP="009206AE">
      <w:pPr>
        <w:pStyle w:val="ListParagraph"/>
        <w:numPr>
          <w:ilvl w:val="0"/>
          <w:numId w:val="7"/>
        </w:numPr>
        <w:spacing w:line="360" w:lineRule="auto"/>
        <w:jc w:val="both"/>
        <w:rPr>
          <w:rFonts w:ascii="Century Gothic" w:hAnsi="Century Gothic"/>
          <w:lang w:val="en-US"/>
        </w:rPr>
      </w:pPr>
      <w:r w:rsidRPr="009206AE">
        <w:rPr>
          <w:rFonts w:ascii="Century Gothic" w:hAnsi="Century Gothic"/>
          <w:b/>
          <w:lang w:val="en-US"/>
        </w:rPr>
        <w:t>Install</w:t>
      </w:r>
      <w:r w:rsidRPr="009206AE">
        <w:rPr>
          <w:rFonts w:ascii="Century Gothic" w:hAnsi="Century Gothic"/>
          <w:lang w:val="en-US"/>
        </w:rPr>
        <w:t xml:space="preserve"> </w:t>
      </w:r>
      <w:r w:rsidRPr="009206AE">
        <w:rPr>
          <w:rFonts w:ascii="Century Gothic" w:hAnsi="Century Gothic"/>
          <w:b/>
          <w:lang w:val="en-US"/>
        </w:rPr>
        <w:t>dependencies</w:t>
      </w:r>
      <w:r w:rsidRPr="009206AE">
        <w:rPr>
          <w:rFonts w:ascii="Century Gothic" w:hAnsi="Century Gothic"/>
          <w:lang w:val="en-US"/>
        </w:rPr>
        <w:t xml:space="preserve"> (when entering commands, do not include the quotation marks “”)</w:t>
      </w:r>
    </w:p>
    <w:p w:rsidR="00AD0922" w:rsidRPr="009206AE" w:rsidRDefault="00AD0922" w:rsidP="00BC6715">
      <w:pPr>
        <w:pStyle w:val="ListParagraph"/>
        <w:numPr>
          <w:ilvl w:val="1"/>
          <w:numId w:val="3"/>
        </w:numPr>
        <w:spacing w:line="360" w:lineRule="auto"/>
        <w:ind w:left="1418" w:hanging="459"/>
        <w:jc w:val="both"/>
        <w:rPr>
          <w:rFonts w:ascii="Century Gothic" w:hAnsi="Century Gothic"/>
          <w:lang w:val="en-US"/>
        </w:rPr>
      </w:pPr>
      <w:r w:rsidRPr="009206AE">
        <w:rPr>
          <w:rFonts w:ascii="Century Gothic" w:hAnsi="Century Gothic"/>
          <w:lang w:val="en-US"/>
        </w:rPr>
        <w:t>Go to the root project directory and open terminal/command line</w:t>
      </w:r>
    </w:p>
    <w:p w:rsidR="00AD0922" w:rsidRPr="009206AE" w:rsidRDefault="00551E48" w:rsidP="00BC6715">
      <w:pPr>
        <w:pStyle w:val="ListParagraph"/>
        <w:numPr>
          <w:ilvl w:val="1"/>
          <w:numId w:val="3"/>
        </w:numPr>
        <w:spacing w:line="360" w:lineRule="auto"/>
        <w:ind w:left="1418" w:hanging="459"/>
        <w:jc w:val="both"/>
        <w:rPr>
          <w:rFonts w:ascii="Century Gothic" w:hAnsi="Century Gothic"/>
          <w:lang w:val="en-US"/>
        </w:rPr>
      </w:pPr>
      <w:r w:rsidRPr="009206AE">
        <w:rPr>
          <w:rFonts w:ascii="Century Gothic" w:hAnsi="Century Gothic"/>
          <w:lang w:val="en-US"/>
        </w:rPr>
        <w:t xml:space="preserve">Inside </w:t>
      </w:r>
      <w:r w:rsidR="00587C25">
        <w:rPr>
          <w:rFonts w:ascii="Century Gothic" w:hAnsi="Century Gothic"/>
          <w:lang w:val="en-US"/>
        </w:rPr>
        <w:t>project_name</w:t>
      </w:r>
      <w:r w:rsidRPr="009206AE">
        <w:rPr>
          <w:rFonts w:ascii="Century Gothic" w:hAnsi="Century Gothic"/>
          <w:lang w:val="en-US"/>
        </w:rPr>
        <w:t xml:space="preserve">&gt; </w:t>
      </w:r>
      <w:r w:rsidR="00AD0922" w:rsidRPr="009206AE">
        <w:rPr>
          <w:rFonts w:ascii="Century Gothic" w:hAnsi="Century Gothic"/>
          <w:lang w:val="en-US"/>
        </w:rPr>
        <w:t>Type and enter “</w:t>
      </w:r>
      <w:r w:rsidR="00AD0922" w:rsidRPr="009206AE">
        <w:rPr>
          <w:rFonts w:ascii="Century Gothic" w:hAnsi="Century Gothic"/>
          <w:i/>
          <w:lang w:val="en-US"/>
        </w:rPr>
        <w:t>cd server</w:t>
      </w:r>
      <w:r w:rsidR="00AD0922" w:rsidRPr="009206AE">
        <w:rPr>
          <w:rFonts w:ascii="Century Gothic" w:hAnsi="Century Gothic"/>
          <w:lang w:val="en-US"/>
        </w:rPr>
        <w:t xml:space="preserve">” </w:t>
      </w:r>
    </w:p>
    <w:p w:rsidR="00AD0922" w:rsidRPr="009206AE" w:rsidRDefault="00551E48" w:rsidP="00BC6715">
      <w:pPr>
        <w:pStyle w:val="ListParagraph"/>
        <w:numPr>
          <w:ilvl w:val="1"/>
          <w:numId w:val="3"/>
        </w:numPr>
        <w:spacing w:line="360" w:lineRule="auto"/>
        <w:ind w:left="1418" w:hanging="459"/>
        <w:jc w:val="both"/>
        <w:rPr>
          <w:rFonts w:ascii="Century Gothic" w:hAnsi="Century Gothic"/>
          <w:lang w:val="en-US"/>
        </w:rPr>
      </w:pPr>
      <w:r w:rsidRPr="009206AE">
        <w:rPr>
          <w:rFonts w:ascii="Century Gothic" w:hAnsi="Century Gothic"/>
          <w:lang w:val="en-US"/>
        </w:rPr>
        <w:t xml:space="preserve">Inside </w:t>
      </w:r>
      <w:r w:rsidR="00B52716" w:rsidRPr="009206AE">
        <w:rPr>
          <w:rFonts w:ascii="Century Gothic" w:hAnsi="Century Gothic"/>
          <w:lang w:val="en-US"/>
        </w:rPr>
        <w:t xml:space="preserve">server&gt; </w:t>
      </w:r>
      <w:r w:rsidR="00AD0922" w:rsidRPr="009206AE">
        <w:rPr>
          <w:rFonts w:ascii="Century Gothic" w:hAnsi="Century Gothic"/>
          <w:lang w:val="en-US"/>
        </w:rPr>
        <w:t>Type and enter “</w:t>
      </w:r>
      <w:r w:rsidR="00AD0922" w:rsidRPr="009206AE">
        <w:rPr>
          <w:rFonts w:ascii="Century Gothic" w:hAnsi="Century Gothic"/>
          <w:i/>
          <w:lang w:val="en-US"/>
        </w:rPr>
        <w:t>npm install</w:t>
      </w:r>
      <w:r w:rsidR="00AD0922" w:rsidRPr="009206AE">
        <w:rPr>
          <w:rFonts w:ascii="Century Gothic" w:hAnsi="Century Gothic"/>
          <w:lang w:val="en-US"/>
        </w:rPr>
        <w:t>”</w:t>
      </w:r>
    </w:p>
    <w:p w:rsidR="00AD0922" w:rsidRPr="009206AE" w:rsidRDefault="00AD0922" w:rsidP="00BC6715">
      <w:pPr>
        <w:pStyle w:val="ListParagraph"/>
        <w:numPr>
          <w:ilvl w:val="1"/>
          <w:numId w:val="3"/>
        </w:numPr>
        <w:spacing w:line="360" w:lineRule="auto"/>
        <w:ind w:left="1418" w:hanging="459"/>
        <w:jc w:val="both"/>
        <w:rPr>
          <w:rFonts w:ascii="Century Gothic" w:hAnsi="Century Gothic"/>
          <w:lang w:val="en-US"/>
        </w:rPr>
      </w:pPr>
      <w:r w:rsidRPr="009206AE">
        <w:rPr>
          <w:rFonts w:ascii="Century Gothic" w:hAnsi="Century Gothic"/>
          <w:lang w:val="en-US"/>
        </w:rPr>
        <w:t xml:space="preserve">After successful installation, </w:t>
      </w:r>
      <w:r w:rsidR="00587C25">
        <w:rPr>
          <w:rFonts w:ascii="Century Gothic" w:hAnsi="Century Gothic"/>
          <w:lang w:val="en-US"/>
        </w:rPr>
        <w:t xml:space="preserve">go back to the root directory; </w:t>
      </w:r>
      <w:r w:rsidRPr="009206AE">
        <w:rPr>
          <w:rFonts w:ascii="Century Gothic" w:hAnsi="Century Gothic"/>
          <w:lang w:val="en-US"/>
        </w:rPr>
        <w:t>type and enter “</w:t>
      </w:r>
      <w:r w:rsidRPr="009206AE">
        <w:rPr>
          <w:rFonts w:ascii="Century Gothic" w:hAnsi="Century Gothic"/>
          <w:i/>
          <w:lang w:val="en-US"/>
        </w:rPr>
        <w:t>cd ..”</w:t>
      </w:r>
    </w:p>
    <w:p w:rsidR="00AD0922" w:rsidRPr="009206AE" w:rsidRDefault="00AD0922" w:rsidP="00BC6715">
      <w:pPr>
        <w:pStyle w:val="ListParagraph"/>
        <w:numPr>
          <w:ilvl w:val="1"/>
          <w:numId w:val="3"/>
        </w:numPr>
        <w:spacing w:line="360" w:lineRule="auto"/>
        <w:ind w:left="1418" w:hanging="459"/>
        <w:jc w:val="both"/>
        <w:rPr>
          <w:rFonts w:ascii="Century Gothic" w:hAnsi="Century Gothic"/>
          <w:lang w:val="en-US"/>
        </w:rPr>
      </w:pPr>
      <w:r w:rsidRPr="009206AE">
        <w:rPr>
          <w:rFonts w:ascii="Century Gothic" w:hAnsi="Century Gothic"/>
          <w:lang w:val="en-US"/>
        </w:rPr>
        <w:t>Type and enter “</w:t>
      </w:r>
      <w:r w:rsidRPr="009206AE">
        <w:rPr>
          <w:rFonts w:ascii="Century Gothic" w:hAnsi="Century Gothic"/>
          <w:i/>
          <w:lang w:val="en-US"/>
        </w:rPr>
        <w:t>cd client</w:t>
      </w:r>
      <w:r w:rsidRPr="009206AE">
        <w:rPr>
          <w:rFonts w:ascii="Century Gothic" w:hAnsi="Century Gothic"/>
          <w:lang w:val="en-US"/>
        </w:rPr>
        <w:t>”</w:t>
      </w:r>
    </w:p>
    <w:p w:rsidR="00AD0922" w:rsidRPr="009206AE" w:rsidRDefault="00551E48" w:rsidP="00BC6715">
      <w:pPr>
        <w:pStyle w:val="ListParagraph"/>
        <w:numPr>
          <w:ilvl w:val="1"/>
          <w:numId w:val="3"/>
        </w:numPr>
        <w:spacing w:line="360" w:lineRule="auto"/>
        <w:ind w:left="1418" w:hanging="459"/>
        <w:jc w:val="both"/>
        <w:rPr>
          <w:rFonts w:ascii="Century Gothic" w:hAnsi="Century Gothic"/>
          <w:lang w:val="en-US"/>
        </w:rPr>
      </w:pPr>
      <w:r w:rsidRPr="009206AE">
        <w:rPr>
          <w:rFonts w:ascii="Century Gothic" w:hAnsi="Century Gothic"/>
          <w:lang w:val="en-US"/>
        </w:rPr>
        <w:t xml:space="preserve">Inside client&gt; </w:t>
      </w:r>
      <w:r w:rsidR="00AD0922" w:rsidRPr="009206AE">
        <w:rPr>
          <w:rFonts w:ascii="Century Gothic" w:hAnsi="Century Gothic"/>
          <w:lang w:val="en-US"/>
        </w:rPr>
        <w:t>Type and enter “</w:t>
      </w:r>
      <w:r w:rsidR="00AD0922" w:rsidRPr="009206AE">
        <w:rPr>
          <w:rFonts w:ascii="Century Gothic" w:hAnsi="Century Gothic"/>
          <w:i/>
          <w:lang w:val="en-US"/>
        </w:rPr>
        <w:t>npm install</w:t>
      </w:r>
      <w:r w:rsidR="00AD0922" w:rsidRPr="009206AE">
        <w:rPr>
          <w:rFonts w:ascii="Century Gothic" w:hAnsi="Century Gothic"/>
          <w:lang w:val="en-US"/>
        </w:rPr>
        <w:t>”</w:t>
      </w:r>
    </w:p>
    <w:p w:rsidR="00AD0922" w:rsidRPr="009206AE" w:rsidRDefault="00AD0922" w:rsidP="009206AE">
      <w:pPr>
        <w:pStyle w:val="ListParagraph"/>
        <w:numPr>
          <w:ilvl w:val="0"/>
          <w:numId w:val="7"/>
        </w:numPr>
        <w:spacing w:line="360" w:lineRule="auto"/>
        <w:jc w:val="both"/>
        <w:rPr>
          <w:rFonts w:ascii="Century Gothic" w:hAnsi="Century Gothic"/>
          <w:lang w:val="en-US"/>
        </w:rPr>
      </w:pPr>
      <w:r w:rsidRPr="009206AE">
        <w:rPr>
          <w:rFonts w:ascii="Century Gothic" w:hAnsi="Century Gothic"/>
          <w:b/>
          <w:lang w:val="en-US"/>
        </w:rPr>
        <w:t>Edit the</w:t>
      </w:r>
      <w:r w:rsidRPr="009206AE">
        <w:rPr>
          <w:rFonts w:ascii="Century Gothic" w:hAnsi="Century Gothic"/>
          <w:lang w:val="en-US"/>
        </w:rPr>
        <w:t xml:space="preserve"> </w:t>
      </w:r>
      <w:r w:rsidRPr="009206AE">
        <w:rPr>
          <w:rFonts w:ascii="Century Gothic" w:hAnsi="Century Gothic"/>
          <w:b/>
          <w:lang w:val="en-US"/>
        </w:rPr>
        <w:t>.env</w:t>
      </w:r>
      <w:r w:rsidRPr="009206AE">
        <w:rPr>
          <w:rFonts w:ascii="Century Gothic" w:hAnsi="Century Gothic"/>
          <w:lang w:val="en-US"/>
        </w:rPr>
        <w:t xml:space="preserve"> files for </w:t>
      </w:r>
      <w:r w:rsidR="00551E48" w:rsidRPr="009206AE">
        <w:rPr>
          <w:rFonts w:ascii="Century Gothic" w:hAnsi="Century Gothic"/>
          <w:lang w:val="en-US"/>
        </w:rPr>
        <w:t xml:space="preserve">both </w:t>
      </w:r>
      <w:r w:rsidRPr="009206AE">
        <w:rPr>
          <w:rFonts w:ascii="Century Gothic" w:hAnsi="Century Gothic"/>
          <w:lang w:val="en-US"/>
        </w:rPr>
        <w:t>server and client</w:t>
      </w:r>
      <w:r w:rsidR="00587C25">
        <w:rPr>
          <w:rFonts w:ascii="Century Gothic" w:hAnsi="Century Gothic"/>
          <w:lang w:val="en-US"/>
        </w:rPr>
        <w:t xml:space="preserve"> directories when needed.</w:t>
      </w:r>
      <w:r w:rsidR="00551E48" w:rsidRPr="009206AE">
        <w:rPr>
          <w:rFonts w:ascii="Century Gothic" w:hAnsi="Century Gothic"/>
          <w:lang w:val="en-US"/>
        </w:rPr>
        <w:t xml:space="preserve"> </w:t>
      </w:r>
    </w:p>
    <w:p w:rsidR="00AD0922" w:rsidRPr="009206AE" w:rsidRDefault="00AD0922" w:rsidP="00BC6715">
      <w:pPr>
        <w:pStyle w:val="ListParagraph"/>
        <w:spacing w:line="360" w:lineRule="auto"/>
        <w:rPr>
          <w:rFonts w:ascii="Century Gothic" w:hAnsi="Century Gothic"/>
          <w:lang w:val="en-US"/>
        </w:rPr>
      </w:pPr>
      <w:r w:rsidRPr="009206AE">
        <w:rPr>
          <w:rFonts w:ascii="Century Gothic" w:hAnsi="Century Gothic"/>
          <w:lang w:val="en-US"/>
        </w:rPr>
        <w:t>Sample .env content:</w:t>
      </w:r>
      <w:r w:rsidRPr="009206AE">
        <w:rPr>
          <w:rFonts w:ascii="Century Gothic" w:hAnsi="Century Gothic"/>
          <w:lang w:val="en-US"/>
        </w:rPr>
        <w:br/>
        <w:t>PORT=5000</w:t>
      </w:r>
    </w:p>
    <w:p w:rsidR="00B52716" w:rsidRPr="009206AE" w:rsidRDefault="00AD0922" w:rsidP="009206AE">
      <w:pPr>
        <w:pStyle w:val="ListParagraph"/>
        <w:spacing w:line="360" w:lineRule="auto"/>
        <w:jc w:val="both"/>
        <w:rPr>
          <w:rFonts w:ascii="Century Gothic" w:hAnsi="Century Gothic"/>
          <w:lang w:val="en-US"/>
        </w:rPr>
      </w:pPr>
      <w:r w:rsidRPr="009206AE">
        <w:rPr>
          <w:rFonts w:ascii="Century Gothic" w:hAnsi="Century Gothic"/>
          <w:lang w:val="en-US"/>
        </w:rPr>
        <w:t>MONGODB_URI=mongodb://localhost:27017/database-name</w:t>
      </w:r>
    </w:p>
    <w:p w:rsidR="00551E48" w:rsidRPr="009206AE" w:rsidRDefault="00551E48" w:rsidP="009206AE">
      <w:pPr>
        <w:pStyle w:val="ListParagraph"/>
        <w:numPr>
          <w:ilvl w:val="0"/>
          <w:numId w:val="7"/>
        </w:numPr>
        <w:spacing w:line="360" w:lineRule="auto"/>
        <w:jc w:val="both"/>
        <w:rPr>
          <w:rFonts w:ascii="Century Gothic" w:hAnsi="Century Gothic"/>
          <w:lang w:val="en-US"/>
        </w:rPr>
      </w:pPr>
      <w:r w:rsidRPr="009206AE">
        <w:rPr>
          <w:rFonts w:ascii="Century Gothic" w:hAnsi="Century Gothic"/>
          <w:b/>
          <w:lang w:val="en-US"/>
        </w:rPr>
        <w:t>Run</w:t>
      </w:r>
      <w:r w:rsidRPr="009206AE">
        <w:rPr>
          <w:rFonts w:ascii="Century Gothic" w:hAnsi="Century Gothic"/>
          <w:lang w:val="en-US"/>
        </w:rPr>
        <w:t xml:space="preserve"> the program </w:t>
      </w:r>
    </w:p>
    <w:p w:rsidR="00551E48" w:rsidRDefault="005500A8" w:rsidP="009206AE">
      <w:pPr>
        <w:pStyle w:val="ListParagraph"/>
        <w:spacing w:line="360" w:lineRule="auto"/>
        <w:ind w:left="1080" w:firstLine="360"/>
        <w:jc w:val="both"/>
        <w:rPr>
          <w:rFonts w:ascii="Century Gothic" w:hAnsi="Century Gothic"/>
          <w:lang w:val="en-US"/>
        </w:rPr>
      </w:pPr>
      <w:r w:rsidRPr="009206AE">
        <w:rPr>
          <w:rFonts w:ascii="Century Gothic" w:hAnsi="Century Gothic"/>
          <w:lang w:val="en-US"/>
        </w:rPr>
        <w:t>For this project, i</w:t>
      </w:r>
      <w:r w:rsidR="00551E48" w:rsidRPr="009206AE">
        <w:rPr>
          <w:rFonts w:ascii="Century Gothic" w:hAnsi="Century Gothic"/>
          <w:lang w:val="en-US"/>
        </w:rPr>
        <w:t xml:space="preserve">t is suggested to open three terminals </w:t>
      </w:r>
      <w:r w:rsidRPr="009206AE">
        <w:rPr>
          <w:rFonts w:ascii="Century Gothic" w:hAnsi="Century Gothic"/>
          <w:lang w:val="en-US"/>
        </w:rPr>
        <w:t xml:space="preserve">while developing. One for free and Git commands, one </w:t>
      </w:r>
      <w:r w:rsidR="00A35485">
        <w:rPr>
          <w:rFonts w:ascii="Century Gothic" w:hAnsi="Century Gothic"/>
          <w:lang w:val="en-US"/>
        </w:rPr>
        <w:t xml:space="preserve">to run the </w:t>
      </w:r>
      <w:r w:rsidRPr="009206AE">
        <w:rPr>
          <w:rFonts w:ascii="Century Gothic" w:hAnsi="Century Gothic"/>
          <w:lang w:val="en-US"/>
        </w:rPr>
        <w:t>server, and one for the client.</w:t>
      </w:r>
    </w:p>
    <w:p w:rsidR="00A35485" w:rsidRPr="009206AE" w:rsidRDefault="00A35485" w:rsidP="009206AE">
      <w:pPr>
        <w:pStyle w:val="ListParagraph"/>
        <w:spacing w:line="360" w:lineRule="auto"/>
        <w:ind w:left="1080" w:firstLine="360"/>
        <w:jc w:val="both"/>
        <w:rPr>
          <w:rFonts w:ascii="Century Gothic" w:hAnsi="Century Gothic"/>
          <w:lang w:val="en-US"/>
        </w:rPr>
      </w:pPr>
      <w:r>
        <w:rPr>
          <w:rFonts w:ascii="Century Gothic" w:hAnsi="Century Gothic"/>
          <w:lang w:val="en-US"/>
        </w:rPr>
        <w:t>VS Code shortcut for opening terminals – Ctrl + Shift + ` or you can just use the command line when using Windows OS.</w:t>
      </w:r>
    </w:p>
    <w:p w:rsidR="005500A8" w:rsidRPr="00BC6715" w:rsidRDefault="005500A8" w:rsidP="009206AE">
      <w:pPr>
        <w:pStyle w:val="ListParagraph"/>
        <w:numPr>
          <w:ilvl w:val="1"/>
          <w:numId w:val="7"/>
        </w:numPr>
        <w:spacing w:line="360" w:lineRule="auto"/>
        <w:jc w:val="both"/>
        <w:rPr>
          <w:rFonts w:ascii="Century Gothic" w:hAnsi="Century Gothic"/>
          <w:i/>
          <w:lang w:val="en-US"/>
        </w:rPr>
      </w:pPr>
      <w:r w:rsidRPr="00BC6715">
        <w:rPr>
          <w:rFonts w:ascii="Century Gothic" w:hAnsi="Century Gothic"/>
          <w:i/>
          <w:lang w:val="en-US"/>
        </w:rPr>
        <w:t>Server</w:t>
      </w:r>
    </w:p>
    <w:p w:rsidR="005500A8" w:rsidRPr="009206AE" w:rsidRDefault="005500A8" w:rsidP="009206AE">
      <w:pPr>
        <w:pStyle w:val="ListParagraph"/>
        <w:numPr>
          <w:ilvl w:val="0"/>
          <w:numId w:val="6"/>
        </w:numPr>
        <w:spacing w:line="360" w:lineRule="auto"/>
        <w:jc w:val="both"/>
        <w:rPr>
          <w:rFonts w:ascii="Century Gothic" w:hAnsi="Century Gothic"/>
          <w:lang w:val="en-US"/>
        </w:rPr>
      </w:pPr>
      <w:r w:rsidRPr="009206AE">
        <w:rPr>
          <w:rFonts w:ascii="Century Gothic" w:hAnsi="Century Gothic"/>
          <w:lang w:val="en-US"/>
        </w:rPr>
        <w:t>From the project root directory, type and enter “cd server”</w:t>
      </w:r>
    </w:p>
    <w:p w:rsidR="005500A8" w:rsidRPr="009206AE" w:rsidRDefault="005500A8" w:rsidP="009206AE">
      <w:pPr>
        <w:pStyle w:val="ListParagraph"/>
        <w:numPr>
          <w:ilvl w:val="0"/>
          <w:numId w:val="6"/>
        </w:numPr>
        <w:spacing w:line="360" w:lineRule="auto"/>
        <w:jc w:val="both"/>
        <w:rPr>
          <w:rFonts w:ascii="Century Gothic" w:hAnsi="Century Gothic"/>
          <w:lang w:val="en-US"/>
        </w:rPr>
      </w:pPr>
      <w:r w:rsidRPr="009206AE">
        <w:rPr>
          <w:rFonts w:ascii="Century Gothic" w:hAnsi="Century Gothic"/>
          <w:lang w:val="en-US"/>
        </w:rPr>
        <w:t>Inside server&gt; Type and enter “npm run dev”</w:t>
      </w:r>
    </w:p>
    <w:p w:rsidR="005500A8" w:rsidRPr="009206AE" w:rsidRDefault="005500A8" w:rsidP="009206AE">
      <w:pPr>
        <w:pStyle w:val="ListParagraph"/>
        <w:numPr>
          <w:ilvl w:val="0"/>
          <w:numId w:val="6"/>
        </w:numPr>
        <w:spacing w:line="360" w:lineRule="auto"/>
        <w:jc w:val="both"/>
        <w:rPr>
          <w:rFonts w:ascii="Century Gothic" w:hAnsi="Century Gothic"/>
          <w:lang w:val="en-US"/>
        </w:rPr>
      </w:pPr>
      <w:r w:rsidRPr="009206AE">
        <w:rPr>
          <w:rFonts w:ascii="Century Gothic" w:hAnsi="Century Gothic"/>
          <w:lang w:val="en-US"/>
        </w:rPr>
        <w:t>Loading the server may take a while or very quick depending on your machine</w:t>
      </w:r>
    </w:p>
    <w:p w:rsidR="005500A8" w:rsidRPr="009206AE" w:rsidRDefault="005500A8" w:rsidP="009206AE">
      <w:pPr>
        <w:pStyle w:val="ListParagraph"/>
        <w:numPr>
          <w:ilvl w:val="0"/>
          <w:numId w:val="6"/>
        </w:numPr>
        <w:spacing w:line="360" w:lineRule="auto"/>
        <w:jc w:val="both"/>
        <w:rPr>
          <w:rFonts w:ascii="Century Gothic" w:hAnsi="Century Gothic"/>
          <w:lang w:val="en-US"/>
        </w:rPr>
      </w:pPr>
      <w:r w:rsidRPr="009206AE">
        <w:rPr>
          <w:rFonts w:ascii="Century Gothic" w:hAnsi="Century Gothic"/>
          <w:lang w:val="en-US"/>
        </w:rPr>
        <w:lastRenderedPageBreak/>
        <w:t xml:space="preserve">Once it loads, just </w:t>
      </w:r>
      <w:r w:rsidRPr="0009460B">
        <w:rPr>
          <w:rFonts w:ascii="Century Gothic" w:hAnsi="Century Gothic"/>
          <w:u w:val="single"/>
          <w:lang w:val="en-US"/>
        </w:rPr>
        <w:t>leave it open and running</w:t>
      </w:r>
      <w:r w:rsidRPr="009206AE">
        <w:rPr>
          <w:rFonts w:ascii="Century Gothic" w:hAnsi="Century Gothic"/>
          <w:lang w:val="en-US"/>
        </w:rPr>
        <w:t xml:space="preserve"> and you can proceed to the next terminal</w:t>
      </w:r>
    </w:p>
    <w:p w:rsidR="005500A8" w:rsidRPr="00BC6715" w:rsidRDefault="005500A8" w:rsidP="009206AE">
      <w:pPr>
        <w:pStyle w:val="ListParagraph"/>
        <w:numPr>
          <w:ilvl w:val="1"/>
          <w:numId w:val="7"/>
        </w:numPr>
        <w:spacing w:line="360" w:lineRule="auto"/>
        <w:jc w:val="both"/>
        <w:rPr>
          <w:rFonts w:ascii="Century Gothic" w:hAnsi="Century Gothic"/>
          <w:i/>
          <w:lang w:val="en-US"/>
        </w:rPr>
      </w:pPr>
      <w:r w:rsidRPr="00BC6715">
        <w:rPr>
          <w:rFonts w:ascii="Century Gothic" w:hAnsi="Century Gothic"/>
          <w:i/>
          <w:lang w:val="en-US"/>
        </w:rPr>
        <w:t>Client</w:t>
      </w:r>
    </w:p>
    <w:p w:rsidR="005500A8" w:rsidRPr="009206AE" w:rsidRDefault="005500A8" w:rsidP="009206AE">
      <w:pPr>
        <w:pStyle w:val="ListParagraph"/>
        <w:numPr>
          <w:ilvl w:val="0"/>
          <w:numId w:val="6"/>
        </w:numPr>
        <w:spacing w:line="360" w:lineRule="auto"/>
        <w:jc w:val="both"/>
        <w:rPr>
          <w:rFonts w:ascii="Century Gothic" w:hAnsi="Century Gothic"/>
          <w:lang w:val="en-US"/>
        </w:rPr>
      </w:pPr>
      <w:r w:rsidRPr="009206AE">
        <w:rPr>
          <w:rFonts w:ascii="Century Gothic" w:hAnsi="Century Gothic"/>
          <w:lang w:val="en-US"/>
        </w:rPr>
        <w:t>From the project root directory, type and enter “cd client”</w:t>
      </w:r>
    </w:p>
    <w:p w:rsidR="005500A8" w:rsidRPr="009206AE" w:rsidRDefault="005500A8" w:rsidP="009206AE">
      <w:pPr>
        <w:pStyle w:val="ListParagraph"/>
        <w:numPr>
          <w:ilvl w:val="0"/>
          <w:numId w:val="6"/>
        </w:numPr>
        <w:spacing w:line="360" w:lineRule="auto"/>
        <w:jc w:val="both"/>
        <w:rPr>
          <w:rFonts w:ascii="Century Gothic" w:hAnsi="Century Gothic"/>
          <w:lang w:val="en-US"/>
        </w:rPr>
      </w:pPr>
      <w:r w:rsidRPr="009206AE">
        <w:rPr>
          <w:rFonts w:ascii="Century Gothic" w:hAnsi="Century Gothic"/>
          <w:lang w:val="en-US"/>
        </w:rPr>
        <w:t>Inside client&gt; Type and enter “npm start”</w:t>
      </w:r>
    </w:p>
    <w:p w:rsidR="005500A8" w:rsidRPr="009206AE" w:rsidRDefault="005500A8" w:rsidP="009206AE">
      <w:pPr>
        <w:pStyle w:val="ListParagraph"/>
        <w:numPr>
          <w:ilvl w:val="0"/>
          <w:numId w:val="6"/>
        </w:numPr>
        <w:spacing w:line="360" w:lineRule="auto"/>
        <w:jc w:val="both"/>
        <w:rPr>
          <w:rFonts w:ascii="Century Gothic" w:hAnsi="Century Gothic"/>
          <w:lang w:val="en-US"/>
        </w:rPr>
      </w:pPr>
      <w:r w:rsidRPr="009206AE">
        <w:rPr>
          <w:rFonts w:ascii="Century Gothic" w:hAnsi="Century Gothic"/>
          <w:lang w:val="en-US"/>
        </w:rPr>
        <w:t>Again, it may take a while to render all components of the react project</w:t>
      </w:r>
    </w:p>
    <w:p w:rsidR="005500A8" w:rsidRPr="009206AE" w:rsidRDefault="005500A8" w:rsidP="009206AE">
      <w:pPr>
        <w:pStyle w:val="ListParagraph"/>
        <w:numPr>
          <w:ilvl w:val="0"/>
          <w:numId w:val="6"/>
        </w:numPr>
        <w:spacing w:line="360" w:lineRule="auto"/>
        <w:jc w:val="both"/>
        <w:rPr>
          <w:rFonts w:ascii="Century Gothic" w:hAnsi="Century Gothic"/>
          <w:lang w:val="en-US"/>
        </w:rPr>
      </w:pPr>
      <w:r w:rsidRPr="009206AE">
        <w:rPr>
          <w:rFonts w:ascii="Century Gothic" w:hAnsi="Century Gothic"/>
          <w:lang w:val="en-US"/>
        </w:rPr>
        <w:t xml:space="preserve">Once it loads, just </w:t>
      </w:r>
      <w:r w:rsidRPr="0009460B">
        <w:rPr>
          <w:rFonts w:ascii="Century Gothic" w:hAnsi="Century Gothic"/>
          <w:u w:val="single"/>
          <w:lang w:val="en-US"/>
        </w:rPr>
        <w:t>leave it running</w:t>
      </w:r>
    </w:p>
    <w:p w:rsidR="005500A8" w:rsidRPr="009206AE" w:rsidRDefault="005500A8" w:rsidP="009206AE">
      <w:pPr>
        <w:pStyle w:val="ListParagraph"/>
        <w:numPr>
          <w:ilvl w:val="0"/>
          <w:numId w:val="7"/>
        </w:numPr>
        <w:spacing w:line="360" w:lineRule="auto"/>
        <w:jc w:val="both"/>
        <w:rPr>
          <w:rFonts w:ascii="Century Gothic" w:hAnsi="Century Gothic"/>
          <w:lang w:val="en-US"/>
        </w:rPr>
      </w:pPr>
      <w:r w:rsidRPr="009206AE">
        <w:rPr>
          <w:rFonts w:ascii="Century Gothic" w:hAnsi="Century Gothic"/>
          <w:b/>
          <w:lang w:val="en-US"/>
        </w:rPr>
        <w:t>Access</w:t>
      </w:r>
      <w:r w:rsidRPr="009206AE">
        <w:rPr>
          <w:rFonts w:ascii="Century Gothic" w:hAnsi="Century Gothic"/>
          <w:lang w:val="en-US"/>
        </w:rPr>
        <w:t xml:space="preserve"> the web app</w:t>
      </w:r>
    </w:p>
    <w:p w:rsidR="00A4389B" w:rsidRPr="009206AE" w:rsidRDefault="005500A8" w:rsidP="009206AE">
      <w:pPr>
        <w:spacing w:line="360" w:lineRule="auto"/>
        <w:ind w:left="720" w:firstLine="720"/>
        <w:jc w:val="both"/>
        <w:rPr>
          <w:rFonts w:ascii="Century Gothic" w:hAnsi="Century Gothic"/>
          <w:lang w:val="en-US"/>
        </w:rPr>
      </w:pPr>
      <w:r w:rsidRPr="009206AE">
        <w:rPr>
          <w:rFonts w:ascii="Century Gothic" w:hAnsi="Century Gothic"/>
          <w:lang w:val="en-US"/>
        </w:rPr>
        <w:t xml:space="preserve">Normally, the application automatically starts after </w:t>
      </w:r>
      <w:r w:rsidR="00A4389B" w:rsidRPr="009206AE">
        <w:rPr>
          <w:rFonts w:ascii="Century Gothic" w:hAnsi="Century Gothic"/>
          <w:lang w:val="en-US"/>
        </w:rPr>
        <w:t>running the server and client, but y</w:t>
      </w:r>
      <w:r w:rsidRPr="009206AE">
        <w:rPr>
          <w:rFonts w:ascii="Century Gothic" w:hAnsi="Century Gothic"/>
          <w:lang w:val="en-US"/>
        </w:rPr>
        <w:t xml:space="preserve">ou can access the app through the following links “localhost:3000” or “127.0.0.1:3000”. </w:t>
      </w:r>
      <w:r w:rsidR="00A4389B" w:rsidRPr="009206AE">
        <w:rPr>
          <w:rFonts w:ascii="Century Gothic" w:hAnsi="Century Gothic"/>
          <w:lang w:val="en-US"/>
        </w:rPr>
        <w:t>Alternatively, if you properly configured your .env files, then you can access it on any computer connected to the local area netw</w:t>
      </w:r>
      <w:r w:rsidR="00DF7DD7">
        <w:rPr>
          <w:rFonts w:ascii="Century Gothic" w:hAnsi="Century Gothic"/>
          <w:lang w:val="en-US"/>
        </w:rPr>
        <w:t>ork via “&lt;hostipaddress&gt;:3000”. Other issues may occur such as inbound/outbound rules for the port, but you can configure these through your computer firewall.</w:t>
      </w:r>
    </w:p>
    <w:p w:rsidR="00A4389B" w:rsidRPr="009206AE" w:rsidRDefault="009206AE" w:rsidP="009206AE">
      <w:pPr>
        <w:spacing w:line="360" w:lineRule="auto"/>
        <w:ind w:left="709"/>
        <w:jc w:val="both"/>
        <w:rPr>
          <w:rFonts w:ascii="Century Gothic" w:hAnsi="Century Gothic"/>
          <w:lang w:val="en-US"/>
        </w:rPr>
      </w:pPr>
      <w:r w:rsidRPr="009206AE">
        <w:rPr>
          <w:rFonts w:ascii="Century Gothic" w:hAnsi="Century Gothic"/>
          <w:i/>
          <w:lang w:val="en-US"/>
        </w:rPr>
        <w:t>Rule of thumb</w:t>
      </w:r>
      <w:r w:rsidR="00A4389B" w:rsidRPr="009206AE">
        <w:rPr>
          <w:rFonts w:ascii="Century Gothic" w:hAnsi="Century Gothic"/>
          <w:lang w:val="en-US"/>
        </w:rPr>
        <w:t>: Since it is a web technology project, make sure to leave your console open while developing. Shortcut for most browsers</w:t>
      </w:r>
      <w:r w:rsidR="00A35485">
        <w:rPr>
          <w:rFonts w:ascii="Century Gothic" w:hAnsi="Century Gothic"/>
          <w:lang w:val="en-US"/>
        </w:rPr>
        <w:t xml:space="preserve"> is F12 or Fn</w:t>
      </w:r>
      <w:r w:rsidR="00A4389B" w:rsidRPr="009206AE">
        <w:rPr>
          <w:rFonts w:ascii="Century Gothic" w:hAnsi="Century Gothic"/>
          <w:lang w:val="en-US"/>
        </w:rPr>
        <w:t xml:space="preserve"> + F12. This way, you can track errors easily and navigate through the components. Make it a habit to leave your console open while developing a web application.</w:t>
      </w:r>
    </w:p>
    <w:p w:rsidR="00B52716" w:rsidRPr="009206AE" w:rsidRDefault="00B52716" w:rsidP="009206AE">
      <w:pPr>
        <w:spacing w:line="360" w:lineRule="auto"/>
        <w:ind w:left="709"/>
        <w:jc w:val="both"/>
        <w:rPr>
          <w:rFonts w:ascii="Century Gothic" w:hAnsi="Century Gothic"/>
          <w:lang w:val="en-US"/>
        </w:rPr>
      </w:pPr>
      <w:r w:rsidRPr="009206AE">
        <w:rPr>
          <w:rFonts w:ascii="Century Gothic" w:hAnsi="Century Gothic"/>
          <w:i/>
          <w:lang w:val="en-US"/>
        </w:rPr>
        <w:t>Note:</w:t>
      </w:r>
      <w:r w:rsidRPr="009206AE">
        <w:rPr>
          <w:rFonts w:ascii="Century Gothic" w:hAnsi="Century Gothic"/>
          <w:lang w:val="en-US"/>
        </w:rPr>
        <w:t xml:space="preserve"> To avoid connection errors with MongoDB, it is suggested to use MongoDB Atlas. How</w:t>
      </w:r>
      <w:r w:rsidR="00551E48" w:rsidRPr="009206AE">
        <w:rPr>
          <w:rFonts w:ascii="Century Gothic" w:hAnsi="Century Gothic"/>
          <w:lang w:val="en-US"/>
        </w:rPr>
        <w:t xml:space="preserve">ever, if </w:t>
      </w:r>
      <w:r w:rsidRPr="009206AE">
        <w:rPr>
          <w:rFonts w:ascii="Century Gothic" w:hAnsi="Century Gothic"/>
          <w:lang w:val="en-US"/>
        </w:rPr>
        <w:t xml:space="preserve">opted </w:t>
      </w:r>
      <w:r w:rsidR="00551E48" w:rsidRPr="009206AE">
        <w:rPr>
          <w:rFonts w:ascii="Century Gothic" w:hAnsi="Century Gothic"/>
          <w:lang w:val="en-US"/>
        </w:rPr>
        <w:t>to use</w:t>
      </w:r>
      <w:r w:rsidRPr="009206AE">
        <w:rPr>
          <w:rFonts w:ascii="Century Gothic" w:hAnsi="Century Gothic"/>
          <w:lang w:val="en-US"/>
        </w:rPr>
        <w:t xml:space="preserve"> MongoDB Compass, ensure to check on the following:</w:t>
      </w:r>
    </w:p>
    <w:p w:rsidR="00B52716" w:rsidRPr="009206AE" w:rsidRDefault="00B52716" w:rsidP="00DF7DD7">
      <w:pPr>
        <w:pStyle w:val="ListParagraph"/>
        <w:numPr>
          <w:ilvl w:val="0"/>
          <w:numId w:val="8"/>
        </w:numPr>
        <w:spacing w:line="360" w:lineRule="auto"/>
        <w:ind w:left="1134"/>
        <w:jc w:val="both"/>
        <w:rPr>
          <w:rFonts w:ascii="Century Gothic" w:hAnsi="Century Gothic"/>
          <w:lang w:val="en-US"/>
        </w:rPr>
      </w:pPr>
      <w:r w:rsidRPr="009206AE">
        <w:rPr>
          <w:rFonts w:ascii="Century Gothic" w:hAnsi="Century Gothic"/>
          <w:lang w:val="en-US"/>
        </w:rPr>
        <w:t>Go to C: drive or the drive where you commonly store application files</w:t>
      </w:r>
    </w:p>
    <w:p w:rsidR="00B52716" w:rsidRPr="009206AE" w:rsidRDefault="00B52716" w:rsidP="00DF7DD7">
      <w:pPr>
        <w:pStyle w:val="ListParagraph"/>
        <w:numPr>
          <w:ilvl w:val="0"/>
          <w:numId w:val="8"/>
        </w:numPr>
        <w:spacing w:line="360" w:lineRule="auto"/>
        <w:ind w:left="1134"/>
        <w:jc w:val="both"/>
        <w:rPr>
          <w:rFonts w:ascii="Century Gothic" w:hAnsi="Century Gothic"/>
          <w:lang w:val="en-US"/>
        </w:rPr>
      </w:pPr>
      <w:r w:rsidRPr="009206AE">
        <w:rPr>
          <w:rFonts w:ascii="Century Gothic" w:hAnsi="Century Gothic"/>
          <w:lang w:val="en-US"/>
        </w:rPr>
        <w:t>Go to Program Files and find the MongoDB folder</w:t>
      </w:r>
    </w:p>
    <w:p w:rsidR="00B52716" w:rsidRPr="009206AE" w:rsidRDefault="00B52716" w:rsidP="00DF7DD7">
      <w:pPr>
        <w:pStyle w:val="ListParagraph"/>
        <w:numPr>
          <w:ilvl w:val="0"/>
          <w:numId w:val="8"/>
        </w:numPr>
        <w:spacing w:line="360" w:lineRule="auto"/>
        <w:ind w:left="1134"/>
        <w:jc w:val="both"/>
        <w:rPr>
          <w:rFonts w:ascii="Century Gothic" w:hAnsi="Century Gothic"/>
          <w:lang w:val="en-US"/>
        </w:rPr>
      </w:pPr>
      <w:r w:rsidRPr="009206AE">
        <w:rPr>
          <w:rFonts w:ascii="Century Gothic" w:hAnsi="Century Gothic"/>
          <w:lang w:val="en-US"/>
        </w:rPr>
        <w:t>In that folder, go to Server -&gt; version folder -&gt; bin folder</w:t>
      </w:r>
    </w:p>
    <w:p w:rsidR="00B52716" w:rsidRPr="009206AE" w:rsidRDefault="00B52716" w:rsidP="00DF7DD7">
      <w:pPr>
        <w:pStyle w:val="ListParagraph"/>
        <w:numPr>
          <w:ilvl w:val="0"/>
          <w:numId w:val="8"/>
        </w:numPr>
        <w:spacing w:line="360" w:lineRule="auto"/>
        <w:ind w:left="1134"/>
        <w:jc w:val="both"/>
        <w:rPr>
          <w:rFonts w:ascii="Century Gothic" w:hAnsi="Century Gothic"/>
          <w:lang w:val="en-US"/>
        </w:rPr>
      </w:pPr>
      <w:r w:rsidRPr="009206AE">
        <w:rPr>
          <w:rFonts w:ascii="Century Gothic" w:hAnsi="Century Gothic"/>
          <w:lang w:val="en-US"/>
        </w:rPr>
        <w:t>Edit the mongod.cfg</w:t>
      </w:r>
      <w:r w:rsidR="00551E48" w:rsidRPr="009206AE">
        <w:rPr>
          <w:rFonts w:ascii="Century Gothic" w:hAnsi="Century Gothic"/>
          <w:lang w:val="en-US"/>
        </w:rPr>
        <w:t xml:space="preserve"> (open as administrator when using notepad)</w:t>
      </w:r>
    </w:p>
    <w:p w:rsidR="00551E48" w:rsidRPr="009206AE" w:rsidRDefault="00551E48" w:rsidP="00DF7DD7">
      <w:pPr>
        <w:pStyle w:val="ListParagraph"/>
        <w:numPr>
          <w:ilvl w:val="0"/>
          <w:numId w:val="8"/>
        </w:numPr>
        <w:spacing w:line="360" w:lineRule="auto"/>
        <w:ind w:left="1134"/>
        <w:jc w:val="both"/>
        <w:rPr>
          <w:rFonts w:ascii="Century Gothic" w:hAnsi="Century Gothic"/>
          <w:lang w:val="en-US"/>
        </w:rPr>
      </w:pPr>
      <w:r w:rsidRPr="009206AE">
        <w:rPr>
          <w:rFonts w:ascii="Century Gothic" w:hAnsi="Century Gothic"/>
          <w:lang w:val="en-US"/>
        </w:rPr>
        <w:t>Find the network interfaces, usually “bindIP”</w:t>
      </w:r>
    </w:p>
    <w:p w:rsidR="00551E48" w:rsidRPr="009206AE" w:rsidRDefault="00551E48" w:rsidP="00DF7DD7">
      <w:pPr>
        <w:pStyle w:val="ListParagraph"/>
        <w:numPr>
          <w:ilvl w:val="0"/>
          <w:numId w:val="8"/>
        </w:numPr>
        <w:spacing w:line="360" w:lineRule="auto"/>
        <w:ind w:left="1134"/>
        <w:jc w:val="both"/>
        <w:rPr>
          <w:rFonts w:ascii="Century Gothic" w:hAnsi="Century Gothic"/>
          <w:lang w:val="en-US"/>
        </w:rPr>
      </w:pPr>
      <w:r w:rsidRPr="009206AE">
        <w:rPr>
          <w:rFonts w:ascii="Century Gothic" w:hAnsi="Century Gothic"/>
          <w:lang w:val="en-US"/>
        </w:rPr>
        <w:t>Change the ip address to 0.0.0.0 (this allows flawless connection in a local setup)</w:t>
      </w:r>
    </w:p>
    <w:p w:rsidR="00551E48" w:rsidRPr="009206AE" w:rsidRDefault="00551E48" w:rsidP="00DF7DD7">
      <w:pPr>
        <w:pStyle w:val="ListParagraph"/>
        <w:numPr>
          <w:ilvl w:val="0"/>
          <w:numId w:val="8"/>
        </w:numPr>
        <w:spacing w:line="360" w:lineRule="auto"/>
        <w:ind w:left="1134"/>
        <w:jc w:val="both"/>
        <w:rPr>
          <w:rFonts w:ascii="Century Gothic" w:hAnsi="Century Gothic"/>
          <w:lang w:val="en-US"/>
        </w:rPr>
      </w:pPr>
      <w:r w:rsidRPr="009206AE">
        <w:rPr>
          <w:rFonts w:ascii="Century Gothic" w:hAnsi="Century Gothic"/>
          <w:lang w:val="en-US"/>
        </w:rPr>
        <w:t>Restart your mongodb service</w:t>
      </w:r>
    </w:p>
    <w:p w:rsidR="00551E48" w:rsidRPr="009206AE" w:rsidRDefault="00551E48" w:rsidP="00DF7DD7">
      <w:pPr>
        <w:pStyle w:val="ListParagraph"/>
        <w:numPr>
          <w:ilvl w:val="0"/>
          <w:numId w:val="6"/>
        </w:numPr>
        <w:spacing w:line="360" w:lineRule="auto"/>
        <w:ind w:left="1134"/>
        <w:jc w:val="both"/>
        <w:rPr>
          <w:rFonts w:ascii="Century Gothic" w:hAnsi="Century Gothic"/>
          <w:lang w:val="en-US"/>
        </w:rPr>
      </w:pPr>
      <w:r w:rsidRPr="009206AE">
        <w:rPr>
          <w:rFonts w:ascii="Century Gothic" w:hAnsi="Century Gothic"/>
          <w:lang w:val="en-US"/>
        </w:rPr>
        <w:t>Go to windows and search for “Services”</w:t>
      </w:r>
    </w:p>
    <w:p w:rsidR="00551E48" w:rsidRPr="009206AE" w:rsidRDefault="00551E48" w:rsidP="00DF7DD7">
      <w:pPr>
        <w:pStyle w:val="ListParagraph"/>
        <w:numPr>
          <w:ilvl w:val="0"/>
          <w:numId w:val="6"/>
        </w:numPr>
        <w:spacing w:line="360" w:lineRule="auto"/>
        <w:ind w:left="1134"/>
        <w:jc w:val="both"/>
        <w:rPr>
          <w:rFonts w:ascii="Century Gothic" w:hAnsi="Century Gothic"/>
          <w:lang w:val="en-US"/>
        </w:rPr>
      </w:pPr>
      <w:r w:rsidRPr="009206AE">
        <w:rPr>
          <w:rFonts w:ascii="Century Gothic" w:hAnsi="Century Gothic"/>
          <w:lang w:val="en-US"/>
        </w:rPr>
        <w:lastRenderedPageBreak/>
        <w:t>Find the MongoDB service</w:t>
      </w:r>
    </w:p>
    <w:p w:rsidR="00A35485" w:rsidRDefault="00551E48" w:rsidP="00A35485">
      <w:pPr>
        <w:pStyle w:val="ListParagraph"/>
        <w:numPr>
          <w:ilvl w:val="0"/>
          <w:numId w:val="6"/>
        </w:numPr>
        <w:spacing w:line="360" w:lineRule="auto"/>
        <w:ind w:left="1134"/>
        <w:jc w:val="both"/>
        <w:rPr>
          <w:rFonts w:ascii="Century Gothic" w:hAnsi="Century Gothic"/>
          <w:lang w:val="en-US"/>
        </w:rPr>
      </w:pPr>
      <w:r w:rsidRPr="009206AE">
        <w:rPr>
          <w:rFonts w:ascii="Century Gothic" w:hAnsi="Century Gothic"/>
          <w:lang w:val="en-US"/>
        </w:rPr>
        <w:t>Click restart</w:t>
      </w:r>
    </w:p>
    <w:p w:rsidR="00A35485" w:rsidRPr="00A35485" w:rsidRDefault="00A35485" w:rsidP="00A35485">
      <w:pPr>
        <w:pStyle w:val="ListParagraph"/>
        <w:numPr>
          <w:ilvl w:val="0"/>
          <w:numId w:val="8"/>
        </w:numPr>
        <w:spacing w:line="360" w:lineRule="auto"/>
        <w:ind w:left="1134"/>
        <w:jc w:val="both"/>
        <w:rPr>
          <w:rFonts w:ascii="Century Gothic" w:hAnsi="Century Gothic"/>
          <w:lang w:val="en-US"/>
        </w:rPr>
      </w:pPr>
      <w:r>
        <w:rPr>
          <w:rFonts w:ascii="Century Gothic" w:hAnsi="Century Gothic"/>
          <w:lang w:val="en-US"/>
        </w:rPr>
        <w:t>Additionally, in MongoDB Compass, make sure to copy the correct connection string to be used in the .env files.</w:t>
      </w:r>
    </w:p>
    <w:p w:rsidR="00B52716" w:rsidRPr="009206AE" w:rsidRDefault="00B52716" w:rsidP="009206AE">
      <w:pPr>
        <w:spacing w:line="360" w:lineRule="auto"/>
        <w:jc w:val="both"/>
        <w:rPr>
          <w:rFonts w:ascii="Century Gothic" w:hAnsi="Century Gothic"/>
          <w:lang w:val="en-US"/>
        </w:rPr>
      </w:pPr>
    </w:p>
    <w:p w:rsidR="004503F1" w:rsidRPr="00DF7DD7" w:rsidRDefault="00A4389B" w:rsidP="00DF7DD7">
      <w:pPr>
        <w:pStyle w:val="Heading1"/>
        <w:numPr>
          <w:ilvl w:val="0"/>
          <w:numId w:val="13"/>
        </w:numPr>
      </w:pPr>
      <w:bookmarkStart w:id="13" w:name="_Toc229488591"/>
      <w:r w:rsidRPr="00DF7DD7">
        <w:t>Essential Skills for the Developer</w:t>
      </w:r>
      <w:bookmarkEnd w:id="13"/>
    </w:p>
    <w:p w:rsidR="00D47E24" w:rsidRPr="009206AE" w:rsidRDefault="00A4389B" w:rsidP="009206AE">
      <w:pPr>
        <w:pStyle w:val="ListParagraph"/>
        <w:spacing w:line="360" w:lineRule="auto"/>
        <w:ind w:left="709" w:firstLine="360"/>
        <w:jc w:val="both"/>
        <w:rPr>
          <w:rFonts w:ascii="Century Gothic" w:hAnsi="Century Gothic"/>
          <w:lang w:val="en-US"/>
        </w:rPr>
      </w:pPr>
      <w:r w:rsidRPr="009206AE">
        <w:rPr>
          <w:rFonts w:ascii="Century Gothic" w:hAnsi="Century Gothic"/>
          <w:lang w:val="en-US"/>
        </w:rPr>
        <w:t xml:space="preserve">Although it is not a </w:t>
      </w:r>
      <w:r w:rsidR="00A35485">
        <w:rPr>
          <w:rFonts w:ascii="Century Gothic" w:hAnsi="Century Gothic"/>
          <w:lang w:val="en-US"/>
        </w:rPr>
        <w:t>strict need</w:t>
      </w:r>
      <w:r w:rsidRPr="009206AE">
        <w:rPr>
          <w:rFonts w:ascii="Century Gothic" w:hAnsi="Century Gothic"/>
          <w:lang w:val="en-US"/>
        </w:rPr>
        <w:t xml:space="preserve"> to kno</w:t>
      </w:r>
      <w:r w:rsidR="0009460B">
        <w:rPr>
          <w:rFonts w:ascii="Century Gothic" w:hAnsi="Century Gothic"/>
          <w:lang w:val="en-US"/>
        </w:rPr>
        <w:t>w the exact tech stack, it is with</w:t>
      </w:r>
      <w:r w:rsidR="00D47E24" w:rsidRPr="009206AE">
        <w:rPr>
          <w:rFonts w:ascii="Century Gothic" w:hAnsi="Century Gothic"/>
          <w:lang w:val="en-US"/>
        </w:rPr>
        <w:t xml:space="preserve"> great</w:t>
      </w:r>
      <w:r w:rsidRPr="009206AE">
        <w:rPr>
          <w:rFonts w:ascii="Century Gothic" w:hAnsi="Century Gothic"/>
          <w:lang w:val="en-US"/>
        </w:rPr>
        <w:t xml:space="preserve"> advantage to know the </w:t>
      </w:r>
      <w:r w:rsidR="00026954" w:rsidRPr="009206AE">
        <w:rPr>
          <w:rFonts w:ascii="Century Gothic" w:hAnsi="Century Gothic"/>
          <w:lang w:val="en-US"/>
        </w:rPr>
        <w:t xml:space="preserve">foundation of </w:t>
      </w:r>
      <w:r w:rsidR="007C1867" w:rsidRPr="009206AE">
        <w:rPr>
          <w:rFonts w:ascii="Century Gothic" w:hAnsi="Century Gothic"/>
          <w:lang w:val="en-US"/>
        </w:rPr>
        <w:t>the following web technologies:</w:t>
      </w:r>
    </w:p>
    <w:p w:rsidR="00026954" w:rsidRPr="009206AE" w:rsidRDefault="00026954" w:rsidP="00DF7DD7">
      <w:pPr>
        <w:pStyle w:val="Heading2"/>
        <w:ind w:firstLine="709"/>
        <w:rPr>
          <w:lang w:val="en-US"/>
        </w:rPr>
      </w:pPr>
      <w:bookmarkStart w:id="14" w:name="_Toc229488592"/>
      <w:r w:rsidRPr="009206AE">
        <w:rPr>
          <w:lang w:val="en-US"/>
        </w:rPr>
        <w:t>HTML and CSS</w:t>
      </w:r>
      <w:bookmarkEnd w:id="14"/>
    </w:p>
    <w:p w:rsidR="00026954" w:rsidRPr="009206AE" w:rsidRDefault="007C1867" w:rsidP="009206AE">
      <w:pPr>
        <w:pStyle w:val="ListParagraph"/>
        <w:spacing w:line="360" w:lineRule="auto"/>
        <w:ind w:firstLine="414"/>
        <w:jc w:val="both"/>
        <w:rPr>
          <w:rFonts w:ascii="Century Gothic" w:hAnsi="Century Gothic"/>
          <w:lang w:val="en-US"/>
        </w:rPr>
      </w:pPr>
      <w:r w:rsidRPr="009206AE">
        <w:rPr>
          <w:rFonts w:ascii="Century Gothic" w:hAnsi="Century Gothic"/>
          <w:lang w:val="en-US"/>
        </w:rPr>
        <w:t>The</w:t>
      </w:r>
      <w:r w:rsidR="00026954" w:rsidRPr="009206AE">
        <w:rPr>
          <w:rFonts w:ascii="Century Gothic" w:hAnsi="Century Gothic"/>
          <w:lang w:val="en-US"/>
        </w:rPr>
        <w:t xml:space="preserve"> basics</w:t>
      </w:r>
      <w:r w:rsidRPr="009206AE">
        <w:rPr>
          <w:rFonts w:ascii="Century Gothic" w:hAnsi="Century Gothic"/>
          <w:lang w:val="en-US"/>
        </w:rPr>
        <w:t xml:space="preserve"> of web development. It is highly suggested that you are familiar with HTML/CSS syntax and perhaps have done web projects, even if it’s simple. If not, then it is a good start to familiarize or review the concepts of HTML and CSS. Another suggestion is to review Document Object M</w:t>
      </w:r>
      <w:r w:rsidR="00A35485">
        <w:rPr>
          <w:rFonts w:ascii="Century Gothic" w:hAnsi="Century Gothic"/>
          <w:lang w:val="en-US"/>
        </w:rPr>
        <w:t>odel Manipulation</w:t>
      </w:r>
      <w:r w:rsidRPr="009206AE">
        <w:rPr>
          <w:rFonts w:ascii="Century Gothic" w:hAnsi="Century Gothic"/>
          <w:lang w:val="en-US"/>
        </w:rPr>
        <w:t xml:space="preserve"> and HTTP methods.</w:t>
      </w:r>
    </w:p>
    <w:p w:rsidR="00D47E24" w:rsidRPr="009206AE" w:rsidRDefault="00D47E24" w:rsidP="00DF7DD7">
      <w:pPr>
        <w:pStyle w:val="Heading2"/>
        <w:ind w:firstLine="709"/>
        <w:rPr>
          <w:lang w:val="en-US"/>
        </w:rPr>
      </w:pPr>
      <w:bookmarkStart w:id="15" w:name="_Toc229488593"/>
      <w:r w:rsidRPr="009206AE">
        <w:rPr>
          <w:lang w:val="en-US"/>
        </w:rPr>
        <w:t>JavaScript</w:t>
      </w:r>
      <w:bookmarkEnd w:id="15"/>
    </w:p>
    <w:p w:rsidR="00D47E24" w:rsidRPr="009206AE" w:rsidRDefault="00D47E24" w:rsidP="009206AE">
      <w:pPr>
        <w:pStyle w:val="ListParagraph"/>
        <w:spacing w:line="360" w:lineRule="auto"/>
        <w:ind w:left="709" w:firstLine="360"/>
        <w:jc w:val="both"/>
        <w:rPr>
          <w:rFonts w:ascii="Century Gothic" w:hAnsi="Century Gothic"/>
          <w:lang w:val="en-US"/>
        </w:rPr>
      </w:pPr>
      <w:r w:rsidRPr="009206AE">
        <w:rPr>
          <w:rFonts w:ascii="Century Gothic" w:hAnsi="Century Gothic"/>
          <w:lang w:val="en-US"/>
        </w:rPr>
        <w:t>No, you don’t have to be an insane JavaScript developer nor do you have to be an experienced one to maintain this project. Aside from following proper syntax, all you have to do is review the following:</w:t>
      </w:r>
    </w:p>
    <w:p w:rsidR="00D47E24" w:rsidRPr="009206AE" w:rsidRDefault="00D47E24" w:rsidP="009206AE">
      <w:pPr>
        <w:pStyle w:val="ListParagraph"/>
        <w:numPr>
          <w:ilvl w:val="0"/>
          <w:numId w:val="6"/>
        </w:numPr>
        <w:spacing w:line="360" w:lineRule="auto"/>
        <w:ind w:left="709" w:firstLine="425"/>
        <w:jc w:val="both"/>
        <w:rPr>
          <w:rFonts w:ascii="Century Gothic" w:hAnsi="Century Gothic"/>
          <w:lang w:val="en-US"/>
        </w:rPr>
      </w:pPr>
      <w:r w:rsidRPr="009206AE">
        <w:rPr>
          <w:rFonts w:ascii="Century Gothic" w:hAnsi="Century Gothic"/>
          <w:lang w:val="en-US"/>
        </w:rPr>
        <w:t>Functions</w:t>
      </w:r>
    </w:p>
    <w:p w:rsidR="00D47E24" w:rsidRPr="009206AE" w:rsidRDefault="00D47E24" w:rsidP="009206AE">
      <w:pPr>
        <w:pStyle w:val="ListParagraph"/>
        <w:numPr>
          <w:ilvl w:val="0"/>
          <w:numId w:val="6"/>
        </w:numPr>
        <w:spacing w:line="360" w:lineRule="auto"/>
        <w:ind w:left="709" w:firstLine="425"/>
        <w:jc w:val="both"/>
        <w:rPr>
          <w:rFonts w:ascii="Century Gothic" w:hAnsi="Century Gothic"/>
          <w:lang w:val="en-US"/>
        </w:rPr>
      </w:pPr>
      <w:r w:rsidRPr="009206AE">
        <w:rPr>
          <w:rFonts w:ascii="Century Gothic" w:hAnsi="Century Gothic"/>
          <w:lang w:val="en-US"/>
        </w:rPr>
        <w:t>Async/Await</w:t>
      </w:r>
    </w:p>
    <w:p w:rsidR="00D47E24" w:rsidRPr="009206AE" w:rsidRDefault="00D47E24" w:rsidP="009206AE">
      <w:pPr>
        <w:pStyle w:val="ListParagraph"/>
        <w:numPr>
          <w:ilvl w:val="0"/>
          <w:numId w:val="6"/>
        </w:numPr>
        <w:spacing w:line="360" w:lineRule="auto"/>
        <w:ind w:left="709" w:firstLine="425"/>
        <w:jc w:val="both"/>
        <w:rPr>
          <w:rFonts w:ascii="Century Gothic" w:hAnsi="Century Gothic"/>
          <w:lang w:val="en-US"/>
        </w:rPr>
      </w:pPr>
      <w:r w:rsidRPr="009206AE">
        <w:rPr>
          <w:rFonts w:ascii="Century Gothic" w:hAnsi="Century Gothic"/>
          <w:lang w:val="en-US"/>
        </w:rPr>
        <w:t>Promises</w:t>
      </w:r>
    </w:p>
    <w:p w:rsidR="00D47E24" w:rsidRPr="009206AE" w:rsidRDefault="00D47E24" w:rsidP="009206AE">
      <w:pPr>
        <w:pStyle w:val="ListParagraph"/>
        <w:numPr>
          <w:ilvl w:val="0"/>
          <w:numId w:val="6"/>
        </w:numPr>
        <w:spacing w:line="360" w:lineRule="auto"/>
        <w:ind w:left="709" w:firstLine="425"/>
        <w:jc w:val="both"/>
        <w:rPr>
          <w:rFonts w:ascii="Century Gothic" w:hAnsi="Century Gothic"/>
          <w:lang w:val="en-US"/>
        </w:rPr>
      </w:pPr>
      <w:r w:rsidRPr="009206AE">
        <w:rPr>
          <w:rFonts w:ascii="Century Gothic" w:hAnsi="Century Gothic"/>
          <w:lang w:val="en-US"/>
        </w:rPr>
        <w:t>Arrays</w:t>
      </w:r>
    </w:p>
    <w:p w:rsidR="00D47E24" w:rsidRPr="009206AE" w:rsidRDefault="00D47E24" w:rsidP="009206AE">
      <w:pPr>
        <w:pStyle w:val="ListParagraph"/>
        <w:spacing w:line="360" w:lineRule="auto"/>
        <w:ind w:left="709" w:firstLine="360"/>
        <w:jc w:val="both"/>
        <w:rPr>
          <w:rFonts w:ascii="Century Gothic" w:hAnsi="Century Gothic"/>
          <w:lang w:val="en-US"/>
        </w:rPr>
      </w:pPr>
      <w:r w:rsidRPr="009206AE">
        <w:rPr>
          <w:rFonts w:ascii="Century Gothic" w:hAnsi="Century Gothic"/>
          <w:lang w:val="en-US"/>
        </w:rPr>
        <w:t>That’s about it, you review these and you’re goo</w:t>
      </w:r>
      <w:r w:rsidR="00026954" w:rsidRPr="009206AE">
        <w:rPr>
          <w:rFonts w:ascii="Century Gothic" w:hAnsi="Century Gothic"/>
          <w:lang w:val="en-US"/>
        </w:rPr>
        <w:t>d to go. The rest of the work can be learned through</w:t>
      </w:r>
      <w:r w:rsidRPr="009206AE">
        <w:rPr>
          <w:rFonts w:ascii="Century Gothic" w:hAnsi="Century Gothic"/>
          <w:lang w:val="en-US"/>
        </w:rPr>
        <w:t xml:space="preserve"> research, </w:t>
      </w:r>
      <w:r w:rsidR="00026954" w:rsidRPr="009206AE">
        <w:rPr>
          <w:rFonts w:ascii="Century Gothic" w:hAnsi="Century Gothic"/>
          <w:lang w:val="en-US"/>
        </w:rPr>
        <w:t xml:space="preserve">reading documentation, </w:t>
      </w:r>
      <w:r w:rsidRPr="009206AE">
        <w:rPr>
          <w:rFonts w:ascii="Century Gothic" w:hAnsi="Century Gothic"/>
          <w:lang w:val="en-US"/>
        </w:rPr>
        <w:t>practice, and of course using AI tools</w:t>
      </w:r>
      <w:r w:rsidR="00026954" w:rsidRPr="009206AE">
        <w:rPr>
          <w:rFonts w:ascii="Century Gothic" w:hAnsi="Century Gothic"/>
          <w:lang w:val="en-US"/>
        </w:rPr>
        <w:t xml:space="preserve"> properly</w:t>
      </w:r>
      <w:r w:rsidRPr="009206AE">
        <w:rPr>
          <w:rFonts w:ascii="Century Gothic" w:hAnsi="Century Gothic"/>
          <w:lang w:val="en-US"/>
        </w:rPr>
        <w:t>.</w:t>
      </w:r>
    </w:p>
    <w:p w:rsidR="00D47E24" w:rsidRPr="009206AE" w:rsidRDefault="00D47E24" w:rsidP="00DF7DD7">
      <w:pPr>
        <w:pStyle w:val="Heading2"/>
        <w:rPr>
          <w:lang w:val="en-US"/>
        </w:rPr>
      </w:pPr>
      <w:r w:rsidRPr="009206AE">
        <w:rPr>
          <w:lang w:val="en-US"/>
        </w:rPr>
        <w:t xml:space="preserve"> </w:t>
      </w:r>
      <w:r w:rsidR="00DF7DD7">
        <w:rPr>
          <w:lang w:val="en-US"/>
        </w:rPr>
        <w:tab/>
      </w:r>
      <w:bookmarkStart w:id="16" w:name="_Toc229488594"/>
      <w:r w:rsidR="00026954" w:rsidRPr="009206AE">
        <w:rPr>
          <w:lang w:val="en-US"/>
        </w:rPr>
        <w:t>React.js</w:t>
      </w:r>
      <w:bookmarkEnd w:id="16"/>
    </w:p>
    <w:p w:rsidR="00026954" w:rsidRPr="009206AE" w:rsidRDefault="00026954" w:rsidP="00DF7DD7">
      <w:pPr>
        <w:pStyle w:val="ListParagraph"/>
        <w:spacing w:line="360" w:lineRule="auto"/>
        <w:ind w:left="709" w:firstLine="720"/>
        <w:jc w:val="both"/>
        <w:rPr>
          <w:rFonts w:ascii="Century Gothic" w:hAnsi="Century Gothic"/>
          <w:lang w:val="en-US"/>
        </w:rPr>
      </w:pPr>
      <w:r w:rsidRPr="009206AE">
        <w:rPr>
          <w:rFonts w:ascii="Century Gothic" w:hAnsi="Century Gothic"/>
          <w:lang w:val="en-US"/>
        </w:rPr>
        <w:t xml:space="preserve">If you already know JavaScript, then this would be a cake walk. However, if you are completely new to JavaScript, then there is still no problem, because react is easy to grasp. The primary purpose of react is to apply a modular approach to web pages through the use of “components”. Think of a react </w:t>
      </w:r>
      <w:r w:rsidRPr="009206AE">
        <w:rPr>
          <w:rFonts w:ascii="Century Gothic" w:hAnsi="Century Gothic"/>
          <w:lang w:val="en-US"/>
        </w:rPr>
        <w:lastRenderedPageBreak/>
        <w:t>project as a house, where each section of the house is a component and the house as a whole is your app. For example, the roof is a component in the app House. Other components like walls, stairs, windows, doors, etc. are components that make up a house. To further explain react.js in detail, you can always read on the following:</w:t>
      </w:r>
    </w:p>
    <w:p w:rsidR="00026954" w:rsidRPr="009206AE" w:rsidRDefault="00026954" w:rsidP="009206AE">
      <w:pPr>
        <w:pStyle w:val="ListParagraph"/>
        <w:numPr>
          <w:ilvl w:val="0"/>
          <w:numId w:val="6"/>
        </w:numPr>
        <w:spacing w:line="360" w:lineRule="auto"/>
        <w:jc w:val="both"/>
        <w:rPr>
          <w:rFonts w:ascii="Century Gothic" w:hAnsi="Century Gothic"/>
          <w:lang w:val="en-US"/>
        </w:rPr>
      </w:pPr>
      <w:r w:rsidRPr="009206AE">
        <w:rPr>
          <w:rFonts w:ascii="Century Gothic" w:hAnsi="Century Gothic"/>
          <w:lang w:val="en-US"/>
        </w:rPr>
        <w:t>Functional components</w:t>
      </w:r>
    </w:p>
    <w:p w:rsidR="00026954" w:rsidRPr="009206AE" w:rsidRDefault="00026954" w:rsidP="009206AE">
      <w:pPr>
        <w:pStyle w:val="ListParagraph"/>
        <w:numPr>
          <w:ilvl w:val="0"/>
          <w:numId w:val="6"/>
        </w:numPr>
        <w:spacing w:line="360" w:lineRule="auto"/>
        <w:jc w:val="both"/>
        <w:rPr>
          <w:rFonts w:ascii="Century Gothic" w:hAnsi="Century Gothic"/>
          <w:lang w:val="en-US"/>
        </w:rPr>
      </w:pPr>
      <w:r w:rsidRPr="009206AE">
        <w:rPr>
          <w:rFonts w:ascii="Century Gothic" w:hAnsi="Century Gothic"/>
          <w:lang w:val="en-US"/>
        </w:rPr>
        <w:t>React Hooks (useState, useEffect, etc.)</w:t>
      </w:r>
    </w:p>
    <w:p w:rsidR="00026954" w:rsidRPr="009206AE" w:rsidRDefault="00026954" w:rsidP="009206AE">
      <w:pPr>
        <w:pStyle w:val="ListParagraph"/>
        <w:numPr>
          <w:ilvl w:val="0"/>
          <w:numId w:val="6"/>
        </w:numPr>
        <w:spacing w:line="360" w:lineRule="auto"/>
        <w:jc w:val="both"/>
        <w:rPr>
          <w:rFonts w:ascii="Century Gothic" w:hAnsi="Century Gothic"/>
          <w:lang w:val="en-US"/>
        </w:rPr>
      </w:pPr>
      <w:r w:rsidRPr="009206AE">
        <w:rPr>
          <w:rFonts w:ascii="Century Gothic" w:hAnsi="Century Gothic"/>
          <w:lang w:val="en-US"/>
        </w:rPr>
        <w:t>React Router</w:t>
      </w:r>
    </w:p>
    <w:p w:rsidR="00D82873" w:rsidRPr="009206AE" w:rsidRDefault="00D82873" w:rsidP="00DF7DD7">
      <w:pPr>
        <w:pStyle w:val="Heading2"/>
        <w:ind w:left="720"/>
        <w:rPr>
          <w:lang w:val="en-US"/>
        </w:rPr>
      </w:pPr>
    </w:p>
    <w:p w:rsidR="00D82873" w:rsidRPr="009206AE" w:rsidRDefault="00D82873" w:rsidP="00DF7DD7">
      <w:pPr>
        <w:pStyle w:val="Heading2"/>
        <w:ind w:left="720"/>
        <w:rPr>
          <w:lang w:val="en-US"/>
        </w:rPr>
      </w:pPr>
      <w:bookmarkStart w:id="17" w:name="_Toc229488595"/>
      <w:r w:rsidRPr="009206AE">
        <w:rPr>
          <w:lang w:val="en-US"/>
        </w:rPr>
        <w:t>Node.js</w:t>
      </w:r>
      <w:bookmarkEnd w:id="17"/>
    </w:p>
    <w:p w:rsidR="00D82873" w:rsidRPr="009206AE" w:rsidRDefault="00D82873" w:rsidP="0009460B">
      <w:pPr>
        <w:pStyle w:val="ListParagraph"/>
        <w:spacing w:line="360" w:lineRule="auto"/>
        <w:ind w:firstLine="720"/>
        <w:jc w:val="both"/>
        <w:rPr>
          <w:rFonts w:ascii="Century Gothic" w:hAnsi="Century Gothic"/>
          <w:lang w:val="en-US"/>
        </w:rPr>
      </w:pPr>
      <w:r w:rsidRPr="009206AE">
        <w:rPr>
          <w:rFonts w:ascii="Century Gothic" w:hAnsi="Century Gothic"/>
          <w:lang w:val="en-US"/>
        </w:rPr>
        <w:t xml:space="preserve">MERN stack revolves around one language – JavaScript. That being said, the backend makes use of the same syntax. All you have to do is review on the functions provided by Node.js like express.js. This way, you don’t have to worry on the syntax and focus on how to structure the REST API and database connections. The important file in the server is the server.js or sometimes named as index.js. It is the gateway or the entry point of the middleware routes, </w:t>
      </w:r>
      <w:r w:rsidR="00A35485">
        <w:rPr>
          <w:rFonts w:ascii="Century Gothic" w:hAnsi="Century Gothic"/>
          <w:lang w:val="en-US"/>
        </w:rPr>
        <w:t>CORS</w:t>
      </w:r>
      <w:r w:rsidRPr="009206AE">
        <w:rPr>
          <w:rFonts w:ascii="Century Gothic" w:hAnsi="Century Gothic"/>
          <w:lang w:val="en-US"/>
        </w:rPr>
        <w:t xml:space="preserve"> configuration, and connection handler.</w:t>
      </w:r>
    </w:p>
    <w:p w:rsidR="00D82873" w:rsidRPr="009206AE" w:rsidRDefault="00D82873" w:rsidP="00DF7DD7">
      <w:pPr>
        <w:pStyle w:val="Heading2"/>
        <w:ind w:firstLine="709"/>
        <w:rPr>
          <w:lang w:val="en-US"/>
        </w:rPr>
      </w:pPr>
      <w:bookmarkStart w:id="18" w:name="_Toc229488596"/>
      <w:r w:rsidRPr="009206AE">
        <w:rPr>
          <w:lang w:val="en-US"/>
        </w:rPr>
        <w:t>NoSQL or MongoDB</w:t>
      </w:r>
      <w:bookmarkEnd w:id="18"/>
    </w:p>
    <w:p w:rsidR="00525B8F" w:rsidRDefault="00D82873" w:rsidP="0009460B">
      <w:pPr>
        <w:spacing w:line="360" w:lineRule="auto"/>
        <w:ind w:left="720" w:firstLine="720"/>
        <w:jc w:val="both"/>
        <w:rPr>
          <w:rFonts w:ascii="Century Gothic" w:hAnsi="Century Gothic"/>
          <w:lang w:val="en-US"/>
        </w:rPr>
      </w:pPr>
      <w:r w:rsidRPr="009206AE">
        <w:rPr>
          <w:rFonts w:ascii="Century Gothic" w:hAnsi="Century Gothic"/>
          <w:lang w:val="en-US"/>
        </w:rPr>
        <w:t>If you know JSON, then creating database models in MERN will no longer be a problem. You only need to worry about the database connection issues you may encounter while developing or while shifting the project from one environment to another.</w:t>
      </w:r>
      <w:r w:rsidR="00525B8F" w:rsidRPr="009206AE">
        <w:rPr>
          <w:rFonts w:ascii="Century Gothic" w:hAnsi="Century Gothic"/>
          <w:lang w:val="en-US"/>
        </w:rPr>
        <w:t xml:space="preserve"> </w:t>
      </w:r>
    </w:p>
    <w:p w:rsidR="009206AE" w:rsidRPr="009206AE" w:rsidRDefault="009206AE" w:rsidP="009206AE">
      <w:pPr>
        <w:spacing w:line="360" w:lineRule="auto"/>
        <w:ind w:left="720" w:firstLine="349"/>
        <w:jc w:val="both"/>
        <w:rPr>
          <w:rFonts w:ascii="Century Gothic" w:hAnsi="Century Gothic"/>
          <w:lang w:val="en-US"/>
        </w:rPr>
      </w:pPr>
      <w:r w:rsidRPr="009206AE">
        <w:rPr>
          <w:rFonts w:ascii="Century Gothic" w:hAnsi="Century Gothic"/>
          <w:i/>
          <w:lang w:val="en-US"/>
        </w:rPr>
        <w:t>Collections import</w:t>
      </w:r>
      <w:r w:rsidRPr="009206AE">
        <w:rPr>
          <w:rFonts w:ascii="Century Gothic" w:hAnsi="Century Gothic"/>
          <w:lang w:val="en-US"/>
        </w:rPr>
        <w:t xml:space="preserve"> – Although you can create a new database through the system itself, you can adopt the current collections provided in the project folders. In the main project </w:t>
      </w:r>
      <w:r w:rsidR="00A35485">
        <w:rPr>
          <w:rFonts w:ascii="Century Gothic" w:hAnsi="Century Gothic"/>
          <w:lang w:val="en-US"/>
        </w:rPr>
        <w:t xml:space="preserve">folder, there is a file named </w:t>
      </w:r>
      <w:r w:rsidRPr="009206AE">
        <w:rPr>
          <w:rFonts w:ascii="Century Gothic" w:hAnsi="Century Gothic"/>
          <w:lang w:val="en-US"/>
        </w:rPr>
        <w:t xml:space="preserve">“Collections” and you can just import it on a MongoDB </w:t>
      </w:r>
      <w:r w:rsidR="00A35485">
        <w:rPr>
          <w:rFonts w:ascii="Century Gothic" w:hAnsi="Century Gothic"/>
          <w:lang w:val="en-US"/>
        </w:rPr>
        <w:t xml:space="preserve">platform like </w:t>
      </w:r>
      <w:r w:rsidRPr="009206AE">
        <w:rPr>
          <w:rFonts w:ascii="Century Gothic" w:hAnsi="Century Gothic"/>
          <w:lang w:val="en-US"/>
        </w:rPr>
        <w:t xml:space="preserve">atlas or compass. </w:t>
      </w:r>
    </w:p>
    <w:p w:rsidR="00525B8F" w:rsidRPr="009206AE" w:rsidRDefault="00525B8F" w:rsidP="00DF7DD7">
      <w:pPr>
        <w:pStyle w:val="Heading2"/>
        <w:ind w:firstLine="720"/>
        <w:rPr>
          <w:lang w:val="en-US"/>
        </w:rPr>
      </w:pPr>
      <w:bookmarkStart w:id="19" w:name="_Toc229488597"/>
      <w:r w:rsidRPr="009206AE">
        <w:rPr>
          <w:lang w:val="en-US"/>
        </w:rPr>
        <w:t>Version Control</w:t>
      </w:r>
      <w:bookmarkEnd w:id="19"/>
    </w:p>
    <w:p w:rsidR="00D47E24" w:rsidRPr="009206AE" w:rsidRDefault="00525B8F" w:rsidP="0009460B">
      <w:pPr>
        <w:pStyle w:val="ListParagraph"/>
        <w:spacing w:line="360" w:lineRule="auto"/>
        <w:ind w:firstLine="720"/>
        <w:jc w:val="both"/>
        <w:rPr>
          <w:rFonts w:ascii="Century Gothic" w:hAnsi="Century Gothic"/>
          <w:lang w:val="en-US"/>
        </w:rPr>
      </w:pPr>
      <w:r w:rsidRPr="009206AE">
        <w:rPr>
          <w:rFonts w:ascii="Century Gothic" w:hAnsi="Century Gothic"/>
          <w:lang w:val="en-US"/>
        </w:rPr>
        <w:t>Commonly Git/GitHub, it is an important tool to have because not only can you track and manage changes to the code, but also serve as</w:t>
      </w:r>
      <w:r w:rsidR="00A35485">
        <w:rPr>
          <w:rFonts w:ascii="Century Gothic" w:hAnsi="Century Gothic"/>
          <w:lang w:val="en-US"/>
        </w:rPr>
        <w:t xml:space="preserve"> a secondary repository or as </w:t>
      </w:r>
      <w:r w:rsidRPr="009206AE">
        <w:rPr>
          <w:rFonts w:ascii="Century Gothic" w:hAnsi="Century Gothic"/>
          <w:lang w:val="en-US"/>
        </w:rPr>
        <w:t>backup in case of data loss.</w:t>
      </w:r>
    </w:p>
    <w:p w:rsidR="00D47E24" w:rsidRPr="009206AE" w:rsidRDefault="00D47E24" w:rsidP="009206AE">
      <w:pPr>
        <w:jc w:val="both"/>
        <w:rPr>
          <w:rFonts w:ascii="Century Gothic" w:hAnsi="Century Gothic"/>
          <w:lang w:val="en-US"/>
        </w:rPr>
      </w:pPr>
    </w:p>
    <w:p w:rsidR="00D47E24" w:rsidRDefault="00491A42" w:rsidP="00B44599">
      <w:pPr>
        <w:pStyle w:val="Heading1"/>
        <w:numPr>
          <w:ilvl w:val="0"/>
          <w:numId w:val="13"/>
        </w:numPr>
        <w:rPr>
          <w:lang w:val="en-US"/>
        </w:rPr>
      </w:pPr>
      <w:r>
        <w:rPr>
          <w:lang w:val="en-US"/>
        </w:rPr>
        <w:lastRenderedPageBreak/>
        <w:t>When to touch code</w:t>
      </w:r>
    </w:p>
    <w:p w:rsidR="00491A42" w:rsidRDefault="00491A42" w:rsidP="00472E8C">
      <w:pPr>
        <w:pStyle w:val="ListParagraph"/>
        <w:spacing w:line="360" w:lineRule="auto"/>
        <w:ind w:firstLine="360"/>
        <w:jc w:val="both"/>
        <w:rPr>
          <w:rFonts w:ascii="Century Gothic" w:hAnsi="Century Gothic"/>
          <w:lang w:val="en-US"/>
        </w:rPr>
      </w:pPr>
      <w:r>
        <w:rPr>
          <w:rFonts w:ascii="Century Gothic" w:hAnsi="Century Gothic"/>
          <w:lang w:val="en-US"/>
        </w:rPr>
        <w:t xml:space="preserve">Under the folders client/public and server/uploads, you can see assets used for the webpages, which are mostly image sources. These images are used for the avatars, logo, and badges. If the developer opts to change, add, or delete assets, then these folders are all they need to find. Managing assets may not reflect immediately since image dimensions and styles are hardcoded directly in </w:t>
      </w:r>
      <w:r w:rsidR="00B44599">
        <w:rPr>
          <w:rFonts w:ascii="Century Gothic" w:hAnsi="Century Gothic"/>
          <w:lang w:val="en-US"/>
        </w:rPr>
        <w:t>the source files. P</w:t>
      </w:r>
      <w:r>
        <w:rPr>
          <w:rFonts w:ascii="Century Gothic" w:hAnsi="Century Gothic"/>
          <w:lang w:val="en-US"/>
        </w:rPr>
        <w:t>rovided below are files that may need code changes when managing assets</w:t>
      </w:r>
      <w:r w:rsidR="00B44599">
        <w:rPr>
          <w:rFonts w:ascii="Century Gothic" w:hAnsi="Century Gothic"/>
          <w:lang w:val="en-US"/>
        </w:rPr>
        <w:t xml:space="preserve"> and content alterations</w:t>
      </w:r>
      <w:r>
        <w:rPr>
          <w:rFonts w:ascii="Century Gothic" w:hAnsi="Century Gothic"/>
          <w:lang w:val="en-US"/>
        </w:rPr>
        <w:t>.</w:t>
      </w:r>
    </w:p>
    <w:p w:rsidR="00491A42" w:rsidRDefault="00491A42" w:rsidP="00472E8C">
      <w:pPr>
        <w:pStyle w:val="ListParagraph"/>
        <w:numPr>
          <w:ilvl w:val="0"/>
          <w:numId w:val="17"/>
        </w:numPr>
        <w:spacing w:line="360" w:lineRule="auto"/>
        <w:jc w:val="both"/>
        <w:rPr>
          <w:rFonts w:ascii="Century Gothic" w:hAnsi="Century Gothic"/>
          <w:lang w:val="en-US"/>
        </w:rPr>
      </w:pPr>
      <w:r>
        <w:rPr>
          <w:rFonts w:ascii="Century Gothic" w:hAnsi="Century Gothic"/>
          <w:lang w:val="en-US"/>
        </w:rPr>
        <w:t>client/public/avatars – the reference folder where all avatar images are stored</w:t>
      </w:r>
    </w:p>
    <w:p w:rsidR="009905BD" w:rsidRDefault="00491A42" w:rsidP="00472E8C">
      <w:pPr>
        <w:pStyle w:val="ListParagraph"/>
        <w:numPr>
          <w:ilvl w:val="0"/>
          <w:numId w:val="17"/>
        </w:numPr>
        <w:spacing w:line="360" w:lineRule="auto"/>
        <w:jc w:val="both"/>
        <w:rPr>
          <w:rFonts w:ascii="Century Gothic" w:hAnsi="Century Gothic"/>
          <w:lang w:val="en-US"/>
        </w:rPr>
      </w:pPr>
      <w:r>
        <w:rPr>
          <w:rFonts w:ascii="Century Gothic" w:hAnsi="Century Gothic"/>
          <w:lang w:val="en-US"/>
        </w:rPr>
        <w:t>client/public/logo.png – the main logo of the app</w:t>
      </w:r>
    </w:p>
    <w:p w:rsidR="009905BD" w:rsidRDefault="009905BD" w:rsidP="00472E8C">
      <w:pPr>
        <w:pStyle w:val="ListParagraph"/>
        <w:numPr>
          <w:ilvl w:val="0"/>
          <w:numId w:val="17"/>
        </w:numPr>
        <w:spacing w:line="360" w:lineRule="auto"/>
        <w:jc w:val="both"/>
        <w:rPr>
          <w:rFonts w:ascii="Century Gothic" w:hAnsi="Century Gothic"/>
          <w:lang w:val="en-US"/>
        </w:rPr>
      </w:pPr>
      <w:r>
        <w:rPr>
          <w:rFonts w:ascii="Century Gothic" w:hAnsi="Century Gothic"/>
          <w:lang w:val="en-US"/>
        </w:rPr>
        <w:t>client/public/mascot.png – the thumbnail used for the browser tab</w:t>
      </w:r>
    </w:p>
    <w:p w:rsidR="009905BD" w:rsidRDefault="009905BD" w:rsidP="00472E8C">
      <w:pPr>
        <w:pStyle w:val="ListParagraph"/>
        <w:numPr>
          <w:ilvl w:val="0"/>
          <w:numId w:val="17"/>
        </w:numPr>
        <w:spacing w:line="360" w:lineRule="auto"/>
        <w:jc w:val="both"/>
        <w:rPr>
          <w:rFonts w:ascii="Century Gothic" w:hAnsi="Century Gothic"/>
          <w:lang w:val="en-US"/>
        </w:rPr>
      </w:pPr>
      <w:r>
        <w:rPr>
          <w:rFonts w:ascii="Century Gothic" w:hAnsi="Century Gothic"/>
          <w:lang w:val="en-US"/>
        </w:rPr>
        <w:t>client/src/pages/Profile.js – when you want to change the avatar images and reflect upon the profile page, go to line 22 and apply the desired changes</w:t>
      </w:r>
    </w:p>
    <w:p w:rsidR="009905BD" w:rsidRDefault="009905BD" w:rsidP="00472E8C">
      <w:pPr>
        <w:pStyle w:val="ListParagraph"/>
        <w:numPr>
          <w:ilvl w:val="0"/>
          <w:numId w:val="17"/>
        </w:numPr>
        <w:spacing w:line="360" w:lineRule="auto"/>
        <w:jc w:val="both"/>
        <w:rPr>
          <w:rFonts w:ascii="Century Gothic" w:hAnsi="Century Gothic"/>
          <w:lang w:val="en-US"/>
        </w:rPr>
      </w:pPr>
      <w:r>
        <w:rPr>
          <w:rFonts w:ascii="Century Gothic" w:hAnsi="Century Gothic"/>
          <w:lang w:val="en-US"/>
        </w:rPr>
        <w:t>client/src/utils/api.js – line 3 can be changed if ever you get errors in referencing the .env file in the frontend</w:t>
      </w:r>
    </w:p>
    <w:p w:rsidR="009905BD" w:rsidRDefault="009905BD" w:rsidP="00472E8C">
      <w:pPr>
        <w:pStyle w:val="ListParagraph"/>
        <w:numPr>
          <w:ilvl w:val="0"/>
          <w:numId w:val="17"/>
        </w:numPr>
        <w:spacing w:line="360" w:lineRule="auto"/>
        <w:jc w:val="both"/>
        <w:rPr>
          <w:rFonts w:ascii="Century Gothic" w:hAnsi="Century Gothic"/>
          <w:lang w:val="en-US"/>
        </w:rPr>
      </w:pPr>
      <w:r>
        <w:rPr>
          <w:rFonts w:ascii="Century Gothic" w:hAnsi="Century Gothic"/>
          <w:lang w:val="en-US"/>
        </w:rPr>
        <w:t>client/src/utils/levelTitles.js – in this file, you can change the rank titles</w:t>
      </w:r>
    </w:p>
    <w:p w:rsidR="00491A42" w:rsidRDefault="009905BD" w:rsidP="00472E8C">
      <w:pPr>
        <w:pStyle w:val="ListParagraph"/>
        <w:numPr>
          <w:ilvl w:val="0"/>
          <w:numId w:val="17"/>
        </w:numPr>
        <w:spacing w:line="360" w:lineRule="auto"/>
        <w:jc w:val="both"/>
        <w:rPr>
          <w:rFonts w:ascii="Century Gothic" w:hAnsi="Century Gothic"/>
          <w:lang w:val="en-US"/>
        </w:rPr>
      </w:pPr>
      <w:r>
        <w:rPr>
          <w:rFonts w:ascii="Century Gothic" w:hAnsi="Century Gothic"/>
          <w:lang w:val="en-US"/>
        </w:rPr>
        <w:t>client/src/styles/index.css = for style reference and changes</w:t>
      </w:r>
    </w:p>
    <w:p w:rsidR="009905BD" w:rsidRDefault="009905BD" w:rsidP="00472E8C">
      <w:pPr>
        <w:pStyle w:val="ListParagraph"/>
        <w:numPr>
          <w:ilvl w:val="0"/>
          <w:numId w:val="17"/>
        </w:numPr>
        <w:spacing w:line="360" w:lineRule="auto"/>
        <w:jc w:val="both"/>
        <w:rPr>
          <w:rFonts w:ascii="Century Gothic" w:hAnsi="Century Gothic"/>
          <w:lang w:val="en-US"/>
        </w:rPr>
      </w:pPr>
      <w:r>
        <w:rPr>
          <w:rFonts w:ascii="Century Gothic" w:hAnsi="Century Gothic"/>
          <w:lang w:val="en-US"/>
        </w:rPr>
        <w:t>server/models – database collection structures</w:t>
      </w:r>
    </w:p>
    <w:p w:rsidR="009905BD" w:rsidRDefault="009905BD" w:rsidP="00472E8C">
      <w:pPr>
        <w:pStyle w:val="ListParagraph"/>
        <w:numPr>
          <w:ilvl w:val="0"/>
          <w:numId w:val="17"/>
        </w:numPr>
        <w:spacing w:line="360" w:lineRule="auto"/>
        <w:jc w:val="both"/>
        <w:rPr>
          <w:rFonts w:ascii="Century Gothic" w:hAnsi="Century Gothic"/>
          <w:lang w:val="en-US"/>
        </w:rPr>
      </w:pPr>
      <w:r>
        <w:rPr>
          <w:rFonts w:ascii="Century Gothic" w:hAnsi="Century Gothic"/>
          <w:lang w:val="en-US"/>
        </w:rPr>
        <w:t xml:space="preserve">server/routes – </w:t>
      </w:r>
      <w:r w:rsidR="00472E8C">
        <w:rPr>
          <w:rFonts w:ascii="Century Gothic" w:hAnsi="Century Gothic"/>
          <w:lang w:val="en-US"/>
        </w:rPr>
        <w:t xml:space="preserve">all </w:t>
      </w:r>
      <w:r>
        <w:rPr>
          <w:rFonts w:ascii="Century Gothic" w:hAnsi="Century Gothic"/>
          <w:lang w:val="en-US"/>
        </w:rPr>
        <w:t>middleware code</w:t>
      </w:r>
    </w:p>
    <w:p w:rsidR="009905BD" w:rsidRDefault="009905BD" w:rsidP="00472E8C">
      <w:pPr>
        <w:pStyle w:val="ListParagraph"/>
        <w:numPr>
          <w:ilvl w:val="0"/>
          <w:numId w:val="17"/>
        </w:numPr>
        <w:spacing w:line="360" w:lineRule="auto"/>
        <w:jc w:val="both"/>
        <w:rPr>
          <w:rFonts w:ascii="Century Gothic" w:hAnsi="Century Gothic"/>
          <w:lang w:val="en-US"/>
        </w:rPr>
      </w:pPr>
      <w:r>
        <w:rPr>
          <w:rFonts w:ascii="Century Gothic" w:hAnsi="Century Gothic"/>
          <w:lang w:val="en-US"/>
        </w:rPr>
        <w:t>server/routes/admin.js – all HTTP methods necessary for CRUD operations for admin</w:t>
      </w:r>
    </w:p>
    <w:p w:rsidR="009905BD" w:rsidRDefault="009905BD" w:rsidP="00472E8C">
      <w:pPr>
        <w:pStyle w:val="ListParagraph"/>
        <w:numPr>
          <w:ilvl w:val="0"/>
          <w:numId w:val="17"/>
        </w:numPr>
        <w:spacing w:line="360" w:lineRule="auto"/>
        <w:jc w:val="both"/>
        <w:rPr>
          <w:rFonts w:ascii="Century Gothic" w:hAnsi="Century Gothic"/>
          <w:lang w:val="en-US"/>
        </w:rPr>
      </w:pPr>
      <w:r>
        <w:rPr>
          <w:rFonts w:ascii="Century Gothic" w:hAnsi="Century Gothic"/>
          <w:lang w:val="en-US"/>
        </w:rPr>
        <w:t>server/uploads/badges – the reference folder where all badge images are stored</w:t>
      </w:r>
    </w:p>
    <w:p w:rsidR="009905BD" w:rsidRDefault="009905BD" w:rsidP="00472E8C">
      <w:pPr>
        <w:pStyle w:val="ListParagraph"/>
        <w:numPr>
          <w:ilvl w:val="0"/>
          <w:numId w:val="17"/>
        </w:numPr>
        <w:spacing w:line="360" w:lineRule="auto"/>
        <w:jc w:val="both"/>
        <w:rPr>
          <w:rFonts w:ascii="Century Gothic" w:hAnsi="Century Gothic"/>
          <w:lang w:val="en-US"/>
        </w:rPr>
      </w:pPr>
      <w:r>
        <w:rPr>
          <w:rFonts w:ascii="Century Gothic" w:hAnsi="Century Gothic"/>
          <w:lang w:val="en-US"/>
        </w:rPr>
        <w:t>server/createAdmin.js – a sample seed data file to manually create a user with admin role</w:t>
      </w:r>
    </w:p>
    <w:p w:rsidR="00B44599" w:rsidRDefault="00B44599" w:rsidP="00472E8C">
      <w:pPr>
        <w:pStyle w:val="ListParagraph"/>
        <w:spacing w:line="360" w:lineRule="auto"/>
        <w:ind w:left="1080"/>
        <w:jc w:val="both"/>
        <w:rPr>
          <w:rFonts w:ascii="Century Gothic" w:hAnsi="Century Gothic"/>
          <w:lang w:val="en-US"/>
        </w:rPr>
      </w:pPr>
    </w:p>
    <w:p w:rsidR="00472E8C" w:rsidRDefault="00472E8C" w:rsidP="00472E8C">
      <w:pPr>
        <w:pStyle w:val="ListParagraph"/>
        <w:spacing w:line="360" w:lineRule="auto"/>
        <w:ind w:left="1080"/>
        <w:jc w:val="both"/>
        <w:rPr>
          <w:rFonts w:ascii="Century Gothic" w:hAnsi="Century Gothic"/>
          <w:lang w:val="en-US"/>
        </w:rPr>
      </w:pPr>
    </w:p>
    <w:p w:rsidR="00472E8C" w:rsidRDefault="00472E8C" w:rsidP="00472E8C">
      <w:pPr>
        <w:pStyle w:val="ListParagraph"/>
        <w:spacing w:line="360" w:lineRule="auto"/>
        <w:ind w:left="1080"/>
        <w:jc w:val="both"/>
        <w:rPr>
          <w:rFonts w:ascii="Century Gothic" w:hAnsi="Century Gothic"/>
          <w:lang w:val="en-US"/>
        </w:rPr>
      </w:pPr>
    </w:p>
    <w:p w:rsidR="00472E8C" w:rsidRPr="00472E8C" w:rsidRDefault="00472E8C" w:rsidP="00472E8C">
      <w:pPr>
        <w:spacing w:line="360" w:lineRule="auto"/>
        <w:jc w:val="both"/>
        <w:rPr>
          <w:rFonts w:ascii="Century Gothic" w:hAnsi="Century Gothic"/>
          <w:lang w:val="en-US"/>
        </w:rPr>
      </w:pPr>
    </w:p>
    <w:p w:rsidR="00D47E24" w:rsidRDefault="00B44599" w:rsidP="00472E8C">
      <w:pPr>
        <w:pStyle w:val="Heading1"/>
        <w:numPr>
          <w:ilvl w:val="0"/>
          <w:numId w:val="13"/>
        </w:numPr>
        <w:spacing w:line="360" w:lineRule="auto"/>
        <w:rPr>
          <w:lang w:val="en-US"/>
        </w:rPr>
      </w:pPr>
      <w:r>
        <w:rPr>
          <w:lang w:val="en-US"/>
        </w:rPr>
        <w:lastRenderedPageBreak/>
        <w:t>Further development</w:t>
      </w:r>
    </w:p>
    <w:p w:rsidR="00B44599" w:rsidRPr="00B44599" w:rsidRDefault="00B44599" w:rsidP="00472E8C">
      <w:pPr>
        <w:pStyle w:val="Heading2"/>
        <w:spacing w:line="360" w:lineRule="auto"/>
        <w:ind w:firstLine="720"/>
        <w:rPr>
          <w:lang w:val="en-US"/>
        </w:rPr>
      </w:pPr>
      <w:r>
        <w:rPr>
          <w:lang w:val="en-US"/>
        </w:rPr>
        <w:t>Games Module</w:t>
      </w:r>
    </w:p>
    <w:p w:rsidR="00B44599" w:rsidRDefault="00B44599" w:rsidP="00472E8C">
      <w:pPr>
        <w:pStyle w:val="ListParagraph"/>
        <w:spacing w:line="360" w:lineRule="auto"/>
        <w:ind w:left="1080" w:firstLine="360"/>
        <w:jc w:val="both"/>
        <w:rPr>
          <w:rFonts w:ascii="Century Gothic" w:hAnsi="Century Gothic"/>
          <w:lang w:val="en-US"/>
        </w:rPr>
      </w:pPr>
      <w:r>
        <w:rPr>
          <w:rFonts w:ascii="Century Gothic" w:hAnsi="Century Gothic"/>
          <w:lang w:val="en-US"/>
        </w:rPr>
        <w:t>In the system, there is a games</w:t>
      </w:r>
      <w:r w:rsidR="00472E8C">
        <w:rPr>
          <w:rFonts w:ascii="Century Gothic" w:hAnsi="Century Gothic"/>
          <w:lang w:val="en-US"/>
        </w:rPr>
        <w:t xml:space="preserve"> tab</w:t>
      </w:r>
      <w:r>
        <w:rPr>
          <w:rFonts w:ascii="Century Gothic" w:hAnsi="Century Gothic"/>
          <w:lang w:val="en-US"/>
        </w:rPr>
        <w:t xml:space="preserve"> that can be developed in order to fully grasp the “gamification” of the system. Part of this module is creating games that is in line with the provided IMS awareness topics. Additionally, add proper XP routing to the game to ma</w:t>
      </w:r>
      <w:r w:rsidR="00587C25">
        <w:rPr>
          <w:rFonts w:ascii="Century Gothic" w:hAnsi="Century Gothic"/>
          <w:lang w:val="en-US"/>
        </w:rPr>
        <w:t xml:space="preserve">intain competence among users. </w:t>
      </w:r>
    </w:p>
    <w:p w:rsidR="00B44599" w:rsidRDefault="00B44599" w:rsidP="00472E8C">
      <w:pPr>
        <w:pStyle w:val="Heading2"/>
        <w:spacing w:line="360" w:lineRule="auto"/>
        <w:ind w:firstLine="720"/>
        <w:rPr>
          <w:lang w:val="en-US"/>
        </w:rPr>
      </w:pPr>
      <w:r>
        <w:rPr>
          <w:lang w:val="en-US"/>
        </w:rPr>
        <w:t>Quiz Module</w:t>
      </w:r>
    </w:p>
    <w:p w:rsidR="00587C25" w:rsidRDefault="00B44599" w:rsidP="00472E8C">
      <w:pPr>
        <w:spacing w:line="360" w:lineRule="auto"/>
        <w:ind w:left="1134"/>
        <w:jc w:val="both"/>
        <w:rPr>
          <w:rFonts w:ascii="Century Gothic" w:hAnsi="Century Gothic"/>
          <w:lang w:val="en-US"/>
        </w:rPr>
      </w:pPr>
      <w:r>
        <w:rPr>
          <w:rFonts w:ascii="Century Gothic" w:hAnsi="Century Gothic"/>
          <w:lang w:val="en-US"/>
        </w:rPr>
        <w:tab/>
        <w:t xml:space="preserve">The current quiz module has a lot of fixed parameters such as </w:t>
      </w:r>
      <w:r w:rsidR="00472E8C">
        <w:rPr>
          <w:rFonts w:ascii="Century Gothic" w:hAnsi="Century Gothic"/>
          <w:lang w:val="en-US"/>
        </w:rPr>
        <w:t xml:space="preserve">the </w:t>
      </w:r>
      <w:r>
        <w:rPr>
          <w:rFonts w:ascii="Century Gothic" w:hAnsi="Century Gothic"/>
          <w:lang w:val="en-US"/>
        </w:rPr>
        <w:t>number of questions, choices, and even question type. This area can be further improved by introducing other types of quizzes such as drag and drop tools, fill-in the blanks, or even text input as answers. Another area for improvement for this module is verifying users if they actually read and watched the reference manual and policy videos provided. This way, a new method of confirming that the user participated in the awareness training</w:t>
      </w:r>
      <w:r w:rsidR="00587C25">
        <w:rPr>
          <w:rFonts w:ascii="Century Gothic" w:hAnsi="Century Gothic"/>
          <w:lang w:val="en-US"/>
        </w:rPr>
        <w:t xml:space="preserve"> can be </w:t>
      </w:r>
      <w:r w:rsidR="00472E8C">
        <w:rPr>
          <w:rFonts w:ascii="Century Gothic" w:hAnsi="Century Gothic"/>
          <w:lang w:val="en-US"/>
        </w:rPr>
        <w:t>added</w:t>
      </w:r>
      <w:r w:rsidR="00587C25">
        <w:rPr>
          <w:rFonts w:ascii="Century Gothic" w:hAnsi="Century Gothic"/>
          <w:lang w:val="en-US"/>
        </w:rPr>
        <w:t xml:space="preserve">. </w:t>
      </w:r>
    </w:p>
    <w:p w:rsidR="00587C25" w:rsidRDefault="00587C25" w:rsidP="00472E8C">
      <w:pPr>
        <w:pStyle w:val="Heading2"/>
        <w:spacing w:line="360" w:lineRule="auto"/>
        <w:ind w:firstLine="720"/>
        <w:rPr>
          <w:lang w:val="en-US"/>
        </w:rPr>
      </w:pPr>
      <w:r>
        <w:rPr>
          <w:lang w:val="en-US"/>
        </w:rPr>
        <w:t>Topics Module</w:t>
      </w:r>
    </w:p>
    <w:p w:rsidR="00B44599" w:rsidRPr="00B44599" w:rsidRDefault="00587C25" w:rsidP="00472E8C">
      <w:pPr>
        <w:spacing w:line="360" w:lineRule="auto"/>
        <w:ind w:left="1134" w:firstLine="720"/>
        <w:jc w:val="both"/>
        <w:rPr>
          <w:rFonts w:ascii="Century Gothic" w:hAnsi="Century Gothic"/>
          <w:lang w:val="en-US"/>
        </w:rPr>
      </w:pPr>
      <w:r>
        <w:rPr>
          <w:rFonts w:ascii="Century Gothic" w:hAnsi="Century Gothic"/>
          <w:lang w:val="en-US"/>
        </w:rPr>
        <w:t xml:space="preserve">For the topics module, further development is needed for the dynamic placement of topics reflected upon the client-side pages. In the current state of the system, the topics ISO 9001 and </w:t>
      </w:r>
      <w:r w:rsidR="00472E8C">
        <w:rPr>
          <w:rFonts w:ascii="Century Gothic" w:hAnsi="Century Gothic"/>
          <w:lang w:val="en-US"/>
        </w:rPr>
        <w:t xml:space="preserve">ISO </w:t>
      </w:r>
      <w:r>
        <w:rPr>
          <w:rFonts w:ascii="Century Gothic" w:hAnsi="Century Gothic"/>
          <w:lang w:val="en-US"/>
        </w:rPr>
        <w:t>27001 are bound to be always first in the list of all topics, then followed by topics marked as new, and finally, topics sorted alphabetically. To further improve this, the developer can allow the admin to simply drag the topic cards into the desired order.</w:t>
      </w:r>
      <w:r w:rsidR="00B44599">
        <w:rPr>
          <w:rFonts w:ascii="Century Gothic" w:hAnsi="Century Gothic"/>
          <w:lang w:val="en-US"/>
        </w:rPr>
        <w:t xml:space="preserve"> </w:t>
      </w:r>
    </w:p>
    <w:p w:rsidR="00D47E24" w:rsidRPr="00587C25" w:rsidRDefault="00D47E24" w:rsidP="00587C25">
      <w:pPr>
        <w:pStyle w:val="ListParagraph"/>
        <w:numPr>
          <w:ilvl w:val="0"/>
          <w:numId w:val="13"/>
        </w:numPr>
        <w:jc w:val="both"/>
        <w:rPr>
          <w:rFonts w:ascii="Century Gothic" w:hAnsi="Century Gothic"/>
          <w:lang w:val="en-US"/>
        </w:rPr>
      </w:pPr>
      <w:bookmarkStart w:id="20" w:name="_GoBack"/>
      <w:bookmarkEnd w:id="20"/>
    </w:p>
    <w:p w:rsidR="00D47E24" w:rsidRPr="009206AE" w:rsidRDefault="00D47E24" w:rsidP="009206AE">
      <w:pPr>
        <w:jc w:val="both"/>
        <w:rPr>
          <w:rFonts w:ascii="Century Gothic" w:hAnsi="Century Gothic"/>
          <w:lang w:val="en-US"/>
        </w:rPr>
      </w:pPr>
    </w:p>
    <w:p w:rsidR="00D47E24" w:rsidRPr="009206AE" w:rsidRDefault="00D47E24" w:rsidP="009206AE">
      <w:pPr>
        <w:jc w:val="both"/>
        <w:rPr>
          <w:rFonts w:ascii="Century Gothic" w:hAnsi="Century Gothic"/>
          <w:lang w:val="en-US"/>
        </w:rPr>
      </w:pPr>
    </w:p>
    <w:p w:rsidR="00D47E24" w:rsidRPr="009206AE" w:rsidRDefault="00D47E24" w:rsidP="009206AE">
      <w:pPr>
        <w:jc w:val="both"/>
        <w:rPr>
          <w:rFonts w:ascii="Century Gothic" w:hAnsi="Century Gothic"/>
          <w:lang w:val="en-US"/>
        </w:rPr>
      </w:pPr>
      <w:r w:rsidRPr="009206AE">
        <w:rPr>
          <w:rFonts w:ascii="Century Gothic" w:hAnsi="Century Gothic"/>
          <w:lang w:val="en-US"/>
        </w:rPr>
        <w:t>If you know React.js, then well and good. Maybe you can further enhance the project and perhaps even convert it into a much better tech stack. If however, you are not familiar with React or have little to no experience in JavaScript, then do not worry</w:t>
      </w:r>
    </w:p>
    <w:sectPr w:rsidR="00D47E24" w:rsidRPr="009206AE" w:rsidSect="00DF7DD7">
      <w:footerReference w:type="default" r:id="rId8"/>
      <w:footerReference w:type="first" r:id="rId9"/>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5691" w:rsidRDefault="00705691" w:rsidP="00BC6715">
      <w:pPr>
        <w:spacing w:after="0" w:line="240" w:lineRule="auto"/>
      </w:pPr>
      <w:r>
        <w:separator/>
      </w:r>
    </w:p>
  </w:endnote>
  <w:endnote w:type="continuationSeparator" w:id="0">
    <w:p w:rsidR="00705691" w:rsidRDefault="00705691" w:rsidP="00BC6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2258062"/>
      <w:docPartObj>
        <w:docPartGallery w:val="Page Numbers (Bottom of Page)"/>
        <w:docPartUnique/>
      </w:docPartObj>
    </w:sdtPr>
    <w:sdtEndPr>
      <w:rPr>
        <w:noProof/>
      </w:rPr>
    </w:sdtEndPr>
    <w:sdtContent>
      <w:p w:rsidR="00B44599" w:rsidRDefault="00B44599">
        <w:pPr>
          <w:pStyle w:val="Footer"/>
          <w:jc w:val="center"/>
        </w:pPr>
        <w:r>
          <w:fldChar w:fldCharType="begin"/>
        </w:r>
        <w:r>
          <w:instrText xml:space="preserve"> PAGE   \* MERGEFORMAT </w:instrText>
        </w:r>
        <w:r>
          <w:fldChar w:fldCharType="separate"/>
        </w:r>
        <w:r w:rsidR="00472E8C">
          <w:rPr>
            <w:noProof/>
          </w:rPr>
          <w:t>17</w:t>
        </w:r>
        <w:r>
          <w:rPr>
            <w:noProof/>
          </w:rPr>
          <w:fldChar w:fldCharType="end"/>
        </w:r>
      </w:p>
    </w:sdtContent>
  </w:sdt>
  <w:p w:rsidR="00B44599" w:rsidRDefault="00B4459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4599" w:rsidRDefault="00B44599">
    <w:pPr>
      <w:pStyle w:val="Footer"/>
      <w:jc w:val="center"/>
    </w:pPr>
  </w:p>
  <w:p w:rsidR="00B44599" w:rsidRDefault="00B4459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5691" w:rsidRDefault="00705691" w:rsidP="00BC6715">
      <w:pPr>
        <w:spacing w:after="0" w:line="240" w:lineRule="auto"/>
      </w:pPr>
      <w:r>
        <w:separator/>
      </w:r>
    </w:p>
  </w:footnote>
  <w:footnote w:type="continuationSeparator" w:id="0">
    <w:p w:rsidR="00705691" w:rsidRDefault="00705691" w:rsidP="00BC67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75CCB"/>
    <w:multiLevelType w:val="multilevel"/>
    <w:tmpl w:val="09D2027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4C8652B"/>
    <w:multiLevelType w:val="hybridMultilevel"/>
    <w:tmpl w:val="527A8ED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A0D1C40"/>
    <w:multiLevelType w:val="hybridMultilevel"/>
    <w:tmpl w:val="A5D6A52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22110C3"/>
    <w:multiLevelType w:val="hybridMultilevel"/>
    <w:tmpl w:val="3B3E100E"/>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4EF10CA"/>
    <w:multiLevelType w:val="hybridMultilevel"/>
    <w:tmpl w:val="7BD40876"/>
    <w:lvl w:ilvl="0" w:tplc="AF0024EA">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 w15:restartNumberingAfterBreak="0">
    <w:nsid w:val="2BF348DD"/>
    <w:multiLevelType w:val="hybridMultilevel"/>
    <w:tmpl w:val="DF72A192"/>
    <w:lvl w:ilvl="0" w:tplc="11C635A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36424922"/>
    <w:multiLevelType w:val="hybridMultilevel"/>
    <w:tmpl w:val="8F78786E"/>
    <w:lvl w:ilvl="0" w:tplc="E2627590">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39F76B7C"/>
    <w:multiLevelType w:val="hybridMultilevel"/>
    <w:tmpl w:val="8A601A6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4036126"/>
    <w:multiLevelType w:val="multilevel"/>
    <w:tmpl w:val="DF94B00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9" w15:restartNumberingAfterBreak="0">
    <w:nsid w:val="4EC8093C"/>
    <w:multiLevelType w:val="hybridMultilevel"/>
    <w:tmpl w:val="B10E1AA6"/>
    <w:lvl w:ilvl="0" w:tplc="B8A29F1E">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550F6239"/>
    <w:multiLevelType w:val="hybridMultilevel"/>
    <w:tmpl w:val="B1D6E0A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5B0775AA"/>
    <w:multiLevelType w:val="hybridMultilevel"/>
    <w:tmpl w:val="D0642A88"/>
    <w:lvl w:ilvl="0" w:tplc="8C7A8CEC">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5DEC7D34"/>
    <w:multiLevelType w:val="hybridMultilevel"/>
    <w:tmpl w:val="144AE25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63A57C3D"/>
    <w:multiLevelType w:val="hybridMultilevel"/>
    <w:tmpl w:val="E6722688"/>
    <w:lvl w:ilvl="0" w:tplc="2B90A62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67557EFE"/>
    <w:multiLevelType w:val="hybridMultilevel"/>
    <w:tmpl w:val="684A4B02"/>
    <w:lvl w:ilvl="0" w:tplc="FCA604BE">
      <w:start w:val="1"/>
      <w:numFmt w:val="bullet"/>
      <w:lvlText w:val="-"/>
      <w:lvlJc w:val="left"/>
      <w:pPr>
        <w:ind w:left="1080" w:hanging="360"/>
      </w:pPr>
      <w:rPr>
        <w:rFonts w:ascii="Calibri" w:eastAsiaTheme="minorHAnsi" w:hAnsi="Calibri" w:cs="Calibr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5" w15:restartNumberingAfterBreak="0">
    <w:nsid w:val="73D741E2"/>
    <w:multiLevelType w:val="multilevel"/>
    <w:tmpl w:val="7026DC4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6" w15:restartNumberingAfterBreak="0">
    <w:nsid w:val="78867DD3"/>
    <w:multiLevelType w:val="hybridMultilevel"/>
    <w:tmpl w:val="5B8A488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9"/>
  </w:num>
  <w:num w:numId="2">
    <w:abstractNumId w:val="15"/>
  </w:num>
  <w:num w:numId="3">
    <w:abstractNumId w:val="4"/>
  </w:num>
  <w:num w:numId="4">
    <w:abstractNumId w:val="12"/>
  </w:num>
  <w:num w:numId="5">
    <w:abstractNumId w:val="2"/>
  </w:num>
  <w:num w:numId="6">
    <w:abstractNumId w:val="14"/>
  </w:num>
  <w:num w:numId="7">
    <w:abstractNumId w:val="0"/>
  </w:num>
  <w:num w:numId="8">
    <w:abstractNumId w:val="1"/>
  </w:num>
  <w:num w:numId="9">
    <w:abstractNumId w:val="5"/>
  </w:num>
  <w:num w:numId="10">
    <w:abstractNumId w:val="3"/>
  </w:num>
  <w:num w:numId="11">
    <w:abstractNumId w:val="10"/>
  </w:num>
  <w:num w:numId="12">
    <w:abstractNumId w:val="11"/>
  </w:num>
  <w:num w:numId="13">
    <w:abstractNumId w:val="6"/>
  </w:num>
  <w:num w:numId="14">
    <w:abstractNumId w:val="8"/>
  </w:num>
  <w:num w:numId="15">
    <w:abstractNumId w:val="7"/>
  </w:num>
  <w:num w:numId="16">
    <w:abstractNumId w:val="16"/>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190"/>
    <w:rsid w:val="00026954"/>
    <w:rsid w:val="0009460B"/>
    <w:rsid w:val="000D07F2"/>
    <w:rsid w:val="00122C6F"/>
    <w:rsid w:val="002C7190"/>
    <w:rsid w:val="00336BC6"/>
    <w:rsid w:val="00400F0C"/>
    <w:rsid w:val="004503F1"/>
    <w:rsid w:val="004504AD"/>
    <w:rsid w:val="00472E8C"/>
    <w:rsid w:val="00491A42"/>
    <w:rsid w:val="00525B8F"/>
    <w:rsid w:val="005500A8"/>
    <w:rsid w:val="00551E48"/>
    <w:rsid w:val="00587C25"/>
    <w:rsid w:val="006057E1"/>
    <w:rsid w:val="006B4B10"/>
    <w:rsid w:val="00705691"/>
    <w:rsid w:val="007C1867"/>
    <w:rsid w:val="008C5300"/>
    <w:rsid w:val="009206AE"/>
    <w:rsid w:val="009905BD"/>
    <w:rsid w:val="00A340C8"/>
    <w:rsid w:val="00A35485"/>
    <w:rsid w:val="00A4389B"/>
    <w:rsid w:val="00AD0922"/>
    <w:rsid w:val="00B44599"/>
    <w:rsid w:val="00B52716"/>
    <w:rsid w:val="00BC6715"/>
    <w:rsid w:val="00C643C4"/>
    <w:rsid w:val="00C96916"/>
    <w:rsid w:val="00CC7154"/>
    <w:rsid w:val="00D47E24"/>
    <w:rsid w:val="00D82873"/>
    <w:rsid w:val="00DF7DD7"/>
    <w:rsid w:val="00E3002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4D950F"/>
  <w15:chartTrackingRefBased/>
  <w15:docId w15:val="{3029D249-EB34-40DB-A1F2-4CDB10223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C6715"/>
    <w:pPr>
      <w:keepNext/>
      <w:keepLines/>
      <w:spacing w:before="240" w:after="0"/>
      <w:outlineLvl w:val="0"/>
    </w:pPr>
    <w:rPr>
      <w:rFonts w:asciiTheme="majorHAnsi" w:eastAsiaTheme="majorEastAsia" w:hAnsiTheme="majorHAnsi" w:cstheme="majorBidi"/>
      <w:b/>
      <w:color w:val="000000" w:themeColor="text1"/>
      <w:sz w:val="32"/>
      <w:szCs w:val="32"/>
    </w:rPr>
  </w:style>
  <w:style w:type="paragraph" w:styleId="Heading2">
    <w:name w:val="heading 2"/>
    <w:basedOn w:val="Normal"/>
    <w:next w:val="Normal"/>
    <w:link w:val="Heading2Char"/>
    <w:uiPriority w:val="9"/>
    <w:unhideWhenUsed/>
    <w:qFormat/>
    <w:rsid w:val="00BC6715"/>
    <w:pPr>
      <w:keepNext/>
      <w:keepLines/>
      <w:spacing w:before="40" w:after="0"/>
      <w:outlineLvl w:val="1"/>
    </w:pPr>
    <w:rPr>
      <w:rFonts w:ascii="Century Gothic" w:eastAsiaTheme="majorEastAsia" w:hAnsi="Century Gothic" w:cstheme="majorBidi"/>
      <w:b/>
      <w:color w:val="000000" w:themeColor="text1"/>
      <w:sz w:val="24"/>
      <w:szCs w:val="26"/>
    </w:rPr>
  </w:style>
  <w:style w:type="paragraph" w:styleId="Heading3">
    <w:name w:val="heading 3"/>
    <w:basedOn w:val="Normal"/>
    <w:next w:val="Normal"/>
    <w:link w:val="Heading3Char"/>
    <w:uiPriority w:val="9"/>
    <w:unhideWhenUsed/>
    <w:qFormat/>
    <w:rsid w:val="00BC6715"/>
    <w:pPr>
      <w:keepNext/>
      <w:keepLines/>
      <w:spacing w:before="40" w:after="0"/>
      <w:outlineLvl w:val="2"/>
    </w:pPr>
    <w:rPr>
      <w:rFonts w:ascii="Century Gothic" w:eastAsiaTheme="majorEastAsia" w:hAnsi="Century Gothic" w:cstheme="majorBidi"/>
      <w:b/>
      <w:color w:val="000000" w:themeColor="text1"/>
      <w:szCs w:val="24"/>
    </w:rPr>
  </w:style>
  <w:style w:type="paragraph" w:styleId="Heading4">
    <w:name w:val="heading 4"/>
    <w:basedOn w:val="Normal"/>
    <w:next w:val="Normal"/>
    <w:link w:val="Heading4Char"/>
    <w:uiPriority w:val="9"/>
    <w:semiHidden/>
    <w:unhideWhenUsed/>
    <w:qFormat/>
    <w:rsid w:val="00BC6715"/>
    <w:pPr>
      <w:keepNext/>
      <w:keepLines/>
      <w:spacing w:before="40" w:after="0"/>
      <w:outlineLvl w:val="3"/>
    </w:pPr>
    <w:rPr>
      <w:rFonts w:ascii="Century Gothic" w:eastAsiaTheme="majorEastAsia" w:hAnsi="Century Gothic"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7190"/>
    <w:pPr>
      <w:ind w:left="720"/>
      <w:contextualSpacing/>
    </w:pPr>
  </w:style>
  <w:style w:type="paragraph" w:styleId="NormalWeb">
    <w:name w:val="Normal (Web)"/>
    <w:basedOn w:val="Normal"/>
    <w:uiPriority w:val="99"/>
    <w:semiHidden/>
    <w:unhideWhenUsed/>
    <w:rsid w:val="00E30025"/>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4504AD"/>
    <w:rPr>
      <w:b/>
      <w:bCs/>
    </w:rPr>
  </w:style>
  <w:style w:type="character" w:customStyle="1" w:styleId="Heading1Char">
    <w:name w:val="Heading 1 Char"/>
    <w:basedOn w:val="DefaultParagraphFont"/>
    <w:link w:val="Heading1"/>
    <w:uiPriority w:val="9"/>
    <w:rsid w:val="00BC6715"/>
    <w:rPr>
      <w:rFonts w:asciiTheme="majorHAnsi" w:eastAsiaTheme="majorEastAsia" w:hAnsiTheme="majorHAnsi" w:cstheme="majorBidi"/>
      <w:b/>
      <w:color w:val="000000" w:themeColor="text1"/>
      <w:sz w:val="32"/>
      <w:szCs w:val="32"/>
    </w:rPr>
  </w:style>
  <w:style w:type="paragraph" w:styleId="TOCHeading">
    <w:name w:val="TOC Heading"/>
    <w:basedOn w:val="Heading1"/>
    <w:next w:val="Normal"/>
    <w:uiPriority w:val="39"/>
    <w:unhideWhenUsed/>
    <w:qFormat/>
    <w:rsid w:val="009206AE"/>
    <w:pPr>
      <w:outlineLvl w:val="9"/>
    </w:pPr>
    <w:rPr>
      <w:lang w:val="en-US"/>
    </w:rPr>
  </w:style>
  <w:style w:type="paragraph" w:styleId="TOC1">
    <w:name w:val="toc 1"/>
    <w:basedOn w:val="Normal"/>
    <w:next w:val="Normal"/>
    <w:autoRedefine/>
    <w:uiPriority w:val="39"/>
    <w:unhideWhenUsed/>
    <w:rsid w:val="009206AE"/>
    <w:pPr>
      <w:spacing w:after="100"/>
    </w:pPr>
  </w:style>
  <w:style w:type="character" w:styleId="Hyperlink">
    <w:name w:val="Hyperlink"/>
    <w:basedOn w:val="DefaultParagraphFont"/>
    <w:uiPriority w:val="99"/>
    <w:unhideWhenUsed/>
    <w:rsid w:val="009206AE"/>
    <w:rPr>
      <w:color w:val="0563C1" w:themeColor="hyperlink"/>
      <w:u w:val="single"/>
    </w:rPr>
  </w:style>
  <w:style w:type="character" w:customStyle="1" w:styleId="Heading2Char">
    <w:name w:val="Heading 2 Char"/>
    <w:basedOn w:val="DefaultParagraphFont"/>
    <w:link w:val="Heading2"/>
    <w:uiPriority w:val="9"/>
    <w:rsid w:val="00BC6715"/>
    <w:rPr>
      <w:rFonts w:ascii="Century Gothic" w:eastAsiaTheme="majorEastAsia" w:hAnsi="Century Gothic" w:cstheme="majorBidi"/>
      <w:b/>
      <w:color w:val="000000" w:themeColor="text1"/>
      <w:sz w:val="24"/>
      <w:szCs w:val="26"/>
    </w:rPr>
  </w:style>
  <w:style w:type="character" w:customStyle="1" w:styleId="Heading3Char">
    <w:name w:val="Heading 3 Char"/>
    <w:basedOn w:val="DefaultParagraphFont"/>
    <w:link w:val="Heading3"/>
    <w:uiPriority w:val="9"/>
    <w:rsid w:val="00BC6715"/>
    <w:rPr>
      <w:rFonts w:ascii="Century Gothic" w:eastAsiaTheme="majorEastAsia" w:hAnsi="Century Gothic" w:cstheme="majorBidi"/>
      <w:b/>
      <w:color w:val="000000" w:themeColor="text1"/>
      <w:szCs w:val="24"/>
    </w:rPr>
  </w:style>
  <w:style w:type="character" w:customStyle="1" w:styleId="Heading4Char">
    <w:name w:val="Heading 4 Char"/>
    <w:basedOn w:val="DefaultParagraphFont"/>
    <w:link w:val="Heading4"/>
    <w:uiPriority w:val="9"/>
    <w:semiHidden/>
    <w:rsid w:val="00BC6715"/>
    <w:rPr>
      <w:rFonts w:ascii="Century Gothic" w:eastAsiaTheme="majorEastAsia" w:hAnsi="Century Gothic" w:cstheme="majorBidi"/>
      <w:i/>
      <w:iCs/>
      <w:color w:val="000000" w:themeColor="text1"/>
    </w:rPr>
  </w:style>
  <w:style w:type="paragraph" w:styleId="TOC2">
    <w:name w:val="toc 2"/>
    <w:basedOn w:val="Normal"/>
    <w:next w:val="Normal"/>
    <w:autoRedefine/>
    <w:uiPriority w:val="39"/>
    <w:unhideWhenUsed/>
    <w:rsid w:val="00BC6715"/>
    <w:pPr>
      <w:spacing w:after="100"/>
      <w:ind w:left="220"/>
    </w:pPr>
  </w:style>
  <w:style w:type="paragraph" w:styleId="TOC3">
    <w:name w:val="toc 3"/>
    <w:basedOn w:val="Normal"/>
    <w:next w:val="Normal"/>
    <w:autoRedefine/>
    <w:uiPriority w:val="39"/>
    <w:unhideWhenUsed/>
    <w:rsid w:val="00BC6715"/>
    <w:pPr>
      <w:spacing w:after="100"/>
      <w:ind w:left="440"/>
    </w:pPr>
  </w:style>
  <w:style w:type="paragraph" w:styleId="Header">
    <w:name w:val="header"/>
    <w:basedOn w:val="Normal"/>
    <w:link w:val="HeaderChar"/>
    <w:uiPriority w:val="99"/>
    <w:unhideWhenUsed/>
    <w:rsid w:val="00BC67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715"/>
  </w:style>
  <w:style w:type="paragraph" w:styleId="Footer">
    <w:name w:val="footer"/>
    <w:basedOn w:val="Normal"/>
    <w:link w:val="FooterChar"/>
    <w:uiPriority w:val="99"/>
    <w:unhideWhenUsed/>
    <w:rsid w:val="00BC67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67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90941">
      <w:bodyDiv w:val="1"/>
      <w:marLeft w:val="0"/>
      <w:marRight w:val="0"/>
      <w:marTop w:val="0"/>
      <w:marBottom w:val="0"/>
      <w:divBdr>
        <w:top w:val="none" w:sz="0" w:space="0" w:color="auto"/>
        <w:left w:val="none" w:sz="0" w:space="0" w:color="auto"/>
        <w:bottom w:val="none" w:sz="0" w:space="0" w:color="auto"/>
        <w:right w:val="none" w:sz="0" w:space="0" w:color="auto"/>
      </w:divBdr>
    </w:div>
    <w:div w:id="583537386">
      <w:bodyDiv w:val="1"/>
      <w:marLeft w:val="0"/>
      <w:marRight w:val="0"/>
      <w:marTop w:val="0"/>
      <w:marBottom w:val="0"/>
      <w:divBdr>
        <w:top w:val="none" w:sz="0" w:space="0" w:color="auto"/>
        <w:left w:val="none" w:sz="0" w:space="0" w:color="auto"/>
        <w:bottom w:val="none" w:sz="0" w:space="0" w:color="auto"/>
        <w:right w:val="none" w:sz="0" w:space="0" w:color="auto"/>
      </w:divBdr>
    </w:div>
    <w:div w:id="969894870">
      <w:bodyDiv w:val="1"/>
      <w:marLeft w:val="0"/>
      <w:marRight w:val="0"/>
      <w:marTop w:val="0"/>
      <w:marBottom w:val="0"/>
      <w:divBdr>
        <w:top w:val="none" w:sz="0" w:space="0" w:color="auto"/>
        <w:left w:val="none" w:sz="0" w:space="0" w:color="auto"/>
        <w:bottom w:val="none" w:sz="0" w:space="0" w:color="auto"/>
        <w:right w:val="none" w:sz="0" w:space="0" w:color="auto"/>
      </w:divBdr>
      <w:divsChild>
        <w:div w:id="1073552114">
          <w:marLeft w:val="0"/>
          <w:marRight w:val="0"/>
          <w:marTop w:val="0"/>
          <w:marBottom w:val="0"/>
          <w:divBdr>
            <w:top w:val="none" w:sz="0" w:space="0" w:color="auto"/>
            <w:left w:val="none" w:sz="0" w:space="0" w:color="auto"/>
            <w:bottom w:val="none" w:sz="0" w:space="0" w:color="auto"/>
            <w:right w:val="none" w:sz="0" w:space="0" w:color="auto"/>
          </w:divBdr>
          <w:divsChild>
            <w:div w:id="1001465392">
              <w:marLeft w:val="0"/>
              <w:marRight w:val="0"/>
              <w:marTop w:val="0"/>
              <w:marBottom w:val="0"/>
              <w:divBdr>
                <w:top w:val="none" w:sz="0" w:space="0" w:color="auto"/>
                <w:left w:val="none" w:sz="0" w:space="0" w:color="auto"/>
                <w:bottom w:val="none" w:sz="0" w:space="0" w:color="auto"/>
                <w:right w:val="none" w:sz="0" w:space="0" w:color="auto"/>
              </w:divBdr>
            </w:div>
            <w:div w:id="2146265599">
              <w:marLeft w:val="0"/>
              <w:marRight w:val="0"/>
              <w:marTop w:val="0"/>
              <w:marBottom w:val="0"/>
              <w:divBdr>
                <w:top w:val="none" w:sz="0" w:space="0" w:color="auto"/>
                <w:left w:val="none" w:sz="0" w:space="0" w:color="auto"/>
                <w:bottom w:val="none" w:sz="0" w:space="0" w:color="auto"/>
                <w:right w:val="none" w:sz="0" w:space="0" w:color="auto"/>
              </w:divBdr>
            </w:div>
            <w:div w:id="222328970">
              <w:marLeft w:val="0"/>
              <w:marRight w:val="0"/>
              <w:marTop w:val="0"/>
              <w:marBottom w:val="0"/>
              <w:divBdr>
                <w:top w:val="none" w:sz="0" w:space="0" w:color="auto"/>
                <w:left w:val="none" w:sz="0" w:space="0" w:color="auto"/>
                <w:bottom w:val="none" w:sz="0" w:space="0" w:color="auto"/>
                <w:right w:val="none" w:sz="0" w:space="0" w:color="auto"/>
              </w:divBdr>
            </w:div>
            <w:div w:id="1738742661">
              <w:marLeft w:val="0"/>
              <w:marRight w:val="0"/>
              <w:marTop w:val="0"/>
              <w:marBottom w:val="0"/>
              <w:divBdr>
                <w:top w:val="none" w:sz="0" w:space="0" w:color="auto"/>
                <w:left w:val="none" w:sz="0" w:space="0" w:color="auto"/>
                <w:bottom w:val="none" w:sz="0" w:space="0" w:color="auto"/>
                <w:right w:val="none" w:sz="0" w:space="0" w:color="auto"/>
              </w:divBdr>
            </w:div>
            <w:div w:id="1294486416">
              <w:marLeft w:val="0"/>
              <w:marRight w:val="0"/>
              <w:marTop w:val="0"/>
              <w:marBottom w:val="0"/>
              <w:divBdr>
                <w:top w:val="none" w:sz="0" w:space="0" w:color="auto"/>
                <w:left w:val="none" w:sz="0" w:space="0" w:color="auto"/>
                <w:bottom w:val="none" w:sz="0" w:space="0" w:color="auto"/>
                <w:right w:val="none" w:sz="0" w:space="0" w:color="auto"/>
              </w:divBdr>
            </w:div>
            <w:div w:id="1871407003">
              <w:marLeft w:val="0"/>
              <w:marRight w:val="0"/>
              <w:marTop w:val="0"/>
              <w:marBottom w:val="0"/>
              <w:divBdr>
                <w:top w:val="none" w:sz="0" w:space="0" w:color="auto"/>
                <w:left w:val="none" w:sz="0" w:space="0" w:color="auto"/>
                <w:bottom w:val="none" w:sz="0" w:space="0" w:color="auto"/>
                <w:right w:val="none" w:sz="0" w:space="0" w:color="auto"/>
              </w:divBdr>
            </w:div>
            <w:div w:id="963922782">
              <w:marLeft w:val="0"/>
              <w:marRight w:val="0"/>
              <w:marTop w:val="0"/>
              <w:marBottom w:val="0"/>
              <w:divBdr>
                <w:top w:val="none" w:sz="0" w:space="0" w:color="auto"/>
                <w:left w:val="none" w:sz="0" w:space="0" w:color="auto"/>
                <w:bottom w:val="none" w:sz="0" w:space="0" w:color="auto"/>
                <w:right w:val="none" w:sz="0" w:space="0" w:color="auto"/>
              </w:divBdr>
            </w:div>
            <w:div w:id="1747145739">
              <w:marLeft w:val="0"/>
              <w:marRight w:val="0"/>
              <w:marTop w:val="0"/>
              <w:marBottom w:val="0"/>
              <w:divBdr>
                <w:top w:val="none" w:sz="0" w:space="0" w:color="auto"/>
                <w:left w:val="none" w:sz="0" w:space="0" w:color="auto"/>
                <w:bottom w:val="none" w:sz="0" w:space="0" w:color="auto"/>
                <w:right w:val="none" w:sz="0" w:space="0" w:color="auto"/>
              </w:divBdr>
            </w:div>
            <w:div w:id="1354765391">
              <w:marLeft w:val="0"/>
              <w:marRight w:val="0"/>
              <w:marTop w:val="0"/>
              <w:marBottom w:val="0"/>
              <w:divBdr>
                <w:top w:val="none" w:sz="0" w:space="0" w:color="auto"/>
                <w:left w:val="none" w:sz="0" w:space="0" w:color="auto"/>
                <w:bottom w:val="none" w:sz="0" w:space="0" w:color="auto"/>
                <w:right w:val="none" w:sz="0" w:space="0" w:color="auto"/>
              </w:divBdr>
            </w:div>
            <w:div w:id="376243624">
              <w:marLeft w:val="0"/>
              <w:marRight w:val="0"/>
              <w:marTop w:val="0"/>
              <w:marBottom w:val="0"/>
              <w:divBdr>
                <w:top w:val="none" w:sz="0" w:space="0" w:color="auto"/>
                <w:left w:val="none" w:sz="0" w:space="0" w:color="auto"/>
                <w:bottom w:val="none" w:sz="0" w:space="0" w:color="auto"/>
                <w:right w:val="none" w:sz="0" w:space="0" w:color="auto"/>
              </w:divBdr>
            </w:div>
            <w:div w:id="2139757844">
              <w:marLeft w:val="0"/>
              <w:marRight w:val="0"/>
              <w:marTop w:val="0"/>
              <w:marBottom w:val="0"/>
              <w:divBdr>
                <w:top w:val="none" w:sz="0" w:space="0" w:color="auto"/>
                <w:left w:val="none" w:sz="0" w:space="0" w:color="auto"/>
                <w:bottom w:val="none" w:sz="0" w:space="0" w:color="auto"/>
                <w:right w:val="none" w:sz="0" w:space="0" w:color="auto"/>
              </w:divBdr>
            </w:div>
            <w:div w:id="236285949">
              <w:marLeft w:val="0"/>
              <w:marRight w:val="0"/>
              <w:marTop w:val="0"/>
              <w:marBottom w:val="0"/>
              <w:divBdr>
                <w:top w:val="none" w:sz="0" w:space="0" w:color="auto"/>
                <w:left w:val="none" w:sz="0" w:space="0" w:color="auto"/>
                <w:bottom w:val="none" w:sz="0" w:space="0" w:color="auto"/>
                <w:right w:val="none" w:sz="0" w:space="0" w:color="auto"/>
              </w:divBdr>
            </w:div>
            <w:div w:id="1787652979">
              <w:marLeft w:val="0"/>
              <w:marRight w:val="0"/>
              <w:marTop w:val="0"/>
              <w:marBottom w:val="0"/>
              <w:divBdr>
                <w:top w:val="none" w:sz="0" w:space="0" w:color="auto"/>
                <w:left w:val="none" w:sz="0" w:space="0" w:color="auto"/>
                <w:bottom w:val="none" w:sz="0" w:space="0" w:color="auto"/>
                <w:right w:val="none" w:sz="0" w:space="0" w:color="auto"/>
              </w:divBdr>
            </w:div>
            <w:div w:id="1430077294">
              <w:marLeft w:val="0"/>
              <w:marRight w:val="0"/>
              <w:marTop w:val="0"/>
              <w:marBottom w:val="0"/>
              <w:divBdr>
                <w:top w:val="none" w:sz="0" w:space="0" w:color="auto"/>
                <w:left w:val="none" w:sz="0" w:space="0" w:color="auto"/>
                <w:bottom w:val="none" w:sz="0" w:space="0" w:color="auto"/>
                <w:right w:val="none" w:sz="0" w:space="0" w:color="auto"/>
              </w:divBdr>
            </w:div>
            <w:div w:id="1953628885">
              <w:marLeft w:val="0"/>
              <w:marRight w:val="0"/>
              <w:marTop w:val="0"/>
              <w:marBottom w:val="0"/>
              <w:divBdr>
                <w:top w:val="none" w:sz="0" w:space="0" w:color="auto"/>
                <w:left w:val="none" w:sz="0" w:space="0" w:color="auto"/>
                <w:bottom w:val="none" w:sz="0" w:space="0" w:color="auto"/>
                <w:right w:val="none" w:sz="0" w:space="0" w:color="auto"/>
              </w:divBdr>
            </w:div>
            <w:div w:id="562985477">
              <w:marLeft w:val="0"/>
              <w:marRight w:val="0"/>
              <w:marTop w:val="0"/>
              <w:marBottom w:val="0"/>
              <w:divBdr>
                <w:top w:val="none" w:sz="0" w:space="0" w:color="auto"/>
                <w:left w:val="none" w:sz="0" w:space="0" w:color="auto"/>
                <w:bottom w:val="none" w:sz="0" w:space="0" w:color="auto"/>
                <w:right w:val="none" w:sz="0" w:space="0" w:color="auto"/>
              </w:divBdr>
            </w:div>
            <w:div w:id="1037701978">
              <w:marLeft w:val="0"/>
              <w:marRight w:val="0"/>
              <w:marTop w:val="0"/>
              <w:marBottom w:val="0"/>
              <w:divBdr>
                <w:top w:val="none" w:sz="0" w:space="0" w:color="auto"/>
                <w:left w:val="none" w:sz="0" w:space="0" w:color="auto"/>
                <w:bottom w:val="none" w:sz="0" w:space="0" w:color="auto"/>
                <w:right w:val="none" w:sz="0" w:space="0" w:color="auto"/>
              </w:divBdr>
            </w:div>
            <w:div w:id="1795902255">
              <w:marLeft w:val="0"/>
              <w:marRight w:val="0"/>
              <w:marTop w:val="0"/>
              <w:marBottom w:val="0"/>
              <w:divBdr>
                <w:top w:val="none" w:sz="0" w:space="0" w:color="auto"/>
                <w:left w:val="none" w:sz="0" w:space="0" w:color="auto"/>
                <w:bottom w:val="none" w:sz="0" w:space="0" w:color="auto"/>
                <w:right w:val="none" w:sz="0" w:space="0" w:color="auto"/>
              </w:divBdr>
            </w:div>
            <w:div w:id="1836460237">
              <w:marLeft w:val="0"/>
              <w:marRight w:val="0"/>
              <w:marTop w:val="0"/>
              <w:marBottom w:val="0"/>
              <w:divBdr>
                <w:top w:val="none" w:sz="0" w:space="0" w:color="auto"/>
                <w:left w:val="none" w:sz="0" w:space="0" w:color="auto"/>
                <w:bottom w:val="none" w:sz="0" w:space="0" w:color="auto"/>
                <w:right w:val="none" w:sz="0" w:space="0" w:color="auto"/>
              </w:divBdr>
            </w:div>
            <w:div w:id="1178159379">
              <w:marLeft w:val="0"/>
              <w:marRight w:val="0"/>
              <w:marTop w:val="0"/>
              <w:marBottom w:val="0"/>
              <w:divBdr>
                <w:top w:val="none" w:sz="0" w:space="0" w:color="auto"/>
                <w:left w:val="none" w:sz="0" w:space="0" w:color="auto"/>
                <w:bottom w:val="none" w:sz="0" w:space="0" w:color="auto"/>
                <w:right w:val="none" w:sz="0" w:space="0" w:color="auto"/>
              </w:divBdr>
            </w:div>
            <w:div w:id="2072069573">
              <w:marLeft w:val="0"/>
              <w:marRight w:val="0"/>
              <w:marTop w:val="0"/>
              <w:marBottom w:val="0"/>
              <w:divBdr>
                <w:top w:val="none" w:sz="0" w:space="0" w:color="auto"/>
                <w:left w:val="none" w:sz="0" w:space="0" w:color="auto"/>
                <w:bottom w:val="none" w:sz="0" w:space="0" w:color="auto"/>
                <w:right w:val="none" w:sz="0" w:space="0" w:color="auto"/>
              </w:divBdr>
            </w:div>
            <w:div w:id="1179805984">
              <w:marLeft w:val="0"/>
              <w:marRight w:val="0"/>
              <w:marTop w:val="0"/>
              <w:marBottom w:val="0"/>
              <w:divBdr>
                <w:top w:val="none" w:sz="0" w:space="0" w:color="auto"/>
                <w:left w:val="none" w:sz="0" w:space="0" w:color="auto"/>
                <w:bottom w:val="none" w:sz="0" w:space="0" w:color="auto"/>
                <w:right w:val="none" w:sz="0" w:space="0" w:color="auto"/>
              </w:divBdr>
            </w:div>
            <w:div w:id="411507652">
              <w:marLeft w:val="0"/>
              <w:marRight w:val="0"/>
              <w:marTop w:val="0"/>
              <w:marBottom w:val="0"/>
              <w:divBdr>
                <w:top w:val="none" w:sz="0" w:space="0" w:color="auto"/>
                <w:left w:val="none" w:sz="0" w:space="0" w:color="auto"/>
                <w:bottom w:val="none" w:sz="0" w:space="0" w:color="auto"/>
                <w:right w:val="none" w:sz="0" w:space="0" w:color="auto"/>
              </w:divBdr>
            </w:div>
            <w:div w:id="1050807699">
              <w:marLeft w:val="0"/>
              <w:marRight w:val="0"/>
              <w:marTop w:val="0"/>
              <w:marBottom w:val="0"/>
              <w:divBdr>
                <w:top w:val="none" w:sz="0" w:space="0" w:color="auto"/>
                <w:left w:val="none" w:sz="0" w:space="0" w:color="auto"/>
                <w:bottom w:val="none" w:sz="0" w:space="0" w:color="auto"/>
                <w:right w:val="none" w:sz="0" w:space="0" w:color="auto"/>
              </w:divBdr>
            </w:div>
            <w:div w:id="1469469584">
              <w:marLeft w:val="0"/>
              <w:marRight w:val="0"/>
              <w:marTop w:val="0"/>
              <w:marBottom w:val="0"/>
              <w:divBdr>
                <w:top w:val="none" w:sz="0" w:space="0" w:color="auto"/>
                <w:left w:val="none" w:sz="0" w:space="0" w:color="auto"/>
                <w:bottom w:val="none" w:sz="0" w:space="0" w:color="auto"/>
                <w:right w:val="none" w:sz="0" w:space="0" w:color="auto"/>
              </w:divBdr>
            </w:div>
            <w:div w:id="1785228756">
              <w:marLeft w:val="0"/>
              <w:marRight w:val="0"/>
              <w:marTop w:val="0"/>
              <w:marBottom w:val="0"/>
              <w:divBdr>
                <w:top w:val="none" w:sz="0" w:space="0" w:color="auto"/>
                <w:left w:val="none" w:sz="0" w:space="0" w:color="auto"/>
                <w:bottom w:val="none" w:sz="0" w:space="0" w:color="auto"/>
                <w:right w:val="none" w:sz="0" w:space="0" w:color="auto"/>
              </w:divBdr>
            </w:div>
            <w:div w:id="126047806">
              <w:marLeft w:val="0"/>
              <w:marRight w:val="0"/>
              <w:marTop w:val="0"/>
              <w:marBottom w:val="0"/>
              <w:divBdr>
                <w:top w:val="none" w:sz="0" w:space="0" w:color="auto"/>
                <w:left w:val="none" w:sz="0" w:space="0" w:color="auto"/>
                <w:bottom w:val="none" w:sz="0" w:space="0" w:color="auto"/>
                <w:right w:val="none" w:sz="0" w:space="0" w:color="auto"/>
              </w:divBdr>
            </w:div>
            <w:div w:id="902833464">
              <w:marLeft w:val="0"/>
              <w:marRight w:val="0"/>
              <w:marTop w:val="0"/>
              <w:marBottom w:val="0"/>
              <w:divBdr>
                <w:top w:val="none" w:sz="0" w:space="0" w:color="auto"/>
                <w:left w:val="none" w:sz="0" w:space="0" w:color="auto"/>
                <w:bottom w:val="none" w:sz="0" w:space="0" w:color="auto"/>
                <w:right w:val="none" w:sz="0" w:space="0" w:color="auto"/>
              </w:divBdr>
            </w:div>
            <w:div w:id="1875120939">
              <w:marLeft w:val="0"/>
              <w:marRight w:val="0"/>
              <w:marTop w:val="0"/>
              <w:marBottom w:val="0"/>
              <w:divBdr>
                <w:top w:val="none" w:sz="0" w:space="0" w:color="auto"/>
                <w:left w:val="none" w:sz="0" w:space="0" w:color="auto"/>
                <w:bottom w:val="none" w:sz="0" w:space="0" w:color="auto"/>
                <w:right w:val="none" w:sz="0" w:space="0" w:color="auto"/>
              </w:divBdr>
            </w:div>
            <w:div w:id="1604454259">
              <w:marLeft w:val="0"/>
              <w:marRight w:val="0"/>
              <w:marTop w:val="0"/>
              <w:marBottom w:val="0"/>
              <w:divBdr>
                <w:top w:val="none" w:sz="0" w:space="0" w:color="auto"/>
                <w:left w:val="none" w:sz="0" w:space="0" w:color="auto"/>
                <w:bottom w:val="none" w:sz="0" w:space="0" w:color="auto"/>
                <w:right w:val="none" w:sz="0" w:space="0" w:color="auto"/>
              </w:divBdr>
            </w:div>
            <w:div w:id="1103645849">
              <w:marLeft w:val="0"/>
              <w:marRight w:val="0"/>
              <w:marTop w:val="0"/>
              <w:marBottom w:val="0"/>
              <w:divBdr>
                <w:top w:val="none" w:sz="0" w:space="0" w:color="auto"/>
                <w:left w:val="none" w:sz="0" w:space="0" w:color="auto"/>
                <w:bottom w:val="none" w:sz="0" w:space="0" w:color="auto"/>
                <w:right w:val="none" w:sz="0" w:space="0" w:color="auto"/>
              </w:divBdr>
            </w:div>
            <w:div w:id="565386121">
              <w:marLeft w:val="0"/>
              <w:marRight w:val="0"/>
              <w:marTop w:val="0"/>
              <w:marBottom w:val="0"/>
              <w:divBdr>
                <w:top w:val="none" w:sz="0" w:space="0" w:color="auto"/>
                <w:left w:val="none" w:sz="0" w:space="0" w:color="auto"/>
                <w:bottom w:val="none" w:sz="0" w:space="0" w:color="auto"/>
                <w:right w:val="none" w:sz="0" w:space="0" w:color="auto"/>
              </w:divBdr>
            </w:div>
            <w:div w:id="1848522289">
              <w:marLeft w:val="0"/>
              <w:marRight w:val="0"/>
              <w:marTop w:val="0"/>
              <w:marBottom w:val="0"/>
              <w:divBdr>
                <w:top w:val="none" w:sz="0" w:space="0" w:color="auto"/>
                <w:left w:val="none" w:sz="0" w:space="0" w:color="auto"/>
                <w:bottom w:val="none" w:sz="0" w:space="0" w:color="auto"/>
                <w:right w:val="none" w:sz="0" w:space="0" w:color="auto"/>
              </w:divBdr>
            </w:div>
            <w:div w:id="502596752">
              <w:marLeft w:val="0"/>
              <w:marRight w:val="0"/>
              <w:marTop w:val="0"/>
              <w:marBottom w:val="0"/>
              <w:divBdr>
                <w:top w:val="none" w:sz="0" w:space="0" w:color="auto"/>
                <w:left w:val="none" w:sz="0" w:space="0" w:color="auto"/>
                <w:bottom w:val="none" w:sz="0" w:space="0" w:color="auto"/>
                <w:right w:val="none" w:sz="0" w:space="0" w:color="auto"/>
              </w:divBdr>
            </w:div>
            <w:div w:id="291526124">
              <w:marLeft w:val="0"/>
              <w:marRight w:val="0"/>
              <w:marTop w:val="0"/>
              <w:marBottom w:val="0"/>
              <w:divBdr>
                <w:top w:val="none" w:sz="0" w:space="0" w:color="auto"/>
                <w:left w:val="none" w:sz="0" w:space="0" w:color="auto"/>
                <w:bottom w:val="none" w:sz="0" w:space="0" w:color="auto"/>
                <w:right w:val="none" w:sz="0" w:space="0" w:color="auto"/>
              </w:divBdr>
            </w:div>
            <w:div w:id="1594392526">
              <w:marLeft w:val="0"/>
              <w:marRight w:val="0"/>
              <w:marTop w:val="0"/>
              <w:marBottom w:val="0"/>
              <w:divBdr>
                <w:top w:val="none" w:sz="0" w:space="0" w:color="auto"/>
                <w:left w:val="none" w:sz="0" w:space="0" w:color="auto"/>
                <w:bottom w:val="none" w:sz="0" w:space="0" w:color="auto"/>
                <w:right w:val="none" w:sz="0" w:space="0" w:color="auto"/>
              </w:divBdr>
            </w:div>
            <w:div w:id="802188732">
              <w:marLeft w:val="0"/>
              <w:marRight w:val="0"/>
              <w:marTop w:val="0"/>
              <w:marBottom w:val="0"/>
              <w:divBdr>
                <w:top w:val="none" w:sz="0" w:space="0" w:color="auto"/>
                <w:left w:val="none" w:sz="0" w:space="0" w:color="auto"/>
                <w:bottom w:val="none" w:sz="0" w:space="0" w:color="auto"/>
                <w:right w:val="none" w:sz="0" w:space="0" w:color="auto"/>
              </w:divBdr>
            </w:div>
            <w:div w:id="1623224441">
              <w:marLeft w:val="0"/>
              <w:marRight w:val="0"/>
              <w:marTop w:val="0"/>
              <w:marBottom w:val="0"/>
              <w:divBdr>
                <w:top w:val="none" w:sz="0" w:space="0" w:color="auto"/>
                <w:left w:val="none" w:sz="0" w:space="0" w:color="auto"/>
                <w:bottom w:val="none" w:sz="0" w:space="0" w:color="auto"/>
                <w:right w:val="none" w:sz="0" w:space="0" w:color="auto"/>
              </w:divBdr>
            </w:div>
            <w:div w:id="45301431">
              <w:marLeft w:val="0"/>
              <w:marRight w:val="0"/>
              <w:marTop w:val="0"/>
              <w:marBottom w:val="0"/>
              <w:divBdr>
                <w:top w:val="none" w:sz="0" w:space="0" w:color="auto"/>
                <w:left w:val="none" w:sz="0" w:space="0" w:color="auto"/>
                <w:bottom w:val="none" w:sz="0" w:space="0" w:color="auto"/>
                <w:right w:val="none" w:sz="0" w:space="0" w:color="auto"/>
              </w:divBdr>
            </w:div>
            <w:div w:id="77751324">
              <w:marLeft w:val="0"/>
              <w:marRight w:val="0"/>
              <w:marTop w:val="0"/>
              <w:marBottom w:val="0"/>
              <w:divBdr>
                <w:top w:val="none" w:sz="0" w:space="0" w:color="auto"/>
                <w:left w:val="none" w:sz="0" w:space="0" w:color="auto"/>
                <w:bottom w:val="none" w:sz="0" w:space="0" w:color="auto"/>
                <w:right w:val="none" w:sz="0" w:space="0" w:color="auto"/>
              </w:divBdr>
            </w:div>
            <w:div w:id="561141013">
              <w:marLeft w:val="0"/>
              <w:marRight w:val="0"/>
              <w:marTop w:val="0"/>
              <w:marBottom w:val="0"/>
              <w:divBdr>
                <w:top w:val="none" w:sz="0" w:space="0" w:color="auto"/>
                <w:left w:val="none" w:sz="0" w:space="0" w:color="auto"/>
                <w:bottom w:val="none" w:sz="0" w:space="0" w:color="auto"/>
                <w:right w:val="none" w:sz="0" w:space="0" w:color="auto"/>
              </w:divBdr>
            </w:div>
            <w:div w:id="853835763">
              <w:marLeft w:val="0"/>
              <w:marRight w:val="0"/>
              <w:marTop w:val="0"/>
              <w:marBottom w:val="0"/>
              <w:divBdr>
                <w:top w:val="none" w:sz="0" w:space="0" w:color="auto"/>
                <w:left w:val="none" w:sz="0" w:space="0" w:color="auto"/>
                <w:bottom w:val="none" w:sz="0" w:space="0" w:color="auto"/>
                <w:right w:val="none" w:sz="0" w:space="0" w:color="auto"/>
              </w:divBdr>
            </w:div>
            <w:div w:id="1258632202">
              <w:marLeft w:val="0"/>
              <w:marRight w:val="0"/>
              <w:marTop w:val="0"/>
              <w:marBottom w:val="0"/>
              <w:divBdr>
                <w:top w:val="none" w:sz="0" w:space="0" w:color="auto"/>
                <w:left w:val="none" w:sz="0" w:space="0" w:color="auto"/>
                <w:bottom w:val="none" w:sz="0" w:space="0" w:color="auto"/>
                <w:right w:val="none" w:sz="0" w:space="0" w:color="auto"/>
              </w:divBdr>
            </w:div>
            <w:div w:id="216822684">
              <w:marLeft w:val="0"/>
              <w:marRight w:val="0"/>
              <w:marTop w:val="0"/>
              <w:marBottom w:val="0"/>
              <w:divBdr>
                <w:top w:val="none" w:sz="0" w:space="0" w:color="auto"/>
                <w:left w:val="none" w:sz="0" w:space="0" w:color="auto"/>
                <w:bottom w:val="none" w:sz="0" w:space="0" w:color="auto"/>
                <w:right w:val="none" w:sz="0" w:space="0" w:color="auto"/>
              </w:divBdr>
            </w:div>
            <w:div w:id="1504279821">
              <w:marLeft w:val="0"/>
              <w:marRight w:val="0"/>
              <w:marTop w:val="0"/>
              <w:marBottom w:val="0"/>
              <w:divBdr>
                <w:top w:val="none" w:sz="0" w:space="0" w:color="auto"/>
                <w:left w:val="none" w:sz="0" w:space="0" w:color="auto"/>
                <w:bottom w:val="none" w:sz="0" w:space="0" w:color="auto"/>
                <w:right w:val="none" w:sz="0" w:space="0" w:color="auto"/>
              </w:divBdr>
            </w:div>
            <w:div w:id="71508762">
              <w:marLeft w:val="0"/>
              <w:marRight w:val="0"/>
              <w:marTop w:val="0"/>
              <w:marBottom w:val="0"/>
              <w:divBdr>
                <w:top w:val="none" w:sz="0" w:space="0" w:color="auto"/>
                <w:left w:val="none" w:sz="0" w:space="0" w:color="auto"/>
                <w:bottom w:val="none" w:sz="0" w:space="0" w:color="auto"/>
                <w:right w:val="none" w:sz="0" w:space="0" w:color="auto"/>
              </w:divBdr>
            </w:div>
            <w:div w:id="570505316">
              <w:marLeft w:val="0"/>
              <w:marRight w:val="0"/>
              <w:marTop w:val="0"/>
              <w:marBottom w:val="0"/>
              <w:divBdr>
                <w:top w:val="none" w:sz="0" w:space="0" w:color="auto"/>
                <w:left w:val="none" w:sz="0" w:space="0" w:color="auto"/>
                <w:bottom w:val="none" w:sz="0" w:space="0" w:color="auto"/>
                <w:right w:val="none" w:sz="0" w:space="0" w:color="auto"/>
              </w:divBdr>
            </w:div>
            <w:div w:id="2100517566">
              <w:marLeft w:val="0"/>
              <w:marRight w:val="0"/>
              <w:marTop w:val="0"/>
              <w:marBottom w:val="0"/>
              <w:divBdr>
                <w:top w:val="none" w:sz="0" w:space="0" w:color="auto"/>
                <w:left w:val="none" w:sz="0" w:space="0" w:color="auto"/>
                <w:bottom w:val="none" w:sz="0" w:space="0" w:color="auto"/>
                <w:right w:val="none" w:sz="0" w:space="0" w:color="auto"/>
              </w:divBdr>
            </w:div>
            <w:div w:id="1278289434">
              <w:marLeft w:val="0"/>
              <w:marRight w:val="0"/>
              <w:marTop w:val="0"/>
              <w:marBottom w:val="0"/>
              <w:divBdr>
                <w:top w:val="none" w:sz="0" w:space="0" w:color="auto"/>
                <w:left w:val="none" w:sz="0" w:space="0" w:color="auto"/>
                <w:bottom w:val="none" w:sz="0" w:space="0" w:color="auto"/>
                <w:right w:val="none" w:sz="0" w:space="0" w:color="auto"/>
              </w:divBdr>
            </w:div>
            <w:div w:id="1096942246">
              <w:marLeft w:val="0"/>
              <w:marRight w:val="0"/>
              <w:marTop w:val="0"/>
              <w:marBottom w:val="0"/>
              <w:divBdr>
                <w:top w:val="none" w:sz="0" w:space="0" w:color="auto"/>
                <w:left w:val="none" w:sz="0" w:space="0" w:color="auto"/>
                <w:bottom w:val="none" w:sz="0" w:space="0" w:color="auto"/>
                <w:right w:val="none" w:sz="0" w:space="0" w:color="auto"/>
              </w:divBdr>
            </w:div>
            <w:div w:id="454061877">
              <w:marLeft w:val="0"/>
              <w:marRight w:val="0"/>
              <w:marTop w:val="0"/>
              <w:marBottom w:val="0"/>
              <w:divBdr>
                <w:top w:val="none" w:sz="0" w:space="0" w:color="auto"/>
                <w:left w:val="none" w:sz="0" w:space="0" w:color="auto"/>
                <w:bottom w:val="none" w:sz="0" w:space="0" w:color="auto"/>
                <w:right w:val="none" w:sz="0" w:space="0" w:color="auto"/>
              </w:divBdr>
            </w:div>
            <w:div w:id="1841584113">
              <w:marLeft w:val="0"/>
              <w:marRight w:val="0"/>
              <w:marTop w:val="0"/>
              <w:marBottom w:val="0"/>
              <w:divBdr>
                <w:top w:val="none" w:sz="0" w:space="0" w:color="auto"/>
                <w:left w:val="none" w:sz="0" w:space="0" w:color="auto"/>
                <w:bottom w:val="none" w:sz="0" w:space="0" w:color="auto"/>
                <w:right w:val="none" w:sz="0" w:space="0" w:color="auto"/>
              </w:divBdr>
            </w:div>
            <w:div w:id="1250000104">
              <w:marLeft w:val="0"/>
              <w:marRight w:val="0"/>
              <w:marTop w:val="0"/>
              <w:marBottom w:val="0"/>
              <w:divBdr>
                <w:top w:val="none" w:sz="0" w:space="0" w:color="auto"/>
                <w:left w:val="none" w:sz="0" w:space="0" w:color="auto"/>
                <w:bottom w:val="none" w:sz="0" w:space="0" w:color="auto"/>
                <w:right w:val="none" w:sz="0" w:space="0" w:color="auto"/>
              </w:divBdr>
            </w:div>
            <w:div w:id="1814638976">
              <w:marLeft w:val="0"/>
              <w:marRight w:val="0"/>
              <w:marTop w:val="0"/>
              <w:marBottom w:val="0"/>
              <w:divBdr>
                <w:top w:val="none" w:sz="0" w:space="0" w:color="auto"/>
                <w:left w:val="none" w:sz="0" w:space="0" w:color="auto"/>
                <w:bottom w:val="none" w:sz="0" w:space="0" w:color="auto"/>
                <w:right w:val="none" w:sz="0" w:space="0" w:color="auto"/>
              </w:divBdr>
            </w:div>
            <w:div w:id="84039117">
              <w:marLeft w:val="0"/>
              <w:marRight w:val="0"/>
              <w:marTop w:val="0"/>
              <w:marBottom w:val="0"/>
              <w:divBdr>
                <w:top w:val="none" w:sz="0" w:space="0" w:color="auto"/>
                <w:left w:val="none" w:sz="0" w:space="0" w:color="auto"/>
                <w:bottom w:val="none" w:sz="0" w:space="0" w:color="auto"/>
                <w:right w:val="none" w:sz="0" w:space="0" w:color="auto"/>
              </w:divBdr>
            </w:div>
            <w:div w:id="882450434">
              <w:marLeft w:val="0"/>
              <w:marRight w:val="0"/>
              <w:marTop w:val="0"/>
              <w:marBottom w:val="0"/>
              <w:divBdr>
                <w:top w:val="none" w:sz="0" w:space="0" w:color="auto"/>
                <w:left w:val="none" w:sz="0" w:space="0" w:color="auto"/>
                <w:bottom w:val="none" w:sz="0" w:space="0" w:color="auto"/>
                <w:right w:val="none" w:sz="0" w:space="0" w:color="auto"/>
              </w:divBdr>
            </w:div>
            <w:div w:id="1960993306">
              <w:marLeft w:val="0"/>
              <w:marRight w:val="0"/>
              <w:marTop w:val="0"/>
              <w:marBottom w:val="0"/>
              <w:divBdr>
                <w:top w:val="none" w:sz="0" w:space="0" w:color="auto"/>
                <w:left w:val="none" w:sz="0" w:space="0" w:color="auto"/>
                <w:bottom w:val="none" w:sz="0" w:space="0" w:color="auto"/>
                <w:right w:val="none" w:sz="0" w:space="0" w:color="auto"/>
              </w:divBdr>
            </w:div>
            <w:div w:id="380250745">
              <w:marLeft w:val="0"/>
              <w:marRight w:val="0"/>
              <w:marTop w:val="0"/>
              <w:marBottom w:val="0"/>
              <w:divBdr>
                <w:top w:val="none" w:sz="0" w:space="0" w:color="auto"/>
                <w:left w:val="none" w:sz="0" w:space="0" w:color="auto"/>
                <w:bottom w:val="none" w:sz="0" w:space="0" w:color="auto"/>
                <w:right w:val="none" w:sz="0" w:space="0" w:color="auto"/>
              </w:divBdr>
            </w:div>
            <w:div w:id="144007144">
              <w:marLeft w:val="0"/>
              <w:marRight w:val="0"/>
              <w:marTop w:val="0"/>
              <w:marBottom w:val="0"/>
              <w:divBdr>
                <w:top w:val="none" w:sz="0" w:space="0" w:color="auto"/>
                <w:left w:val="none" w:sz="0" w:space="0" w:color="auto"/>
                <w:bottom w:val="none" w:sz="0" w:space="0" w:color="auto"/>
                <w:right w:val="none" w:sz="0" w:space="0" w:color="auto"/>
              </w:divBdr>
            </w:div>
            <w:div w:id="1685552773">
              <w:marLeft w:val="0"/>
              <w:marRight w:val="0"/>
              <w:marTop w:val="0"/>
              <w:marBottom w:val="0"/>
              <w:divBdr>
                <w:top w:val="none" w:sz="0" w:space="0" w:color="auto"/>
                <w:left w:val="none" w:sz="0" w:space="0" w:color="auto"/>
                <w:bottom w:val="none" w:sz="0" w:space="0" w:color="auto"/>
                <w:right w:val="none" w:sz="0" w:space="0" w:color="auto"/>
              </w:divBdr>
            </w:div>
            <w:div w:id="1717121734">
              <w:marLeft w:val="0"/>
              <w:marRight w:val="0"/>
              <w:marTop w:val="0"/>
              <w:marBottom w:val="0"/>
              <w:divBdr>
                <w:top w:val="none" w:sz="0" w:space="0" w:color="auto"/>
                <w:left w:val="none" w:sz="0" w:space="0" w:color="auto"/>
                <w:bottom w:val="none" w:sz="0" w:space="0" w:color="auto"/>
                <w:right w:val="none" w:sz="0" w:space="0" w:color="auto"/>
              </w:divBdr>
            </w:div>
            <w:div w:id="1908688358">
              <w:marLeft w:val="0"/>
              <w:marRight w:val="0"/>
              <w:marTop w:val="0"/>
              <w:marBottom w:val="0"/>
              <w:divBdr>
                <w:top w:val="none" w:sz="0" w:space="0" w:color="auto"/>
                <w:left w:val="none" w:sz="0" w:space="0" w:color="auto"/>
                <w:bottom w:val="none" w:sz="0" w:space="0" w:color="auto"/>
                <w:right w:val="none" w:sz="0" w:space="0" w:color="auto"/>
              </w:divBdr>
            </w:div>
            <w:div w:id="432894664">
              <w:marLeft w:val="0"/>
              <w:marRight w:val="0"/>
              <w:marTop w:val="0"/>
              <w:marBottom w:val="0"/>
              <w:divBdr>
                <w:top w:val="none" w:sz="0" w:space="0" w:color="auto"/>
                <w:left w:val="none" w:sz="0" w:space="0" w:color="auto"/>
                <w:bottom w:val="none" w:sz="0" w:space="0" w:color="auto"/>
                <w:right w:val="none" w:sz="0" w:space="0" w:color="auto"/>
              </w:divBdr>
            </w:div>
            <w:div w:id="2044359366">
              <w:marLeft w:val="0"/>
              <w:marRight w:val="0"/>
              <w:marTop w:val="0"/>
              <w:marBottom w:val="0"/>
              <w:divBdr>
                <w:top w:val="none" w:sz="0" w:space="0" w:color="auto"/>
                <w:left w:val="none" w:sz="0" w:space="0" w:color="auto"/>
                <w:bottom w:val="none" w:sz="0" w:space="0" w:color="auto"/>
                <w:right w:val="none" w:sz="0" w:space="0" w:color="auto"/>
              </w:divBdr>
            </w:div>
            <w:div w:id="771777338">
              <w:marLeft w:val="0"/>
              <w:marRight w:val="0"/>
              <w:marTop w:val="0"/>
              <w:marBottom w:val="0"/>
              <w:divBdr>
                <w:top w:val="none" w:sz="0" w:space="0" w:color="auto"/>
                <w:left w:val="none" w:sz="0" w:space="0" w:color="auto"/>
                <w:bottom w:val="none" w:sz="0" w:space="0" w:color="auto"/>
                <w:right w:val="none" w:sz="0" w:space="0" w:color="auto"/>
              </w:divBdr>
            </w:div>
            <w:div w:id="1113094267">
              <w:marLeft w:val="0"/>
              <w:marRight w:val="0"/>
              <w:marTop w:val="0"/>
              <w:marBottom w:val="0"/>
              <w:divBdr>
                <w:top w:val="none" w:sz="0" w:space="0" w:color="auto"/>
                <w:left w:val="none" w:sz="0" w:space="0" w:color="auto"/>
                <w:bottom w:val="none" w:sz="0" w:space="0" w:color="auto"/>
                <w:right w:val="none" w:sz="0" w:space="0" w:color="auto"/>
              </w:divBdr>
            </w:div>
            <w:div w:id="659695316">
              <w:marLeft w:val="0"/>
              <w:marRight w:val="0"/>
              <w:marTop w:val="0"/>
              <w:marBottom w:val="0"/>
              <w:divBdr>
                <w:top w:val="none" w:sz="0" w:space="0" w:color="auto"/>
                <w:left w:val="none" w:sz="0" w:space="0" w:color="auto"/>
                <w:bottom w:val="none" w:sz="0" w:space="0" w:color="auto"/>
                <w:right w:val="none" w:sz="0" w:space="0" w:color="auto"/>
              </w:divBdr>
            </w:div>
            <w:div w:id="470949287">
              <w:marLeft w:val="0"/>
              <w:marRight w:val="0"/>
              <w:marTop w:val="0"/>
              <w:marBottom w:val="0"/>
              <w:divBdr>
                <w:top w:val="none" w:sz="0" w:space="0" w:color="auto"/>
                <w:left w:val="none" w:sz="0" w:space="0" w:color="auto"/>
                <w:bottom w:val="none" w:sz="0" w:space="0" w:color="auto"/>
                <w:right w:val="none" w:sz="0" w:space="0" w:color="auto"/>
              </w:divBdr>
            </w:div>
            <w:div w:id="250697520">
              <w:marLeft w:val="0"/>
              <w:marRight w:val="0"/>
              <w:marTop w:val="0"/>
              <w:marBottom w:val="0"/>
              <w:divBdr>
                <w:top w:val="none" w:sz="0" w:space="0" w:color="auto"/>
                <w:left w:val="none" w:sz="0" w:space="0" w:color="auto"/>
                <w:bottom w:val="none" w:sz="0" w:space="0" w:color="auto"/>
                <w:right w:val="none" w:sz="0" w:space="0" w:color="auto"/>
              </w:divBdr>
            </w:div>
            <w:div w:id="1835486723">
              <w:marLeft w:val="0"/>
              <w:marRight w:val="0"/>
              <w:marTop w:val="0"/>
              <w:marBottom w:val="0"/>
              <w:divBdr>
                <w:top w:val="none" w:sz="0" w:space="0" w:color="auto"/>
                <w:left w:val="none" w:sz="0" w:space="0" w:color="auto"/>
                <w:bottom w:val="none" w:sz="0" w:space="0" w:color="auto"/>
                <w:right w:val="none" w:sz="0" w:space="0" w:color="auto"/>
              </w:divBdr>
            </w:div>
            <w:div w:id="1465662908">
              <w:marLeft w:val="0"/>
              <w:marRight w:val="0"/>
              <w:marTop w:val="0"/>
              <w:marBottom w:val="0"/>
              <w:divBdr>
                <w:top w:val="none" w:sz="0" w:space="0" w:color="auto"/>
                <w:left w:val="none" w:sz="0" w:space="0" w:color="auto"/>
                <w:bottom w:val="none" w:sz="0" w:space="0" w:color="auto"/>
                <w:right w:val="none" w:sz="0" w:space="0" w:color="auto"/>
              </w:divBdr>
            </w:div>
            <w:div w:id="1896621806">
              <w:marLeft w:val="0"/>
              <w:marRight w:val="0"/>
              <w:marTop w:val="0"/>
              <w:marBottom w:val="0"/>
              <w:divBdr>
                <w:top w:val="none" w:sz="0" w:space="0" w:color="auto"/>
                <w:left w:val="none" w:sz="0" w:space="0" w:color="auto"/>
                <w:bottom w:val="none" w:sz="0" w:space="0" w:color="auto"/>
                <w:right w:val="none" w:sz="0" w:space="0" w:color="auto"/>
              </w:divBdr>
            </w:div>
            <w:div w:id="254482454">
              <w:marLeft w:val="0"/>
              <w:marRight w:val="0"/>
              <w:marTop w:val="0"/>
              <w:marBottom w:val="0"/>
              <w:divBdr>
                <w:top w:val="none" w:sz="0" w:space="0" w:color="auto"/>
                <w:left w:val="none" w:sz="0" w:space="0" w:color="auto"/>
                <w:bottom w:val="none" w:sz="0" w:space="0" w:color="auto"/>
                <w:right w:val="none" w:sz="0" w:space="0" w:color="auto"/>
              </w:divBdr>
            </w:div>
            <w:div w:id="405735268">
              <w:marLeft w:val="0"/>
              <w:marRight w:val="0"/>
              <w:marTop w:val="0"/>
              <w:marBottom w:val="0"/>
              <w:divBdr>
                <w:top w:val="none" w:sz="0" w:space="0" w:color="auto"/>
                <w:left w:val="none" w:sz="0" w:space="0" w:color="auto"/>
                <w:bottom w:val="none" w:sz="0" w:space="0" w:color="auto"/>
                <w:right w:val="none" w:sz="0" w:space="0" w:color="auto"/>
              </w:divBdr>
            </w:div>
            <w:div w:id="161091172">
              <w:marLeft w:val="0"/>
              <w:marRight w:val="0"/>
              <w:marTop w:val="0"/>
              <w:marBottom w:val="0"/>
              <w:divBdr>
                <w:top w:val="none" w:sz="0" w:space="0" w:color="auto"/>
                <w:left w:val="none" w:sz="0" w:space="0" w:color="auto"/>
                <w:bottom w:val="none" w:sz="0" w:space="0" w:color="auto"/>
                <w:right w:val="none" w:sz="0" w:space="0" w:color="auto"/>
              </w:divBdr>
            </w:div>
            <w:div w:id="705787427">
              <w:marLeft w:val="0"/>
              <w:marRight w:val="0"/>
              <w:marTop w:val="0"/>
              <w:marBottom w:val="0"/>
              <w:divBdr>
                <w:top w:val="none" w:sz="0" w:space="0" w:color="auto"/>
                <w:left w:val="none" w:sz="0" w:space="0" w:color="auto"/>
                <w:bottom w:val="none" w:sz="0" w:space="0" w:color="auto"/>
                <w:right w:val="none" w:sz="0" w:space="0" w:color="auto"/>
              </w:divBdr>
            </w:div>
            <w:div w:id="887959864">
              <w:marLeft w:val="0"/>
              <w:marRight w:val="0"/>
              <w:marTop w:val="0"/>
              <w:marBottom w:val="0"/>
              <w:divBdr>
                <w:top w:val="none" w:sz="0" w:space="0" w:color="auto"/>
                <w:left w:val="none" w:sz="0" w:space="0" w:color="auto"/>
                <w:bottom w:val="none" w:sz="0" w:space="0" w:color="auto"/>
                <w:right w:val="none" w:sz="0" w:space="0" w:color="auto"/>
              </w:divBdr>
            </w:div>
            <w:div w:id="1499807345">
              <w:marLeft w:val="0"/>
              <w:marRight w:val="0"/>
              <w:marTop w:val="0"/>
              <w:marBottom w:val="0"/>
              <w:divBdr>
                <w:top w:val="none" w:sz="0" w:space="0" w:color="auto"/>
                <w:left w:val="none" w:sz="0" w:space="0" w:color="auto"/>
                <w:bottom w:val="none" w:sz="0" w:space="0" w:color="auto"/>
                <w:right w:val="none" w:sz="0" w:space="0" w:color="auto"/>
              </w:divBdr>
            </w:div>
            <w:div w:id="50931648">
              <w:marLeft w:val="0"/>
              <w:marRight w:val="0"/>
              <w:marTop w:val="0"/>
              <w:marBottom w:val="0"/>
              <w:divBdr>
                <w:top w:val="none" w:sz="0" w:space="0" w:color="auto"/>
                <w:left w:val="none" w:sz="0" w:space="0" w:color="auto"/>
                <w:bottom w:val="none" w:sz="0" w:space="0" w:color="auto"/>
                <w:right w:val="none" w:sz="0" w:space="0" w:color="auto"/>
              </w:divBdr>
            </w:div>
            <w:div w:id="2128619557">
              <w:marLeft w:val="0"/>
              <w:marRight w:val="0"/>
              <w:marTop w:val="0"/>
              <w:marBottom w:val="0"/>
              <w:divBdr>
                <w:top w:val="none" w:sz="0" w:space="0" w:color="auto"/>
                <w:left w:val="none" w:sz="0" w:space="0" w:color="auto"/>
                <w:bottom w:val="none" w:sz="0" w:space="0" w:color="auto"/>
                <w:right w:val="none" w:sz="0" w:space="0" w:color="auto"/>
              </w:divBdr>
            </w:div>
            <w:div w:id="927614965">
              <w:marLeft w:val="0"/>
              <w:marRight w:val="0"/>
              <w:marTop w:val="0"/>
              <w:marBottom w:val="0"/>
              <w:divBdr>
                <w:top w:val="none" w:sz="0" w:space="0" w:color="auto"/>
                <w:left w:val="none" w:sz="0" w:space="0" w:color="auto"/>
                <w:bottom w:val="none" w:sz="0" w:space="0" w:color="auto"/>
                <w:right w:val="none" w:sz="0" w:space="0" w:color="auto"/>
              </w:divBdr>
            </w:div>
            <w:div w:id="458913095">
              <w:marLeft w:val="0"/>
              <w:marRight w:val="0"/>
              <w:marTop w:val="0"/>
              <w:marBottom w:val="0"/>
              <w:divBdr>
                <w:top w:val="none" w:sz="0" w:space="0" w:color="auto"/>
                <w:left w:val="none" w:sz="0" w:space="0" w:color="auto"/>
                <w:bottom w:val="none" w:sz="0" w:space="0" w:color="auto"/>
                <w:right w:val="none" w:sz="0" w:space="0" w:color="auto"/>
              </w:divBdr>
            </w:div>
            <w:div w:id="1549224529">
              <w:marLeft w:val="0"/>
              <w:marRight w:val="0"/>
              <w:marTop w:val="0"/>
              <w:marBottom w:val="0"/>
              <w:divBdr>
                <w:top w:val="none" w:sz="0" w:space="0" w:color="auto"/>
                <w:left w:val="none" w:sz="0" w:space="0" w:color="auto"/>
                <w:bottom w:val="none" w:sz="0" w:space="0" w:color="auto"/>
                <w:right w:val="none" w:sz="0" w:space="0" w:color="auto"/>
              </w:divBdr>
            </w:div>
            <w:div w:id="469638339">
              <w:marLeft w:val="0"/>
              <w:marRight w:val="0"/>
              <w:marTop w:val="0"/>
              <w:marBottom w:val="0"/>
              <w:divBdr>
                <w:top w:val="none" w:sz="0" w:space="0" w:color="auto"/>
                <w:left w:val="none" w:sz="0" w:space="0" w:color="auto"/>
                <w:bottom w:val="none" w:sz="0" w:space="0" w:color="auto"/>
                <w:right w:val="none" w:sz="0" w:space="0" w:color="auto"/>
              </w:divBdr>
            </w:div>
            <w:div w:id="1908221404">
              <w:marLeft w:val="0"/>
              <w:marRight w:val="0"/>
              <w:marTop w:val="0"/>
              <w:marBottom w:val="0"/>
              <w:divBdr>
                <w:top w:val="none" w:sz="0" w:space="0" w:color="auto"/>
                <w:left w:val="none" w:sz="0" w:space="0" w:color="auto"/>
                <w:bottom w:val="none" w:sz="0" w:space="0" w:color="auto"/>
                <w:right w:val="none" w:sz="0" w:space="0" w:color="auto"/>
              </w:divBdr>
            </w:div>
            <w:div w:id="210314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A0E4CE-B925-4399-9C25-A4DB7DC55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17</Pages>
  <Words>3045</Words>
  <Characters>17363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Galejo</dc:creator>
  <cp:keywords/>
  <dc:description/>
  <cp:lastModifiedBy>Julius Galejo</cp:lastModifiedBy>
  <cp:revision>1</cp:revision>
  <dcterms:created xsi:type="dcterms:W3CDTF">2026-05-12T00:06:00Z</dcterms:created>
  <dcterms:modified xsi:type="dcterms:W3CDTF">2026-05-12T07:29:00Z</dcterms:modified>
</cp:coreProperties>
</file>