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858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当前进度总结</w:t>
      </w:r>
    </w:p>
    <w:p w14:paraId="70239C63">
      <w:r>
        <w:rPr>
          <w:rFonts w:ascii="Calibri" w:hAnsi="Calibri" w:eastAsia="微软雅黑"/>
        </w:rPr>
        <w:t xml:space="preserve">GitHub repository: </w:t>
      </w:r>
      <w:r>
        <w:rPr>
          <w:rFonts w:hint="eastAsia" w:ascii="Calibri" w:hAnsi="Calibri" w:eastAsia="微软雅黑"/>
        </w:rPr>
        <w:t>https://github.com/Yuzhe2005/L1-08-L1-09</w:t>
      </w:r>
      <w:bookmarkStart w:id="0" w:name="_GoBack"/>
      <w:bookmarkEnd w:id="0"/>
    </w:p>
    <w:p w14:paraId="532A8E2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 总体概述</w:t>
      </w:r>
    </w:p>
    <w:p w14:paraId="462186F3">
      <w:r>
        <w:rPr>
          <w:rFonts w:ascii="Calibri" w:hAnsi="Calibri" w:eastAsia="微软雅黑"/>
        </w:rPr>
        <w:t>上周运行 sweep test 暴露出一个关键问题：旧版本 L1-09 回归程序在部分 seed 下没有找到真正有效的 all-pass 参数，而是让多个 section 收敛到非常接近的位置。这样得到的 group delay 图像看起来接近 constant group delay，但实际不是有效补偿，而是 optimizer 卡住造成的异常结果。针对这个问题，我修改了 L1-09 的参数搜索方式，把 section 的角频率参数改成 ordered theta / section 间隔参数表达，降低多个 section collapse 到同一位置的风险。</w:t>
      </w:r>
    </w:p>
    <w:p w14:paraId="4644C94A">
      <w:r>
        <w:rPr>
          <w:rFonts w:ascii="Calibri" w:hAnsi="Calibri" w:eastAsia="微软雅黑"/>
        </w:rPr>
        <w:t>同时，我也对 simulation pipeline 做了重构，把 Base Plan 的 L1-08、L1-09、full chain 和 Plan B 的 complex FIR 流程拆得更清楚，并统一整理 run summary 和输出路径，方便后续 sweep test、debug 和导出 RTL 系数。</w:t>
      </w:r>
    </w:p>
    <w:p w14:paraId="711E9266">
      <w:r>
        <w:rPr>
          <w:rFonts w:ascii="Calibri" w:hAnsi="Calibri" w:eastAsia="微软雅黑"/>
        </w:rPr>
        <w:t>Plan B 也已经加入程序。Plan B 使用 single complex FIR 同时补偿 magnitude 和 phase/group delay。从 sweep 观察看，Plan B 的效果不错，但它需要大量 complex FIR taps，对应的 multiplier、coefficient memory 和 adder tree 资源明显高于 Base Plan。因此当前 RTL 编码阶段仍选择 Base Plan；Plan B 保留为性能更强但资源更重的候选架构。</w:t>
      </w:r>
    </w:p>
    <w:p w14:paraId="0E734E71">
      <w:r>
        <w:rPr>
          <w:rFonts w:ascii="Calibri" w:hAnsi="Calibri" w:eastAsia="微软雅黑"/>
        </w:rPr>
        <w:t>完整 sweep test 结果和图像目前在公司电脑里，没有 push 到 git repo。因此本报告不引用具体 sweep 图像，只总结已经观察到的问题、程序修改和当前架构选择。</w:t>
      </w:r>
    </w:p>
    <w:p w14:paraId="10682F0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 Sweep Test 问题发现</w:t>
      </w:r>
    </w:p>
    <w:p w14:paraId="72D06A14">
      <w:r>
        <w:rPr>
          <w:rFonts w:ascii="Calibri" w:hAnsi="Calibri" w:eastAsia="微软雅黑"/>
        </w:rPr>
        <w:t>上周我运行 Base Plan sweep test 时，发现 L1-09 all-pass 设计在部分 seed 下表现不稳定。问题不是程序 crash，而是 optimizer 找到的参数组合不合理：多个 all-pass section 的参数几乎一样，等价于把很多 section 堆在同一个频率位置附近。</w:t>
      </w:r>
    </w:p>
    <w:p w14:paraId="740325DD">
      <w:r>
        <w:rPr>
          <w:rFonts w:ascii="Calibri" w:hAnsi="Calibri" w:eastAsia="微软雅黑"/>
        </w:rPr>
        <w:t>这个现象会带来两个问题。第一，多个 section 重复作用在同一个区域，会浪费 section 数量，导致其他频段的 group delay ripple 没有被有效补偿。第二，从图像上看，经过 L1-09 后的 group delay 可能变得像一条比较平的 constant group delay，但这并不代表真实补偿有效，因为它可能只是 optimizer 对目标函数的一个坏局部解。</w:t>
      </w:r>
    </w:p>
    <w:p w14:paraId="1AF83F19">
      <w:r>
        <w:rPr>
          <w:rFonts w:ascii="Calibri" w:hAnsi="Calibri" w:eastAsia="微软雅黑"/>
        </w:rPr>
        <w:t xml:space="preserve">旧版回归的问题主要在于 section 参数自由度太松。每个 section 都有 </w:t>
      </w:r>
      <w:r>
        <w:rPr>
          <w:rFonts w:ascii="Consolas" w:hAnsi="Consolas" w:eastAsia="微软雅黑"/>
          <w:sz w:val="20"/>
        </w:rPr>
        <w:t>r</w:t>
      </w:r>
      <w:r>
        <w:rPr>
          <w:rFonts w:ascii="Calibri" w:hAnsi="Calibri" w:eastAsia="微软雅黑"/>
        </w:rPr>
        <w:t xml:space="preserve"> 和 </w:t>
      </w: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 xml:space="preserve">，如果 </w:t>
      </w: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 xml:space="preserve"> 没有合理的顺序约束或间隔控制，least-squares 在某些 seed 下可能让多个 </w:t>
      </w: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 xml:space="preserve"> 收敛到相似值。这样会导致 all-pass group-delay peak 重叠，无法形成覆盖全 band 的补偿形状。</w:t>
      </w:r>
    </w:p>
    <w:p w14:paraId="05DB67F2">
      <w:r>
        <w:rPr>
          <w:rFonts w:ascii="Calibri" w:hAnsi="Calibri" w:eastAsia="微软雅黑"/>
        </w:rPr>
        <w:t>这个问题通过 sweep test 才比较容易暴露。单个 seed 的结果可能看起来正常，但多个 seed、不同 H1 phase/group-delay 形状下，optimizer 的鲁棒性问题会更明显。</w:t>
      </w:r>
    </w:p>
    <w:p w14:paraId="3C29DFF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 L1-09 回归修正</w:t>
      </w:r>
    </w:p>
    <w:p w14:paraId="25C74191">
      <w:r>
        <w:rPr>
          <w:rFonts w:ascii="Calibri" w:hAnsi="Calibri" w:eastAsia="微软雅黑"/>
        </w:rPr>
        <w:t>L1-09 的目标是用多级 second-order all-pass IIR 补偿 L1-08 之后剩余的 group-delay ripple。它不改变 magnitude，只改变 phase/group delay。每个二阶 all-pass section 的数学形式是：</w:t>
      </w:r>
    </w:p>
    <w:p w14:paraId="0CAD8F6E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H_ap(z) = (r^2 - 2r cos(theta) z^-1 + z^-2)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 xml:space="preserve">          / (1 - 2r cos(theta) z^-1 + r^2 z^-2)</w:t>
      </w:r>
    </w:p>
    <w:p w14:paraId="102E9DEB">
      <w:r>
        <w:rPr>
          <w:rFonts w:ascii="Calibri" w:hAnsi="Calibri" w:eastAsia="微软雅黑"/>
        </w:rPr>
        <w:t>这里每个 section 只有两个独立参数：</w:t>
      </w:r>
    </w:p>
    <w:p w14:paraId="24D937E9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r</w:t>
      </w:r>
      <w:r>
        <w:rPr>
          <w:rFonts w:ascii="Calibri" w:hAnsi="Calibri" w:eastAsia="微软雅黑"/>
        </w:rPr>
        <w:t>：控制 group-delay peak 的强度和宽度。</w:t>
      </w:r>
    </w:p>
    <w:p w14:paraId="7CD95169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>：控制 group-delay peak 的中心位置。</w:t>
      </w:r>
    </w:p>
    <w:p w14:paraId="5FC025FB">
      <w:r>
        <w:rPr>
          <w:rFonts w:ascii="Calibri" w:hAnsi="Calibri" w:eastAsia="微软雅黑"/>
        </w:rPr>
        <w:t xml:space="preserve">旧版程序的问题是，多个 </w:t>
      </w: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 xml:space="preserve"> 可以自由移动，优化过程中可能 collapse 到相同或相近位置。新版程序改成 ordered theta 参数化：optimizer 不再直接优化每个 section 的绝对 </w:t>
      </w: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 xml:space="preserve"> 位置，而是优化相邻 section 之间的间隔参数。程序根据这些间隔参数生成一组从低到高排列的 </w:t>
      </w:r>
      <w:r>
        <w:rPr>
          <w:rFonts w:ascii="Consolas" w:hAnsi="Consolas" w:eastAsia="微软雅黑"/>
          <w:sz w:val="20"/>
        </w:rPr>
        <w:t>theta</w:t>
      </w:r>
      <w:r>
        <w:rPr>
          <w:rFonts w:ascii="Calibri" w:hAnsi="Calibri" w:eastAsia="微软雅黑"/>
        </w:rPr>
        <w:t>，并设置最小间隔，避免多个 section 挤在同一个频率位置。这样每个 section 更倾向于分布在不同频率区域，避免多个 section 重复拟合同一处 group-delay ripple。</w:t>
      </w:r>
    </w:p>
    <w:p w14:paraId="72427ECB">
      <w:r>
        <w:rPr>
          <w:rFonts w:ascii="Calibri" w:hAnsi="Calibri" w:eastAsia="微软雅黑"/>
        </w:rPr>
        <w:t>当前 least-squares 的目标也更明确。程序先读取 L1-08 fixed FIR 之后的 group delay：</w:t>
      </w:r>
    </w:p>
    <w:p w14:paraId="74266D54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original_delay_ns</w:t>
      </w:r>
    </w:p>
    <w:p w14:paraId="07500AF0">
      <w:r>
        <w:rPr>
          <w:rFonts w:ascii="Calibri" w:hAnsi="Calibri" w:eastAsia="微软雅黑"/>
        </w:rPr>
        <w:t>然后取它相对均值的形状：</w:t>
      </w:r>
    </w:p>
    <w:p w14:paraId="4CB6D9E0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original_shape_ns = original_delay_ns - mean(original_delay_ns)</w:t>
      </w:r>
    </w:p>
    <w:p w14:paraId="45D143C8">
      <w:r>
        <w:rPr>
          <w:rFonts w:ascii="Calibri" w:hAnsi="Calibri" w:eastAsia="微软雅黑"/>
        </w:rPr>
        <w:t>all-pass 设计的目标不是拟合绝对 group delay，而是让 all-pass group-delay shape 近似抵消这个 ripple：</w:t>
      </w:r>
    </w:p>
    <w:p w14:paraId="6244B1BC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allpass_shape_ns ≈ -original_shape_ns</w:t>
      </w:r>
    </w:p>
    <w:p w14:paraId="352FB520">
      <w:r>
        <w:rPr>
          <w:rFonts w:ascii="Calibri" w:hAnsi="Calibri" w:eastAsia="微软雅黑"/>
        </w:rPr>
        <w:t>所以 residual 可以理解为：</w:t>
      </w:r>
    </w:p>
    <w:p w14:paraId="3E90B5E6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residual = weight * (allpass_shape_ns + original_shape_ns)</w:t>
      </w:r>
    </w:p>
    <w:p w14:paraId="1D4BB817">
      <w:r>
        <w:rPr>
          <w:rFonts w:ascii="Calibri" w:hAnsi="Calibri" w:eastAsia="微软雅黑"/>
        </w:rPr>
        <w:t>最终：</w:t>
      </w:r>
    </w:p>
    <w:p w14:paraId="6B78E1B0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compensated_delay_ns = original_delay_ns + allpass_delay_ns</w:t>
      </w:r>
    </w:p>
    <w:p w14:paraId="63F33A5F">
      <w:r>
        <w:rPr>
          <w:rFonts w:ascii="Calibri" w:hAnsi="Calibri" w:eastAsia="微软雅黑"/>
        </w:rPr>
        <w:t xml:space="preserve">应该尽量接近一个常数延迟。程序使用 </w:t>
      </w:r>
      <w:r>
        <w:rPr>
          <w:rFonts w:ascii="Consolas" w:hAnsi="Consolas" w:eastAsia="微软雅黑"/>
          <w:sz w:val="20"/>
        </w:rPr>
        <w:t>scipy.optimize.least_squares</w:t>
      </w:r>
      <w:r>
        <w:rPr>
          <w:rFonts w:ascii="Calibri" w:hAnsi="Calibri" w:eastAsia="微软雅黑"/>
        </w:rPr>
        <w:t xml:space="preserve"> 做有界非线性最小二乘，</w:t>
      </w:r>
      <w:r>
        <w:rPr>
          <w:rFonts w:ascii="Consolas" w:hAnsi="Consolas" w:eastAsia="微软雅黑"/>
          <w:sz w:val="20"/>
        </w:rPr>
        <w:t>r</w:t>
      </w:r>
      <w:r>
        <w:rPr>
          <w:rFonts w:ascii="Calibri" w:hAnsi="Calibri" w:eastAsia="微软雅黑"/>
        </w:rPr>
        <w:t xml:space="preserve"> 被限制在稳定范围内，theta 通过 ordered gap 生成。优化后输出 float coefficient、all-pass response、metrics，再进入 fixed-point quantization。</w:t>
      </w:r>
    </w:p>
    <w:p w14:paraId="24B7EEAE">
      <w:r>
        <w:rPr>
          <w:rFonts w:ascii="Calibri" w:hAnsi="Calibri" w:eastAsia="微软雅黑"/>
        </w:rPr>
        <w:t xml:space="preserve">在 fixed-point 侧，L1-09 当前使用 Q3.15 / 18-bit coefficient。由于 all-pass 分子和分母有对称关系，RTL 实际只需要存 </w:t>
      </w:r>
      <w:r>
        <w:rPr>
          <w:rFonts w:ascii="Consolas" w:hAnsi="Consolas" w:eastAsia="微软雅黑"/>
          <w:sz w:val="20"/>
        </w:rPr>
        <w:t>a1</w:t>
      </w:r>
      <w:r>
        <w:rPr>
          <w:rFonts w:ascii="Calibri" w:hAnsi="Calibri" w:eastAsia="微软雅黑"/>
        </w:rPr>
        <w:t xml:space="preserve"> 和 </w:t>
      </w:r>
      <w:r>
        <w:rPr>
          <w:rFonts w:ascii="Consolas" w:hAnsi="Consolas" w:eastAsia="微软雅黑"/>
          <w:sz w:val="20"/>
        </w:rPr>
        <w:t>a2</w:t>
      </w:r>
      <w:r>
        <w:rPr>
          <w:rFonts w:ascii="Calibri" w:hAnsi="Calibri" w:eastAsia="微软雅黑"/>
        </w:rPr>
        <w:t>：</w:t>
      </w:r>
    </w:p>
    <w:p w14:paraId="394FE1F8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a1 = -2r cos(theta)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a2 = r^2</w:t>
      </w:r>
    </w:p>
    <w:p w14:paraId="51E59783">
      <w:r>
        <w:rPr>
          <w:rFonts w:ascii="Calibri" w:hAnsi="Calibri" w:eastAsia="微软雅黑"/>
        </w:rPr>
        <w:t>对应分子可以在 RTL 内部恢复：</w:t>
      </w:r>
    </w:p>
    <w:p w14:paraId="01C4CCD8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b0 = a2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b1 = a1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b2 = 1.0</w:t>
      </w:r>
    </w:p>
    <w:p w14:paraId="2C94BDC5">
      <w:r>
        <w:rPr>
          <w:rFonts w:ascii="Calibri" w:hAnsi="Calibri" w:eastAsia="微软雅黑"/>
        </w:rPr>
        <w:t>这减少了 coefficient storage，也让 RTL 和数学模型更一致。</w:t>
      </w:r>
    </w:p>
    <w:p w14:paraId="7EF8768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4. Plan B 评估</w:t>
      </w:r>
    </w:p>
    <w:p w14:paraId="075018D5">
      <w:r>
        <w:rPr>
          <w:rFonts w:ascii="Calibri" w:hAnsi="Calibri" w:eastAsia="微软雅黑"/>
        </w:rPr>
        <w:t>Plan B 的核心想法可以理解成：H1 是一个已经测出来的失真通道，它会同时改变信号的幅度和相位；我们希望再放一个 digital filter 在后面，让两者串起来以后接近一个理想系统。</w:t>
      </w:r>
    </w:p>
    <w:p w14:paraId="57E7390F">
      <w:r>
        <w:rPr>
          <w:rFonts w:ascii="Calibri" w:hAnsi="Calibri" w:eastAsia="微软雅黑"/>
        </w:rPr>
        <w:t>如果 H1 在某个频率把信号放大了，补偿器就应该在这个频率压低一点；如果 H1 在某个频率把信号压低了，补偿器就应该抬高一点。相位也是同理：如果 H1 造成了额外相位弯曲，补偿器就产生相反的相位弯曲。这样 H1 和补偿器相乘后，整体 response 就更接近平坦幅度和线性相位。</w:t>
      </w:r>
    </w:p>
    <w:p w14:paraId="3A24932B">
      <w:r>
        <w:rPr>
          <w:rFonts w:ascii="Calibri" w:hAnsi="Calibri" w:eastAsia="微软雅黑"/>
        </w:rPr>
        <w:t>Base Plan 把这个任务拆成两部分：L1-08 用 real FIR 主要处理 magnitude，L1-09 用 all-pass IIR 主要处理 phase/group delay。Plan B 则更直接：用一个 complex FIR 同时处理 magnitude 和 phase。因为 complex FIR 的 coefficient 有 real 和 imaginary 两部分，所以它天然可以同时改变幅度和相位，不像 real FIR 那样主要适合做线性相位的幅度补偿。</w:t>
      </w:r>
    </w:p>
    <w:p w14:paraId="32D9E7AA">
      <w:r>
        <w:rPr>
          <w:rFonts w:ascii="Calibri" w:hAnsi="Calibri" w:eastAsia="微软雅黑"/>
        </w:rPr>
        <w:t>从频域看，Plan B 想让下面这个关系成立：</w:t>
      </w:r>
    </w:p>
    <w:p w14:paraId="11DA8867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H1(f) * FIR(f) ≈ ideal_delay(f)</w:t>
      </w:r>
    </w:p>
    <w:p w14:paraId="684C261B">
      <w:r>
        <w:rPr>
          <w:rFonts w:ascii="Calibri" w:hAnsi="Calibri" w:eastAsia="微软雅黑"/>
        </w:rPr>
        <w:t>也就是说，H1 经过 Plan B FIR 之后，最好只剩一个固定延迟，不再有明显 magnitude ripple 或 group-delay ripple。把上式移项，就得到 FIR 的目标响应：</w:t>
      </w:r>
    </w:p>
    <w:p w14:paraId="2FE1DA49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FIR_target(f) = exp(-j w D) / H1(f)</w:t>
      </w:r>
    </w:p>
    <w:p w14:paraId="3CC61170">
      <w:r>
        <w:rPr>
          <w:rFonts w:ascii="Calibri" w:hAnsi="Calibri" w:eastAsia="微软雅黑"/>
        </w:rPr>
        <w:t xml:space="preserve">这里 </w:t>
      </w:r>
      <w:r>
        <w:rPr>
          <w:rFonts w:ascii="Consolas" w:hAnsi="Consolas" w:eastAsia="微软雅黑"/>
          <w:sz w:val="20"/>
        </w:rPr>
        <w:t>exp(-j w D)</w:t>
      </w:r>
      <w:r>
        <w:rPr>
          <w:rFonts w:ascii="Calibri" w:hAnsi="Calibri" w:eastAsia="微软雅黑"/>
        </w:rPr>
        <w:t xml:space="preserve"> 就是 ideal delay，也就是一个纯延迟系统。它不会改变幅度，只会让所有频率按照同一个 delay 线性旋转相位。加入这个参考延迟的原因是：真实 FIR 是因果系统，不能凭空提前输出未来的 sample。如果直接设计 </w:t>
      </w:r>
      <w:r>
        <w:rPr>
          <w:rFonts w:ascii="Consolas" w:hAnsi="Consolas" w:eastAsia="微软雅黑"/>
          <w:sz w:val="20"/>
        </w:rPr>
        <w:t>1/H1(f)</w:t>
      </w:r>
      <w:r>
        <w:rPr>
          <w:rFonts w:ascii="Calibri" w:hAnsi="Calibri" w:eastAsia="微软雅黑"/>
        </w:rPr>
        <w:t>，目标相位可能要求系统“提前”，这对实时硬件不合理；加上一个合适的 delay 后，目标更容易由 FIR 实现。</w:t>
      </w:r>
    </w:p>
    <w:p w14:paraId="3F7876CE">
      <w:r>
        <w:rPr>
          <w:rFonts w:ascii="Calibri" w:hAnsi="Calibri" w:eastAsia="微软雅黑"/>
        </w:rPr>
        <w:t>Plan B 的优点很明显：它不需要把 magnitude 和 group delay 分开处理，一个 complex FIR 就能同时补偿二者。从 sweep 观察看，Plan B 的补偿效果是有竞争力的，尤其在较多 taps 的情况下，magnitude ripple 和 phase/group-delay error 都可以压得更低。</w:t>
      </w:r>
    </w:p>
    <w:p w14:paraId="1493C126">
      <w:r>
        <w:rPr>
          <w:rFonts w:ascii="Calibri" w:hAnsi="Calibri" w:eastAsia="微软雅黑"/>
        </w:rPr>
        <w:t>但是 Plan B 的硬件代价也明显更高。complex FIR 每个 tap 都需要 complex multiply-accumulate。一个 complex multiplication 通常可以估算为 4 个 real multipliers。以当前 Plan B 常见设置为例：</w:t>
      </w:r>
    </w:p>
    <w:p w14:paraId="1A6A7D2C">
      <w:pPr>
        <w:pStyle w:val="16"/>
        <w:spacing w:after="120" w:line="264" w:lineRule="auto"/>
      </w:pPr>
      <w:r>
        <w:rPr>
          <w:rFonts w:ascii="Calibri" w:hAnsi="Calibri" w:eastAsia="微软雅黑"/>
        </w:rPr>
        <w:t>256-tap complex FIR 约等于 1024 个 real multipliers。</w:t>
      </w:r>
    </w:p>
    <w:p w14:paraId="3CDAE9DD">
      <w:pPr>
        <w:pStyle w:val="16"/>
        <w:spacing w:after="120" w:line="264" w:lineRule="auto"/>
      </w:pPr>
      <w:r>
        <w:rPr>
          <w:rFonts w:ascii="Calibri" w:hAnsi="Calibri" w:eastAsia="微软雅黑"/>
        </w:rPr>
        <w:t>320-tap complex FIR 约等于 1280 个 real multipliers。</w:t>
      </w:r>
    </w:p>
    <w:p w14:paraId="5BAE1747">
      <w:r>
        <w:rPr>
          <w:rFonts w:ascii="Calibri" w:hAnsi="Calibri" w:eastAsia="微软雅黑"/>
        </w:rPr>
        <w:t xml:space="preserve">此外，Plan B 还需要 real/imag 两套 coefficient memory，更宽的 complex adder tree，以及更高的 routing 和 timing pressure。相比之下，Base Plan 的 L1-08 是 real FIR，L1-09 是 all-pass IIR section cascade；L1-09 每个 section 只存两个参数 </w:t>
      </w:r>
      <w:r>
        <w:rPr>
          <w:rFonts w:ascii="Consolas" w:hAnsi="Consolas" w:eastAsia="微软雅黑"/>
          <w:sz w:val="20"/>
        </w:rPr>
        <w:t>a1/a2</w:t>
      </w:r>
      <w:r>
        <w:rPr>
          <w:rFonts w:ascii="Calibri" w:hAnsi="Calibri" w:eastAsia="微软雅黑"/>
        </w:rPr>
        <w:t>。因此从 RTL 落地和资源效率角度，当前更适合继续推进 Base Plan。</w:t>
      </w:r>
    </w:p>
    <w:p w14:paraId="1B261DD7">
      <w:r>
        <w:rPr>
          <w:rFonts w:ascii="Calibri" w:hAnsi="Calibri" w:eastAsia="微软雅黑"/>
        </w:rPr>
        <w:t>所以当前判断是：Plan B 可以作为 high-performance candidate 或 architecture comparison 保留，但不作为当前 RTL 主线。它的价值在于给出一个性能上限参考，并帮助评估 Base Plan 的资源/性能折中是否合理。</w:t>
      </w:r>
    </w:p>
    <w:p w14:paraId="187ECE2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5. 当前 RTL 架构</w:t>
      </w:r>
    </w:p>
    <w:p w14:paraId="7B337E63">
      <w:r>
        <w:rPr>
          <w:rFonts w:ascii="Calibri" w:hAnsi="Calibri" w:eastAsia="微软雅黑"/>
        </w:rPr>
        <w:t xml:space="preserve">当前 RTL 设计文件位于 repo 的 </w:t>
      </w:r>
      <w:r>
        <w:rPr>
          <w:rFonts w:ascii="Consolas" w:hAnsi="Consolas" w:eastAsia="微软雅黑"/>
          <w:sz w:val="20"/>
        </w:rPr>
        <w:t>RTL_design</w:t>
      </w:r>
      <w:r>
        <w:rPr>
          <w:rFonts w:ascii="Calibri" w:hAnsi="Calibri" w:eastAsia="微软雅黑"/>
        </w:rPr>
        <w:t xml:space="preserve"> folder。RTL 采用 Base Plan 架构，顶层模块是 </w:t>
      </w:r>
      <w:r>
        <w:rPr>
          <w:rFonts w:ascii="Consolas" w:hAnsi="Consolas" w:eastAsia="微软雅黑"/>
          <w:sz w:val="20"/>
        </w:rPr>
        <w:t>base_plan_top</w:t>
      </w:r>
      <w:r>
        <w:rPr>
          <w:rFonts w:ascii="Calibri" w:hAnsi="Calibri" w:eastAsia="微软雅黑"/>
        </w:rPr>
        <w:t>，数据路径是：</w:t>
      </w:r>
    </w:p>
    <w:p w14:paraId="228D7A5A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i_in/q_in -&gt; L1-08 -&gt; L1-09 -&gt; o_i/o_q</w:t>
      </w:r>
    </w:p>
    <w:p w14:paraId="6EB9A0CB">
      <w:r>
        <w:rPr>
          <w:rFonts w:ascii="Calibri" w:hAnsi="Calibri" w:eastAsia="微软雅黑"/>
        </w:rPr>
        <w:t>顶层输入输出包括：</w:t>
      </w:r>
    </w:p>
    <w:p w14:paraId="6A091A46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clk</w:t>
      </w:r>
      <w:r>
        <w:rPr>
          <w:rFonts w:ascii="Calibri" w:hAnsi="Calibri" w:eastAsia="微软雅黑"/>
        </w:rPr>
        <w:t>：系统时钟。</w:t>
      </w:r>
    </w:p>
    <w:p w14:paraId="41FCB29F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reset_n</w:t>
      </w:r>
      <w:r>
        <w:rPr>
          <w:rFonts w:ascii="Calibri" w:hAnsi="Calibri" w:eastAsia="微软雅黑"/>
        </w:rPr>
        <w:t>：低有效 reset。</w:t>
      </w:r>
    </w:p>
    <w:p w14:paraId="5E2D478D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i_in</w:t>
      </w:r>
      <w:r>
        <w:rPr>
          <w:rFonts w:ascii="Calibri" w:hAnsi="Calibri" w:eastAsia="微软雅黑"/>
        </w:rPr>
        <w:t xml:space="preserve">, </w:t>
      </w:r>
      <w:r>
        <w:rPr>
          <w:rFonts w:ascii="Consolas" w:hAnsi="Consolas" w:eastAsia="微软雅黑"/>
          <w:sz w:val="20"/>
        </w:rPr>
        <w:t>q_in</w:t>
      </w:r>
      <w:r>
        <w:rPr>
          <w:rFonts w:ascii="Calibri" w:hAnsi="Calibri" w:eastAsia="微软雅黑"/>
        </w:rPr>
        <w:t>：输入 I/Q sample。</w:t>
      </w:r>
    </w:p>
    <w:p w14:paraId="35BC6AA6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in_valid</w:t>
      </w:r>
      <w:r>
        <w:rPr>
          <w:rFonts w:ascii="Calibri" w:hAnsi="Calibri" w:eastAsia="微软雅黑"/>
        </w:rPr>
        <w:t>：输入 sample 有效。</w:t>
      </w:r>
    </w:p>
    <w:p w14:paraId="23829359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l1_08_bypass</w:t>
      </w:r>
      <w:r>
        <w:rPr>
          <w:rFonts w:ascii="Calibri" w:hAnsi="Calibri" w:eastAsia="微软雅黑"/>
        </w:rPr>
        <w:t>：跳过 L1-08。</w:t>
      </w:r>
    </w:p>
    <w:p w14:paraId="5023E7EC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l1_09_bypass</w:t>
      </w:r>
      <w:r>
        <w:rPr>
          <w:rFonts w:ascii="Calibri" w:hAnsi="Calibri" w:eastAsia="微软雅黑"/>
        </w:rPr>
        <w:t>：跳过 L1-09。</w:t>
      </w:r>
    </w:p>
    <w:p w14:paraId="28CDD679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o_i</w:t>
      </w:r>
      <w:r>
        <w:rPr>
          <w:rFonts w:ascii="Calibri" w:hAnsi="Calibri" w:eastAsia="微软雅黑"/>
        </w:rPr>
        <w:t xml:space="preserve">, </w:t>
      </w:r>
      <w:r>
        <w:rPr>
          <w:rFonts w:ascii="Consolas" w:hAnsi="Consolas" w:eastAsia="微软雅黑"/>
          <w:sz w:val="20"/>
        </w:rPr>
        <w:t>o_q</w:t>
      </w:r>
      <w:r>
        <w:rPr>
          <w:rFonts w:ascii="Calibri" w:hAnsi="Calibri" w:eastAsia="微软雅黑"/>
        </w:rPr>
        <w:t>：输出 I/Q sample。</w:t>
      </w:r>
    </w:p>
    <w:p w14:paraId="44951C4F">
      <w:pPr>
        <w:pStyle w:val="16"/>
        <w:spacing w:after="120" w:line="264" w:lineRule="auto"/>
      </w:pPr>
      <w:r>
        <w:rPr>
          <w:rFonts w:ascii="Consolas" w:hAnsi="Consolas" w:eastAsia="微软雅黑"/>
          <w:sz w:val="20"/>
        </w:rPr>
        <w:t>o_valid</w:t>
      </w:r>
      <w:r>
        <w:rPr>
          <w:rFonts w:ascii="Calibri" w:hAnsi="Calibri" w:eastAsia="微软雅黑"/>
        </w:rPr>
        <w:t>：输出 sample 有效。</w:t>
      </w:r>
    </w:p>
    <w:p w14:paraId="1400BA4F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L1-08</w:t>
      </w:r>
    </w:p>
    <w:p w14:paraId="3B57C88A">
      <w:r>
        <w:rPr>
          <w:rFonts w:ascii="Calibri" w:hAnsi="Calibri" w:eastAsia="微软雅黑"/>
        </w:rPr>
        <w:t xml:space="preserve">L1-08 是 80-tap real FIR。I/Q 两路各有一条 sample shift register，但共用同一组 real coefficients。coefficients 在 reset 时从 generated </w:t>
      </w:r>
      <w:r>
        <w:rPr>
          <w:rFonts w:ascii="Consolas" w:hAnsi="Consolas" w:eastAsia="微软雅黑"/>
          <w:sz w:val="20"/>
        </w:rPr>
        <w:t>.svh</w:t>
      </w:r>
      <w:r>
        <w:rPr>
          <w:rFonts w:ascii="Calibri" w:hAnsi="Calibri" w:eastAsia="微软雅黑"/>
        </w:rPr>
        <w:t xml:space="preserve"> preload 到 register bank，之后保持不变。</w:t>
      </w:r>
    </w:p>
    <w:p w14:paraId="08596E3A">
      <w:r>
        <w:rPr>
          <w:rFonts w:ascii="Calibri" w:hAnsi="Calibri" w:eastAsia="微软雅黑"/>
        </w:rPr>
        <w:t>L1-08 的核心结构包括：</w:t>
      </w:r>
    </w:p>
    <w:p w14:paraId="7C2A8EFF">
      <w:pPr>
        <w:pStyle w:val="16"/>
        <w:spacing w:after="120" w:line="264" w:lineRule="auto"/>
      </w:pPr>
      <w:r>
        <w:rPr>
          <w:rFonts w:ascii="Calibri" w:hAnsi="Calibri" w:eastAsia="微软雅黑"/>
        </w:rPr>
        <w:t>系数寄存器组。</w:t>
      </w:r>
    </w:p>
    <w:p w14:paraId="4E2D71B5">
      <w:pPr>
        <w:pStyle w:val="16"/>
        <w:spacing w:after="120" w:line="264" w:lineRule="auto"/>
      </w:pPr>
      <w:r>
        <w:rPr>
          <w:rFonts w:ascii="Calibri" w:hAnsi="Calibri" w:eastAsia="微软雅黑"/>
        </w:rPr>
        <w:t>I/Q 采样移位寄存器。</w:t>
      </w:r>
    </w:p>
    <w:p w14:paraId="36D378AA">
      <w:pPr>
        <w:pStyle w:val="16"/>
        <w:spacing w:after="120" w:line="264" w:lineRule="auto"/>
      </w:pPr>
      <w:r>
        <w:rPr>
          <w:rFonts w:ascii="Calibri" w:hAnsi="Calibri" w:eastAsia="微软雅黑"/>
        </w:rPr>
        <w:t>并行乘法器阵列。</w:t>
      </w:r>
    </w:p>
    <w:p w14:paraId="32808F59">
      <w:pPr>
        <w:pStyle w:val="16"/>
        <w:spacing w:after="120" w:line="264" w:lineRule="auto"/>
      </w:pPr>
      <w:r>
        <w:rPr>
          <w:rFonts w:ascii="Calibri" w:hAnsi="Calibri" w:eastAsia="微软雅黑"/>
        </w:rPr>
        <w:t>流水线加法树。</w:t>
      </w:r>
    </w:p>
    <w:p w14:paraId="2A761840">
      <w:pPr>
        <w:pStyle w:val="16"/>
        <w:spacing w:after="120" w:line="264" w:lineRule="auto"/>
      </w:pPr>
      <w:r>
        <w:rPr>
          <w:rFonts w:ascii="Calibri" w:hAnsi="Calibri" w:eastAsia="微软雅黑"/>
        </w:rPr>
        <w:t>舍入/饱和处理。</w:t>
      </w:r>
    </w:p>
    <w:p w14:paraId="3D5A0244">
      <w:pPr>
        <w:pStyle w:val="16"/>
        <w:spacing w:after="120" w:line="264" w:lineRule="auto"/>
      </w:pPr>
      <w:r>
        <w:rPr>
          <w:rFonts w:ascii="Calibri" w:hAnsi="Calibri" w:eastAsia="微软雅黑"/>
        </w:rPr>
        <w:t>valid 对齐流水线。</w:t>
      </w:r>
    </w:p>
    <w:p w14:paraId="20757A33">
      <w:r>
        <w:rPr>
          <w:rFonts w:ascii="Calibri" w:hAnsi="Calibri" w:eastAsia="微软雅黑"/>
        </w:rPr>
        <w:t xml:space="preserve">当前 FIR MAC 使用 pipelined adder tree。对于 80 taps，adder tree depth 是 7 cycles。由于 shift register 在 clock edge 后才更新，valid alignment 额外考虑了一拍 sample window 对齐，因此当前 L1-08 的 output latency 用 </w:t>
      </w:r>
      <w:r>
        <w:rPr>
          <w:rFonts w:ascii="Consolas" w:hAnsi="Consolas" w:eastAsia="微软雅黑"/>
          <w:sz w:val="20"/>
        </w:rPr>
        <w:t>OUTPUT_LATENCY = MAC_LATENCY + 1</w:t>
      </w:r>
      <w:r>
        <w:rPr>
          <w:rFonts w:ascii="Calibri" w:hAnsi="Calibri" w:eastAsia="微软雅黑"/>
        </w:rPr>
        <w:t xml:space="preserve"> 对齐。</w:t>
      </w:r>
    </w:p>
    <w:p w14:paraId="48D4E9BB">
      <w:r>
        <w:rPr>
          <w:rFonts w:ascii="Calibri" w:hAnsi="Calibri" w:eastAsia="微软雅黑"/>
        </w:rPr>
        <w:t xml:space="preserve">L1-08 的 </w:t>
      </w:r>
      <w:r>
        <w:rPr>
          <w:rFonts w:ascii="Consolas" w:hAnsi="Consolas" w:eastAsia="微软雅黑"/>
          <w:sz w:val="20"/>
        </w:rPr>
        <w:t>run_valid</w:t>
      </w:r>
      <w:r>
        <w:rPr>
          <w:rFonts w:ascii="Calibri" w:hAnsi="Calibri" w:eastAsia="微软雅黑"/>
        </w:rPr>
        <w:t xml:space="preserve"> 定义为：</w:t>
      </w:r>
    </w:p>
    <w:p w14:paraId="55DBCED2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run_valid = in_valid &amp;&amp; coeffs_ready</w:t>
      </w:r>
    </w:p>
    <w:p w14:paraId="0565A941">
      <w:r>
        <w:rPr>
          <w:rFonts w:ascii="Calibri" w:hAnsi="Calibri" w:eastAsia="微软雅黑"/>
        </w:rPr>
        <w:t xml:space="preserve">当 </w:t>
      </w:r>
      <w:r>
        <w:rPr>
          <w:rFonts w:ascii="Consolas" w:hAnsi="Consolas" w:eastAsia="微软雅黑"/>
          <w:sz w:val="20"/>
        </w:rPr>
        <w:t>run_valid=0</w:t>
      </w:r>
      <w:r>
        <w:rPr>
          <w:rFonts w:ascii="Calibri" w:hAnsi="Calibri" w:eastAsia="微软雅黑"/>
        </w:rPr>
        <w:t xml:space="preserve"> 时，sample shift register 和 valid pipe 都暂停推进。这样可以处理非连续 </w:t>
      </w:r>
      <w:r>
        <w:rPr>
          <w:rFonts w:ascii="Consolas" w:hAnsi="Consolas" w:eastAsia="微软雅黑"/>
          <w:sz w:val="20"/>
        </w:rPr>
        <w:t>in_valid</w:t>
      </w:r>
      <w:r>
        <w:rPr>
          <w:rFonts w:ascii="Calibri" w:hAnsi="Calibri" w:eastAsia="微软雅黑"/>
        </w:rPr>
        <w:t>，避免 data pipeline 停住但 valid pipeline 继续前进造成错位。</w:t>
      </w:r>
    </w:p>
    <w:p w14:paraId="395BB141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L1-09</w:t>
      </w:r>
    </w:p>
    <w:p w14:paraId="3FC30E13">
      <w:r>
        <w:rPr>
          <w:rFonts w:ascii="Calibri" w:hAnsi="Calibri" w:eastAsia="微软雅黑"/>
        </w:rPr>
        <w:t xml:space="preserve">L1-09 是 64-section second-order all-pass IIR cascade。I/Q 两路各有一条 second-order section cascade，也就是由多个二阶滤波器 section 串联起来的结构，并且两路共用同一组 all-pass coefficients。当前 RTL 只存每个 section 的 </w:t>
      </w:r>
      <w:r>
        <w:rPr>
          <w:rFonts w:ascii="Consolas" w:hAnsi="Consolas" w:eastAsia="微软雅黑"/>
          <w:sz w:val="20"/>
        </w:rPr>
        <w:t>a1/a2</w:t>
      </w:r>
      <w:r>
        <w:rPr>
          <w:rFonts w:ascii="Calibri" w:hAnsi="Calibri" w:eastAsia="微软雅黑"/>
        </w:rPr>
        <w:t xml:space="preserve">，不再存重复的 </w:t>
      </w:r>
      <w:r>
        <w:rPr>
          <w:rFonts w:ascii="Consolas" w:hAnsi="Consolas" w:eastAsia="微软雅黑"/>
          <w:sz w:val="20"/>
        </w:rPr>
        <w:t>b0/b1/b2</w:t>
      </w:r>
      <w:r>
        <w:rPr>
          <w:rFonts w:ascii="Calibri" w:hAnsi="Calibri" w:eastAsia="微软雅黑"/>
        </w:rPr>
        <w:t>。</w:t>
      </w:r>
    </w:p>
    <w:p w14:paraId="57456B15">
      <w:r>
        <w:rPr>
          <w:rFonts w:ascii="Calibri" w:hAnsi="Calibri" w:eastAsia="微软雅黑"/>
        </w:rPr>
        <w:t>每个二阶滤波器 section 的计算形式是：</w:t>
      </w:r>
    </w:p>
    <w:p w14:paraId="33758892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y[n] = a2*x[n] + a1*x[n-1] + 1.0*x[n-2]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 xml:space="preserve">       - a1*y[n-1] - a2*y[n-2]</w:t>
      </w:r>
    </w:p>
    <w:p w14:paraId="2700DF46">
      <w:r>
        <w:rPr>
          <w:rFonts w:ascii="Calibri" w:hAnsi="Calibri" w:eastAsia="微软雅黑"/>
        </w:rPr>
        <w:t>其中：</w:t>
      </w:r>
    </w:p>
    <w:p w14:paraId="1596F1ED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b0 = a2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b1 = a1</w:t>
      </w:r>
      <w:r>
        <w:rPr>
          <w:rFonts w:ascii="Consolas" w:hAnsi="Consolas" w:eastAsia="微软雅黑"/>
          <w:sz w:val="19"/>
        </w:rPr>
        <w:br w:type="textWrapping"/>
      </w:r>
      <w:r>
        <w:rPr>
          <w:rFonts w:ascii="Consolas" w:hAnsi="Consolas" w:eastAsia="微软雅黑"/>
          <w:sz w:val="19"/>
        </w:rPr>
        <w:t>b2 = 1.0</w:t>
      </w:r>
    </w:p>
    <w:p w14:paraId="195E41E5">
      <w:r>
        <w:rPr>
          <w:rFonts w:ascii="Calibri" w:hAnsi="Calibri" w:eastAsia="微软雅黑"/>
        </w:rPr>
        <w:t xml:space="preserve">RTL 中 </w:t>
      </w:r>
      <w:r>
        <w:rPr>
          <w:rFonts w:ascii="Consolas" w:hAnsi="Consolas" w:eastAsia="微软雅黑"/>
          <w:sz w:val="20"/>
        </w:rPr>
        <w:t>b2=1.0</w:t>
      </w:r>
      <w:r>
        <w:rPr>
          <w:rFonts w:ascii="Calibri" w:hAnsi="Calibri" w:eastAsia="微软雅黑"/>
        </w:rPr>
        <w:t xml:space="preserve"> 通过 fixed-point shift 实现，不需要额外 coefficient storage。</w:t>
      </w:r>
    </w:p>
    <w:p w14:paraId="3C5F1249">
      <w:r>
        <w:rPr>
          <w:rFonts w:ascii="Calibri" w:hAnsi="Calibri" w:eastAsia="微软雅黑"/>
        </w:rPr>
        <w:t>当前 L1-09 section 之间是 combinational connection：</w:t>
      </w:r>
    </w:p>
    <w:p w14:paraId="5C0DC8DB">
      <w:pPr>
        <w:pStyle w:val="164"/>
        <w:shd w:val="clear" w:fill="F2F2F2"/>
      </w:pPr>
      <w:r>
        <w:rPr>
          <w:rFonts w:ascii="Consolas" w:hAnsi="Consolas" w:eastAsia="微软雅黑"/>
          <w:sz w:val="19"/>
        </w:rPr>
        <w:t>stage_out[sec-1] -&gt; stage_in[sec]</w:t>
      </w:r>
    </w:p>
    <w:p w14:paraId="4203AFB8">
      <w:r>
        <w:rPr>
          <w:rFonts w:ascii="Calibri" w:hAnsi="Calibri" w:eastAsia="微软雅黑"/>
        </w:rPr>
        <w:t xml:space="preserve">每个二阶滤波器 section 自己有一个 registered </w:t>
      </w:r>
      <w:r>
        <w:rPr>
          <w:rFonts w:ascii="Consolas" w:hAnsi="Consolas" w:eastAsia="微软雅黑"/>
          <w:sz w:val="20"/>
        </w:rPr>
        <w:t>y_out</w:t>
      </w:r>
      <w:r>
        <w:rPr>
          <w:rFonts w:ascii="Calibri" w:hAnsi="Calibri" w:eastAsia="微软雅黑"/>
        </w:rPr>
        <w:t xml:space="preserve">。因此 64 sections 的 IIR latency 是 64 cycles。valid pipe 使用 </w:t>
      </w:r>
      <w:r>
        <w:rPr>
          <w:rFonts w:ascii="Consolas" w:hAnsi="Consolas" w:eastAsia="微软雅黑"/>
          <w:sz w:val="20"/>
        </w:rPr>
        <w:t>IIR_LATENCY = SECTION_COUNT</w:t>
      </w:r>
      <w:r>
        <w:rPr>
          <w:rFonts w:ascii="Calibri" w:hAnsi="Calibri" w:eastAsia="微软雅黑"/>
        </w:rPr>
        <w:t xml:space="preserve"> 对齐，并且和 data pipeline 一样只在 </w:t>
      </w:r>
      <w:r>
        <w:rPr>
          <w:rFonts w:ascii="Consolas" w:hAnsi="Consolas" w:eastAsia="微软雅黑"/>
          <w:sz w:val="20"/>
        </w:rPr>
        <w:t>run_valid</w:t>
      </w:r>
      <w:r>
        <w:rPr>
          <w:rFonts w:ascii="Calibri" w:hAnsi="Calibri" w:eastAsia="微软雅黑"/>
        </w:rPr>
        <w:t xml:space="preserve"> 时前进。</w:t>
      </w:r>
    </w:p>
    <w:p w14:paraId="4A649030">
      <w:r>
        <w:rPr>
          <w:rFonts w:ascii="Calibri" w:hAnsi="Calibri" w:eastAsia="微软雅黑"/>
        </w:rPr>
        <w:t>L1-09 也支持 bypass。bypass 为 1 时，当前输入 sample 直接输出；bypass 为 0 时，输出经过 all-pass cascade 的 filtered sample。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25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80" w:after="160" w:line="276" w:lineRule="auto"/>
      <w:ind w:left="216" w:right="216"/>
    </w:pPr>
    <w:rPr>
      <w:rFonts w:ascii="Consolas" w:hAnsi="Consolas" w:eastAsiaTheme="minorEastAsia" w:cstheme="minorBidi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2680</Words>
  <Characters>5444</Characters>
  <Lines>0</Lines>
  <Paragraphs>0</Paragraphs>
  <TotalTime>1</TotalTime>
  <ScaleCrop>false</ScaleCrop>
  <LinksUpToDate>false</LinksUpToDate>
  <CharactersWithSpaces>6162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David.W</cp:lastModifiedBy>
  <dcterms:modified xsi:type="dcterms:W3CDTF">2026-06-17T02:25:38Z</dcterms:modified>
  <dc:title>当前进度总结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eyJoZGlkIjoiYTU2NTZiYjQyMTIyYzI5OTFhMGE5ZTllNjg2YjIzYmYiLCJ1c2VySWQiOiI1MTg4OTU5MjMifQ==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5E1A2F5E5600478087C3A37C28326D44_12</vt:lpwstr>
  </property>
</Properties>
</file>