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E25BA" w14:textId="595D91BB" w:rsidR="003F76D3" w:rsidRPr="006454B5" w:rsidRDefault="005F6BA9" w:rsidP="006454B5">
      <w:pPr>
        <w:spacing w:line="360" w:lineRule="auto"/>
        <w:ind w:right="840"/>
        <w:jc w:val="center"/>
        <w:rPr>
          <w:b/>
          <w:bCs/>
          <w:sz w:val="24"/>
          <w:szCs w:val="24"/>
        </w:rPr>
      </w:pPr>
      <w:r w:rsidRPr="006454B5">
        <w:rPr>
          <w:rFonts w:hint="eastAsia"/>
          <w:b/>
          <w:bCs/>
          <w:sz w:val="24"/>
          <w:szCs w:val="24"/>
        </w:rPr>
        <w:t>始于形式，而</w:t>
      </w:r>
      <w:r w:rsidR="003F76D3" w:rsidRPr="006454B5">
        <w:rPr>
          <w:rFonts w:hint="eastAsia"/>
          <w:b/>
          <w:bCs/>
          <w:sz w:val="24"/>
          <w:szCs w:val="24"/>
        </w:rPr>
        <w:t>不只是形式</w:t>
      </w:r>
    </w:p>
    <w:p w14:paraId="2139A490" w14:textId="7C7DE52F" w:rsidR="00E966A6" w:rsidRPr="006454B5" w:rsidRDefault="001C5714" w:rsidP="006454B5">
      <w:pPr>
        <w:spacing w:line="360" w:lineRule="auto"/>
        <w:ind w:right="840"/>
        <w:jc w:val="right"/>
        <w:rPr>
          <w:b/>
          <w:bCs/>
          <w:sz w:val="24"/>
          <w:szCs w:val="24"/>
        </w:rPr>
      </w:pPr>
      <w:r w:rsidRPr="006454B5">
        <w:rPr>
          <w:rFonts w:hint="eastAsia"/>
          <w:b/>
          <w:bCs/>
          <w:sz w:val="24"/>
          <w:szCs w:val="24"/>
        </w:rPr>
        <w:t>——《城市的形成 历史进程中的城市模式和城市意义》读书报告</w:t>
      </w:r>
    </w:p>
    <w:p w14:paraId="2B88EBF4" w14:textId="5CE624AD" w:rsidR="002C3172" w:rsidRPr="006454B5" w:rsidRDefault="001C5714" w:rsidP="006454B5">
      <w:pPr>
        <w:spacing w:line="360" w:lineRule="auto"/>
        <w:ind w:firstLineChars="200" w:firstLine="480"/>
        <w:rPr>
          <w:sz w:val="24"/>
          <w:szCs w:val="24"/>
        </w:rPr>
      </w:pPr>
      <w:r w:rsidRPr="006454B5">
        <w:rPr>
          <w:rFonts w:hint="eastAsia"/>
          <w:sz w:val="24"/>
          <w:szCs w:val="24"/>
        </w:rPr>
        <w:t>斯皮罗·科斯托夫是著名的建筑史学家，</w:t>
      </w:r>
      <w:r w:rsidR="00BA3ECF" w:rsidRPr="006454B5">
        <w:rPr>
          <w:rFonts w:hint="eastAsia"/>
          <w:sz w:val="24"/>
          <w:szCs w:val="24"/>
        </w:rPr>
        <w:t>《城市的形成》一书便是他从历史的视点观察城市</w:t>
      </w:r>
      <w:r w:rsidR="003F76D3" w:rsidRPr="006454B5">
        <w:rPr>
          <w:rFonts w:hint="eastAsia"/>
          <w:sz w:val="24"/>
          <w:szCs w:val="24"/>
        </w:rPr>
        <w:t>形式</w:t>
      </w:r>
      <w:r w:rsidR="00BA3ECF" w:rsidRPr="006454B5">
        <w:rPr>
          <w:rFonts w:hint="eastAsia"/>
          <w:sz w:val="24"/>
          <w:szCs w:val="24"/>
        </w:rPr>
        <w:t>的成果。本书可以是</w:t>
      </w:r>
      <w:r w:rsidR="003F76D3" w:rsidRPr="006454B5">
        <w:rPr>
          <w:rFonts w:hint="eastAsia"/>
          <w:sz w:val="24"/>
          <w:szCs w:val="24"/>
        </w:rPr>
        <w:t>包含不同城市形式的设计</w:t>
      </w:r>
      <w:r w:rsidR="00BA3ECF" w:rsidRPr="006454B5">
        <w:rPr>
          <w:rFonts w:hint="eastAsia"/>
          <w:sz w:val="24"/>
          <w:szCs w:val="24"/>
        </w:rPr>
        <w:t>资料库，</w:t>
      </w:r>
      <w:r w:rsidR="003F76D3" w:rsidRPr="006454B5">
        <w:rPr>
          <w:rFonts w:hint="eastAsia"/>
          <w:sz w:val="24"/>
          <w:szCs w:val="24"/>
        </w:rPr>
        <w:t>但不止于此，它也</w:t>
      </w:r>
      <w:r w:rsidR="005F6BA9" w:rsidRPr="006454B5">
        <w:rPr>
          <w:rFonts w:hint="eastAsia"/>
          <w:sz w:val="24"/>
          <w:szCs w:val="24"/>
        </w:rPr>
        <w:t>要求规划从业者从历史进程考察城市</w:t>
      </w:r>
      <w:r w:rsidR="00C17F5C" w:rsidRPr="006454B5">
        <w:rPr>
          <w:rFonts w:hint="eastAsia"/>
          <w:sz w:val="24"/>
          <w:szCs w:val="24"/>
        </w:rPr>
        <w:t>的意义，而非去主观臆断。</w:t>
      </w:r>
    </w:p>
    <w:p w14:paraId="0419EF39" w14:textId="7E7C3707" w:rsidR="00E75E64" w:rsidRPr="006454B5" w:rsidRDefault="00E75E64" w:rsidP="006454B5">
      <w:pPr>
        <w:spacing w:line="360" w:lineRule="auto"/>
        <w:ind w:firstLineChars="200" w:firstLine="480"/>
        <w:rPr>
          <w:b/>
          <w:bCs/>
          <w:sz w:val="24"/>
          <w:szCs w:val="24"/>
        </w:rPr>
      </w:pPr>
      <w:r w:rsidRPr="006454B5">
        <w:rPr>
          <w:rFonts w:hint="eastAsia"/>
          <w:b/>
          <w:bCs/>
          <w:sz w:val="24"/>
          <w:szCs w:val="24"/>
        </w:rPr>
        <w:t>读前读后——感触杂谈</w:t>
      </w:r>
    </w:p>
    <w:p w14:paraId="51FB444A" w14:textId="7B99960A" w:rsidR="009D6241" w:rsidRPr="006454B5" w:rsidRDefault="009D6241" w:rsidP="006454B5">
      <w:pPr>
        <w:spacing w:line="360" w:lineRule="auto"/>
        <w:ind w:firstLineChars="200" w:firstLine="480"/>
        <w:rPr>
          <w:sz w:val="24"/>
          <w:szCs w:val="24"/>
        </w:rPr>
      </w:pPr>
      <w:r w:rsidRPr="006454B5">
        <w:rPr>
          <w:rFonts w:hint="eastAsia"/>
          <w:sz w:val="24"/>
          <w:szCs w:val="24"/>
        </w:rPr>
        <w:t>在这里，请容我为自己辩解几句，为什么要选择这本让我在写读书报告时难以下笔的书籍。与其他</w:t>
      </w:r>
      <w:r w:rsidR="00455A7D" w:rsidRPr="006454B5">
        <w:rPr>
          <w:rFonts w:hint="eastAsia"/>
          <w:sz w:val="24"/>
          <w:szCs w:val="24"/>
        </w:rPr>
        <w:t>几</w:t>
      </w:r>
      <w:r w:rsidRPr="006454B5">
        <w:rPr>
          <w:rFonts w:hint="eastAsia"/>
          <w:sz w:val="24"/>
          <w:szCs w:val="24"/>
        </w:rPr>
        <w:t>本书相比，</w:t>
      </w:r>
      <w:r w:rsidR="00521A61" w:rsidRPr="006454B5">
        <w:rPr>
          <w:rFonts w:hint="eastAsia"/>
          <w:sz w:val="24"/>
          <w:szCs w:val="24"/>
        </w:rPr>
        <w:t>《</w:t>
      </w:r>
      <w:r w:rsidRPr="006454B5">
        <w:rPr>
          <w:rFonts w:hint="eastAsia"/>
          <w:sz w:val="24"/>
          <w:szCs w:val="24"/>
        </w:rPr>
        <w:t>城市的形成</w:t>
      </w:r>
      <w:r w:rsidR="00521A61" w:rsidRPr="006454B5">
        <w:rPr>
          <w:rFonts w:hint="eastAsia"/>
          <w:sz w:val="24"/>
          <w:szCs w:val="24"/>
        </w:rPr>
        <w:t>》</w:t>
      </w:r>
      <w:r w:rsidRPr="006454B5">
        <w:rPr>
          <w:rFonts w:hint="eastAsia"/>
          <w:sz w:val="24"/>
          <w:szCs w:val="24"/>
        </w:rPr>
        <w:t>一书缺少令人耳目一新的理论或作者对城市的议论（当然这是作者有意为之），因此难以找到可以辩驳的部分。但是，它有一些独到的特点，使我毅然决然地选择了它。</w:t>
      </w:r>
    </w:p>
    <w:p w14:paraId="77E2CDC1" w14:textId="7EE77D4A" w:rsidR="002C3172" w:rsidRPr="006454B5" w:rsidRDefault="009D6241" w:rsidP="006454B5">
      <w:pPr>
        <w:spacing w:line="360" w:lineRule="auto"/>
        <w:ind w:firstLineChars="200" w:firstLine="480"/>
        <w:rPr>
          <w:sz w:val="24"/>
          <w:szCs w:val="24"/>
        </w:rPr>
      </w:pPr>
      <w:r w:rsidRPr="006454B5">
        <w:rPr>
          <w:rFonts w:hint="eastAsia"/>
          <w:sz w:val="24"/>
          <w:szCs w:val="24"/>
        </w:rPr>
        <w:t>首先，应该回顾一下我本次阅读的目的。作为一个尚未踏入规划大门的初学者，我希望自己能对城市首先有一个感性直观的全局认识，</w:t>
      </w:r>
      <w:r w:rsidR="00980648" w:rsidRPr="006454B5">
        <w:rPr>
          <w:rFonts w:hint="eastAsia"/>
          <w:sz w:val="24"/>
          <w:szCs w:val="24"/>
        </w:rPr>
        <w:t>先能具有自己的评判，再去与已有的理论对比，以防止某一套理论的先入为主</w:t>
      </w:r>
      <w:r w:rsidR="00BD2865" w:rsidRPr="006454B5">
        <w:rPr>
          <w:rFonts w:hint="eastAsia"/>
          <w:sz w:val="24"/>
          <w:szCs w:val="24"/>
        </w:rPr>
        <w:t>。</w:t>
      </w:r>
      <w:r w:rsidR="00521A61" w:rsidRPr="006454B5">
        <w:rPr>
          <w:rFonts w:hint="eastAsia"/>
          <w:sz w:val="24"/>
          <w:szCs w:val="24"/>
        </w:rPr>
        <w:t>那么如果有一本书能从城市形态入手，具有清晰的框架，客观的语言，并配以丰富的图片，自然是极好的，由此来看，这本书是最好的选择。芒福德</w:t>
      </w:r>
      <w:r w:rsidR="00980648" w:rsidRPr="006454B5">
        <w:rPr>
          <w:rFonts w:hint="eastAsia"/>
          <w:sz w:val="24"/>
          <w:szCs w:val="24"/>
        </w:rPr>
        <w:t>的《城市发展史》当然是必读的经典，但其中有一套非常完善的理论体系，因此我希望能放在之后去阅读；《明日之城》聚焦于2</w:t>
      </w:r>
      <w:r w:rsidR="00980648" w:rsidRPr="006454B5">
        <w:rPr>
          <w:sz w:val="24"/>
          <w:szCs w:val="24"/>
        </w:rPr>
        <w:t>0</w:t>
      </w:r>
      <w:r w:rsidR="00980648" w:rsidRPr="006454B5">
        <w:rPr>
          <w:rFonts w:hint="eastAsia"/>
          <w:sz w:val="24"/>
          <w:szCs w:val="24"/>
        </w:rPr>
        <w:t>世纪的规划，似乎不利于历史的全览，我认为亦应放在《城市的形成》之后。因此，我选择了这本看起来像是</w:t>
      </w:r>
      <w:r w:rsidR="0015420F" w:rsidRPr="006454B5">
        <w:rPr>
          <w:rFonts w:hint="eastAsia"/>
          <w:sz w:val="24"/>
          <w:szCs w:val="24"/>
        </w:rPr>
        <w:t>百科全书</w:t>
      </w:r>
      <w:r w:rsidR="00980648" w:rsidRPr="006454B5">
        <w:rPr>
          <w:rFonts w:hint="eastAsia"/>
          <w:sz w:val="24"/>
          <w:szCs w:val="24"/>
        </w:rPr>
        <w:t>的书籍。</w:t>
      </w:r>
    </w:p>
    <w:p w14:paraId="48708454" w14:textId="420C32E9" w:rsidR="00C17F5C" w:rsidRPr="006454B5" w:rsidRDefault="00C17F5C" w:rsidP="006454B5">
      <w:pPr>
        <w:spacing w:line="360" w:lineRule="auto"/>
        <w:ind w:firstLineChars="200" w:firstLine="480"/>
        <w:rPr>
          <w:sz w:val="24"/>
          <w:szCs w:val="24"/>
        </w:rPr>
      </w:pPr>
      <w:r w:rsidRPr="006454B5">
        <w:rPr>
          <w:rFonts w:hint="eastAsia"/>
          <w:sz w:val="24"/>
          <w:szCs w:val="24"/>
        </w:rPr>
        <w:t>但阅读过程中，我才感受到这不只是一本百科全书，贯穿其中的是一种观察城市的视角，</w:t>
      </w:r>
      <w:r w:rsidR="00E37A63" w:rsidRPr="006454B5">
        <w:rPr>
          <w:rFonts w:hint="eastAsia"/>
          <w:sz w:val="24"/>
          <w:szCs w:val="24"/>
        </w:rPr>
        <w:t>他会解释各种</w:t>
      </w:r>
      <w:r w:rsidR="002F3DA9" w:rsidRPr="006454B5">
        <w:rPr>
          <w:rFonts w:hint="eastAsia"/>
          <w:sz w:val="24"/>
          <w:szCs w:val="24"/>
        </w:rPr>
        <w:t>城市</w:t>
      </w:r>
      <w:r w:rsidR="00E37A63" w:rsidRPr="006454B5">
        <w:rPr>
          <w:rFonts w:hint="eastAsia"/>
          <w:sz w:val="24"/>
          <w:szCs w:val="24"/>
        </w:rPr>
        <w:t>形式形成的政治、文化、自然原因，而非单纯罗列形式。如在解释北京模式时，他提到了政权正统性，《周礼》,地形等多方面的原因。在对</w:t>
      </w:r>
      <w:r w:rsidR="00455A7D" w:rsidRPr="006454B5">
        <w:rPr>
          <w:rFonts w:hint="eastAsia"/>
          <w:sz w:val="24"/>
          <w:szCs w:val="24"/>
        </w:rPr>
        <w:t>一种城市形式作评价时，他必定是已经梳理完这种城市的历史，如此看待城市的方法很具有启示性。</w:t>
      </w:r>
    </w:p>
    <w:p w14:paraId="04B1DCA2" w14:textId="23B53392" w:rsidR="000B5F63" w:rsidRPr="006454B5" w:rsidRDefault="002F3DA9" w:rsidP="006454B5">
      <w:pPr>
        <w:spacing w:line="360" w:lineRule="auto"/>
        <w:ind w:firstLineChars="200" w:firstLine="480"/>
        <w:rPr>
          <w:b/>
          <w:bCs/>
          <w:sz w:val="24"/>
          <w:szCs w:val="24"/>
        </w:rPr>
      </w:pPr>
      <w:r w:rsidRPr="006454B5">
        <w:rPr>
          <w:rFonts w:hint="eastAsia"/>
          <w:b/>
          <w:bCs/>
          <w:sz w:val="24"/>
          <w:szCs w:val="24"/>
        </w:rPr>
        <w:t>历史为主，多角度辅助——</w:t>
      </w:r>
      <w:r w:rsidR="002C3172" w:rsidRPr="006454B5">
        <w:rPr>
          <w:rFonts w:hint="eastAsia"/>
          <w:b/>
          <w:bCs/>
          <w:sz w:val="24"/>
          <w:szCs w:val="24"/>
        </w:rPr>
        <w:t>关于</w:t>
      </w:r>
      <w:r w:rsidR="000B5F63" w:rsidRPr="006454B5">
        <w:rPr>
          <w:rFonts w:hint="eastAsia"/>
          <w:b/>
          <w:bCs/>
          <w:sz w:val="24"/>
          <w:szCs w:val="24"/>
        </w:rPr>
        <w:t>研究</w:t>
      </w:r>
      <w:r w:rsidR="009F1C6C" w:rsidRPr="006454B5">
        <w:rPr>
          <w:rFonts w:hint="eastAsia"/>
          <w:b/>
          <w:bCs/>
          <w:sz w:val="24"/>
          <w:szCs w:val="24"/>
        </w:rPr>
        <w:t>视角与</w:t>
      </w:r>
      <w:r w:rsidR="000B5F63" w:rsidRPr="006454B5">
        <w:rPr>
          <w:rFonts w:hint="eastAsia"/>
          <w:b/>
          <w:bCs/>
          <w:sz w:val="24"/>
          <w:szCs w:val="24"/>
        </w:rPr>
        <w:t>方法</w:t>
      </w:r>
    </w:p>
    <w:p w14:paraId="3F3723B6" w14:textId="59D7D897" w:rsidR="008B7B28" w:rsidRPr="006454B5" w:rsidRDefault="002C3172" w:rsidP="006454B5">
      <w:pPr>
        <w:spacing w:line="360" w:lineRule="auto"/>
        <w:ind w:firstLineChars="200" w:firstLine="480"/>
        <w:rPr>
          <w:sz w:val="24"/>
          <w:szCs w:val="24"/>
        </w:rPr>
      </w:pPr>
      <w:r w:rsidRPr="006454B5">
        <w:rPr>
          <w:rFonts w:hint="eastAsia"/>
          <w:sz w:val="24"/>
          <w:szCs w:val="24"/>
        </w:rPr>
        <w:t>作为建筑史学家，</w:t>
      </w:r>
      <w:r w:rsidR="00203D2C" w:rsidRPr="006454B5">
        <w:rPr>
          <w:rFonts w:hint="eastAsia"/>
          <w:sz w:val="24"/>
          <w:szCs w:val="24"/>
        </w:rPr>
        <w:t>Kostof</w:t>
      </w:r>
      <w:r w:rsidRPr="006454B5">
        <w:rPr>
          <w:rFonts w:hint="eastAsia"/>
          <w:sz w:val="24"/>
          <w:szCs w:val="24"/>
        </w:rPr>
        <w:t>更多地使用</w:t>
      </w:r>
      <w:r w:rsidR="009F1C6C" w:rsidRPr="006454B5">
        <w:rPr>
          <w:rFonts w:hint="eastAsia"/>
          <w:sz w:val="24"/>
          <w:szCs w:val="24"/>
        </w:rPr>
        <w:t>历史的视角看待城市问题，如其标题所述，历史进程</w:t>
      </w:r>
      <w:r w:rsidR="009F1C6C" w:rsidRPr="006454B5">
        <w:rPr>
          <w:rFonts w:hint="eastAsia"/>
          <w:sz w:val="24"/>
          <w:szCs w:val="24"/>
        </w:rPr>
        <w:lastRenderedPageBreak/>
        <w:t>中的城市</w:t>
      </w:r>
      <w:r w:rsidR="0051064D" w:rsidRPr="006454B5">
        <w:rPr>
          <w:rFonts w:hint="eastAsia"/>
          <w:sz w:val="24"/>
          <w:szCs w:val="24"/>
        </w:rPr>
        <w:t>，</w:t>
      </w:r>
      <w:r w:rsidR="00BA3ECF" w:rsidRPr="006454B5">
        <w:rPr>
          <w:rFonts w:hint="eastAsia"/>
          <w:sz w:val="24"/>
          <w:szCs w:val="24"/>
        </w:rPr>
        <w:t>首先，这指的是</w:t>
      </w:r>
      <w:r w:rsidR="008B7B28" w:rsidRPr="006454B5">
        <w:rPr>
          <w:rFonts w:hint="eastAsia"/>
          <w:sz w:val="24"/>
          <w:szCs w:val="24"/>
        </w:rPr>
        <w:t>关注</w:t>
      </w:r>
      <w:r w:rsidR="0051064D" w:rsidRPr="006454B5">
        <w:rPr>
          <w:rFonts w:hint="eastAsia"/>
          <w:sz w:val="24"/>
          <w:szCs w:val="24"/>
        </w:rPr>
        <w:t>历史中</w:t>
      </w:r>
      <w:r w:rsidR="008B7B28" w:rsidRPr="006454B5">
        <w:rPr>
          <w:rFonts w:hint="eastAsia"/>
          <w:sz w:val="24"/>
          <w:szCs w:val="24"/>
        </w:rPr>
        <w:t>不同</w:t>
      </w:r>
      <w:r w:rsidR="0051064D" w:rsidRPr="006454B5">
        <w:rPr>
          <w:rFonts w:hint="eastAsia"/>
          <w:sz w:val="24"/>
          <w:szCs w:val="24"/>
        </w:rPr>
        <w:t>人对城市的塑造</w:t>
      </w:r>
      <w:r w:rsidR="008B7B28" w:rsidRPr="006454B5">
        <w:rPr>
          <w:rFonts w:hint="eastAsia"/>
          <w:sz w:val="24"/>
          <w:szCs w:val="24"/>
        </w:rPr>
        <w:t>及城市的不断变化</w:t>
      </w:r>
      <w:r w:rsidR="009F1C6C" w:rsidRPr="006454B5">
        <w:rPr>
          <w:rFonts w:hint="eastAsia"/>
          <w:sz w:val="24"/>
          <w:szCs w:val="24"/>
        </w:rPr>
        <w:t>。与普通的建筑史学家相比，他关注的不是城市抽象形式的变迁，没有为各种城市形式划分</w:t>
      </w:r>
      <w:r w:rsidR="00C17F5C" w:rsidRPr="006454B5">
        <w:rPr>
          <w:rFonts w:hint="eastAsia"/>
          <w:sz w:val="24"/>
          <w:szCs w:val="24"/>
        </w:rPr>
        <w:t>高低优劣</w:t>
      </w:r>
      <w:r w:rsidR="009F1C6C" w:rsidRPr="006454B5">
        <w:rPr>
          <w:rFonts w:hint="eastAsia"/>
          <w:sz w:val="24"/>
          <w:szCs w:val="24"/>
        </w:rPr>
        <w:t>，他所关注的是</w:t>
      </w:r>
      <w:r w:rsidR="00F674ED" w:rsidRPr="006454B5">
        <w:rPr>
          <w:rFonts w:hint="eastAsia"/>
          <w:sz w:val="24"/>
          <w:szCs w:val="24"/>
        </w:rPr>
        <w:t>“作为意义载体的形式</w:t>
      </w:r>
      <w:r w:rsidR="008B7B28" w:rsidRPr="006454B5">
        <w:rPr>
          <w:rStyle w:val="ac"/>
          <w:sz w:val="24"/>
          <w:szCs w:val="24"/>
        </w:rPr>
        <w:footnoteReference w:id="1"/>
      </w:r>
      <w:r w:rsidR="00F674ED" w:rsidRPr="006454B5">
        <w:rPr>
          <w:rFonts w:hint="eastAsia"/>
          <w:sz w:val="24"/>
          <w:szCs w:val="24"/>
        </w:rPr>
        <w:t>”，认为“建筑的意义最终总是存在于历史与文化的关系当中的</w:t>
      </w:r>
      <w:r w:rsidR="008B7B28" w:rsidRPr="006454B5">
        <w:rPr>
          <w:rStyle w:val="ac"/>
          <w:sz w:val="24"/>
          <w:szCs w:val="24"/>
        </w:rPr>
        <w:footnoteReference w:id="2"/>
      </w:r>
      <w:r w:rsidR="00F674ED" w:rsidRPr="006454B5">
        <w:rPr>
          <w:rFonts w:hint="eastAsia"/>
          <w:sz w:val="24"/>
          <w:szCs w:val="24"/>
        </w:rPr>
        <w:t>”</w:t>
      </w:r>
      <w:r w:rsidR="0051064D" w:rsidRPr="006454B5">
        <w:rPr>
          <w:rFonts w:hint="eastAsia"/>
          <w:sz w:val="24"/>
          <w:szCs w:val="24"/>
        </w:rPr>
        <w:t>，“在被刻上特定文化意图的印迹之前，城市形式都是中性的</w:t>
      </w:r>
      <w:r w:rsidR="008B7B28" w:rsidRPr="006454B5">
        <w:rPr>
          <w:rStyle w:val="ac"/>
          <w:sz w:val="24"/>
          <w:szCs w:val="24"/>
        </w:rPr>
        <w:footnoteReference w:id="3"/>
      </w:r>
      <w:r w:rsidR="0051064D" w:rsidRPr="006454B5">
        <w:rPr>
          <w:rFonts w:hint="eastAsia"/>
          <w:sz w:val="24"/>
          <w:szCs w:val="24"/>
        </w:rPr>
        <w:t>”</w:t>
      </w:r>
      <w:r w:rsidR="00F674ED" w:rsidRPr="006454B5">
        <w:rPr>
          <w:rFonts w:hint="eastAsia"/>
          <w:sz w:val="24"/>
          <w:szCs w:val="24"/>
        </w:rPr>
        <w:t>。</w:t>
      </w:r>
      <w:r w:rsidR="00BA3ECF" w:rsidRPr="006454B5">
        <w:rPr>
          <w:rFonts w:hint="eastAsia"/>
          <w:sz w:val="24"/>
          <w:szCs w:val="24"/>
        </w:rPr>
        <w:t>历史进程的另一重含义是</w:t>
      </w:r>
      <w:r w:rsidR="001175BC" w:rsidRPr="006454B5">
        <w:rPr>
          <w:rFonts w:hint="eastAsia"/>
          <w:sz w:val="24"/>
          <w:szCs w:val="24"/>
        </w:rPr>
        <w:t>时间流逝中城市发生的物质变化，强调城市不断改变的特性。</w:t>
      </w:r>
    </w:p>
    <w:p w14:paraId="34E2078A" w14:textId="5B155331" w:rsidR="002C3172" w:rsidRPr="006454B5" w:rsidRDefault="0051064D" w:rsidP="006454B5">
      <w:pPr>
        <w:spacing w:line="360" w:lineRule="auto"/>
        <w:ind w:firstLineChars="200" w:firstLine="480"/>
        <w:rPr>
          <w:sz w:val="24"/>
          <w:szCs w:val="24"/>
        </w:rPr>
      </w:pPr>
      <w:r w:rsidRPr="006454B5">
        <w:rPr>
          <w:rFonts w:hint="eastAsia"/>
          <w:sz w:val="24"/>
          <w:szCs w:val="24"/>
        </w:rPr>
        <w:t>在研究中，科斯托夫还</w:t>
      </w:r>
      <w:r w:rsidR="008B7B28" w:rsidRPr="006454B5">
        <w:rPr>
          <w:rFonts w:hint="eastAsia"/>
          <w:sz w:val="24"/>
          <w:szCs w:val="24"/>
        </w:rPr>
        <w:t>借用了一些地理学的手法</w:t>
      </w:r>
      <w:r w:rsidR="00F95715" w:rsidRPr="006454B5">
        <w:rPr>
          <w:rFonts w:hint="eastAsia"/>
          <w:sz w:val="24"/>
          <w:szCs w:val="24"/>
        </w:rPr>
        <w:t>。如“城市天际线”一章中，他从画家对城市的描绘中寻找历史上城市天际线的变化</w:t>
      </w:r>
      <w:r w:rsidR="00180065" w:rsidRPr="006454B5">
        <w:rPr>
          <w:rStyle w:val="ac"/>
          <w:sz w:val="24"/>
          <w:szCs w:val="24"/>
        </w:rPr>
        <w:footnoteReference w:id="4"/>
      </w:r>
      <w:r w:rsidR="00F95715" w:rsidRPr="006454B5">
        <w:rPr>
          <w:rFonts w:hint="eastAsia"/>
          <w:sz w:val="24"/>
          <w:szCs w:val="24"/>
        </w:rPr>
        <w:t>，这实际上是用感知地图去研究城市的内部结构</w:t>
      </w:r>
      <w:r w:rsidR="00C24CA6" w:rsidRPr="006454B5">
        <w:rPr>
          <w:rFonts w:hint="eastAsia"/>
          <w:sz w:val="24"/>
          <w:szCs w:val="24"/>
        </w:rPr>
        <w:t>，这些画代</w:t>
      </w:r>
      <w:r w:rsidR="00455A7D" w:rsidRPr="006454B5">
        <w:rPr>
          <w:rFonts w:hint="eastAsia"/>
          <w:sz w:val="24"/>
          <w:szCs w:val="24"/>
        </w:rPr>
        <w:t>作</w:t>
      </w:r>
      <w:r w:rsidR="00C24CA6" w:rsidRPr="006454B5">
        <w:rPr>
          <w:rFonts w:hint="eastAsia"/>
          <w:sz w:val="24"/>
          <w:szCs w:val="24"/>
        </w:rPr>
        <w:t>表艺术家及当权者的城市意象空间</w:t>
      </w:r>
      <w:r w:rsidR="00C24CA6" w:rsidRPr="006454B5">
        <w:rPr>
          <w:rStyle w:val="ac"/>
          <w:sz w:val="24"/>
          <w:szCs w:val="24"/>
        </w:rPr>
        <w:footnoteReference w:id="5"/>
      </w:r>
      <w:r w:rsidR="007473D4" w:rsidRPr="006454B5">
        <w:rPr>
          <w:rFonts w:hint="eastAsia"/>
          <w:sz w:val="24"/>
          <w:szCs w:val="24"/>
        </w:rPr>
        <w:t>，这是社会地理学的典型研究手法</w:t>
      </w:r>
      <w:r w:rsidR="00C24CA6" w:rsidRPr="006454B5">
        <w:rPr>
          <w:rFonts w:hint="eastAsia"/>
          <w:sz w:val="24"/>
          <w:szCs w:val="24"/>
        </w:rPr>
        <w:t>。</w:t>
      </w:r>
      <w:r w:rsidR="001175BC" w:rsidRPr="006454B5">
        <w:rPr>
          <w:rFonts w:hint="eastAsia"/>
          <w:sz w:val="24"/>
          <w:szCs w:val="24"/>
        </w:rPr>
        <w:t>同时他借用地理学研究的宏观视角，关注“地块”而非“街道”</w:t>
      </w:r>
      <w:r w:rsidR="00C17F5C" w:rsidRPr="006454B5">
        <w:rPr>
          <w:rFonts w:hint="eastAsia"/>
          <w:sz w:val="24"/>
          <w:szCs w:val="24"/>
        </w:rPr>
        <w:t>，因此他在书中所分析的</w:t>
      </w:r>
      <w:r w:rsidR="00E75E64" w:rsidRPr="006454B5">
        <w:rPr>
          <w:rFonts w:hint="eastAsia"/>
          <w:sz w:val="24"/>
          <w:szCs w:val="24"/>
        </w:rPr>
        <w:t>五种</w:t>
      </w:r>
      <w:r w:rsidR="00C17F5C" w:rsidRPr="006454B5">
        <w:rPr>
          <w:rFonts w:hint="eastAsia"/>
          <w:sz w:val="24"/>
          <w:szCs w:val="24"/>
        </w:rPr>
        <w:t>形式主要是指的大尺度的城市形态</w:t>
      </w:r>
      <w:r w:rsidR="00E75E64" w:rsidRPr="006454B5">
        <w:rPr>
          <w:rFonts w:hint="eastAsia"/>
          <w:sz w:val="24"/>
          <w:szCs w:val="24"/>
        </w:rPr>
        <w:t>（就算是在“城市天际线”一章他也没有给予某座建筑以特殊的关照）</w:t>
      </w:r>
      <w:r w:rsidR="00C17F5C" w:rsidRPr="006454B5">
        <w:rPr>
          <w:rFonts w:hint="eastAsia"/>
          <w:sz w:val="24"/>
          <w:szCs w:val="24"/>
        </w:rPr>
        <w:t>。</w:t>
      </w:r>
    </w:p>
    <w:p w14:paraId="087571A8" w14:textId="65B3FEEB" w:rsidR="00C24CA6" w:rsidRPr="006454B5" w:rsidRDefault="002F3DA9" w:rsidP="006454B5">
      <w:pPr>
        <w:spacing w:line="360" w:lineRule="auto"/>
        <w:ind w:firstLineChars="200" w:firstLine="480"/>
        <w:rPr>
          <w:b/>
          <w:bCs/>
          <w:sz w:val="24"/>
          <w:szCs w:val="24"/>
        </w:rPr>
      </w:pPr>
      <w:r w:rsidRPr="006454B5">
        <w:rPr>
          <w:rFonts w:hint="eastAsia"/>
          <w:b/>
          <w:bCs/>
          <w:sz w:val="24"/>
          <w:szCs w:val="24"/>
        </w:rPr>
        <w:t>人造之城与变化之城——</w:t>
      </w:r>
      <w:r w:rsidR="00C24CA6" w:rsidRPr="006454B5">
        <w:rPr>
          <w:rFonts w:hint="eastAsia"/>
          <w:b/>
          <w:bCs/>
          <w:sz w:val="24"/>
          <w:szCs w:val="24"/>
        </w:rPr>
        <w:t>关于内容</w:t>
      </w:r>
    </w:p>
    <w:p w14:paraId="015491ED" w14:textId="486B3D62" w:rsidR="00C24CA6" w:rsidRPr="006454B5" w:rsidRDefault="00C24CA6" w:rsidP="006454B5">
      <w:pPr>
        <w:spacing w:line="360" w:lineRule="auto"/>
        <w:ind w:firstLineChars="200" w:firstLine="480"/>
        <w:rPr>
          <w:sz w:val="24"/>
          <w:szCs w:val="24"/>
        </w:rPr>
      </w:pPr>
      <w:r w:rsidRPr="006454B5">
        <w:rPr>
          <w:rFonts w:hint="eastAsia"/>
          <w:sz w:val="24"/>
          <w:szCs w:val="24"/>
        </w:rPr>
        <w:t>本书共有五个章节</w:t>
      </w:r>
      <w:r w:rsidR="000C79D6" w:rsidRPr="006454B5">
        <w:rPr>
          <w:rFonts w:hint="eastAsia"/>
          <w:sz w:val="24"/>
          <w:szCs w:val="24"/>
        </w:rPr>
        <w:t>，分别分析了“有机”，“网格”，“图形”，“壮丽风格”，“天际线”五种城市形式及构成要素</w:t>
      </w:r>
      <w:r w:rsidR="00CB686C" w:rsidRPr="006454B5">
        <w:rPr>
          <w:rFonts w:hint="eastAsia"/>
          <w:sz w:val="24"/>
          <w:szCs w:val="24"/>
        </w:rPr>
        <w:t>的历史沿革与发展</w:t>
      </w:r>
      <w:r w:rsidR="000C79D6" w:rsidRPr="006454B5">
        <w:rPr>
          <w:rFonts w:hint="eastAsia"/>
          <w:sz w:val="24"/>
          <w:szCs w:val="24"/>
        </w:rPr>
        <w:t>。</w:t>
      </w:r>
      <w:r w:rsidR="00D7651B" w:rsidRPr="006454B5">
        <w:rPr>
          <w:rFonts w:hint="eastAsia"/>
          <w:sz w:val="24"/>
          <w:szCs w:val="24"/>
        </w:rPr>
        <w:t>虽说其内容以客观事实的陈述为主，但其中有一些</w:t>
      </w:r>
      <w:r w:rsidR="00203D2C" w:rsidRPr="006454B5">
        <w:rPr>
          <w:rFonts w:hint="eastAsia"/>
          <w:sz w:val="24"/>
          <w:szCs w:val="24"/>
        </w:rPr>
        <w:t>观</w:t>
      </w:r>
      <w:r w:rsidR="00D7651B" w:rsidRPr="006454B5">
        <w:rPr>
          <w:rFonts w:hint="eastAsia"/>
          <w:sz w:val="24"/>
          <w:szCs w:val="24"/>
        </w:rPr>
        <w:t>点是作者特别强调的。其一是强调城市的人造性，在有机模式一章，他竭力向我们证明，有机不是放任，而是良好设计与控制的结果（如Siena有严格的建筑控制要求</w:t>
      </w:r>
      <w:r w:rsidR="00D7651B" w:rsidRPr="006454B5">
        <w:rPr>
          <w:rStyle w:val="ac"/>
          <w:sz w:val="24"/>
          <w:szCs w:val="24"/>
        </w:rPr>
        <w:footnoteReference w:id="6"/>
      </w:r>
      <w:r w:rsidR="00D7651B" w:rsidRPr="006454B5">
        <w:rPr>
          <w:rFonts w:hint="eastAsia"/>
          <w:sz w:val="24"/>
          <w:szCs w:val="24"/>
        </w:rPr>
        <w:t>），在</w:t>
      </w:r>
      <w:r w:rsidR="003B008D" w:rsidRPr="006454B5">
        <w:rPr>
          <w:rFonts w:hint="eastAsia"/>
          <w:sz w:val="24"/>
          <w:szCs w:val="24"/>
        </w:rPr>
        <w:t>之后的几章中，他仍是强调强力的政府对城市设计的影响，或是地块业主对天际线的干预。其二是</w:t>
      </w:r>
      <w:r w:rsidR="00180065" w:rsidRPr="006454B5">
        <w:rPr>
          <w:rFonts w:hint="eastAsia"/>
          <w:sz w:val="24"/>
          <w:szCs w:val="24"/>
        </w:rPr>
        <w:t>社会-经济的变化性与城市物质体的持久性之间的矛盾</w:t>
      </w:r>
      <w:r w:rsidR="00203D2C" w:rsidRPr="006454B5">
        <w:rPr>
          <w:rStyle w:val="ac"/>
          <w:sz w:val="24"/>
          <w:szCs w:val="24"/>
        </w:rPr>
        <w:footnoteReference w:id="7"/>
      </w:r>
      <w:r w:rsidR="00180065" w:rsidRPr="006454B5">
        <w:rPr>
          <w:rFonts w:hint="eastAsia"/>
          <w:sz w:val="24"/>
          <w:szCs w:val="24"/>
        </w:rPr>
        <w:t>，从这个角度，作者为我们解释了为何一些图形式城市会逐渐丧失其原有秩序（如Circleville的方形化</w:t>
      </w:r>
      <w:r w:rsidR="00180065" w:rsidRPr="006454B5">
        <w:rPr>
          <w:rStyle w:val="ac"/>
          <w:sz w:val="24"/>
          <w:szCs w:val="24"/>
        </w:rPr>
        <w:footnoteReference w:id="8"/>
      </w:r>
      <w:r w:rsidR="00180065" w:rsidRPr="006454B5">
        <w:rPr>
          <w:rFonts w:hint="eastAsia"/>
          <w:sz w:val="24"/>
          <w:szCs w:val="24"/>
        </w:rPr>
        <w:t>），城市天际线的演变与竞争</w:t>
      </w:r>
      <w:r w:rsidR="00203D2C" w:rsidRPr="006454B5">
        <w:rPr>
          <w:rFonts w:hint="eastAsia"/>
          <w:sz w:val="24"/>
          <w:szCs w:val="24"/>
        </w:rPr>
        <w:t>（伦敦Portland</w:t>
      </w:r>
      <w:r w:rsidR="00203D2C" w:rsidRPr="006454B5">
        <w:rPr>
          <w:sz w:val="24"/>
          <w:szCs w:val="24"/>
        </w:rPr>
        <w:t xml:space="preserve"> </w:t>
      </w:r>
      <w:r w:rsidR="00203D2C" w:rsidRPr="006454B5">
        <w:rPr>
          <w:rFonts w:hint="eastAsia"/>
          <w:sz w:val="24"/>
          <w:szCs w:val="24"/>
        </w:rPr>
        <w:t>House</w:t>
      </w:r>
      <w:r w:rsidR="00203D2C" w:rsidRPr="006454B5">
        <w:rPr>
          <w:rFonts w:hint="eastAsia"/>
          <w:sz w:val="24"/>
          <w:szCs w:val="24"/>
        </w:rPr>
        <w:lastRenderedPageBreak/>
        <w:t>对原有景观的破坏</w:t>
      </w:r>
      <w:r w:rsidR="00203D2C" w:rsidRPr="006454B5">
        <w:rPr>
          <w:rStyle w:val="ac"/>
          <w:sz w:val="24"/>
          <w:szCs w:val="24"/>
        </w:rPr>
        <w:footnoteReference w:id="9"/>
      </w:r>
      <w:r w:rsidR="00203D2C" w:rsidRPr="006454B5">
        <w:rPr>
          <w:rFonts w:hint="eastAsia"/>
          <w:sz w:val="24"/>
          <w:szCs w:val="24"/>
        </w:rPr>
        <w:t>）。</w:t>
      </w:r>
    </w:p>
    <w:p w14:paraId="551EC2A0" w14:textId="7D7D2C0C" w:rsidR="00203D2C" w:rsidRPr="006454B5" w:rsidRDefault="002D44C1" w:rsidP="006454B5">
      <w:pPr>
        <w:spacing w:line="360" w:lineRule="auto"/>
        <w:ind w:firstLineChars="200" w:firstLine="480"/>
        <w:rPr>
          <w:b/>
          <w:bCs/>
          <w:sz w:val="24"/>
          <w:szCs w:val="24"/>
        </w:rPr>
      </w:pPr>
      <w:r w:rsidRPr="006454B5">
        <w:rPr>
          <w:rFonts w:hint="eastAsia"/>
          <w:b/>
          <w:bCs/>
          <w:sz w:val="24"/>
          <w:szCs w:val="24"/>
        </w:rPr>
        <w:t>规划的限度</w:t>
      </w:r>
      <w:r w:rsidR="00203D2C" w:rsidRPr="006454B5">
        <w:rPr>
          <w:rFonts w:hint="eastAsia"/>
          <w:b/>
          <w:bCs/>
          <w:sz w:val="24"/>
          <w:szCs w:val="24"/>
        </w:rPr>
        <w:t>——刍议</w:t>
      </w:r>
      <w:r w:rsidR="00243DCA" w:rsidRPr="006454B5">
        <w:rPr>
          <w:rFonts w:hint="eastAsia"/>
          <w:b/>
          <w:bCs/>
          <w:sz w:val="24"/>
          <w:szCs w:val="24"/>
        </w:rPr>
        <w:t>理想城市</w:t>
      </w:r>
    </w:p>
    <w:p w14:paraId="7DCDB39C" w14:textId="18265BC7" w:rsidR="00C7303D" w:rsidRPr="006454B5" w:rsidRDefault="00C7303D" w:rsidP="006454B5">
      <w:pPr>
        <w:spacing w:line="360" w:lineRule="auto"/>
        <w:ind w:firstLineChars="200" w:firstLine="480"/>
        <w:rPr>
          <w:sz w:val="24"/>
          <w:szCs w:val="24"/>
        </w:rPr>
      </w:pPr>
      <w:r w:rsidRPr="006454B5">
        <w:rPr>
          <w:rFonts w:hint="eastAsia"/>
          <w:sz w:val="24"/>
          <w:szCs w:val="24"/>
        </w:rPr>
        <w:t>在阅读的过程中</w:t>
      </w:r>
      <w:r w:rsidR="00C61BD3" w:rsidRPr="006454B5">
        <w:rPr>
          <w:rFonts w:hint="eastAsia"/>
          <w:sz w:val="24"/>
          <w:szCs w:val="24"/>
        </w:rPr>
        <w:t>，我感到最有趣的是</w:t>
      </w:r>
      <w:r w:rsidR="00243DCA" w:rsidRPr="006454B5">
        <w:rPr>
          <w:rFonts w:hint="eastAsia"/>
          <w:sz w:val="24"/>
          <w:szCs w:val="24"/>
        </w:rPr>
        <w:t>理想城市</w:t>
      </w:r>
      <w:r w:rsidR="00243DCA" w:rsidRPr="006454B5">
        <w:rPr>
          <w:rStyle w:val="ac"/>
          <w:sz w:val="24"/>
          <w:szCs w:val="24"/>
        </w:rPr>
        <w:footnoteReference w:id="10"/>
      </w:r>
      <w:r w:rsidR="00271220" w:rsidRPr="006454B5">
        <w:rPr>
          <w:rFonts w:hint="eastAsia"/>
          <w:sz w:val="24"/>
          <w:szCs w:val="24"/>
        </w:rPr>
        <w:t>，</w:t>
      </w:r>
      <w:r w:rsidR="00243DCA" w:rsidRPr="006454B5">
        <w:rPr>
          <w:rFonts w:hint="eastAsia"/>
          <w:sz w:val="24"/>
          <w:szCs w:val="24"/>
        </w:rPr>
        <w:t>即那些几乎是依照设计者意愿落成的城市，</w:t>
      </w:r>
      <w:r w:rsidR="00271220" w:rsidRPr="006454B5">
        <w:rPr>
          <w:rFonts w:hint="eastAsia"/>
          <w:sz w:val="24"/>
          <w:szCs w:val="24"/>
        </w:rPr>
        <w:t>这种极具空间秩序感的</w:t>
      </w:r>
      <w:r w:rsidR="00243DCA" w:rsidRPr="006454B5">
        <w:rPr>
          <w:rFonts w:hint="eastAsia"/>
          <w:sz w:val="24"/>
          <w:szCs w:val="24"/>
        </w:rPr>
        <w:t>城市建设</w:t>
      </w:r>
      <w:r w:rsidR="00271220" w:rsidRPr="006454B5">
        <w:rPr>
          <w:rFonts w:hint="eastAsia"/>
          <w:sz w:val="24"/>
          <w:szCs w:val="24"/>
        </w:rPr>
        <w:t>充分体现了规划之美，但这些城市的命运大不相同。</w:t>
      </w:r>
      <w:r w:rsidR="006E00E6" w:rsidRPr="006454B5">
        <w:rPr>
          <w:rFonts w:hint="eastAsia"/>
          <w:sz w:val="24"/>
          <w:szCs w:val="24"/>
        </w:rPr>
        <w:t>有些城市的图形在历史中留存了下来，成为其现有形式不可分割的一部分</w:t>
      </w:r>
      <w:r w:rsidR="00774F7B" w:rsidRPr="006454B5">
        <w:rPr>
          <w:rFonts w:hint="eastAsia"/>
          <w:sz w:val="24"/>
          <w:szCs w:val="24"/>
        </w:rPr>
        <w:t>（如</w:t>
      </w:r>
      <w:r w:rsidR="00722419" w:rsidRPr="006454B5">
        <w:rPr>
          <w:rFonts w:hint="eastAsia"/>
          <w:sz w:val="24"/>
          <w:szCs w:val="24"/>
        </w:rPr>
        <w:t>北京，</w:t>
      </w:r>
      <w:r w:rsidR="00774F7B" w:rsidRPr="006454B5">
        <w:rPr>
          <w:rFonts w:hint="eastAsia"/>
          <w:sz w:val="24"/>
          <w:szCs w:val="24"/>
        </w:rPr>
        <w:t>P</w:t>
      </w:r>
      <w:r w:rsidR="00774F7B" w:rsidRPr="006454B5">
        <w:rPr>
          <w:sz w:val="24"/>
          <w:szCs w:val="24"/>
        </w:rPr>
        <w:t>almanova</w:t>
      </w:r>
      <w:r w:rsidR="00774F7B" w:rsidRPr="006454B5">
        <w:rPr>
          <w:rFonts w:hint="eastAsia"/>
          <w:sz w:val="24"/>
          <w:szCs w:val="24"/>
        </w:rPr>
        <w:t>）</w:t>
      </w:r>
      <w:r w:rsidR="006E00E6" w:rsidRPr="006454B5">
        <w:rPr>
          <w:rFonts w:hint="eastAsia"/>
          <w:sz w:val="24"/>
          <w:szCs w:val="24"/>
        </w:rPr>
        <w:t>，而有些城市仅仅停留在图纸上</w:t>
      </w:r>
      <w:r w:rsidR="00722419" w:rsidRPr="006454B5">
        <w:rPr>
          <w:rFonts w:hint="eastAsia"/>
          <w:sz w:val="24"/>
          <w:szCs w:val="24"/>
        </w:rPr>
        <w:t>（如光明城）</w:t>
      </w:r>
      <w:r w:rsidR="006E00E6" w:rsidRPr="006454B5">
        <w:rPr>
          <w:rFonts w:hint="eastAsia"/>
          <w:sz w:val="24"/>
          <w:szCs w:val="24"/>
        </w:rPr>
        <w:t>，或者</w:t>
      </w:r>
      <w:r w:rsidR="00243DCA" w:rsidRPr="006454B5">
        <w:rPr>
          <w:rFonts w:hint="eastAsia"/>
          <w:sz w:val="24"/>
          <w:szCs w:val="24"/>
        </w:rPr>
        <w:t>是在苦苦支撑</w:t>
      </w:r>
      <w:r w:rsidR="00582EB5" w:rsidRPr="006454B5">
        <w:rPr>
          <w:rFonts w:hint="eastAsia"/>
          <w:sz w:val="24"/>
          <w:szCs w:val="24"/>
        </w:rPr>
        <w:t>（Arcosanti）</w:t>
      </w:r>
      <w:r w:rsidR="00243DCA" w:rsidRPr="006454B5">
        <w:rPr>
          <w:rFonts w:hint="eastAsia"/>
          <w:sz w:val="24"/>
          <w:szCs w:val="24"/>
        </w:rPr>
        <w:t>，</w:t>
      </w:r>
      <w:r w:rsidR="00582EB5" w:rsidRPr="006454B5">
        <w:rPr>
          <w:rFonts w:hint="eastAsia"/>
          <w:sz w:val="24"/>
          <w:szCs w:val="24"/>
        </w:rPr>
        <w:t>或已经走向荒废（</w:t>
      </w:r>
      <w:r w:rsidR="007C19A1" w:rsidRPr="006454B5">
        <w:rPr>
          <w:rFonts w:hint="eastAsia"/>
          <w:sz w:val="24"/>
          <w:szCs w:val="24"/>
        </w:rPr>
        <w:t>欧文式社区</w:t>
      </w:r>
      <w:r w:rsidR="00582EB5" w:rsidRPr="006454B5">
        <w:rPr>
          <w:rFonts w:hint="eastAsia"/>
          <w:sz w:val="24"/>
          <w:szCs w:val="24"/>
        </w:rPr>
        <w:t>）</w:t>
      </w:r>
      <w:r w:rsidR="007C19A1" w:rsidRPr="006454B5">
        <w:rPr>
          <w:rFonts w:hint="eastAsia"/>
          <w:sz w:val="24"/>
          <w:szCs w:val="24"/>
        </w:rPr>
        <w:t>。那么为什么理想城市难以实现，</w:t>
      </w:r>
      <w:r w:rsidR="00455A7D" w:rsidRPr="006454B5">
        <w:rPr>
          <w:rFonts w:hint="eastAsia"/>
          <w:sz w:val="24"/>
          <w:szCs w:val="24"/>
        </w:rPr>
        <w:t>为什么会难以维持，</w:t>
      </w:r>
      <w:r w:rsidR="007C19A1" w:rsidRPr="006454B5">
        <w:rPr>
          <w:rFonts w:hint="eastAsia"/>
          <w:sz w:val="24"/>
          <w:szCs w:val="24"/>
        </w:rPr>
        <w:t>原有图形能否与现代城市共存，</w:t>
      </w:r>
      <w:r w:rsidR="002D44C1" w:rsidRPr="006454B5">
        <w:rPr>
          <w:rFonts w:hint="eastAsia"/>
          <w:sz w:val="24"/>
          <w:szCs w:val="24"/>
        </w:rPr>
        <w:t>规划的限度</w:t>
      </w:r>
      <w:r w:rsidR="00455A7D" w:rsidRPr="006454B5">
        <w:rPr>
          <w:rFonts w:hint="eastAsia"/>
          <w:sz w:val="24"/>
          <w:szCs w:val="24"/>
        </w:rPr>
        <w:t>在哪</w:t>
      </w:r>
      <w:r w:rsidR="007C19A1" w:rsidRPr="006454B5">
        <w:rPr>
          <w:rFonts w:hint="eastAsia"/>
          <w:sz w:val="24"/>
          <w:szCs w:val="24"/>
        </w:rPr>
        <w:t>都是非常有探究意义的问题。</w:t>
      </w:r>
    </w:p>
    <w:p w14:paraId="6E123AA4" w14:textId="66EEB2AC" w:rsidR="00EF33B9" w:rsidRPr="006454B5" w:rsidRDefault="007C19A1" w:rsidP="006454B5">
      <w:pPr>
        <w:spacing w:line="360" w:lineRule="auto"/>
        <w:ind w:firstLineChars="200" w:firstLine="480"/>
        <w:rPr>
          <w:sz w:val="24"/>
          <w:szCs w:val="24"/>
        </w:rPr>
      </w:pPr>
      <w:r w:rsidRPr="006454B5">
        <w:rPr>
          <w:rFonts w:hint="eastAsia"/>
          <w:sz w:val="24"/>
          <w:szCs w:val="24"/>
        </w:rPr>
        <w:t>沿用《城市的形成》一书的组织手法，我们可以分类梳理一下理想城市的脉络。第一类是特殊环境下的理想形式，如军营和企业城镇</w:t>
      </w:r>
      <w:r w:rsidR="008F6BB6" w:rsidRPr="006454B5">
        <w:rPr>
          <w:rFonts w:hint="eastAsia"/>
          <w:sz w:val="24"/>
          <w:szCs w:val="24"/>
        </w:rPr>
        <w:t>，特别值得一提的是专门的圣地式城市，如撒路耶冷、吴哥城，城市具有极强的宗教象征性。第二类为</w:t>
      </w:r>
      <w:r w:rsidR="002D3D66" w:rsidRPr="006454B5">
        <w:rPr>
          <w:rFonts w:hint="eastAsia"/>
          <w:sz w:val="24"/>
          <w:szCs w:val="24"/>
        </w:rPr>
        <w:t>政治图形，统治者为增强政权的威严性，会采取一些理想式的城市布局，我们最熟悉的便是北京城（“匠人营国，方九里，旁三门，国中九经九纬，经涂九轨，左祖右社，前朝后市”）</w:t>
      </w:r>
      <w:r w:rsidR="00010421" w:rsidRPr="006454B5">
        <w:rPr>
          <w:rFonts w:hint="eastAsia"/>
          <w:sz w:val="24"/>
          <w:szCs w:val="24"/>
        </w:rPr>
        <w:t>；更夸张一点，图形会直接实现社会阶层划分，如英国治下的新德里，“国王大道轴线以及国王大道途径区域内的六角形网格限定出了一个精密的建立在种族、职位和社会经济地位之上的空间结构”</w:t>
      </w:r>
      <w:r w:rsidR="00010421" w:rsidRPr="006454B5">
        <w:rPr>
          <w:rStyle w:val="ac"/>
          <w:sz w:val="24"/>
          <w:szCs w:val="24"/>
        </w:rPr>
        <w:footnoteReference w:id="11"/>
      </w:r>
      <w:r w:rsidR="003A1BDB" w:rsidRPr="006454B5">
        <w:rPr>
          <w:rFonts w:hint="eastAsia"/>
          <w:sz w:val="24"/>
          <w:szCs w:val="24"/>
        </w:rPr>
        <w:t>。第三类是功能图形，在古代，这体现为有防御功能的城市，如</w:t>
      </w:r>
      <w:r w:rsidR="001C51AF">
        <w:rPr>
          <w:rFonts w:hint="eastAsia"/>
          <w:sz w:val="24"/>
          <w:szCs w:val="24"/>
        </w:rPr>
        <w:t>P</w:t>
      </w:r>
      <w:r w:rsidR="001C51AF">
        <w:rPr>
          <w:sz w:val="24"/>
          <w:szCs w:val="24"/>
        </w:rPr>
        <w:t>almanova</w:t>
      </w:r>
      <w:r w:rsidR="003A1BDB" w:rsidRPr="006454B5">
        <w:rPr>
          <w:rFonts w:hint="eastAsia"/>
          <w:sz w:val="24"/>
          <w:szCs w:val="24"/>
        </w:rPr>
        <w:t>的棱堡</w:t>
      </w:r>
      <w:r w:rsidR="006F23C8" w:rsidRPr="006454B5">
        <w:rPr>
          <w:rFonts w:hint="eastAsia"/>
          <w:sz w:val="24"/>
          <w:szCs w:val="24"/>
        </w:rPr>
        <w:t>；</w:t>
      </w:r>
      <w:r w:rsidR="00010421" w:rsidRPr="006454B5">
        <w:rPr>
          <w:rFonts w:hint="eastAsia"/>
          <w:sz w:val="24"/>
          <w:szCs w:val="24"/>
        </w:rPr>
        <w:t>在现代</w:t>
      </w:r>
      <w:r w:rsidR="003A1BDB" w:rsidRPr="006454B5">
        <w:rPr>
          <w:rFonts w:hint="eastAsia"/>
          <w:sz w:val="24"/>
          <w:szCs w:val="24"/>
        </w:rPr>
        <w:t>主义的思潮下</w:t>
      </w:r>
      <w:r w:rsidR="00010421" w:rsidRPr="006454B5">
        <w:rPr>
          <w:rFonts w:hint="eastAsia"/>
          <w:sz w:val="24"/>
          <w:szCs w:val="24"/>
        </w:rPr>
        <w:t>，</w:t>
      </w:r>
      <w:r w:rsidR="006F23C8" w:rsidRPr="006454B5">
        <w:rPr>
          <w:rFonts w:hint="eastAsia"/>
          <w:sz w:val="24"/>
          <w:szCs w:val="24"/>
        </w:rPr>
        <w:t>城市的功能性被特别强调，具有严格功能分区的</w:t>
      </w:r>
      <w:r w:rsidR="003A1BDB" w:rsidRPr="006454B5">
        <w:rPr>
          <w:rFonts w:hint="eastAsia"/>
          <w:sz w:val="24"/>
          <w:szCs w:val="24"/>
        </w:rPr>
        <w:t>巴西利亚</w:t>
      </w:r>
      <w:r w:rsidR="006F23C8" w:rsidRPr="006454B5">
        <w:rPr>
          <w:rFonts w:hint="eastAsia"/>
          <w:sz w:val="24"/>
          <w:szCs w:val="24"/>
        </w:rPr>
        <w:t>平地而起</w:t>
      </w:r>
      <w:r w:rsidR="001C51AF">
        <w:rPr>
          <w:rFonts w:hint="eastAsia"/>
          <w:sz w:val="24"/>
          <w:szCs w:val="24"/>
        </w:rPr>
        <w:t>;</w:t>
      </w:r>
      <w:r w:rsidR="00EF33B9" w:rsidRPr="006454B5">
        <w:rPr>
          <w:rFonts w:hint="eastAsia"/>
          <w:sz w:val="24"/>
          <w:szCs w:val="24"/>
        </w:rPr>
        <w:t>还有Arcosanti这样的异类。</w:t>
      </w:r>
      <w:r w:rsidR="00B92ED5" w:rsidRPr="006454B5">
        <w:rPr>
          <w:rFonts w:hint="eastAsia"/>
          <w:sz w:val="24"/>
          <w:szCs w:val="24"/>
        </w:rPr>
        <w:t>另一类即有社会改良目的“乌托邦”，如傅里叶的</w:t>
      </w:r>
      <w:r w:rsidR="00EF33B9" w:rsidRPr="006454B5">
        <w:rPr>
          <w:rFonts w:ascii="Arial" w:hAnsi="Arial" w:cs="Arial"/>
          <w:color w:val="333333"/>
          <w:sz w:val="24"/>
          <w:szCs w:val="24"/>
          <w:shd w:val="clear" w:color="auto" w:fill="FFFFFF"/>
        </w:rPr>
        <w:t> Phalanstere</w:t>
      </w:r>
      <w:r w:rsidR="00EF33B9" w:rsidRPr="006454B5">
        <w:rPr>
          <w:rFonts w:ascii="Arial" w:hAnsi="Arial" w:cs="Arial" w:hint="eastAsia"/>
          <w:color w:val="333333"/>
          <w:sz w:val="24"/>
          <w:szCs w:val="24"/>
          <w:shd w:val="clear" w:color="auto" w:fill="FFFFFF"/>
        </w:rPr>
        <w:t>和欧文的</w:t>
      </w:r>
      <w:r w:rsidR="00EF33B9" w:rsidRPr="006454B5">
        <w:rPr>
          <w:rFonts w:ascii="Arial" w:hAnsi="Arial" w:cs="Arial"/>
          <w:color w:val="333333"/>
          <w:sz w:val="24"/>
          <w:szCs w:val="24"/>
          <w:shd w:val="clear" w:color="auto" w:fill="FFFFFF"/>
        </w:rPr>
        <w:t>New Harmony</w:t>
      </w:r>
      <w:r w:rsidR="00EF33B9" w:rsidRPr="006454B5">
        <w:rPr>
          <w:rFonts w:ascii="Arial" w:hAnsi="Arial" w:cs="Arial" w:hint="eastAsia"/>
          <w:color w:val="333333"/>
          <w:sz w:val="24"/>
          <w:szCs w:val="24"/>
          <w:shd w:val="clear" w:color="auto" w:fill="FFFFFF"/>
        </w:rPr>
        <w:t>，但都失败了。总结来看，现存的理想城市主要是作为</w:t>
      </w:r>
      <w:r w:rsidR="00EF33B9" w:rsidRPr="006454B5">
        <w:rPr>
          <w:rFonts w:hint="eastAsia"/>
          <w:sz w:val="24"/>
          <w:szCs w:val="24"/>
        </w:rPr>
        <w:t>历史文化纪念的圣地城市，政治图形以及</w:t>
      </w:r>
      <w:r w:rsidR="007473D4" w:rsidRPr="006454B5">
        <w:rPr>
          <w:rFonts w:hint="eastAsia"/>
          <w:sz w:val="24"/>
          <w:szCs w:val="24"/>
        </w:rPr>
        <w:t>部分</w:t>
      </w:r>
      <w:r w:rsidR="00EF33B9" w:rsidRPr="006454B5">
        <w:rPr>
          <w:rFonts w:hint="eastAsia"/>
          <w:sz w:val="24"/>
          <w:szCs w:val="24"/>
        </w:rPr>
        <w:t>功能图形</w:t>
      </w:r>
      <w:r w:rsidR="006A1B67" w:rsidRPr="006454B5">
        <w:rPr>
          <w:rFonts w:hint="eastAsia"/>
          <w:sz w:val="24"/>
          <w:szCs w:val="24"/>
        </w:rPr>
        <w:t>，这些城市</w:t>
      </w:r>
      <w:r w:rsidR="007473D4" w:rsidRPr="006454B5">
        <w:rPr>
          <w:rFonts w:hint="eastAsia"/>
          <w:sz w:val="24"/>
          <w:szCs w:val="24"/>
        </w:rPr>
        <w:t>图形被保留也大致是出于对历史的尊重或者是建设时巨大投入</w:t>
      </w:r>
      <w:r w:rsidR="008804A8" w:rsidRPr="006454B5">
        <w:rPr>
          <w:rFonts w:hint="eastAsia"/>
          <w:sz w:val="24"/>
          <w:szCs w:val="24"/>
        </w:rPr>
        <w:t>带来的</w:t>
      </w:r>
      <w:r w:rsidR="007473D4" w:rsidRPr="006454B5">
        <w:rPr>
          <w:rFonts w:hint="eastAsia"/>
          <w:sz w:val="24"/>
          <w:szCs w:val="24"/>
        </w:rPr>
        <w:t>压力</w:t>
      </w:r>
      <w:r w:rsidR="00D70F01">
        <w:rPr>
          <w:rFonts w:hint="eastAsia"/>
          <w:sz w:val="24"/>
          <w:szCs w:val="24"/>
        </w:rPr>
        <w:t>，或者可以说，现在遗留的大部分理想城市或新城中的原有图形并不是因为其内源的生命力延续，而是在外界的动力（旅</w:t>
      </w:r>
      <w:r w:rsidR="00D70F01">
        <w:rPr>
          <w:rFonts w:hint="eastAsia"/>
          <w:sz w:val="24"/>
          <w:szCs w:val="24"/>
        </w:rPr>
        <w:lastRenderedPageBreak/>
        <w:t>游、历史纪念）下才得以留存。</w:t>
      </w:r>
    </w:p>
    <w:p w14:paraId="516CDDC0" w14:textId="01E64302" w:rsidR="00797305" w:rsidRPr="006454B5" w:rsidRDefault="00797305" w:rsidP="006454B5">
      <w:pPr>
        <w:spacing w:line="360" w:lineRule="auto"/>
        <w:ind w:firstLineChars="200" w:firstLine="480"/>
        <w:rPr>
          <w:sz w:val="24"/>
          <w:szCs w:val="24"/>
        </w:rPr>
      </w:pPr>
      <w:r w:rsidRPr="006454B5">
        <w:rPr>
          <w:rFonts w:hint="eastAsia"/>
          <w:sz w:val="24"/>
          <w:szCs w:val="24"/>
        </w:rPr>
        <w:t>理想城市所面对的第一个也是最大的困境就是</w:t>
      </w:r>
      <w:r w:rsidR="006A1B67" w:rsidRPr="006454B5">
        <w:rPr>
          <w:rFonts w:hint="eastAsia"/>
          <w:sz w:val="24"/>
          <w:szCs w:val="24"/>
        </w:rPr>
        <w:t>“</w:t>
      </w:r>
      <w:r w:rsidRPr="006454B5">
        <w:rPr>
          <w:rFonts w:hint="eastAsia"/>
          <w:sz w:val="24"/>
          <w:szCs w:val="24"/>
        </w:rPr>
        <w:t>实现</w:t>
      </w:r>
      <w:r w:rsidR="006A1B67" w:rsidRPr="006454B5">
        <w:rPr>
          <w:rFonts w:hint="eastAsia"/>
          <w:sz w:val="24"/>
          <w:szCs w:val="24"/>
        </w:rPr>
        <w:t>”</w:t>
      </w:r>
      <w:r w:rsidRPr="006454B5">
        <w:rPr>
          <w:rFonts w:hint="eastAsia"/>
          <w:sz w:val="24"/>
          <w:szCs w:val="24"/>
        </w:rPr>
        <w:t>的问题</w:t>
      </w:r>
      <w:r w:rsidR="007473D4" w:rsidRPr="006454B5">
        <w:rPr>
          <w:rFonts w:hint="eastAsia"/>
          <w:sz w:val="24"/>
          <w:szCs w:val="24"/>
        </w:rPr>
        <w:t>，理想城市规划者良好愿景</w:t>
      </w:r>
      <w:r w:rsidR="008804A8" w:rsidRPr="006454B5">
        <w:rPr>
          <w:rFonts w:hint="eastAsia"/>
          <w:sz w:val="24"/>
          <w:szCs w:val="24"/>
        </w:rPr>
        <w:t>的实现</w:t>
      </w:r>
      <w:r w:rsidR="007473D4" w:rsidRPr="006454B5">
        <w:rPr>
          <w:rFonts w:hint="eastAsia"/>
          <w:sz w:val="24"/>
          <w:szCs w:val="24"/>
        </w:rPr>
        <w:t>往往需要巨大的投入，</w:t>
      </w:r>
      <w:r w:rsidR="00BC7552" w:rsidRPr="006454B5">
        <w:rPr>
          <w:rFonts w:hint="eastAsia"/>
          <w:sz w:val="24"/>
          <w:szCs w:val="24"/>
        </w:rPr>
        <w:t>但</w:t>
      </w:r>
      <w:r w:rsidR="007473D4" w:rsidRPr="006454B5">
        <w:rPr>
          <w:rFonts w:hint="eastAsia"/>
          <w:sz w:val="24"/>
          <w:szCs w:val="24"/>
        </w:rPr>
        <w:t>以规划师的一己之力难以照顾到方方面面，</w:t>
      </w:r>
      <w:r w:rsidR="008804A8" w:rsidRPr="006454B5">
        <w:rPr>
          <w:rFonts w:hint="eastAsia"/>
          <w:sz w:val="24"/>
          <w:szCs w:val="24"/>
        </w:rPr>
        <w:t>往往设计的城市会与实际需求差距较大，城市建成</w:t>
      </w:r>
      <w:r w:rsidR="00BC7552" w:rsidRPr="006454B5">
        <w:rPr>
          <w:rFonts w:hint="eastAsia"/>
          <w:sz w:val="24"/>
          <w:szCs w:val="24"/>
        </w:rPr>
        <w:t>了</w:t>
      </w:r>
      <w:r w:rsidR="008804A8" w:rsidRPr="006454B5">
        <w:rPr>
          <w:rFonts w:hint="eastAsia"/>
          <w:sz w:val="24"/>
          <w:szCs w:val="24"/>
        </w:rPr>
        <w:t>但</w:t>
      </w:r>
      <w:r w:rsidR="00BC7552" w:rsidRPr="006454B5">
        <w:rPr>
          <w:rFonts w:hint="eastAsia"/>
          <w:sz w:val="24"/>
          <w:szCs w:val="24"/>
        </w:rPr>
        <w:t>城市在规划中的功能没有实现，</w:t>
      </w:r>
      <w:r w:rsidR="008804A8" w:rsidRPr="006454B5">
        <w:rPr>
          <w:rFonts w:hint="eastAsia"/>
          <w:sz w:val="24"/>
          <w:szCs w:val="24"/>
        </w:rPr>
        <w:t>政府和企业不敢背负这样的风险。就像是Arcosanti，没有人敢为其买单</w:t>
      </w:r>
      <w:r w:rsidR="00BC7552" w:rsidRPr="006454B5">
        <w:rPr>
          <w:rFonts w:hint="eastAsia"/>
          <w:sz w:val="24"/>
          <w:szCs w:val="24"/>
        </w:rPr>
        <w:t>，这个项目也只能成为一个精神图腾，而非实际可行的城市。</w:t>
      </w:r>
    </w:p>
    <w:p w14:paraId="1B8C8531" w14:textId="1C599774" w:rsidR="00EE6610" w:rsidRPr="006454B5" w:rsidRDefault="00EF33B9" w:rsidP="006454B5">
      <w:pPr>
        <w:spacing w:line="360" w:lineRule="auto"/>
        <w:ind w:firstLineChars="200" w:firstLine="480"/>
        <w:rPr>
          <w:sz w:val="24"/>
          <w:szCs w:val="24"/>
        </w:rPr>
      </w:pPr>
      <w:r w:rsidRPr="006454B5">
        <w:rPr>
          <w:rFonts w:hint="eastAsia"/>
          <w:sz w:val="24"/>
          <w:szCs w:val="24"/>
        </w:rPr>
        <w:t>为何理想城市往往难以维持？</w:t>
      </w:r>
      <w:r w:rsidR="006A1B67" w:rsidRPr="006454B5">
        <w:rPr>
          <w:rFonts w:hint="eastAsia"/>
          <w:sz w:val="24"/>
          <w:szCs w:val="24"/>
        </w:rPr>
        <w:t>理想城市似乎在希望以它的“形式”它的既有规划去塑造人的行为，但是这很有可能会造成巨大的反弹（就像是</w:t>
      </w:r>
      <w:r w:rsidR="006A1B67" w:rsidRPr="006454B5">
        <w:rPr>
          <w:rFonts w:ascii="Arial" w:hAnsi="Arial" w:cs="Arial"/>
          <w:color w:val="333333"/>
          <w:sz w:val="24"/>
          <w:szCs w:val="24"/>
          <w:shd w:val="clear" w:color="auto" w:fill="FFFFFF"/>
        </w:rPr>
        <w:t>Jacobs</w:t>
      </w:r>
      <w:r w:rsidR="006A1B67" w:rsidRPr="006454B5">
        <w:rPr>
          <w:rFonts w:ascii="Arial" w:hAnsi="Arial" w:cs="Arial" w:hint="eastAsia"/>
          <w:color w:val="333333"/>
          <w:sz w:val="24"/>
          <w:szCs w:val="24"/>
          <w:shd w:val="clear" w:color="auto" w:fill="FFFFFF"/>
        </w:rPr>
        <w:t>对美国城市更新的反击</w:t>
      </w:r>
      <w:r w:rsidR="006A1B67" w:rsidRPr="006454B5">
        <w:rPr>
          <w:rFonts w:hint="eastAsia"/>
          <w:sz w:val="24"/>
          <w:szCs w:val="24"/>
        </w:rPr>
        <w:t>）。</w:t>
      </w:r>
      <w:r w:rsidRPr="006454B5">
        <w:rPr>
          <w:rFonts w:hint="eastAsia"/>
          <w:sz w:val="24"/>
          <w:szCs w:val="24"/>
        </w:rPr>
        <w:t>按照Kostof的说法，“所有的理想城市都会在某种程度上</w:t>
      </w:r>
      <w:r w:rsidR="007B7A45" w:rsidRPr="006454B5">
        <w:rPr>
          <w:rFonts w:hint="eastAsia"/>
          <w:sz w:val="24"/>
          <w:szCs w:val="24"/>
        </w:rPr>
        <w:t>损害人性，生活不可能如它们（理想城市）所希望的那样被编制</w:t>
      </w:r>
      <w:r w:rsidRPr="006454B5">
        <w:rPr>
          <w:rFonts w:hint="eastAsia"/>
          <w:sz w:val="24"/>
          <w:szCs w:val="24"/>
        </w:rPr>
        <w:t>”</w:t>
      </w:r>
      <w:r w:rsidR="007B7A45" w:rsidRPr="006454B5">
        <w:rPr>
          <w:rFonts w:hint="eastAsia"/>
          <w:sz w:val="24"/>
          <w:szCs w:val="24"/>
        </w:rPr>
        <w:t xml:space="preserve"> “如果让人的本能发挥效力，那么本能将抵制控制。</w:t>
      </w:r>
      <w:r w:rsidR="005B49CA" w:rsidRPr="006454B5">
        <w:rPr>
          <w:rStyle w:val="ac"/>
          <w:sz w:val="24"/>
          <w:szCs w:val="24"/>
        </w:rPr>
        <w:footnoteReference w:id="12"/>
      </w:r>
      <w:r w:rsidR="007B7A45" w:rsidRPr="006454B5">
        <w:rPr>
          <w:rFonts w:hint="eastAsia"/>
          <w:sz w:val="24"/>
          <w:szCs w:val="24"/>
        </w:rPr>
        <w:t>”</w:t>
      </w:r>
      <w:r w:rsidR="005B49CA" w:rsidRPr="006454B5">
        <w:rPr>
          <w:rFonts w:hint="eastAsia"/>
          <w:sz w:val="24"/>
          <w:szCs w:val="24"/>
        </w:rPr>
        <w:t>，按照Peter</w:t>
      </w:r>
      <w:r w:rsidR="005B49CA" w:rsidRPr="006454B5">
        <w:rPr>
          <w:sz w:val="24"/>
          <w:szCs w:val="24"/>
        </w:rPr>
        <w:t xml:space="preserve"> </w:t>
      </w:r>
      <w:r w:rsidR="005B49CA" w:rsidRPr="006454B5">
        <w:rPr>
          <w:rFonts w:hint="eastAsia"/>
          <w:sz w:val="24"/>
          <w:szCs w:val="24"/>
        </w:rPr>
        <w:t>Hall的说法则是“人民不是钟摆，社会也不能被贬低为时钟机械的工作状态。</w:t>
      </w:r>
      <w:r w:rsidR="005B49CA" w:rsidRPr="006454B5">
        <w:rPr>
          <w:rStyle w:val="ac"/>
          <w:sz w:val="24"/>
          <w:szCs w:val="24"/>
        </w:rPr>
        <w:footnoteReference w:id="13"/>
      </w:r>
      <w:r w:rsidR="005B49CA" w:rsidRPr="006454B5">
        <w:rPr>
          <w:rFonts w:hint="eastAsia"/>
          <w:sz w:val="24"/>
          <w:szCs w:val="24"/>
        </w:rPr>
        <w:t>”</w:t>
      </w:r>
      <w:r w:rsidR="00890DD7" w:rsidRPr="006454B5">
        <w:rPr>
          <w:rFonts w:hint="eastAsia"/>
          <w:sz w:val="24"/>
          <w:szCs w:val="24"/>
        </w:rPr>
        <w:t>城市从来是作为一种人造物存在的</w:t>
      </w:r>
      <w:r w:rsidR="00636977" w:rsidRPr="006454B5">
        <w:rPr>
          <w:rFonts w:hint="eastAsia"/>
          <w:sz w:val="24"/>
          <w:szCs w:val="24"/>
        </w:rPr>
        <w:t>，城市由人塑造，靠城市形式的剧变去塑造人，也许并不靠谱。</w:t>
      </w:r>
    </w:p>
    <w:p w14:paraId="684AA13C" w14:textId="0BBDF139" w:rsidR="000F3FAB" w:rsidRPr="006454B5" w:rsidRDefault="00636977" w:rsidP="006454B5">
      <w:pPr>
        <w:pStyle w:val="ad"/>
        <w:kinsoku w:val="0"/>
        <w:overflowPunct w:val="0"/>
        <w:adjustRightInd/>
        <w:spacing w:line="360" w:lineRule="auto"/>
        <w:ind w:firstLineChars="200" w:firstLine="480"/>
        <w:jc w:val="both"/>
        <w:rPr>
          <w:rFonts w:asciiTheme="minorHAnsi" w:hAnsiTheme="minorHAnsi" w:cstheme="minorBidi"/>
          <w:kern w:val="2"/>
          <w:sz w:val="24"/>
          <w:szCs w:val="24"/>
        </w:rPr>
      </w:pPr>
      <w:r w:rsidRPr="006454B5">
        <w:rPr>
          <w:rFonts w:asciiTheme="minorHAnsi" w:hAnsiTheme="minorHAnsi" w:cstheme="minorBidi" w:hint="eastAsia"/>
          <w:kern w:val="2"/>
          <w:sz w:val="24"/>
          <w:szCs w:val="24"/>
        </w:rPr>
        <w:t>以巴西1</w:t>
      </w:r>
      <w:r w:rsidRPr="006454B5">
        <w:rPr>
          <w:rFonts w:asciiTheme="minorHAnsi" w:hAnsiTheme="minorHAnsi" w:cstheme="minorBidi"/>
          <w:kern w:val="2"/>
          <w:sz w:val="24"/>
          <w:szCs w:val="24"/>
        </w:rPr>
        <w:t>960</w:t>
      </w:r>
      <w:r w:rsidRPr="006454B5">
        <w:rPr>
          <w:rFonts w:asciiTheme="minorHAnsi" w:hAnsiTheme="minorHAnsi" w:cstheme="minorBidi" w:hint="eastAsia"/>
          <w:kern w:val="2"/>
          <w:sz w:val="24"/>
          <w:szCs w:val="24"/>
        </w:rPr>
        <w:t>年代的</w:t>
      </w:r>
      <w:r w:rsidR="009A359C" w:rsidRPr="006454B5">
        <w:rPr>
          <w:rFonts w:asciiTheme="minorHAnsi" w:hAnsiTheme="minorHAnsi" w:cstheme="minorBidi" w:hint="eastAsia"/>
          <w:kern w:val="2"/>
          <w:sz w:val="24"/>
          <w:szCs w:val="24"/>
        </w:rPr>
        <w:t>新首都</w:t>
      </w:r>
      <w:r w:rsidR="009A359C" w:rsidRPr="006454B5">
        <w:rPr>
          <w:rFonts w:asciiTheme="minorHAnsi" w:hAnsiTheme="minorHAnsi" w:cstheme="minorBidi"/>
          <w:kern w:val="2"/>
          <w:sz w:val="24"/>
          <w:szCs w:val="24"/>
        </w:rPr>
        <w:t>Brasilia</w:t>
      </w:r>
      <w:r w:rsidR="009A359C" w:rsidRPr="006454B5">
        <w:rPr>
          <w:rFonts w:asciiTheme="minorHAnsi" w:hAnsiTheme="minorHAnsi" w:cstheme="minorBidi" w:hint="eastAsia"/>
          <w:kern w:val="2"/>
          <w:sz w:val="24"/>
          <w:szCs w:val="24"/>
        </w:rPr>
        <w:t>为例，这座城市由</w:t>
      </w:r>
      <w:r w:rsidR="000F3FAB" w:rsidRPr="006454B5">
        <w:rPr>
          <w:rFonts w:asciiTheme="minorHAnsi" w:hAnsiTheme="minorHAnsi" w:cstheme="minorBidi" w:hint="eastAsia"/>
          <w:kern w:val="2"/>
          <w:sz w:val="24"/>
          <w:szCs w:val="24"/>
        </w:rPr>
        <w:t>建筑师</w:t>
      </w:r>
      <w:r w:rsidR="000F3FAB" w:rsidRPr="006454B5">
        <w:rPr>
          <w:rFonts w:asciiTheme="minorHAnsi" w:hAnsiTheme="minorHAnsi" w:cstheme="minorBidi"/>
          <w:kern w:val="2"/>
          <w:sz w:val="24"/>
          <w:szCs w:val="24"/>
        </w:rPr>
        <w:t>Lucio Costa</w:t>
      </w:r>
      <w:r w:rsidR="000F3FAB" w:rsidRPr="006454B5">
        <w:rPr>
          <w:rFonts w:asciiTheme="minorHAnsi" w:hAnsiTheme="minorHAnsi" w:cstheme="minorBidi" w:hint="eastAsia"/>
          <w:kern w:val="2"/>
          <w:sz w:val="24"/>
          <w:szCs w:val="24"/>
        </w:rPr>
        <w:t>主持，人类学家</w:t>
      </w:r>
      <w:r w:rsidR="000F3FAB" w:rsidRPr="006454B5">
        <w:rPr>
          <w:rFonts w:asciiTheme="minorHAnsi" w:hAnsiTheme="minorHAnsi" w:cstheme="minorBidi"/>
          <w:kern w:val="2"/>
          <w:sz w:val="24"/>
          <w:szCs w:val="24"/>
        </w:rPr>
        <w:t>James Holston</w:t>
      </w:r>
      <w:r w:rsidR="000F3FAB" w:rsidRPr="006454B5">
        <w:rPr>
          <w:rFonts w:asciiTheme="minorHAnsi" w:hAnsiTheme="minorHAnsi" w:cstheme="minorBidi" w:hint="eastAsia"/>
          <w:kern w:val="2"/>
          <w:sz w:val="24"/>
          <w:szCs w:val="24"/>
        </w:rPr>
        <w:t>曾这样评价这座城市：“巴西利亚不仅要被建设成为新时代的象征，而且我们把它的设计和建设作为一种手段，通过改造巴西人的社会来创造巴西利亚。</w:t>
      </w:r>
      <w:r w:rsidR="000F3FAB" w:rsidRPr="006454B5">
        <w:rPr>
          <w:rStyle w:val="ac"/>
          <w:rFonts w:asciiTheme="minorHAnsi" w:hAnsiTheme="minorHAnsi" w:cstheme="minorBidi"/>
          <w:kern w:val="2"/>
          <w:sz w:val="24"/>
          <w:szCs w:val="24"/>
        </w:rPr>
        <w:footnoteReference w:id="14"/>
      </w:r>
      <w:r w:rsidR="000F3FAB" w:rsidRPr="006454B5">
        <w:rPr>
          <w:rFonts w:asciiTheme="minorHAnsi" w:hAnsiTheme="minorHAnsi" w:cstheme="minorBidi" w:hint="eastAsia"/>
          <w:kern w:val="2"/>
          <w:sz w:val="24"/>
          <w:szCs w:val="24"/>
        </w:rPr>
        <w:t>“实际效果是很具有讽刺性的。</w:t>
      </w:r>
      <w:r w:rsidR="00A575A6" w:rsidRPr="006454B5">
        <w:rPr>
          <w:rFonts w:asciiTheme="minorHAnsi" w:hAnsiTheme="minorHAnsi" w:cstheme="minorBidi" w:hint="eastAsia"/>
          <w:kern w:val="2"/>
          <w:sz w:val="24"/>
          <w:szCs w:val="24"/>
        </w:rPr>
        <w:t>官员们会选择回圣保罗或里约热内卢休假，这座城市并没有改变他们原有的生活方式与偏好</w:t>
      </w:r>
      <w:r w:rsidR="00D14A29" w:rsidRPr="006454B5">
        <w:rPr>
          <w:rFonts w:asciiTheme="minorHAnsi" w:hAnsiTheme="minorHAnsi" w:cstheme="minorBidi" w:hint="eastAsia"/>
          <w:kern w:val="2"/>
          <w:sz w:val="24"/>
          <w:szCs w:val="24"/>
        </w:rPr>
        <w:t>；社会底层人们的境况则更为糟糕，这座“可以改造巴西人社会”的新城并没有他们的容身之处，他们聚集在一起，形成了南美城市的传统景观——平民窟。</w:t>
      </w:r>
      <w:r w:rsidR="00BC7552" w:rsidRPr="006454B5">
        <w:rPr>
          <w:rFonts w:asciiTheme="minorHAnsi" w:hAnsiTheme="minorHAnsi" w:cstheme="minorBidi" w:hint="eastAsia"/>
          <w:kern w:val="2"/>
          <w:sz w:val="24"/>
          <w:szCs w:val="24"/>
        </w:rPr>
        <w:t>巴西的社会并没有如其所愿地被改变，</w:t>
      </w:r>
      <w:r w:rsidR="00235068" w:rsidRPr="006454B5">
        <w:rPr>
          <w:rFonts w:asciiTheme="minorHAnsi" w:hAnsiTheme="minorHAnsi" w:cstheme="minorBidi" w:hint="eastAsia"/>
          <w:kern w:val="2"/>
          <w:sz w:val="24"/>
          <w:szCs w:val="24"/>
        </w:rPr>
        <w:t>靠</w:t>
      </w:r>
      <w:r w:rsidR="006A1B67" w:rsidRPr="006454B5">
        <w:rPr>
          <w:rFonts w:asciiTheme="minorHAnsi" w:hAnsiTheme="minorHAnsi" w:cstheme="minorBidi" w:hint="eastAsia"/>
          <w:kern w:val="2"/>
          <w:sz w:val="24"/>
          <w:szCs w:val="24"/>
        </w:rPr>
        <w:t>对城市形态的</w:t>
      </w:r>
      <w:r w:rsidR="00235068" w:rsidRPr="006454B5">
        <w:rPr>
          <w:rFonts w:asciiTheme="minorHAnsi" w:hAnsiTheme="minorHAnsi" w:cstheme="minorBidi" w:hint="eastAsia"/>
          <w:kern w:val="2"/>
          <w:sz w:val="24"/>
          <w:szCs w:val="24"/>
        </w:rPr>
        <w:t>规划来引导多数人的生活改变，恐怕是难以实现的。</w:t>
      </w:r>
    </w:p>
    <w:p w14:paraId="272E77B2" w14:textId="33E1EDBA" w:rsidR="00235068" w:rsidRPr="006454B5" w:rsidRDefault="00D46EC3" w:rsidP="006454B5">
      <w:pPr>
        <w:pStyle w:val="ad"/>
        <w:kinsoku w:val="0"/>
        <w:overflowPunct w:val="0"/>
        <w:adjustRightInd/>
        <w:spacing w:line="360" w:lineRule="auto"/>
        <w:ind w:firstLineChars="200" w:firstLine="480"/>
        <w:jc w:val="both"/>
        <w:rPr>
          <w:sz w:val="24"/>
          <w:szCs w:val="24"/>
        </w:rPr>
      </w:pPr>
      <w:r w:rsidRPr="006454B5">
        <w:rPr>
          <w:rFonts w:asciiTheme="minorHAnsi" w:hAnsiTheme="minorHAnsi" w:cstheme="minorBidi" w:hint="eastAsia"/>
          <w:kern w:val="2"/>
          <w:sz w:val="24"/>
          <w:szCs w:val="24"/>
        </w:rPr>
        <w:t>原有图形能否和新的城市形式共存？</w:t>
      </w:r>
      <w:r w:rsidR="00235068" w:rsidRPr="006454B5">
        <w:rPr>
          <w:rFonts w:asciiTheme="minorHAnsi" w:hAnsiTheme="minorHAnsi" w:cstheme="minorBidi" w:hint="eastAsia"/>
          <w:kern w:val="2"/>
          <w:sz w:val="24"/>
          <w:szCs w:val="24"/>
        </w:rPr>
        <w:t>理想城市的另一个问题在于它在规划时的局限性，一</w:t>
      </w:r>
      <w:r w:rsidR="00235068" w:rsidRPr="006454B5">
        <w:rPr>
          <w:rFonts w:asciiTheme="minorHAnsi" w:hAnsiTheme="minorHAnsi" w:cstheme="minorBidi" w:hint="eastAsia"/>
          <w:kern w:val="2"/>
          <w:sz w:val="24"/>
          <w:szCs w:val="24"/>
        </w:rPr>
        <w:lastRenderedPageBreak/>
        <w:t>次规划成型的城市只能满足当时的城市职能与目的，或者说这是“</w:t>
      </w:r>
      <w:r w:rsidR="00235068" w:rsidRPr="006454B5">
        <w:rPr>
          <w:rFonts w:hint="eastAsia"/>
          <w:sz w:val="24"/>
          <w:szCs w:val="24"/>
        </w:rPr>
        <w:t>社会</w:t>
      </w:r>
      <w:r w:rsidR="00235068" w:rsidRPr="006454B5">
        <w:rPr>
          <w:rFonts w:hint="eastAsia"/>
          <w:sz w:val="24"/>
          <w:szCs w:val="24"/>
        </w:rPr>
        <w:t>-</w:t>
      </w:r>
      <w:r w:rsidR="00235068" w:rsidRPr="006454B5">
        <w:rPr>
          <w:rFonts w:hint="eastAsia"/>
          <w:sz w:val="24"/>
          <w:szCs w:val="24"/>
        </w:rPr>
        <w:t>经济的变化性与城市物质体的持久性之间的矛盾</w:t>
      </w:r>
      <w:r w:rsidR="00235068" w:rsidRPr="006454B5">
        <w:rPr>
          <w:rFonts w:asciiTheme="minorHAnsi" w:hAnsiTheme="minorHAnsi" w:cstheme="minorBidi" w:hint="eastAsia"/>
          <w:kern w:val="2"/>
          <w:sz w:val="24"/>
          <w:szCs w:val="24"/>
        </w:rPr>
        <w:t>”</w:t>
      </w:r>
      <w:r w:rsidRPr="006454B5">
        <w:rPr>
          <w:rStyle w:val="ac"/>
          <w:rFonts w:asciiTheme="minorHAnsi" w:hAnsiTheme="minorHAnsi" w:cstheme="minorBidi"/>
          <w:kern w:val="2"/>
          <w:sz w:val="24"/>
          <w:szCs w:val="24"/>
        </w:rPr>
        <w:footnoteReference w:id="15"/>
      </w:r>
      <w:r w:rsidR="00235068" w:rsidRPr="006454B5">
        <w:rPr>
          <w:rFonts w:asciiTheme="minorHAnsi" w:hAnsiTheme="minorHAnsi" w:cstheme="minorBidi" w:hint="eastAsia"/>
          <w:kern w:val="2"/>
          <w:sz w:val="24"/>
          <w:szCs w:val="24"/>
        </w:rPr>
        <w:t>。城市图形</w:t>
      </w:r>
      <w:r w:rsidRPr="006454B5">
        <w:rPr>
          <w:rFonts w:asciiTheme="minorHAnsi" w:hAnsiTheme="minorHAnsi" w:cstheme="minorBidi" w:hint="eastAsia"/>
          <w:kern w:val="2"/>
          <w:sz w:val="24"/>
          <w:szCs w:val="24"/>
        </w:rPr>
        <w:t>一经决定，其物质形式就难以改变，若是这座城市的职能不变或减少，那还无关紧要，原有城市图形只需要作为奇观，作为历史遗迹受后人瞻仰就可以了，就像是</w:t>
      </w:r>
      <w:r w:rsidRPr="006454B5">
        <w:rPr>
          <w:rFonts w:hint="eastAsia"/>
          <w:sz w:val="24"/>
          <w:szCs w:val="24"/>
        </w:rPr>
        <w:t>P</w:t>
      </w:r>
      <w:r w:rsidRPr="006454B5">
        <w:rPr>
          <w:sz w:val="24"/>
          <w:szCs w:val="24"/>
        </w:rPr>
        <w:t>almanova</w:t>
      </w:r>
      <w:r w:rsidRPr="006454B5">
        <w:rPr>
          <w:rFonts w:hint="eastAsia"/>
          <w:sz w:val="24"/>
          <w:szCs w:val="24"/>
        </w:rPr>
        <w:t>，其军事防御功能消失，</w:t>
      </w:r>
      <w:r w:rsidR="00B748EA" w:rsidRPr="006454B5">
        <w:rPr>
          <w:rFonts w:hint="eastAsia"/>
          <w:sz w:val="24"/>
          <w:szCs w:val="24"/>
        </w:rPr>
        <w:t>便成为了旅游胜地与城市建设史的标本。但有些城市是不一样的，在历史进程中</w:t>
      </w:r>
      <w:r w:rsidR="00FC791D" w:rsidRPr="006454B5">
        <w:rPr>
          <w:rFonts w:hint="eastAsia"/>
          <w:sz w:val="24"/>
          <w:szCs w:val="24"/>
        </w:rPr>
        <w:t>，或因地理位置，或因文化背景，这些城市担起了越来越多元的职能与责任，人口结构与社会制度也发生了巨大变化，原有的规划不再适应当下的结构，图形便成了桎梏。北京便是一例，作为历史文化名城，她要小心翼翼地</w:t>
      </w:r>
      <w:r w:rsidR="007D6AFE" w:rsidRPr="006454B5">
        <w:rPr>
          <w:rFonts w:hint="eastAsia"/>
          <w:sz w:val="24"/>
          <w:szCs w:val="24"/>
        </w:rPr>
        <w:t>保护自己原有的图形，如近些年北京中轴线的清理与拓展；但另一方面，她是一个庞大国家的首都，是国际化大都市，是全国城市建设的标杆，原有的图形对她的伸展是一种束缚。两者兼得似乎有些困难，北京的答案大致是疏解</w:t>
      </w:r>
      <w:r w:rsidR="00BA3ECF" w:rsidRPr="006454B5">
        <w:rPr>
          <w:rFonts w:hint="eastAsia"/>
          <w:sz w:val="24"/>
          <w:szCs w:val="24"/>
        </w:rPr>
        <w:t>首都</w:t>
      </w:r>
      <w:r w:rsidR="007D6AFE" w:rsidRPr="006454B5">
        <w:rPr>
          <w:rFonts w:hint="eastAsia"/>
          <w:sz w:val="24"/>
          <w:szCs w:val="24"/>
        </w:rPr>
        <w:t>职能，</w:t>
      </w:r>
      <w:r w:rsidR="00BA3ECF" w:rsidRPr="006454B5">
        <w:rPr>
          <w:rFonts w:hint="eastAsia"/>
          <w:sz w:val="24"/>
          <w:szCs w:val="24"/>
        </w:rPr>
        <w:t>建立都市圈，</w:t>
      </w:r>
      <w:r w:rsidR="007D6AFE" w:rsidRPr="006454B5">
        <w:rPr>
          <w:rFonts w:hint="eastAsia"/>
          <w:sz w:val="24"/>
          <w:szCs w:val="24"/>
        </w:rPr>
        <w:t>为原有图形让路</w:t>
      </w:r>
      <w:r w:rsidR="00350AF8" w:rsidRPr="006454B5">
        <w:rPr>
          <w:rFonts w:hint="eastAsia"/>
          <w:sz w:val="24"/>
          <w:szCs w:val="24"/>
        </w:rPr>
        <w:t>。北京在全国</w:t>
      </w:r>
      <w:r w:rsidR="009378F5" w:rsidRPr="006454B5">
        <w:rPr>
          <w:rFonts w:hint="eastAsia"/>
          <w:sz w:val="24"/>
          <w:szCs w:val="24"/>
        </w:rPr>
        <w:t>的能量巨大</w:t>
      </w:r>
      <w:r w:rsidR="00350AF8" w:rsidRPr="006454B5">
        <w:rPr>
          <w:rFonts w:hint="eastAsia"/>
          <w:sz w:val="24"/>
          <w:szCs w:val="24"/>
        </w:rPr>
        <w:t>，</w:t>
      </w:r>
      <w:r w:rsidR="00BA3ECF" w:rsidRPr="006454B5">
        <w:rPr>
          <w:rFonts w:hint="eastAsia"/>
          <w:sz w:val="24"/>
          <w:szCs w:val="24"/>
        </w:rPr>
        <w:t>尚</w:t>
      </w:r>
      <w:r w:rsidR="009378F5" w:rsidRPr="006454B5">
        <w:rPr>
          <w:rFonts w:hint="eastAsia"/>
          <w:sz w:val="24"/>
          <w:szCs w:val="24"/>
        </w:rPr>
        <w:t>可便利地向周围扩张</w:t>
      </w:r>
      <w:r w:rsidR="00350AF8" w:rsidRPr="006454B5">
        <w:rPr>
          <w:rFonts w:hint="eastAsia"/>
          <w:sz w:val="24"/>
          <w:szCs w:val="24"/>
        </w:rPr>
        <w:t>；那么</w:t>
      </w:r>
      <w:r w:rsidR="009378F5" w:rsidRPr="006454B5">
        <w:rPr>
          <w:rFonts w:hint="eastAsia"/>
          <w:sz w:val="24"/>
          <w:szCs w:val="24"/>
        </w:rPr>
        <w:t>如果让我们把视野缩窄，以用地紧张的北大为例，中关村，清华能为她让路吗？校内的古建筑能拆吗？承载师生回忆的静园草坪能征用吗？原有图形与新的需求较量，究竟谁应该妥协？</w:t>
      </w:r>
    </w:p>
    <w:p w14:paraId="3E35E012" w14:textId="42CC19D4" w:rsidR="00455A7D" w:rsidRPr="006454B5" w:rsidRDefault="007473D4" w:rsidP="006454B5">
      <w:pPr>
        <w:pStyle w:val="ad"/>
        <w:kinsoku w:val="0"/>
        <w:overflowPunct w:val="0"/>
        <w:adjustRightInd/>
        <w:spacing w:line="360" w:lineRule="auto"/>
        <w:ind w:firstLineChars="200" w:firstLine="480"/>
        <w:jc w:val="both"/>
        <w:rPr>
          <w:sz w:val="24"/>
          <w:szCs w:val="24"/>
        </w:rPr>
      </w:pPr>
      <w:r w:rsidRPr="006454B5">
        <w:rPr>
          <w:rFonts w:hint="eastAsia"/>
          <w:sz w:val="24"/>
          <w:szCs w:val="24"/>
        </w:rPr>
        <w:t>我认为这些疑问或许都指向一个问题：规划的限度是什么？——</w:t>
      </w:r>
      <w:r w:rsidR="009378F5" w:rsidRPr="006454B5">
        <w:rPr>
          <w:rFonts w:hint="eastAsia"/>
          <w:sz w:val="24"/>
          <w:szCs w:val="24"/>
        </w:rPr>
        <w:t>规划应该做到什么程度才合适？规划应该涉足哪些方面？要把多大的规划参与权开放给公众？</w:t>
      </w:r>
      <w:r w:rsidRPr="006454B5">
        <w:rPr>
          <w:rFonts w:hint="eastAsia"/>
          <w:sz w:val="24"/>
          <w:szCs w:val="24"/>
        </w:rPr>
        <w:t>这个问题很复杂，</w:t>
      </w:r>
      <w:r w:rsidR="00656701" w:rsidRPr="006454B5">
        <w:rPr>
          <w:rFonts w:hint="eastAsia"/>
          <w:sz w:val="24"/>
          <w:szCs w:val="24"/>
        </w:rPr>
        <w:t>下面只是些</w:t>
      </w:r>
      <w:r w:rsidR="00F12D5D" w:rsidRPr="006454B5">
        <w:rPr>
          <w:rFonts w:hint="eastAsia"/>
          <w:sz w:val="24"/>
          <w:szCs w:val="24"/>
        </w:rPr>
        <w:t>个人</w:t>
      </w:r>
      <w:r w:rsidR="00656701" w:rsidRPr="006454B5">
        <w:rPr>
          <w:rFonts w:hint="eastAsia"/>
          <w:sz w:val="24"/>
          <w:szCs w:val="24"/>
        </w:rPr>
        <w:t>粗略的想法</w:t>
      </w:r>
      <w:r w:rsidR="00F12D5D" w:rsidRPr="006454B5">
        <w:rPr>
          <w:rFonts w:hint="eastAsia"/>
          <w:sz w:val="24"/>
          <w:szCs w:val="24"/>
        </w:rPr>
        <w:t>，主观的感受</w:t>
      </w:r>
      <w:r w:rsidR="00656701" w:rsidRPr="006454B5">
        <w:rPr>
          <w:rFonts w:hint="eastAsia"/>
          <w:sz w:val="24"/>
          <w:szCs w:val="24"/>
        </w:rPr>
        <w:t>。</w:t>
      </w:r>
    </w:p>
    <w:p w14:paraId="4F3BB668" w14:textId="035B8AC6" w:rsidR="009378F5" w:rsidRPr="006454B5" w:rsidRDefault="009378F5" w:rsidP="006454B5">
      <w:pPr>
        <w:pStyle w:val="ad"/>
        <w:kinsoku w:val="0"/>
        <w:overflowPunct w:val="0"/>
        <w:adjustRightInd/>
        <w:spacing w:line="360" w:lineRule="auto"/>
        <w:ind w:firstLineChars="200" w:firstLine="480"/>
        <w:jc w:val="both"/>
        <w:rPr>
          <w:sz w:val="24"/>
          <w:szCs w:val="24"/>
        </w:rPr>
      </w:pPr>
      <w:r w:rsidRPr="006454B5">
        <w:rPr>
          <w:rFonts w:hint="eastAsia"/>
          <w:sz w:val="24"/>
          <w:szCs w:val="24"/>
        </w:rPr>
        <w:t>这些理想城市在规划中</w:t>
      </w:r>
      <w:r w:rsidR="00F12D5D" w:rsidRPr="006454B5">
        <w:rPr>
          <w:rFonts w:hint="eastAsia"/>
          <w:sz w:val="24"/>
          <w:szCs w:val="24"/>
        </w:rPr>
        <w:t>似乎</w:t>
      </w:r>
      <w:r w:rsidRPr="006454B5">
        <w:rPr>
          <w:rFonts w:hint="eastAsia"/>
          <w:sz w:val="24"/>
          <w:szCs w:val="24"/>
        </w:rPr>
        <w:t>干涉过度了，</w:t>
      </w:r>
      <w:r w:rsidR="009872E4" w:rsidRPr="006454B5">
        <w:rPr>
          <w:rFonts w:hint="eastAsia"/>
          <w:sz w:val="24"/>
          <w:szCs w:val="24"/>
        </w:rPr>
        <w:t>以致缺乏调和的余地，调整便意味着全局的改变。那么</w:t>
      </w:r>
      <w:r w:rsidR="007E63C1" w:rsidRPr="006454B5">
        <w:rPr>
          <w:rFonts w:hint="eastAsia"/>
          <w:sz w:val="24"/>
          <w:szCs w:val="24"/>
        </w:rPr>
        <w:t>缺乏甚至</w:t>
      </w:r>
      <w:r w:rsidR="009872E4" w:rsidRPr="006454B5">
        <w:rPr>
          <w:rFonts w:hint="eastAsia"/>
          <w:sz w:val="24"/>
          <w:szCs w:val="24"/>
        </w:rPr>
        <w:t>完全没有规划又会如何？</w:t>
      </w:r>
      <w:r w:rsidR="007E63C1" w:rsidRPr="006454B5">
        <w:rPr>
          <w:rFonts w:hint="eastAsia"/>
          <w:sz w:val="24"/>
          <w:szCs w:val="24"/>
        </w:rPr>
        <w:t>只靠市场调控会如何？</w:t>
      </w:r>
      <w:r w:rsidR="001C51AF">
        <w:rPr>
          <w:rFonts w:hint="eastAsia"/>
          <w:sz w:val="24"/>
          <w:szCs w:val="24"/>
        </w:rPr>
        <w:t>凭借较低的规划干预程度，</w:t>
      </w:r>
      <w:r w:rsidR="003F76D3" w:rsidRPr="006454B5">
        <w:rPr>
          <w:sz w:val="24"/>
          <w:szCs w:val="24"/>
        </w:rPr>
        <w:t>Houston</w:t>
      </w:r>
      <w:r w:rsidR="001C51AF">
        <w:rPr>
          <w:rFonts w:hint="eastAsia"/>
          <w:sz w:val="24"/>
          <w:szCs w:val="24"/>
        </w:rPr>
        <w:t>虽然实现了较为合理的房价</w:t>
      </w:r>
      <w:r w:rsidR="003F76D3" w:rsidRPr="006454B5">
        <w:rPr>
          <w:rFonts w:hint="eastAsia"/>
          <w:sz w:val="24"/>
          <w:szCs w:val="24"/>
        </w:rPr>
        <w:t>，</w:t>
      </w:r>
      <w:r w:rsidR="001C51AF">
        <w:rPr>
          <w:rFonts w:hint="eastAsia"/>
          <w:sz w:val="24"/>
          <w:szCs w:val="24"/>
        </w:rPr>
        <w:t>但也因其不受控制的城市扩张而备受诟病</w:t>
      </w:r>
      <w:r w:rsidR="00751D3C">
        <w:rPr>
          <w:rFonts w:hint="eastAsia"/>
          <w:sz w:val="24"/>
          <w:szCs w:val="24"/>
        </w:rPr>
        <w:t>。在土地资源丰富的美国，这也许还尚可接受，但类似的事情如果发生在东京，在上海，</w:t>
      </w:r>
      <w:bookmarkStart w:id="0" w:name="_GoBack"/>
      <w:bookmarkEnd w:id="0"/>
      <w:r w:rsidR="00751D3C">
        <w:rPr>
          <w:rFonts w:hint="eastAsia"/>
          <w:sz w:val="24"/>
          <w:szCs w:val="24"/>
        </w:rPr>
        <w:t>后果难以想象。</w:t>
      </w:r>
      <w:r w:rsidR="00797305" w:rsidRPr="006454B5">
        <w:rPr>
          <w:rFonts w:hint="eastAsia"/>
          <w:sz w:val="24"/>
          <w:szCs w:val="24"/>
        </w:rPr>
        <w:t>如果是在欠发达地区，</w:t>
      </w:r>
      <w:r w:rsidR="001C51AF">
        <w:rPr>
          <w:rFonts w:hint="eastAsia"/>
          <w:sz w:val="24"/>
          <w:szCs w:val="24"/>
        </w:rPr>
        <w:t>情况会更加糟糕，</w:t>
      </w:r>
      <w:r w:rsidR="003F76D3" w:rsidRPr="006454B5">
        <w:rPr>
          <w:rFonts w:hint="eastAsia"/>
          <w:sz w:val="24"/>
          <w:szCs w:val="24"/>
        </w:rPr>
        <w:t>就像现在的非洲及拉丁美洲，无规划城市或许</w:t>
      </w:r>
      <w:r w:rsidR="007E63C1" w:rsidRPr="006454B5">
        <w:rPr>
          <w:rFonts w:hint="eastAsia"/>
          <w:sz w:val="24"/>
          <w:szCs w:val="24"/>
        </w:rPr>
        <w:t>会出现明显</w:t>
      </w:r>
      <w:r w:rsidR="007E63C1" w:rsidRPr="006454B5">
        <w:rPr>
          <w:rFonts w:hint="eastAsia"/>
          <w:sz w:val="24"/>
          <w:szCs w:val="24"/>
        </w:rPr>
        <w:lastRenderedPageBreak/>
        <w:t>的社会分层，贫民窟遍地，形成难以调解的社会矛盾。谈到规划师的职责问题，显然规划不能只涉足</w:t>
      </w:r>
      <w:r w:rsidR="00656701" w:rsidRPr="006454B5">
        <w:rPr>
          <w:rFonts w:hint="eastAsia"/>
          <w:sz w:val="24"/>
          <w:szCs w:val="24"/>
        </w:rPr>
        <w:t>于建筑</w:t>
      </w:r>
      <w:r w:rsidR="006A1B67" w:rsidRPr="006454B5">
        <w:rPr>
          <w:rFonts w:hint="eastAsia"/>
          <w:sz w:val="24"/>
          <w:szCs w:val="24"/>
        </w:rPr>
        <w:t>学</w:t>
      </w:r>
      <w:r w:rsidR="00656701" w:rsidRPr="006454B5">
        <w:rPr>
          <w:rFonts w:hint="eastAsia"/>
          <w:sz w:val="24"/>
          <w:szCs w:val="24"/>
        </w:rPr>
        <w:t>，规划需要多方面的协调，那么需要有哪些领域参与呢？参与的领域过多是否会使规划变得低效甚至因此难产？关于公众的参与也是如此，讨论与协商是有成本的，经济社会的迅速变化是否能允许我们在细枝末节上纠缠？</w:t>
      </w:r>
      <w:r w:rsidR="00D33AFF" w:rsidRPr="006454B5">
        <w:rPr>
          <w:rStyle w:val="ac"/>
          <w:sz w:val="24"/>
          <w:szCs w:val="24"/>
        </w:rPr>
        <w:footnoteReference w:id="16"/>
      </w:r>
      <w:r w:rsidR="00656701" w:rsidRPr="006454B5">
        <w:rPr>
          <w:rFonts w:hint="eastAsia"/>
          <w:sz w:val="24"/>
          <w:szCs w:val="24"/>
        </w:rPr>
        <w:t>尤其是北京这样的大城市，</w:t>
      </w:r>
      <w:r w:rsidR="00F12D5D" w:rsidRPr="006454B5">
        <w:rPr>
          <w:rFonts w:hint="eastAsia"/>
          <w:sz w:val="24"/>
          <w:szCs w:val="24"/>
        </w:rPr>
        <w:t>发展节奏快，而</w:t>
      </w:r>
      <w:r w:rsidR="00656701" w:rsidRPr="006454B5">
        <w:rPr>
          <w:rFonts w:hint="eastAsia"/>
          <w:sz w:val="24"/>
          <w:szCs w:val="24"/>
        </w:rPr>
        <w:t>规划牵扯的利益方如此之多。</w:t>
      </w:r>
      <w:r w:rsidR="00F12D5D" w:rsidRPr="006454B5">
        <w:rPr>
          <w:rFonts w:hint="eastAsia"/>
          <w:sz w:val="24"/>
          <w:szCs w:val="24"/>
        </w:rPr>
        <w:t>此外，究竟谁是公众呢？是引导公众舆论的那些人，还是当地的老北京，还是农民工与北漂？</w:t>
      </w:r>
      <w:r w:rsidR="00D33AFF">
        <w:rPr>
          <w:rStyle w:val="ac"/>
          <w:sz w:val="24"/>
          <w:szCs w:val="24"/>
        </w:rPr>
        <w:footnoteReference w:id="17"/>
      </w:r>
    </w:p>
    <w:p w14:paraId="72C3E044" w14:textId="7248F0EB" w:rsidR="00CC1DB0" w:rsidRPr="006454B5" w:rsidRDefault="00CC1DB0" w:rsidP="006454B5">
      <w:pPr>
        <w:spacing w:line="360" w:lineRule="auto"/>
        <w:ind w:firstLineChars="200" w:firstLine="480"/>
        <w:rPr>
          <w:sz w:val="24"/>
          <w:szCs w:val="24"/>
        </w:rPr>
      </w:pPr>
      <w:r w:rsidRPr="006454B5">
        <w:rPr>
          <w:rFonts w:hint="eastAsia"/>
          <w:sz w:val="24"/>
          <w:szCs w:val="24"/>
        </w:rPr>
        <w:t>许老师在课上提到的一个观点很具有启发性：规划是一种回顾性的修正，新的规划是在试图解决之前出现的问题，相比之下前瞻性往往不这么重要。</w:t>
      </w:r>
      <w:r w:rsidR="002F3DA9" w:rsidRPr="006454B5">
        <w:rPr>
          <w:rFonts w:hint="eastAsia"/>
          <w:sz w:val="24"/>
          <w:szCs w:val="24"/>
        </w:rPr>
        <w:t>这是一个关于我们做规划目的的问题。</w:t>
      </w:r>
      <w:r w:rsidRPr="006454B5">
        <w:rPr>
          <w:rFonts w:hint="eastAsia"/>
          <w:sz w:val="24"/>
          <w:szCs w:val="24"/>
        </w:rPr>
        <w:t>我们大概永远无法对城市这个复杂庞大的系统做出精确的模型描述</w:t>
      </w:r>
      <w:r w:rsidR="006F5AF2" w:rsidRPr="006454B5">
        <w:rPr>
          <w:rFonts w:hint="eastAsia"/>
          <w:sz w:val="24"/>
          <w:szCs w:val="24"/>
        </w:rPr>
        <w:t>，无法预知城市精确的前景。因此</w:t>
      </w:r>
      <w:r w:rsidR="002F3DA9" w:rsidRPr="006454B5">
        <w:rPr>
          <w:rFonts w:hint="eastAsia"/>
          <w:sz w:val="24"/>
          <w:szCs w:val="24"/>
        </w:rPr>
        <w:t>规划的目的也许是纠正而非塑造，</w:t>
      </w:r>
      <w:r w:rsidR="006F5AF2" w:rsidRPr="006454B5">
        <w:rPr>
          <w:rFonts w:hint="eastAsia"/>
          <w:sz w:val="24"/>
          <w:szCs w:val="24"/>
        </w:rPr>
        <w:t>我们或许应该为规划控制一个限度，保证当前的规划是开放的，是可以进一步发展改进的，而非使城市一次成型</w:t>
      </w:r>
      <w:r w:rsidR="002F3DA9" w:rsidRPr="006454B5">
        <w:rPr>
          <w:rFonts w:hint="eastAsia"/>
          <w:sz w:val="24"/>
          <w:szCs w:val="24"/>
        </w:rPr>
        <w:t>，使其物质形式成为发展的桎梏。</w:t>
      </w:r>
      <w:r w:rsidRPr="006454B5">
        <w:rPr>
          <w:rFonts w:hint="eastAsia"/>
          <w:sz w:val="24"/>
          <w:szCs w:val="24"/>
        </w:rPr>
        <w:t>假如我们</w:t>
      </w:r>
      <w:r w:rsidR="002F3DA9" w:rsidRPr="006454B5">
        <w:rPr>
          <w:rFonts w:hint="eastAsia"/>
          <w:sz w:val="24"/>
          <w:szCs w:val="24"/>
        </w:rPr>
        <w:t>有</w:t>
      </w:r>
      <w:r w:rsidRPr="006454B5">
        <w:rPr>
          <w:rFonts w:hint="eastAsia"/>
          <w:sz w:val="24"/>
          <w:szCs w:val="24"/>
        </w:rPr>
        <w:t>充足的信心相信社会</w:t>
      </w:r>
      <w:r w:rsidR="002F3DA9" w:rsidRPr="006454B5">
        <w:rPr>
          <w:rFonts w:hint="eastAsia"/>
          <w:sz w:val="24"/>
          <w:szCs w:val="24"/>
        </w:rPr>
        <w:t>永远在发展</w:t>
      </w:r>
      <w:r w:rsidRPr="006454B5">
        <w:rPr>
          <w:rFonts w:hint="eastAsia"/>
          <w:sz w:val="24"/>
          <w:szCs w:val="24"/>
        </w:rPr>
        <w:t>变化，</w:t>
      </w:r>
      <w:r w:rsidR="002F3DA9" w:rsidRPr="006454B5">
        <w:rPr>
          <w:rFonts w:hint="eastAsia"/>
          <w:sz w:val="24"/>
          <w:szCs w:val="24"/>
        </w:rPr>
        <w:t>那城市也会在不断变化，新的问题总会不断涌现，对一座城市的规划也就永远不会结束。</w:t>
      </w:r>
      <w:r w:rsidR="00E75E64" w:rsidRPr="006454B5">
        <w:rPr>
          <w:rFonts w:hint="eastAsia"/>
          <w:sz w:val="24"/>
          <w:szCs w:val="24"/>
        </w:rPr>
        <w:t>所谓理想城市，怕是突破了规划的限度，其失败也就不足为奇了。</w:t>
      </w:r>
    </w:p>
    <w:p w14:paraId="734F6805" w14:textId="19CBBFBE" w:rsidR="00BC7552" w:rsidRPr="006454B5" w:rsidRDefault="00BC7552" w:rsidP="006454B5">
      <w:pPr>
        <w:spacing w:line="360" w:lineRule="auto"/>
        <w:ind w:firstLineChars="200" w:firstLine="480"/>
        <w:rPr>
          <w:b/>
          <w:bCs/>
          <w:sz w:val="24"/>
          <w:szCs w:val="24"/>
        </w:rPr>
      </w:pPr>
      <w:r w:rsidRPr="006454B5">
        <w:rPr>
          <w:rFonts w:hint="eastAsia"/>
          <w:b/>
          <w:bCs/>
          <w:sz w:val="24"/>
          <w:szCs w:val="24"/>
        </w:rPr>
        <w:t>遗憾与收获——结语</w:t>
      </w:r>
    </w:p>
    <w:p w14:paraId="5B3C29EC" w14:textId="0749CC88" w:rsidR="00EF33B9" w:rsidRPr="006454B5" w:rsidRDefault="00427060" w:rsidP="00D70F01">
      <w:pPr>
        <w:spacing w:line="360" w:lineRule="auto"/>
        <w:ind w:firstLineChars="200" w:firstLine="480"/>
        <w:rPr>
          <w:sz w:val="24"/>
          <w:szCs w:val="24"/>
        </w:rPr>
      </w:pPr>
      <w:r w:rsidRPr="006454B5">
        <w:rPr>
          <w:rFonts w:hint="eastAsia"/>
          <w:sz w:val="24"/>
          <w:szCs w:val="24"/>
        </w:rPr>
        <w:t>在我看来，精细详实是这本书的优点，也在一定程度上是一种缺点。选择此书，最大的遗憾就是因其内容的极度精细，阅读时易迷失于细节之中，而忘记其整体框架。虽然最初的阅读目标没能完全实现，但是通过这本书，我对城市的各种形态有了粗略的印象（感谢这本书精致丰富的插图），同时也学到了从历史进程看待城市的方法。在之后学习更多的理论知识后，再来进一步精读此书，相信会有更大的收获。</w:t>
      </w:r>
    </w:p>
    <w:sectPr w:rsidR="00EF33B9" w:rsidRPr="006454B5" w:rsidSect="00D33AFF">
      <w:pgSz w:w="11906" w:h="16838"/>
      <w:pgMar w:top="1321" w:right="1021" w:bottom="1304"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2680" w14:textId="77777777" w:rsidR="002A1873" w:rsidRDefault="002A1873" w:rsidP="001C5714">
      <w:r>
        <w:separator/>
      </w:r>
    </w:p>
  </w:endnote>
  <w:endnote w:type="continuationSeparator" w:id="0">
    <w:p w14:paraId="0280CCA4" w14:textId="77777777" w:rsidR="002A1873" w:rsidRDefault="002A1873" w:rsidP="001C5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5A901" w14:textId="77777777" w:rsidR="002A1873" w:rsidRDefault="002A1873" w:rsidP="001C5714">
      <w:r>
        <w:separator/>
      </w:r>
    </w:p>
  </w:footnote>
  <w:footnote w:type="continuationSeparator" w:id="0">
    <w:p w14:paraId="005D1470" w14:textId="77777777" w:rsidR="002A1873" w:rsidRDefault="002A1873" w:rsidP="001C5714">
      <w:r>
        <w:continuationSeparator/>
      </w:r>
    </w:p>
  </w:footnote>
  <w:footnote w:id="1">
    <w:p w14:paraId="6734075F" w14:textId="510661E1" w:rsidR="001175BC" w:rsidRDefault="001175BC">
      <w:pPr>
        <w:pStyle w:val="aa"/>
      </w:pPr>
      <w:r>
        <w:rPr>
          <w:rStyle w:val="ac"/>
        </w:rPr>
        <w:footnoteRef/>
      </w:r>
      <w:r>
        <w:t xml:space="preserve"> </w:t>
      </w:r>
      <w:r w:rsidRPr="008B7B28">
        <w:t>科斯托夫 (Kostof, S. &amp; 单皓 2005, </w:t>
      </w:r>
      <w:r w:rsidRPr="008B7B28">
        <w:rPr>
          <w:i/>
          <w:iCs/>
        </w:rPr>
        <w:t>城市的形成: 历史进程中的城市模式和城市意义, </w:t>
      </w:r>
      <w:r w:rsidRPr="008B7B28">
        <w:t xml:space="preserve">中国建筑工业出版社, 北京. </w:t>
      </w:r>
      <w:r>
        <w:t xml:space="preserve"> </w:t>
      </w:r>
      <w:r w:rsidRPr="008B7B28">
        <w:t>Page 9</w:t>
      </w:r>
      <w:r>
        <w:t xml:space="preserve"> </w:t>
      </w:r>
      <w:r>
        <w:rPr>
          <w:rFonts w:hint="eastAsia"/>
        </w:rPr>
        <w:t xml:space="preserve">未经注明则脚注均为此书页码 </w:t>
      </w:r>
      <w:r>
        <w:t xml:space="preserve">  </w:t>
      </w:r>
    </w:p>
  </w:footnote>
  <w:footnote w:id="2">
    <w:p w14:paraId="612FB905" w14:textId="7E8C547B" w:rsidR="001175BC" w:rsidRDefault="001175BC">
      <w:pPr>
        <w:pStyle w:val="aa"/>
      </w:pPr>
      <w:r>
        <w:rPr>
          <w:rStyle w:val="ac"/>
        </w:rPr>
        <w:footnoteRef/>
      </w:r>
      <w:r>
        <w:t xml:space="preserve"> </w:t>
      </w:r>
      <w:r w:rsidRPr="008B7B28">
        <w:t>Page 9</w:t>
      </w:r>
    </w:p>
  </w:footnote>
  <w:footnote w:id="3">
    <w:p w14:paraId="2A235135" w14:textId="0A6B79D4" w:rsidR="001175BC" w:rsidRDefault="001175BC">
      <w:pPr>
        <w:pStyle w:val="aa"/>
      </w:pPr>
      <w:r>
        <w:rPr>
          <w:rStyle w:val="ac"/>
        </w:rPr>
        <w:footnoteRef/>
      </w:r>
      <w:r>
        <w:t xml:space="preserve"> P</w:t>
      </w:r>
      <w:r>
        <w:rPr>
          <w:rFonts w:hint="eastAsia"/>
        </w:rPr>
        <w:t>age</w:t>
      </w:r>
      <w:r>
        <w:t xml:space="preserve"> </w:t>
      </w:r>
      <w:r>
        <w:rPr>
          <w:rFonts w:hint="eastAsia"/>
        </w:rPr>
        <w:t>1</w:t>
      </w:r>
      <w:r>
        <w:t>1</w:t>
      </w:r>
    </w:p>
  </w:footnote>
  <w:footnote w:id="4">
    <w:p w14:paraId="4CB1A80C" w14:textId="67288343" w:rsidR="001175BC" w:rsidRPr="00180065" w:rsidRDefault="001175BC">
      <w:pPr>
        <w:pStyle w:val="aa"/>
      </w:pPr>
      <w:r>
        <w:rPr>
          <w:rStyle w:val="ac"/>
        </w:rPr>
        <w:footnoteRef/>
      </w:r>
      <w:r>
        <w:t xml:space="preserve"> P</w:t>
      </w:r>
      <w:r>
        <w:rPr>
          <w:rFonts w:hint="eastAsia"/>
        </w:rPr>
        <w:t>age</w:t>
      </w:r>
      <w:r>
        <w:t xml:space="preserve"> 283</w:t>
      </w:r>
      <w:r>
        <w:rPr>
          <w:rFonts w:hint="eastAsia"/>
        </w:rPr>
        <w:t>-</w:t>
      </w:r>
      <w:r>
        <w:t>287</w:t>
      </w:r>
    </w:p>
  </w:footnote>
  <w:footnote w:id="5">
    <w:p w14:paraId="1408BC6E" w14:textId="7080DC17" w:rsidR="001175BC" w:rsidRDefault="001175BC">
      <w:pPr>
        <w:pStyle w:val="aa"/>
      </w:pPr>
      <w:r>
        <w:rPr>
          <w:rStyle w:val="ac"/>
        </w:rPr>
        <w:footnoteRef/>
      </w:r>
      <w:r>
        <w:t xml:space="preserve"> </w:t>
      </w:r>
      <w:r>
        <w:rPr>
          <w:rFonts w:hint="eastAsia"/>
        </w:rPr>
        <w:t>名词取自 冯健 “人文地理学”课程讲义</w:t>
      </w:r>
    </w:p>
  </w:footnote>
  <w:footnote w:id="6">
    <w:p w14:paraId="4A14F5C9" w14:textId="5B0BA37C" w:rsidR="001175BC" w:rsidRDefault="001175BC">
      <w:pPr>
        <w:pStyle w:val="aa"/>
      </w:pPr>
      <w:r>
        <w:rPr>
          <w:rStyle w:val="ac"/>
        </w:rPr>
        <w:footnoteRef/>
      </w:r>
      <w:r>
        <w:t xml:space="preserve"> P</w:t>
      </w:r>
      <w:r>
        <w:rPr>
          <w:rFonts w:hint="eastAsia"/>
        </w:rPr>
        <w:t>age</w:t>
      </w:r>
      <w:r>
        <w:t xml:space="preserve"> 70</w:t>
      </w:r>
    </w:p>
  </w:footnote>
  <w:footnote w:id="7">
    <w:p w14:paraId="15EA564D" w14:textId="14428FD6" w:rsidR="001175BC" w:rsidRDefault="001175BC">
      <w:pPr>
        <w:pStyle w:val="aa"/>
      </w:pPr>
      <w:r>
        <w:rPr>
          <w:rStyle w:val="ac"/>
        </w:rPr>
        <w:footnoteRef/>
      </w:r>
      <w:r>
        <w:t xml:space="preserve"> P</w:t>
      </w:r>
      <w:r>
        <w:rPr>
          <w:rFonts w:hint="eastAsia"/>
        </w:rPr>
        <w:t>age</w:t>
      </w:r>
      <w:r>
        <w:t xml:space="preserve"> 41</w:t>
      </w:r>
    </w:p>
  </w:footnote>
  <w:footnote w:id="8">
    <w:p w14:paraId="77A6BF87" w14:textId="3F2FE687" w:rsidR="001175BC" w:rsidRDefault="001175BC">
      <w:pPr>
        <w:pStyle w:val="aa"/>
      </w:pPr>
      <w:r>
        <w:rPr>
          <w:rStyle w:val="ac"/>
        </w:rPr>
        <w:footnoteRef/>
      </w:r>
      <w:r>
        <w:t xml:space="preserve"> P</w:t>
      </w:r>
      <w:r>
        <w:rPr>
          <w:rFonts w:hint="eastAsia"/>
        </w:rPr>
        <w:t>age</w:t>
      </w:r>
      <w:r>
        <w:t xml:space="preserve"> 163</w:t>
      </w:r>
      <w:r>
        <w:rPr>
          <w:rFonts w:hint="eastAsia"/>
        </w:rPr>
        <w:t xml:space="preserve">&amp;图 </w:t>
      </w:r>
      <w:r>
        <w:t>160</w:t>
      </w:r>
    </w:p>
  </w:footnote>
  <w:footnote w:id="9">
    <w:p w14:paraId="4D41CBED" w14:textId="2B0ED2B9" w:rsidR="001175BC" w:rsidRDefault="001175BC">
      <w:pPr>
        <w:pStyle w:val="aa"/>
      </w:pPr>
      <w:r>
        <w:rPr>
          <w:rStyle w:val="ac"/>
        </w:rPr>
        <w:footnoteRef/>
      </w:r>
      <w:r>
        <w:t xml:space="preserve"> P</w:t>
      </w:r>
      <w:r>
        <w:rPr>
          <w:rFonts w:hint="eastAsia"/>
        </w:rPr>
        <w:t>age</w:t>
      </w:r>
      <w:r>
        <w:t xml:space="preserve"> 332</w:t>
      </w:r>
    </w:p>
  </w:footnote>
  <w:footnote w:id="10">
    <w:p w14:paraId="4E6DFA30" w14:textId="1C7BA974" w:rsidR="001175BC" w:rsidRDefault="001175BC">
      <w:pPr>
        <w:pStyle w:val="aa"/>
      </w:pPr>
      <w:r>
        <w:rPr>
          <w:rStyle w:val="ac"/>
        </w:rPr>
        <w:footnoteRef/>
      </w:r>
      <w:r>
        <w:t xml:space="preserve"> </w:t>
      </w:r>
      <w:r>
        <w:rPr>
          <w:rFonts w:hint="eastAsia"/>
        </w:rPr>
        <w:t>对应于原书“图形式城市”一章，同时包含一些现代主义城市</w:t>
      </w:r>
    </w:p>
  </w:footnote>
  <w:footnote w:id="11">
    <w:p w14:paraId="42925F9D" w14:textId="37775069" w:rsidR="001175BC" w:rsidRDefault="001175BC">
      <w:pPr>
        <w:pStyle w:val="aa"/>
      </w:pPr>
      <w:r>
        <w:rPr>
          <w:rStyle w:val="ac"/>
        </w:rPr>
        <w:footnoteRef/>
      </w:r>
      <w:r>
        <w:t xml:space="preserve"> P</w:t>
      </w:r>
      <w:r>
        <w:rPr>
          <w:rFonts w:hint="eastAsia"/>
        </w:rPr>
        <w:t>age</w:t>
      </w:r>
      <w:r>
        <w:t xml:space="preserve"> 178</w:t>
      </w:r>
    </w:p>
  </w:footnote>
  <w:footnote w:id="12">
    <w:p w14:paraId="6A93A08D" w14:textId="77777777" w:rsidR="001175BC" w:rsidRDefault="001175BC" w:rsidP="005B49CA">
      <w:pPr>
        <w:pStyle w:val="aa"/>
      </w:pPr>
      <w:r>
        <w:rPr>
          <w:rStyle w:val="ac"/>
        </w:rPr>
        <w:footnoteRef/>
      </w:r>
      <w:r>
        <w:t xml:space="preserve"> P</w:t>
      </w:r>
      <w:r>
        <w:rPr>
          <w:rFonts w:hint="eastAsia"/>
        </w:rPr>
        <w:t>age</w:t>
      </w:r>
      <w:r>
        <w:t xml:space="preserve"> 207</w:t>
      </w:r>
    </w:p>
  </w:footnote>
  <w:footnote w:id="13">
    <w:p w14:paraId="41197BC2" w14:textId="389A32FB" w:rsidR="001175BC" w:rsidRPr="005B49CA" w:rsidRDefault="001175BC">
      <w:pPr>
        <w:pStyle w:val="aa"/>
      </w:pPr>
      <w:r>
        <w:rPr>
          <w:rStyle w:val="ac"/>
        </w:rPr>
        <w:footnoteRef/>
      </w:r>
      <w:r>
        <w:t xml:space="preserve"> </w:t>
      </w:r>
      <w:r w:rsidRPr="005B49CA">
        <w:t>霍尔 (Hall, P. &amp; 童明, 1. 2009, </w:t>
      </w:r>
      <w:r w:rsidRPr="005B49CA">
        <w:rPr>
          <w:i/>
          <w:iCs/>
        </w:rPr>
        <w:t>明日之城: 一部关于20世纪城市规划与设计的思想史 an intellectual history of urban planning and design in the twentieth century, </w:t>
      </w:r>
      <w:r w:rsidRPr="005B49CA">
        <w:t>同济大学出版社, 上海.</w:t>
      </w:r>
      <w:r>
        <w:t xml:space="preserve"> P</w:t>
      </w:r>
      <w:r>
        <w:rPr>
          <w:rFonts w:hint="eastAsia"/>
        </w:rPr>
        <w:t>age</w:t>
      </w:r>
      <w:r>
        <w:t xml:space="preserve"> 229</w:t>
      </w:r>
    </w:p>
  </w:footnote>
  <w:footnote w:id="14">
    <w:p w14:paraId="5330BD3C" w14:textId="5147BFA8" w:rsidR="001175BC" w:rsidRDefault="001175BC">
      <w:pPr>
        <w:pStyle w:val="aa"/>
      </w:pPr>
      <w:r>
        <w:rPr>
          <w:rStyle w:val="ac"/>
        </w:rPr>
        <w:footnoteRef/>
      </w:r>
      <w:r>
        <w:t xml:space="preserve"> </w:t>
      </w:r>
      <w:r w:rsidRPr="000F3FAB">
        <w:t>Holston, J. 1990: The Modernist City: An Anthropological Critique of Brasilia. Chicago: University of Chicago Press.</w:t>
      </w:r>
    </w:p>
  </w:footnote>
  <w:footnote w:id="15">
    <w:p w14:paraId="7A671F72" w14:textId="6F7B4557" w:rsidR="001175BC" w:rsidRDefault="001175BC">
      <w:pPr>
        <w:pStyle w:val="aa"/>
      </w:pPr>
      <w:r>
        <w:rPr>
          <w:rStyle w:val="ac"/>
        </w:rPr>
        <w:footnoteRef/>
      </w:r>
      <w:r>
        <w:t xml:space="preserve"> P</w:t>
      </w:r>
      <w:r>
        <w:rPr>
          <w:rFonts w:hint="eastAsia"/>
        </w:rPr>
        <w:t>age</w:t>
      </w:r>
      <w:r>
        <w:t xml:space="preserve"> 41</w:t>
      </w:r>
    </w:p>
  </w:footnote>
  <w:footnote w:id="16">
    <w:p w14:paraId="12678A16" w14:textId="77777777" w:rsidR="00D33AFF" w:rsidRDefault="00D33AFF" w:rsidP="00D33AFF">
      <w:pPr>
        <w:pStyle w:val="aa"/>
      </w:pPr>
      <w:r>
        <w:rPr>
          <w:rStyle w:val="ac"/>
        </w:rPr>
        <w:footnoteRef/>
      </w:r>
      <w:r>
        <w:t xml:space="preserve"> </w:t>
      </w:r>
      <w:r>
        <w:rPr>
          <w:rFonts w:hint="eastAsia"/>
        </w:rPr>
        <w:t>个人感觉</w:t>
      </w:r>
      <w:r>
        <w:t>Z</w:t>
      </w:r>
      <w:r>
        <w:rPr>
          <w:rFonts w:hint="eastAsia"/>
        </w:rPr>
        <w:t>oning也许更适合城市化基本结束的发达国家进行城市内部结构的微调。如果中国也有美国这么详细、约束力这么大的zoning的话，像是农民进城这样的问题可能会更加严重，因为小商铺、小摊点似乎会因严苛的规定而难以经营。</w:t>
      </w:r>
    </w:p>
  </w:footnote>
  <w:footnote w:id="17">
    <w:p w14:paraId="66E16889" w14:textId="0435BAB1" w:rsidR="00D33AFF" w:rsidRDefault="00D33AFF">
      <w:pPr>
        <w:pStyle w:val="aa"/>
      </w:pPr>
      <w:r>
        <w:rPr>
          <w:rStyle w:val="ac"/>
        </w:rPr>
        <w:footnoteRef/>
      </w:r>
      <w:r>
        <w:t xml:space="preserve"> </w:t>
      </w:r>
      <w:r>
        <w:rPr>
          <w:rFonts w:hint="eastAsia"/>
        </w:rPr>
        <w:t>在信息时代，每个人都在舆论中掌握了一定的话语权，这似乎也是在倒逼规划行业的信息公开与讨论协商，公众参与是一种趋势也是一种挑战。</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06E9A"/>
    <w:multiLevelType w:val="multilevel"/>
    <w:tmpl w:val="BC8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97271"/>
    <w:multiLevelType w:val="multilevel"/>
    <w:tmpl w:val="458C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92"/>
    <w:rsid w:val="00010421"/>
    <w:rsid w:val="00033832"/>
    <w:rsid w:val="000B5F63"/>
    <w:rsid w:val="000C79D6"/>
    <w:rsid w:val="000E182A"/>
    <w:rsid w:val="000F3FAB"/>
    <w:rsid w:val="001175BC"/>
    <w:rsid w:val="0015420F"/>
    <w:rsid w:val="001640D2"/>
    <w:rsid w:val="00180065"/>
    <w:rsid w:val="001C51AF"/>
    <w:rsid w:val="001C5714"/>
    <w:rsid w:val="00203D2C"/>
    <w:rsid w:val="00235068"/>
    <w:rsid w:val="00242E31"/>
    <w:rsid w:val="00243DCA"/>
    <w:rsid w:val="00271220"/>
    <w:rsid w:val="002A1873"/>
    <w:rsid w:val="002C3172"/>
    <w:rsid w:val="002D3D66"/>
    <w:rsid w:val="002D44C1"/>
    <w:rsid w:val="002F3DA9"/>
    <w:rsid w:val="00350AF8"/>
    <w:rsid w:val="00390425"/>
    <w:rsid w:val="003A1BDB"/>
    <w:rsid w:val="003B008D"/>
    <w:rsid w:val="003F76D3"/>
    <w:rsid w:val="00427060"/>
    <w:rsid w:val="004339D4"/>
    <w:rsid w:val="00455A7D"/>
    <w:rsid w:val="004F3E5B"/>
    <w:rsid w:val="0051064D"/>
    <w:rsid w:val="005128F2"/>
    <w:rsid w:val="00521A61"/>
    <w:rsid w:val="00553963"/>
    <w:rsid w:val="00582EB5"/>
    <w:rsid w:val="00590612"/>
    <w:rsid w:val="005B49CA"/>
    <w:rsid w:val="005F6BA9"/>
    <w:rsid w:val="00636977"/>
    <w:rsid w:val="006454B5"/>
    <w:rsid w:val="00656701"/>
    <w:rsid w:val="006A0E92"/>
    <w:rsid w:val="006A1B67"/>
    <w:rsid w:val="006A47AD"/>
    <w:rsid w:val="006E00E6"/>
    <w:rsid w:val="006F23C8"/>
    <w:rsid w:val="006F5AF2"/>
    <w:rsid w:val="00717B27"/>
    <w:rsid w:val="00722419"/>
    <w:rsid w:val="0074154B"/>
    <w:rsid w:val="007473D4"/>
    <w:rsid w:val="00751D3C"/>
    <w:rsid w:val="00774F7B"/>
    <w:rsid w:val="00797305"/>
    <w:rsid w:val="007B7A45"/>
    <w:rsid w:val="007C19A1"/>
    <w:rsid w:val="007D6AFE"/>
    <w:rsid w:val="007E63C1"/>
    <w:rsid w:val="008804A8"/>
    <w:rsid w:val="00890DD7"/>
    <w:rsid w:val="008B7B28"/>
    <w:rsid w:val="008F6BB6"/>
    <w:rsid w:val="009378F5"/>
    <w:rsid w:val="00980648"/>
    <w:rsid w:val="009872E4"/>
    <w:rsid w:val="009A359C"/>
    <w:rsid w:val="009D6241"/>
    <w:rsid w:val="009F1C6C"/>
    <w:rsid w:val="00A328D2"/>
    <w:rsid w:val="00A575A6"/>
    <w:rsid w:val="00A870BD"/>
    <w:rsid w:val="00B748EA"/>
    <w:rsid w:val="00B92ED5"/>
    <w:rsid w:val="00BA3ECF"/>
    <w:rsid w:val="00BC7552"/>
    <w:rsid w:val="00BD2865"/>
    <w:rsid w:val="00C03EF7"/>
    <w:rsid w:val="00C17F5C"/>
    <w:rsid w:val="00C24CA6"/>
    <w:rsid w:val="00C61BD3"/>
    <w:rsid w:val="00C7303D"/>
    <w:rsid w:val="00CB686C"/>
    <w:rsid w:val="00CC0E73"/>
    <w:rsid w:val="00CC1DB0"/>
    <w:rsid w:val="00D14A29"/>
    <w:rsid w:val="00D33AFF"/>
    <w:rsid w:val="00D46EC3"/>
    <w:rsid w:val="00D61510"/>
    <w:rsid w:val="00D70F01"/>
    <w:rsid w:val="00D7651B"/>
    <w:rsid w:val="00E37A63"/>
    <w:rsid w:val="00E75E64"/>
    <w:rsid w:val="00E966A6"/>
    <w:rsid w:val="00EA24B6"/>
    <w:rsid w:val="00EE6610"/>
    <w:rsid w:val="00EF33B9"/>
    <w:rsid w:val="00F12D5D"/>
    <w:rsid w:val="00F31F0A"/>
    <w:rsid w:val="00F674ED"/>
    <w:rsid w:val="00F81AE4"/>
    <w:rsid w:val="00F81B05"/>
    <w:rsid w:val="00F95715"/>
    <w:rsid w:val="00FC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4F07B"/>
  <w15:chartTrackingRefBased/>
  <w15:docId w15:val="{7434F1F7-19DA-46C3-BC14-53BB886A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7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714"/>
    <w:rPr>
      <w:sz w:val="18"/>
      <w:szCs w:val="18"/>
    </w:rPr>
  </w:style>
  <w:style w:type="paragraph" w:styleId="a5">
    <w:name w:val="footer"/>
    <w:basedOn w:val="a"/>
    <w:link w:val="a6"/>
    <w:uiPriority w:val="99"/>
    <w:unhideWhenUsed/>
    <w:rsid w:val="001C5714"/>
    <w:pPr>
      <w:tabs>
        <w:tab w:val="center" w:pos="4153"/>
        <w:tab w:val="right" w:pos="8306"/>
      </w:tabs>
      <w:snapToGrid w:val="0"/>
      <w:jc w:val="left"/>
    </w:pPr>
    <w:rPr>
      <w:sz w:val="18"/>
      <w:szCs w:val="18"/>
    </w:rPr>
  </w:style>
  <w:style w:type="character" w:customStyle="1" w:styleId="a6">
    <w:name w:val="页脚 字符"/>
    <w:basedOn w:val="a0"/>
    <w:link w:val="a5"/>
    <w:uiPriority w:val="99"/>
    <w:rsid w:val="001C5714"/>
    <w:rPr>
      <w:sz w:val="18"/>
      <w:szCs w:val="18"/>
    </w:rPr>
  </w:style>
  <w:style w:type="paragraph" w:styleId="a7">
    <w:name w:val="endnote text"/>
    <w:basedOn w:val="a"/>
    <w:link w:val="a8"/>
    <w:uiPriority w:val="99"/>
    <w:semiHidden/>
    <w:unhideWhenUsed/>
    <w:rsid w:val="00F674ED"/>
    <w:pPr>
      <w:snapToGrid w:val="0"/>
      <w:jc w:val="left"/>
    </w:pPr>
  </w:style>
  <w:style w:type="character" w:customStyle="1" w:styleId="a8">
    <w:name w:val="尾注文本 字符"/>
    <w:basedOn w:val="a0"/>
    <w:link w:val="a7"/>
    <w:uiPriority w:val="99"/>
    <w:semiHidden/>
    <w:rsid w:val="00F674ED"/>
  </w:style>
  <w:style w:type="character" w:styleId="a9">
    <w:name w:val="endnote reference"/>
    <w:basedOn w:val="a0"/>
    <w:uiPriority w:val="99"/>
    <w:semiHidden/>
    <w:unhideWhenUsed/>
    <w:rsid w:val="00F674ED"/>
    <w:rPr>
      <w:vertAlign w:val="superscript"/>
    </w:rPr>
  </w:style>
  <w:style w:type="paragraph" w:styleId="aa">
    <w:name w:val="footnote text"/>
    <w:basedOn w:val="a"/>
    <w:link w:val="ab"/>
    <w:uiPriority w:val="99"/>
    <w:semiHidden/>
    <w:unhideWhenUsed/>
    <w:rsid w:val="008B7B28"/>
    <w:pPr>
      <w:snapToGrid w:val="0"/>
      <w:jc w:val="left"/>
    </w:pPr>
    <w:rPr>
      <w:sz w:val="18"/>
      <w:szCs w:val="18"/>
    </w:rPr>
  </w:style>
  <w:style w:type="character" w:customStyle="1" w:styleId="ab">
    <w:name w:val="脚注文本 字符"/>
    <w:basedOn w:val="a0"/>
    <w:link w:val="aa"/>
    <w:uiPriority w:val="99"/>
    <w:semiHidden/>
    <w:rsid w:val="008B7B28"/>
    <w:rPr>
      <w:sz w:val="18"/>
      <w:szCs w:val="18"/>
    </w:rPr>
  </w:style>
  <w:style w:type="character" w:styleId="ac">
    <w:name w:val="footnote reference"/>
    <w:basedOn w:val="a0"/>
    <w:uiPriority w:val="99"/>
    <w:semiHidden/>
    <w:unhideWhenUsed/>
    <w:rsid w:val="008B7B28"/>
    <w:rPr>
      <w:vertAlign w:val="superscript"/>
    </w:rPr>
  </w:style>
  <w:style w:type="paragraph" w:styleId="ad">
    <w:name w:val="Body Text"/>
    <w:basedOn w:val="a"/>
    <w:link w:val="ae"/>
    <w:uiPriority w:val="1"/>
    <w:qFormat/>
    <w:rsid w:val="000F3FAB"/>
    <w:pPr>
      <w:autoSpaceDE w:val="0"/>
      <w:autoSpaceDN w:val="0"/>
      <w:adjustRightInd w:val="0"/>
      <w:spacing w:line="221" w:lineRule="exact"/>
      <w:ind w:left="40"/>
      <w:jc w:val="left"/>
    </w:pPr>
    <w:rPr>
      <w:rFonts w:ascii="Times New Roman" w:hAnsi="Times New Roman" w:cs="Times New Roman"/>
      <w:kern w:val="0"/>
      <w:sz w:val="20"/>
      <w:szCs w:val="20"/>
    </w:rPr>
  </w:style>
  <w:style w:type="character" w:customStyle="1" w:styleId="ae">
    <w:name w:val="正文文本 字符"/>
    <w:basedOn w:val="a0"/>
    <w:link w:val="ad"/>
    <w:uiPriority w:val="1"/>
    <w:rsid w:val="000F3FAB"/>
    <w:rPr>
      <w:rFonts w:ascii="Times New Roman" w:hAnsi="Times New Roman" w:cs="Times New Roman"/>
      <w:kern w:val="0"/>
      <w:sz w:val="20"/>
      <w:szCs w:val="20"/>
    </w:rPr>
  </w:style>
  <w:style w:type="paragraph" w:styleId="af">
    <w:name w:val="Balloon Text"/>
    <w:basedOn w:val="a"/>
    <w:link w:val="af0"/>
    <w:uiPriority w:val="99"/>
    <w:semiHidden/>
    <w:unhideWhenUsed/>
    <w:rsid w:val="006454B5"/>
    <w:rPr>
      <w:sz w:val="18"/>
      <w:szCs w:val="18"/>
    </w:rPr>
  </w:style>
  <w:style w:type="character" w:customStyle="1" w:styleId="af0">
    <w:name w:val="批注框文本 字符"/>
    <w:basedOn w:val="a0"/>
    <w:link w:val="af"/>
    <w:uiPriority w:val="99"/>
    <w:semiHidden/>
    <w:rsid w:val="006454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949">
      <w:bodyDiv w:val="1"/>
      <w:marLeft w:val="0"/>
      <w:marRight w:val="0"/>
      <w:marTop w:val="0"/>
      <w:marBottom w:val="0"/>
      <w:divBdr>
        <w:top w:val="none" w:sz="0" w:space="0" w:color="auto"/>
        <w:left w:val="none" w:sz="0" w:space="0" w:color="auto"/>
        <w:bottom w:val="none" w:sz="0" w:space="0" w:color="auto"/>
        <w:right w:val="none" w:sz="0" w:space="0" w:color="auto"/>
      </w:divBdr>
    </w:div>
    <w:div w:id="472480201">
      <w:bodyDiv w:val="1"/>
      <w:marLeft w:val="0"/>
      <w:marRight w:val="0"/>
      <w:marTop w:val="0"/>
      <w:marBottom w:val="0"/>
      <w:divBdr>
        <w:top w:val="none" w:sz="0" w:space="0" w:color="auto"/>
        <w:left w:val="none" w:sz="0" w:space="0" w:color="auto"/>
        <w:bottom w:val="none" w:sz="0" w:space="0" w:color="auto"/>
        <w:right w:val="none" w:sz="0" w:space="0" w:color="auto"/>
      </w:divBdr>
    </w:div>
    <w:div w:id="918096527">
      <w:bodyDiv w:val="1"/>
      <w:marLeft w:val="0"/>
      <w:marRight w:val="0"/>
      <w:marTop w:val="0"/>
      <w:marBottom w:val="0"/>
      <w:divBdr>
        <w:top w:val="none" w:sz="0" w:space="0" w:color="auto"/>
        <w:left w:val="none" w:sz="0" w:space="0" w:color="auto"/>
        <w:bottom w:val="none" w:sz="0" w:space="0" w:color="auto"/>
        <w:right w:val="none" w:sz="0" w:space="0" w:color="auto"/>
      </w:divBdr>
    </w:div>
    <w:div w:id="15358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83378-601B-417A-9367-C626941A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6</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开元</dc:creator>
  <cp:keywords/>
  <dc:description/>
  <cp:lastModifiedBy>张 开元</cp:lastModifiedBy>
  <cp:revision>18</cp:revision>
  <cp:lastPrinted>2019-12-06T03:11:00Z</cp:lastPrinted>
  <dcterms:created xsi:type="dcterms:W3CDTF">2019-12-01T08:02:00Z</dcterms:created>
  <dcterms:modified xsi:type="dcterms:W3CDTF">2019-12-07T10:04:00Z</dcterms:modified>
</cp:coreProperties>
</file>