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E021" w14:textId="429E2DE4" w:rsidR="00F85309" w:rsidRDefault="00F85309">
      <w:pPr>
        <w:pStyle w:val="a3"/>
        <w:ind w:left="1140"/>
        <w:rPr>
          <w:rFonts w:ascii="Times New Roman"/>
          <w:sz w:val="20"/>
        </w:rPr>
      </w:pPr>
    </w:p>
    <w:p w14:paraId="22865A6F" w14:textId="359D483F" w:rsidR="00F85309" w:rsidRDefault="00F85309">
      <w:pPr>
        <w:pStyle w:val="a3"/>
        <w:spacing w:before="325"/>
        <w:rPr>
          <w:rFonts w:ascii="Times New Roman"/>
          <w:sz w:val="36"/>
        </w:rPr>
      </w:pPr>
    </w:p>
    <w:p w14:paraId="3C627967" w14:textId="77777777" w:rsidR="00D90A1A" w:rsidRPr="00D90A1A" w:rsidRDefault="00D90A1A" w:rsidP="00D90A1A">
      <w:pPr>
        <w:pStyle w:val="a3"/>
        <w:spacing w:before="70"/>
        <w:rPr>
          <w:rFonts w:ascii="Arial" w:eastAsia="Arial" w:hAnsi="Arial" w:cs="Arial"/>
          <w:b/>
          <w:bCs/>
          <w:color w:val="1F497D"/>
          <w:sz w:val="36"/>
          <w:szCs w:val="36"/>
        </w:rPr>
      </w:pPr>
      <w:r w:rsidRPr="00D90A1A">
        <w:rPr>
          <w:rFonts w:ascii="Arial" w:eastAsia="Arial" w:hAnsi="Arial" w:cs="Arial"/>
          <w:b/>
          <w:bCs/>
          <w:color w:val="1F497D"/>
          <w:sz w:val="36"/>
          <w:szCs w:val="36"/>
        </w:rPr>
        <w:t>XR/HCI Researchers Wanted for a Questionnaire Data Review Study</w:t>
      </w:r>
    </w:p>
    <w:p w14:paraId="45CCA231" w14:textId="351BCA65" w:rsidR="00F85309" w:rsidRDefault="00F85309">
      <w:pPr>
        <w:pStyle w:val="a3"/>
        <w:spacing w:before="70"/>
        <w:rPr>
          <w:rFonts w:ascii="Arial"/>
          <w:b/>
          <w:sz w:val="36"/>
        </w:rPr>
      </w:pPr>
    </w:p>
    <w:p w14:paraId="5676FEC0" w14:textId="759BDBDF" w:rsidR="00F85309" w:rsidRDefault="00A14C31">
      <w:pPr>
        <w:pStyle w:val="a3"/>
        <w:spacing w:line="312" w:lineRule="auto"/>
        <w:ind w:left="74"/>
      </w:pPr>
      <w:r>
        <w:rPr>
          <w:rFonts w:ascii="Arial"/>
          <w:b/>
          <w:color w:val="666666"/>
        </w:rPr>
        <w:t>Research</w:t>
      </w:r>
      <w:r>
        <w:rPr>
          <w:rFonts w:ascii="Arial"/>
          <w:b/>
          <w:color w:val="666666"/>
          <w:spacing w:val="-5"/>
        </w:rPr>
        <w:t xml:space="preserve"> </w:t>
      </w:r>
      <w:r>
        <w:rPr>
          <w:rFonts w:ascii="Arial"/>
          <w:b/>
          <w:color w:val="666666"/>
        </w:rPr>
        <w:t>Title</w:t>
      </w:r>
      <w:r>
        <w:rPr>
          <w:color w:val="666666"/>
        </w:rPr>
        <w:t>:</w:t>
      </w:r>
      <w:r>
        <w:rPr>
          <w:color w:val="666666"/>
          <w:spacing w:val="-5"/>
        </w:rPr>
        <w:t xml:space="preserve"> </w:t>
      </w:r>
      <w:bookmarkStart w:id="0" w:name="_Hlk212549495"/>
      <w:r w:rsidR="006C22E2" w:rsidRPr="00200039">
        <w:rPr>
          <w:i/>
          <w:iCs/>
          <w:color w:val="666666"/>
          <w:spacing w:val="-5"/>
        </w:rPr>
        <w:t>Feasibility and usability of a</w:t>
      </w:r>
      <w:r w:rsidR="00666516" w:rsidRPr="00200039">
        <w:rPr>
          <w:i/>
          <w:iCs/>
          <w:color w:val="666666"/>
          <w:spacing w:val="-5"/>
        </w:rPr>
        <w:t>n</w:t>
      </w:r>
      <w:r w:rsidR="006C22E2" w:rsidRPr="00200039">
        <w:rPr>
          <w:i/>
          <w:iCs/>
          <w:color w:val="666666"/>
          <w:spacing w:val="-5"/>
        </w:rPr>
        <w:t xml:space="preserve"> embodied measurement Likert-scale system in XR</w:t>
      </w:r>
    </w:p>
    <w:bookmarkEnd w:id="0"/>
    <w:p w14:paraId="2E17FA7F" w14:textId="144A93D3" w:rsidR="00F85309" w:rsidRDefault="00F85309">
      <w:pPr>
        <w:pStyle w:val="a3"/>
        <w:spacing w:before="37"/>
      </w:pPr>
    </w:p>
    <w:p w14:paraId="68F19F71" w14:textId="7FABFDF3" w:rsidR="00F85309" w:rsidRDefault="00A14C31">
      <w:pPr>
        <w:ind w:left="74"/>
        <w:rPr>
          <w:sz w:val="28"/>
        </w:rPr>
      </w:pPr>
      <w:r>
        <w:rPr>
          <w:rFonts w:ascii="Arial"/>
          <w:b/>
          <w:color w:val="666666"/>
          <w:sz w:val="28"/>
        </w:rPr>
        <w:t>Student</w:t>
      </w:r>
      <w:r>
        <w:rPr>
          <w:rFonts w:ascii="Arial"/>
          <w:b/>
          <w:color w:val="666666"/>
          <w:spacing w:val="-6"/>
          <w:sz w:val="28"/>
        </w:rPr>
        <w:t xml:space="preserve"> </w:t>
      </w:r>
      <w:r>
        <w:rPr>
          <w:rFonts w:ascii="Arial"/>
          <w:b/>
          <w:color w:val="666666"/>
          <w:sz w:val="28"/>
        </w:rPr>
        <w:t>researcher</w:t>
      </w:r>
      <w:r>
        <w:rPr>
          <w:color w:val="666666"/>
          <w:sz w:val="28"/>
        </w:rPr>
        <w:t>:</w:t>
      </w:r>
      <w:r>
        <w:rPr>
          <w:color w:val="666666"/>
          <w:spacing w:val="-4"/>
          <w:sz w:val="28"/>
        </w:rPr>
        <w:t xml:space="preserve"> </w:t>
      </w:r>
      <w:r w:rsidR="006C22E2">
        <w:rPr>
          <w:color w:val="666666"/>
          <w:sz w:val="28"/>
        </w:rPr>
        <w:t>Yuzhen Gao</w:t>
      </w:r>
    </w:p>
    <w:p w14:paraId="187EB2EE" w14:textId="768E9EED" w:rsidR="00F85309" w:rsidRDefault="00F85309">
      <w:pPr>
        <w:pStyle w:val="a3"/>
        <w:spacing w:before="134"/>
      </w:pPr>
    </w:p>
    <w:p w14:paraId="4FA3181F" w14:textId="0E69E478" w:rsidR="00F85309" w:rsidRDefault="00A14C31">
      <w:pPr>
        <w:pStyle w:val="a3"/>
        <w:spacing w:line="312" w:lineRule="auto"/>
        <w:ind w:left="74" w:right="6"/>
      </w:pPr>
      <w:r>
        <w:rPr>
          <w:rFonts w:ascii="Arial"/>
          <w:b/>
          <w:color w:val="666666"/>
        </w:rPr>
        <w:t>Supervisors:</w:t>
      </w:r>
      <w:r>
        <w:rPr>
          <w:rFonts w:ascii="Arial"/>
          <w:b/>
          <w:color w:val="666666"/>
          <w:spacing w:val="-5"/>
        </w:rPr>
        <w:t xml:space="preserve"> </w:t>
      </w:r>
      <w:r>
        <w:rPr>
          <w:color w:val="666666"/>
        </w:rPr>
        <w:t>Dr</w:t>
      </w:r>
      <w:r w:rsidR="006C22E2">
        <w:rPr>
          <w:color w:val="666666"/>
        </w:rPr>
        <w:t>.</w:t>
      </w:r>
      <w:r>
        <w:rPr>
          <w:color w:val="666666"/>
          <w:spacing w:val="-6"/>
        </w:rPr>
        <w:t xml:space="preserve"> </w:t>
      </w:r>
      <w:r w:rsidR="006C22E2">
        <w:rPr>
          <w:color w:val="666666"/>
        </w:rPr>
        <w:t>Yun Suen Pai</w:t>
      </w:r>
      <w:r>
        <w:rPr>
          <w:color w:val="666666"/>
        </w:rPr>
        <w:t>,</w:t>
      </w:r>
      <w:r>
        <w:rPr>
          <w:color w:val="666666"/>
          <w:spacing w:val="-6"/>
        </w:rPr>
        <w:t xml:space="preserve"> </w:t>
      </w:r>
      <w:r w:rsidR="006C22E2">
        <w:rPr>
          <w:color w:val="666666"/>
        </w:rPr>
        <w:t>Pro</w:t>
      </w:r>
      <w:r w:rsidR="00621461">
        <w:rPr>
          <w:rFonts w:eastAsiaTheme="minorEastAsia" w:hint="eastAsia"/>
          <w:color w:val="666666"/>
          <w:lang w:eastAsia="zh-CN"/>
        </w:rPr>
        <w:t>f</w:t>
      </w:r>
      <w:r w:rsidR="006C22E2">
        <w:rPr>
          <w:color w:val="666666"/>
        </w:rPr>
        <w:t>.</w:t>
      </w:r>
      <w:r>
        <w:rPr>
          <w:color w:val="666666"/>
          <w:spacing w:val="-6"/>
        </w:rPr>
        <w:t xml:space="preserve"> </w:t>
      </w:r>
      <w:bookmarkStart w:id="1" w:name="OLE_LINK1"/>
      <w:r w:rsidR="006C22E2">
        <w:rPr>
          <w:color w:val="666666"/>
        </w:rPr>
        <w:t>Jim Warren</w:t>
      </w:r>
      <w:bookmarkEnd w:id="1"/>
    </w:p>
    <w:p w14:paraId="3EE137ED" w14:textId="658DC8CF" w:rsidR="00F85309" w:rsidRDefault="00F85309">
      <w:pPr>
        <w:pStyle w:val="a3"/>
        <w:spacing w:before="37"/>
      </w:pPr>
    </w:p>
    <w:p w14:paraId="3EB1B4D1" w14:textId="77777777" w:rsidR="00D90A1A" w:rsidRPr="00D90A1A" w:rsidRDefault="00D90A1A" w:rsidP="00D90A1A">
      <w:pPr>
        <w:pStyle w:val="a3"/>
        <w:spacing w:line="312" w:lineRule="auto"/>
        <w:ind w:left="74"/>
        <w:rPr>
          <w:rFonts w:ascii="Arial" w:hAnsi="Arial"/>
          <w:color w:val="666666"/>
          <w:sz w:val="26"/>
        </w:rPr>
      </w:pPr>
      <w:r w:rsidRPr="00D90A1A">
        <w:rPr>
          <w:rFonts w:ascii="Arial" w:hAnsi="Arial"/>
          <w:color w:val="666666"/>
          <w:sz w:val="26"/>
        </w:rPr>
        <w:t xml:space="preserve">This study examines how XR/HCI researchers review structured </w:t>
      </w:r>
      <w:proofErr w:type="gramStart"/>
      <w:r w:rsidRPr="00D90A1A">
        <w:rPr>
          <w:rFonts w:ascii="Arial" w:hAnsi="Arial"/>
          <w:color w:val="666666"/>
          <w:sz w:val="26"/>
        </w:rPr>
        <w:t>questionnaire</w:t>
      </w:r>
      <w:proofErr w:type="gramEnd"/>
      <w:r w:rsidRPr="00D90A1A">
        <w:rPr>
          <w:rFonts w:ascii="Arial" w:hAnsi="Arial"/>
          <w:color w:val="666666"/>
          <w:sz w:val="26"/>
        </w:rPr>
        <w:t xml:space="preserve"> and task records. Researchers will compare Traditional and PAXSM record formats using selected, de-identified records from an XR participant study. They will not receive participant identities or access to the complete participant dataset.</w:t>
      </w:r>
    </w:p>
    <w:p w14:paraId="675E986D" w14:textId="77777777" w:rsidR="00BF4AEA" w:rsidRPr="00D90A1A" w:rsidRDefault="00BF4AEA">
      <w:pPr>
        <w:pStyle w:val="a3"/>
        <w:spacing w:line="312" w:lineRule="auto"/>
        <w:ind w:left="74"/>
        <w:rPr>
          <w:rFonts w:eastAsiaTheme="minorEastAsia" w:hint="eastAsia"/>
          <w:color w:val="666666"/>
          <w:lang w:eastAsia="zh-CN"/>
        </w:rPr>
      </w:pPr>
    </w:p>
    <w:p w14:paraId="06B55520" w14:textId="250BA143" w:rsidR="00C6280F" w:rsidRPr="001E0C75" w:rsidRDefault="00C6280F">
      <w:pPr>
        <w:pStyle w:val="a3"/>
        <w:spacing w:line="312" w:lineRule="auto"/>
        <w:ind w:left="74"/>
        <w:rPr>
          <w:rFonts w:eastAsiaTheme="minorEastAsia" w:hint="eastAsia"/>
          <w:color w:val="7F7F7F" w:themeColor="text1" w:themeTint="80"/>
          <w:lang w:eastAsia="zh-CN"/>
        </w:rPr>
      </w:pPr>
      <w:r w:rsidRPr="001E0C75">
        <w:rPr>
          <w:rFonts w:eastAsiaTheme="minorEastAsia" w:hint="eastAsia"/>
          <w:color w:val="7F7F7F" w:themeColor="text1" w:themeTint="80"/>
          <w:lang w:eastAsia="zh-CN"/>
        </w:rPr>
        <w:t xml:space="preserve">What </w:t>
      </w:r>
      <w:r w:rsidRPr="001E0C75">
        <w:rPr>
          <w:rFonts w:eastAsiaTheme="minorEastAsia"/>
          <w:color w:val="7F7F7F" w:themeColor="text1" w:themeTint="80"/>
          <w:lang w:eastAsia="zh-CN"/>
        </w:rPr>
        <w:t>will you</w:t>
      </w:r>
      <w:r w:rsidRPr="001E0C75">
        <w:rPr>
          <w:rFonts w:eastAsiaTheme="minorEastAsia" w:hint="eastAsia"/>
          <w:color w:val="7F7F7F" w:themeColor="text1" w:themeTint="80"/>
          <w:lang w:eastAsia="zh-CN"/>
        </w:rPr>
        <w:t xml:space="preserve"> do: </w:t>
      </w:r>
    </w:p>
    <w:p w14:paraId="5E7F24C9" w14:textId="30E16A83" w:rsidR="00C6280F" w:rsidRPr="001E0C75" w:rsidRDefault="00BF4AEA" w:rsidP="00C6280F">
      <w:pPr>
        <w:pStyle w:val="a3"/>
        <w:numPr>
          <w:ilvl w:val="0"/>
          <w:numId w:val="2"/>
        </w:numPr>
        <w:spacing w:line="312" w:lineRule="auto"/>
        <w:rPr>
          <w:rFonts w:eastAsiaTheme="minorEastAsia" w:hint="eastAsia"/>
          <w:color w:val="7F7F7F" w:themeColor="text1" w:themeTint="80"/>
          <w:lang w:eastAsia="zh-CN"/>
        </w:rPr>
      </w:pPr>
      <w:r>
        <w:rPr>
          <w:rFonts w:ascii="Arial" w:hAnsi="Arial"/>
          <w:color w:val="666666"/>
          <w:sz w:val="25"/>
        </w:rPr>
        <w:t>Review selected, de-identified</w:t>
      </w:r>
      <w:r w:rsidR="00D90A1A">
        <w:rPr>
          <w:rFonts w:ascii="Arial" w:eastAsiaTheme="minorEastAsia" w:hAnsi="Arial" w:hint="eastAsia"/>
          <w:color w:val="666666"/>
          <w:sz w:val="25"/>
          <w:lang w:eastAsia="zh-CN"/>
        </w:rPr>
        <w:t xml:space="preserve"> </w:t>
      </w:r>
      <w:r>
        <w:rPr>
          <w:rFonts w:ascii="Arial" w:hAnsi="Arial"/>
          <w:color w:val="666666"/>
          <w:sz w:val="25"/>
        </w:rPr>
        <w:t>records in two record formats.</w:t>
      </w:r>
    </w:p>
    <w:p w14:paraId="0B3951E4" w14:textId="0CC91A73" w:rsidR="00C6280F" w:rsidRPr="001E0C75" w:rsidRDefault="00BF4AEA" w:rsidP="00C6280F">
      <w:pPr>
        <w:pStyle w:val="a3"/>
        <w:numPr>
          <w:ilvl w:val="0"/>
          <w:numId w:val="2"/>
        </w:numPr>
        <w:spacing w:line="312" w:lineRule="auto"/>
        <w:rPr>
          <w:rFonts w:eastAsiaTheme="minorEastAsia" w:hint="eastAsia"/>
          <w:color w:val="7F7F7F" w:themeColor="text1" w:themeTint="80"/>
          <w:lang w:eastAsia="zh-CN"/>
        </w:rPr>
      </w:pPr>
      <w:r>
        <w:rPr>
          <w:rFonts w:ascii="Arial" w:hAnsi="Arial"/>
          <w:color w:val="666666"/>
          <w:sz w:val="25"/>
        </w:rPr>
        <w:t>Decide whether each record requires further review and identify the evidence used.</w:t>
      </w:r>
    </w:p>
    <w:p w14:paraId="55C38F16" w14:textId="58E8E062" w:rsidR="00F85309" w:rsidRPr="00BF4AEA" w:rsidRDefault="00BF4AEA" w:rsidP="00BF4AEA">
      <w:pPr>
        <w:pStyle w:val="a3"/>
        <w:numPr>
          <w:ilvl w:val="0"/>
          <w:numId w:val="2"/>
        </w:numPr>
        <w:spacing w:line="312" w:lineRule="auto"/>
        <w:rPr>
          <w:rFonts w:eastAsiaTheme="minorEastAsia" w:hint="eastAsia"/>
          <w:sz w:val="20"/>
          <w:lang w:eastAsia="zh-CN"/>
        </w:rPr>
      </w:pPr>
      <w:r>
        <w:rPr>
          <w:rFonts w:ascii="Arial" w:hAnsi="Arial"/>
          <w:color w:val="666666"/>
          <w:sz w:val="25"/>
        </w:rPr>
        <w:t>Report your rationale, proposed action, confidence, and review time.</w:t>
      </w:r>
    </w:p>
    <w:p w14:paraId="4A551157" w14:textId="62E58919" w:rsidR="00F85309" w:rsidRDefault="00F85309">
      <w:pPr>
        <w:pStyle w:val="a3"/>
        <w:rPr>
          <w:sz w:val="20"/>
        </w:rPr>
      </w:pPr>
    </w:p>
    <w:p w14:paraId="3C8701FC" w14:textId="77777777" w:rsidR="00F85309" w:rsidRDefault="00F85309">
      <w:pPr>
        <w:pStyle w:val="a3"/>
        <w:rPr>
          <w:sz w:val="20"/>
        </w:rPr>
      </w:pPr>
    </w:p>
    <w:p w14:paraId="2263F00C" w14:textId="453DD1D3" w:rsidR="00F85309" w:rsidRDefault="00F85309">
      <w:pPr>
        <w:pStyle w:val="a3"/>
        <w:spacing w:before="108"/>
        <w:rPr>
          <w:sz w:val="20"/>
        </w:rPr>
      </w:pPr>
    </w:p>
    <w:p w14:paraId="6EFCCB7B" w14:textId="77777777" w:rsidR="00F85309" w:rsidRDefault="00F85309">
      <w:pPr>
        <w:pStyle w:val="a3"/>
        <w:rPr>
          <w:sz w:val="20"/>
        </w:rPr>
        <w:sectPr w:rsidR="00F85309">
          <w:type w:val="continuous"/>
          <w:pgSz w:w="12240" w:h="20160"/>
          <w:pgMar w:top="580" w:right="1080" w:bottom="280" w:left="1080" w:header="720" w:footer="720" w:gutter="0"/>
          <w:cols w:space="720"/>
        </w:sectPr>
      </w:pPr>
    </w:p>
    <w:p w14:paraId="731726B1" w14:textId="3CCE7453" w:rsidR="00F85309" w:rsidRPr="00200039" w:rsidRDefault="00A14C31">
      <w:pPr>
        <w:spacing w:before="93"/>
        <w:ind w:left="74"/>
        <w:rPr>
          <w:rFonts w:ascii="Arial"/>
          <w:b/>
          <w:color w:val="1F497D" w:themeColor="text2"/>
        </w:rPr>
      </w:pPr>
      <w:r w:rsidRPr="00200039">
        <w:rPr>
          <w:rFonts w:ascii="Arial"/>
          <w:b/>
          <w:color w:val="1F497D" w:themeColor="text2"/>
        </w:rPr>
        <w:t>You</w:t>
      </w:r>
      <w:r w:rsidRPr="00200039">
        <w:rPr>
          <w:rFonts w:ascii="Arial"/>
          <w:b/>
          <w:color w:val="1F497D" w:themeColor="text2"/>
          <w:spacing w:val="-4"/>
        </w:rPr>
        <w:t xml:space="preserve"> </w:t>
      </w:r>
      <w:r w:rsidRPr="00200039">
        <w:rPr>
          <w:rFonts w:ascii="Arial"/>
          <w:b/>
          <w:color w:val="1F497D" w:themeColor="text2"/>
        </w:rPr>
        <w:t>May</w:t>
      </w:r>
      <w:r w:rsidRPr="00200039">
        <w:rPr>
          <w:rFonts w:ascii="Arial"/>
          <w:b/>
          <w:color w:val="1F497D" w:themeColor="text2"/>
          <w:spacing w:val="-3"/>
        </w:rPr>
        <w:t xml:space="preserve"> </w:t>
      </w:r>
      <w:r w:rsidRPr="00200039">
        <w:rPr>
          <w:rFonts w:ascii="Arial"/>
          <w:b/>
          <w:color w:val="1F497D" w:themeColor="text2"/>
        </w:rPr>
        <w:t>Qualify</w:t>
      </w:r>
      <w:r w:rsidRPr="00200039">
        <w:rPr>
          <w:rFonts w:ascii="Arial"/>
          <w:b/>
          <w:color w:val="1F497D" w:themeColor="text2"/>
          <w:spacing w:val="-4"/>
        </w:rPr>
        <w:t xml:space="preserve"> </w:t>
      </w:r>
      <w:r w:rsidRPr="00200039">
        <w:rPr>
          <w:rFonts w:ascii="Arial"/>
          <w:b/>
          <w:color w:val="1F497D" w:themeColor="text2"/>
        </w:rPr>
        <w:t>If</w:t>
      </w:r>
      <w:r w:rsidRPr="00200039">
        <w:rPr>
          <w:rFonts w:ascii="Arial"/>
          <w:b/>
          <w:color w:val="1F497D" w:themeColor="text2"/>
          <w:spacing w:val="-3"/>
        </w:rPr>
        <w:t xml:space="preserve"> </w:t>
      </w:r>
      <w:r w:rsidRPr="00200039">
        <w:rPr>
          <w:rFonts w:ascii="Arial"/>
          <w:b/>
          <w:color w:val="1F497D" w:themeColor="text2"/>
          <w:spacing w:val="-5"/>
        </w:rPr>
        <w:t>You</w:t>
      </w:r>
    </w:p>
    <w:p w14:paraId="3B29626C" w14:textId="77777777" w:rsidR="00BF4AEA" w:rsidRPr="00BF4AEA" w:rsidRDefault="00BF4AEA" w:rsidP="00BF4AEA">
      <w:pPr>
        <w:pStyle w:val="a3"/>
        <w:numPr>
          <w:ilvl w:val="0"/>
          <w:numId w:val="3"/>
        </w:numPr>
        <w:rPr>
          <w:color w:val="666666"/>
          <w:lang w:val="en-NZ"/>
        </w:rPr>
      </w:pPr>
      <w:r>
        <w:rPr>
          <w:rFonts w:ascii="Arial" w:hAnsi="Arial"/>
          <w:color w:val="666666"/>
          <w:sz w:val="23"/>
        </w:rPr>
        <w:t>18 years or older; sufficient English; an XR/HCI researcher with experience interpreting questionnaire, task, or interaction data; must not have participated in Task 0</w:t>
      </w:r>
    </w:p>
    <w:p w14:paraId="20E0558C" w14:textId="77777777" w:rsidR="00F85309" w:rsidRPr="00BF4AEA" w:rsidRDefault="00F85309">
      <w:pPr>
        <w:pStyle w:val="a3"/>
        <w:rPr>
          <w:sz w:val="22"/>
          <w:lang w:val="en-NZ"/>
        </w:rPr>
      </w:pPr>
    </w:p>
    <w:p w14:paraId="593EAF54" w14:textId="7A09300C" w:rsidR="00F85309" w:rsidRDefault="00F85309">
      <w:pPr>
        <w:pStyle w:val="a3"/>
        <w:spacing w:before="87"/>
        <w:rPr>
          <w:sz w:val="22"/>
        </w:rPr>
      </w:pPr>
    </w:p>
    <w:p w14:paraId="54D910B1" w14:textId="44672BDE" w:rsidR="00F85309" w:rsidRDefault="00A14C31">
      <w:pPr>
        <w:spacing w:before="1"/>
        <w:ind w:left="74"/>
        <w:rPr>
          <w:rFonts w:ascii="Arial"/>
          <w:b/>
        </w:rPr>
      </w:pPr>
      <w:r>
        <w:rPr>
          <w:rFonts w:ascii="Arial"/>
          <w:b/>
          <w:color w:val="005ABA"/>
        </w:rPr>
        <w:t>Potential</w:t>
      </w:r>
      <w:r>
        <w:rPr>
          <w:rFonts w:ascii="Arial"/>
          <w:b/>
          <w:color w:val="005ABA"/>
          <w:spacing w:val="-9"/>
        </w:rPr>
        <w:t xml:space="preserve"> </w:t>
      </w:r>
      <w:r>
        <w:rPr>
          <w:rFonts w:ascii="Arial"/>
          <w:b/>
          <w:color w:val="005ABA"/>
          <w:spacing w:val="-2"/>
        </w:rPr>
        <w:t>Benefits</w:t>
      </w:r>
    </w:p>
    <w:p w14:paraId="7599D7C5" w14:textId="77777777" w:rsidR="00BF4AEA" w:rsidRPr="00BF4AEA" w:rsidRDefault="00BF4AEA" w:rsidP="00BF4AEA">
      <w:pPr>
        <w:numPr>
          <w:ilvl w:val="0"/>
          <w:numId w:val="4"/>
        </w:numPr>
        <w:spacing w:before="93"/>
        <w:rPr>
          <w:color w:val="666666"/>
          <w:lang w:val="en-NZ"/>
        </w:rPr>
      </w:pPr>
      <w:r>
        <w:rPr>
          <w:rFonts w:ascii="Arial" w:hAnsi="Arial"/>
          <w:color w:val="666666"/>
          <w:sz w:val="23"/>
        </w:rPr>
        <w:t>Contributing to the design of responsible researcher-centred review tools for XR studies</w:t>
      </w:r>
    </w:p>
    <w:p w14:paraId="208CFEDD" w14:textId="5B739CFE" w:rsidR="00F85309" w:rsidRDefault="00A14C31">
      <w:pPr>
        <w:spacing w:before="93"/>
        <w:ind w:left="73"/>
        <w:rPr>
          <w:rFonts w:ascii="Arial"/>
          <w:b/>
        </w:rPr>
      </w:pPr>
      <w:r>
        <w:br w:type="column"/>
      </w:r>
      <w:r>
        <w:rPr>
          <w:rFonts w:ascii="Arial"/>
          <w:b/>
          <w:color w:val="005ABA"/>
        </w:rPr>
        <w:t>Participation</w:t>
      </w:r>
      <w:r>
        <w:rPr>
          <w:rFonts w:ascii="Arial"/>
          <w:b/>
          <w:color w:val="005ABA"/>
          <w:spacing w:val="-13"/>
        </w:rPr>
        <w:t xml:space="preserve"> </w:t>
      </w:r>
      <w:r>
        <w:rPr>
          <w:rFonts w:ascii="Arial"/>
          <w:b/>
          <w:color w:val="005ABA"/>
          <w:spacing w:val="-2"/>
        </w:rPr>
        <w:t>Involves</w:t>
      </w:r>
    </w:p>
    <w:p w14:paraId="668F92AC" w14:textId="2D66D8F6" w:rsidR="00BF4AEA" w:rsidRPr="00BF4AEA" w:rsidRDefault="00BF4AEA">
      <w:pPr>
        <w:pStyle w:val="a5"/>
        <w:numPr>
          <w:ilvl w:val="0"/>
          <w:numId w:val="1"/>
        </w:numPr>
        <w:tabs>
          <w:tab w:val="left" w:pos="703"/>
        </w:tabs>
        <w:spacing w:line="276" w:lineRule="auto"/>
        <w:ind w:left="703" w:right="1910"/>
      </w:pPr>
      <w:r>
        <w:rPr>
          <w:rFonts w:ascii="Arial" w:hAnsi="Arial"/>
          <w:color w:val="666666"/>
          <w:sz w:val="23"/>
        </w:rPr>
        <w:t>One approximately 45-60-minute structured review</w:t>
      </w:r>
    </w:p>
    <w:p w14:paraId="728F68AB" w14:textId="52C002AC" w:rsidR="00F85309" w:rsidRDefault="00A14C31">
      <w:pPr>
        <w:pStyle w:val="a5"/>
        <w:numPr>
          <w:ilvl w:val="0"/>
          <w:numId w:val="1"/>
        </w:numPr>
        <w:tabs>
          <w:tab w:val="left" w:pos="703"/>
        </w:tabs>
        <w:spacing w:line="276" w:lineRule="auto"/>
        <w:ind w:left="703" w:right="1910"/>
      </w:pPr>
      <w:r>
        <w:rPr>
          <w:rFonts w:ascii="Arial" w:hAnsi="Arial"/>
          <w:color w:val="666666"/>
          <w:sz w:val="23"/>
        </w:rPr>
        <w:t>Selected de-identified records only; no complete dataset</w:t>
      </w:r>
    </w:p>
    <w:p w14:paraId="02AF699A" w14:textId="67B21036" w:rsidR="00F85309" w:rsidRDefault="00A14C31">
      <w:pPr>
        <w:pStyle w:val="a5"/>
        <w:numPr>
          <w:ilvl w:val="0"/>
          <w:numId w:val="1"/>
        </w:numPr>
        <w:tabs>
          <w:tab w:val="left" w:pos="703"/>
        </w:tabs>
        <w:spacing w:line="276" w:lineRule="auto"/>
        <w:ind w:left="703" w:right="1677"/>
      </w:pPr>
      <w:r>
        <w:rPr>
          <w:rFonts w:ascii="Arial" w:hAnsi="Arial"/>
          <w:color w:val="666666"/>
          <w:sz w:val="23"/>
        </w:rPr>
        <w:t>Written informed consent; one $10 supermarket voucher</w:t>
      </w:r>
    </w:p>
    <w:p w14:paraId="392CC530" w14:textId="77777777" w:rsidR="00F85309" w:rsidRDefault="00F85309">
      <w:pPr>
        <w:pStyle w:val="a5"/>
        <w:spacing w:line="276" w:lineRule="auto"/>
        <w:sectPr w:rsidR="00F85309">
          <w:type w:val="continuous"/>
          <w:pgSz w:w="12240" w:h="20160"/>
          <w:pgMar w:top="580" w:right="1080" w:bottom="280" w:left="1080" w:header="720" w:footer="720" w:gutter="0"/>
          <w:cols w:num="2" w:space="720" w:equalWidth="0">
            <w:col w:w="4438" w:space="766"/>
            <w:col w:w="4876"/>
          </w:cols>
        </w:sectPr>
      </w:pPr>
    </w:p>
    <w:p w14:paraId="059587AD" w14:textId="1C25FC19" w:rsidR="00F85309" w:rsidRDefault="00F85309">
      <w:pPr>
        <w:pStyle w:val="a3"/>
        <w:rPr>
          <w:sz w:val="26"/>
        </w:rPr>
      </w:pPr>
    </w:p>
    <w:p w14:paraId="5482A507" w14:textId="4F02DBA3" w:rsidR="00F85309" w:rsidRDefault="00F85309">
      <w:pPr>
        <w:pStyle w:val="a3"/>
        <w:rPr>
          <w:sz w:val="26"/>
        </w:rPr>
      </w:pPr>
    </w:p>
    <w:p w14:paraId="3301EBB0" w14:textId="30307AEC" w:rsidR="00F85309" w:rsidRPr="00BF4AEA" w:rsidRDefault="00BF4AEA">
      <w:pPr>
        <w:pStyle w:val="a3"/>
        <w:rPr>
          <w:sz w:val="26"/>
        </w:rPr>
      </w:pPr>
      <w:r w:rsidRPr="00BF4AEA">
        <w:rPr>
          <w:sz w:val="26"/>
        </w:rPr>
        <w:t>This study has been approved by the University of Auckland Human Participants Ethics Committee on [date] for three years, reference number [UAHPEC number].</w:t>
      </w:r>
    </w:p>
    <w:p w14:paraId="6BBB9939" w14:textId="46211EEB" w:rsidR="00F85309" w:rsidRDefault="008D053A">
      <w:pPr>
        <w:pStyle w:val="a3"/>
        <w:rPr>
          <w:sz w:val="26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6EE21AAC" wp14:editId="5496345C">
            <wp:simplePos x="0" y="0"/>
            <wp:positionH relativeFrom="column">
              <wp:posOffset>3575050</wp:posOffset>
            </wp:positionH>
            <wp:positionV relativeFrom="paragraph">
              <wp:posOffset>127635</wp:posOffset>
            </wp:positionV>
            <wp:extent cx="3079750" cy="1098550"/>
            <wp:effectExtent l="0" t="0" r="6350" b="6350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97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6F21B31" w14:textId="77777777" w:rsidR="00F85309" w:rsidRDefault="00F85309">
      <w:pPr>
        <w:pStyle w:val="a3"/>
        <w:rPr>
          <w:sz w:val="26"/>
        </w:rPr>
      </w:pPr>
    </w:p>
    <w:p w14:paraId="6109E776" w14:textId="77777777" w:rsidR="00F85309" w:rsidRDefault="00F85309">
      <w:pPr>
        <w:pStyle w:val="a3"/>
        <w:spacing w:before="102"/>
        <w:rPr>
          <w:sz w:val="26"/>
        </w:rPr>
      </w:pPr>
    </w:p>
    <w:p w14:paraId="540190B4" w14:textId="77777777" w:rsidR="00F85309" w:rsidRDefault="00A14C31">
      <w:pPr>
        <w:ind w:left="74"/>
        <w:rPr>
          <w:rFonts w:ascii="Arial"/>
          <w:b/>
          <w:sz w:val="26"/>
        </w:rPr>
      </w:pPr>
      <w:r>
        <w:rPr>
          <w:rFonts w:ascii="Arial"/>
          <w:b/>
          <w:color w:val="005ABA"/>
          <w:sz w:val="26"/>
        </w:rPr>
        <w:t>FOR</w:t>
      </w:r>
      <w:r>
        <w:rPr>
          <w:rFonts w:ascii="Arial"/>
          <w:b/>
          <w:color w:val="005ABA"/>
          <w:spacing w:val="-4"/>
          <w:sz w:val="26"/>
        </w:rPr>
        <w:t xml:space="preserve"> </w:t>
      </w:r>
      <w:r>
        <w:rPr>
          <w:rFonts w:ascii="Arial"/>
          <w:b/>
          <w:color w:val="005ABA"/>
          <w:sz w:val="26"/>
        </w:rPr>
        <w:t>MORE</w:t>
      </w:r>
      <w:r>
        <w:rPr>
          <w:rFonts w:ascii="Arial"/>
          <w:b/>
          <w:color w:val="005ABA"/>
          <w:spacing w:val="-3"/>
          <w:sz w:val="26"/>
        </w:rPr>
        <w:t xml:space="preserve"> </w:t>
      </w:r>
      <w:r>
        <w:rPr>
          <w:rFonts w:ascii="Arial"/>
          <w:b/>
          <w:color w:val="005ABA"/>
          <w:spacing w:val="-2"/>
          <w:sz w:val="26"/>
        </w:rPr>
        <w:t>INFORMATION</w:t>
      </w:r>
    </w:p>
    <w:p w14:paraId="5B192660" w14:textId="6B02508D" w:rsidR="00F85309" w:rsidRDefault="00A14C31">
      <w:pPr>
        <w:spacing w:before="85"/>
        <w:ind w:left="74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9572C59" wp14:editId="404D044F">
                <wp:simplePos x="0" y="0"/>
                <wp:positionH relativeFrom="page">
                  <wp:posOffset>561340</wp:posOffset>
                </wp:positionH>
                <wp:positionV relativeFrom="paragraph">
                  <wp:posOffset>477224</wp:posOffset>
                </wp:positionV>
                <wp:extent cx="633222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2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2220">
                              <a:moveTo>
                                <a:pt x="0" y="0"/>
                              </a:moveTo>
                              <a:lnTo>
                                <a:pt x="6331597" y="0"/>
                              </a:lnTo>
                            </a:path>
                          </a:pathLst>
                        </a:custGeom>
                        <a:ln w="3144">
                          <a:solidFill>
                            <a:srgbClr val="65656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1A6FE" id="Graphic 2" o:spid="_x0000_s1026" style="position:absolute;margin-left:44.2pt;margin-top:37.6pt;width:498.6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22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" path="m,l6331597,e" filled="f" strokecolor="#656565" strokeweight=".08733mm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005ABA"/>
        </w:rPr>
        <w:t>Please</w:t>
      </w:r>
      <w:r>
        <w:rPr>
          <w:rFonts w:ascii="Arial"/>
          <w:b/>
          <w:color w:val="005ABA"/>
          <w:spacing w:val="-5"/>
        </w:rPr>
        <w:t xml:space="preserve"> </w:t>
      </w:r>
      <w:r>
        <w:rPr>
          <w:rFonts w:ascii="Arial"/>
          <w:b/>
          <w:color w:val="005ABA"/>
        </w:rPr>
        <w:t>contact</w:t>
      </w:r>
      <w:r>
        <w:rPr>
          <w:rFonts w:ascii="Arial"/>
          <w:b/>
          <w:color w:val="005ABA"/>
          <w:spacing w:val="-5"/>
        </w:rPr>
        <w:t xml:space="preserve"> </w:t>
      </w:r>
      <w:r w:rsidR="00A91586">
        <w:rPr>
          <w:rFonts w:ascii="Arial"/>
          <w:b/>
          <w:color w:val="005ABA"/>
        </w:rPr>
        <w:t>Yuzhen Gao</w:t>
      </w:r>
      <w:r>
        <w:rPr>
          <w:rFonts w:ascii="Arial"/>
          <w:b/>
          <w:color w:val="005ABA"/>
        </w:rPr>
        <w:t>,</w:t>
      </w:r>
      <w:r>
        <w:rPr>
          <w:rFonts w:ascii="Arial"/>
          <w:b/>
          <w:color w:val="005ABA"/>
          <w:spacing w:val="-5"/>
        </w:rPr>
        <w:t xml:space="preserve"> </w:t>
      </w:r>
      <w:r>
        <w:rPr>
          <w:rFonts w:ascii="Arial"/>
          <w:b/>
          <w:color w:val="005ABA"/>
        </w:rPr>
        <w:t>email</w:t>
      </w:r>
      <w:r>
        <w:rPr>
          <w:rFonts w:ascii="Arial"/>
          <w:b/>
          <w:color w:val="005ABA"/>
          <w:spacing w:val="-2"/>
        </w:rPr>
        <w:t xml:space="preserve"> </w:t>
      </w:r>
      <w:hyperlink r:id="rId8" w:history="1">
        <w:r w:rsidR="00A91586" w:rsidRPr="00535C30">
          <w:rPr>
            <w:rStyle w:val="a6"/>
            <w:rFonts w:ascii="Arial"/>
            <w:b/>
            <w:spacing w:val="-2"/>
          </w:rPr>
          <w:t>ygao930@aucklanduni.ac.nz</w:t>
        </w:r>
      </w:hyperlink>
    </w:p>
    <w:sectPr w:rsidR="00F85309">
      <w:type w:val="continuous"/>
      <w:pgSz w:w="12240" w:h="20160"/>
      <w:pgMar w:top="58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47874" w14:textId="77777777" w:rsidR="00C42AAB" w:rsidRDefault="00C42AAB" w:rsidP="00D90A1A">
      <w:r>
        <w:separator/>
      </w:r>
    </w:p>
  </w:endnote>
  <w:endnote w:type="continuationSeparator" w:id="0">
    <w:p w14:paraId="5E0E49C1" w14:textId="77777777" w:rsidR="00C42AAB" w:rsidRDefault="00C42AAB" w:rsidP="00D90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B775B" w14:textId="77777777" w:rsidR="00C42AAB" w:rsidRDefault="00C42AAB" w:rsidP="00D90A1A">
      <w:r>
        <w:separator/>
      </w:r>
    </w:p>
  </w:footnote>
  <w:footnote w:type="continuationSeparator" w:id="0">
    <w:p w14:paraId="20ECDE0A" w14:textId="77777777" w:rsidR="00C42AAB" w:rsidRDefault="00C42AAB" w:rsidP="00D90A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7206C"/>
    <w:multiLevelType w:val="multilevel"/>
    <w:tmpl w:val="F7FC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057F45"/>
    <w:multiLevelType w:val="hybridMultilevel"/>
    <w:tmpl w:val="02A26724"/>
    <w:lvl w:ilvl="0" w:tplc="29562EE4">
      <w:numFmt w:val="bullet"/>
      <w:lvlText w:val="•"/>
      <w:lvlJc w:val="left"/>
      <w:pPr>
        <w:ind w:left="704" w:hanging="270"/>
      </w:pPr>
      <w:rPr>
        <w:rFonts w:ascii="Arial" w:eastAsia="Arial" w:hAnsi="Arial" w:cs="Arial" w:hint="default"/>
        <w:b/>
        <w:bCs/>
        <w:i w:val="0"/>
        <w:iCs w:val="0"/>
        <w:color w:val="666666"/>
        <w:spacing w:val="0"/>
        <w:w w:val="117"/>
        <w:sz w:val="20"/>
        <w:szCs w:val="20"/>
        <w:lang w:val="en-US" w:eastAsia="en-US" w:bidi="ar-SA"/>
      </w:rPr>
    </w:lvl>
    <w:lvl w:ilvl="1" w:tplc="60B67D42">
      <w:numFmt w:val="bullet"/>
      <w:lvlText w:val="•"/>
      <w:lvlJc w:val="left"/>
      <w:pPr>
        <w:ind w:left="1117" w:hanging="270"/>
      </w:pPr>
      <w:rPr>
        <w:rFonts w:hint="default"/>
        <w:lang w:val="en-US" w:eastAsia="en-US" w:bidi="ar-SA"/>
      </w:rPr>
    </w:lvl>
    <w:lvl w:ilvl="2" w:tplc="BD2CCE18">
      <w:numFmt w:val="bullet"/>
      <w:lvlText w:val="•"/>
      <w:lvlJc w:val="left"/>
      <w:pPr>
        <w:ind w:left="1535" w:hanging="270"/>
      </w:pPr>
      <w:rPr>
        <w:rFonts w:hint="default"/>
        <w:lang w:val="en-US" w:eastAsia="en-US" w:bidi="ar-SA"/>
      </w:rPr>
    </w:lvl>
    <w:lvl w:ilvl="3" w:tplc="1EEEDFF4">
      <w:numFmt w:val="bullet"/>
      <w:lvlText w:val="•"/>
      <w:lvlJc w:val="left"/>
      <w:pPr>
        <w:ind w:left="1952" w:hanging="270"/>
      </w:pPr>
      <w:rPr>
        <w:rFonts w:hint="default"/>
        <w:lang w:val="en-US" w:eastAsia="en-US" w:bidi="ar-SA"/>
      </w:rPr>
    </w:lvl>
    <w:lvl w:ilvl="4" w:tplc="4ED48B5C">
      <w:numFmt w:val="bullet"/>
      <w:lvlText w:val="•"/>
      <w:lvlJc w:val="left"/>
      <w:pPr>
        <w:ind w:left="2370" w:hanging="270"/>
      </w:pPr>
      <w:rPr>
        <w:rFonts w:hint="default"/>
        <w:lang w:val="en-US" w:eastAsia="en-US" w:bidi="ar-SA"/>
      </w:rPr>
    </w:lvl>
    <w:lvl w:ilvl="5" w:tplc="B5F639C8">
      <w:numFmt w:val="bullet"/>
      <w:lvlText w:val="•"/>
      <w:lvlJc w:val="left"/>
      <w:pPr>
        <w:ind w:left="2788" w:hanging="270"/>
      </w:pPr>
      <w:rPr>
        <w:rFonts w:hint="default"/>
        <w:lang w:val="en-US" w:eastAsia="en-US" w:bidi="ar-SA"/>
      </w:rPr>
    </w:lvl>
    <w:lvl w:ilvl="6" w:tplc="0DA4CC94">
      <w:numFmt w:val="bullet"/>
      <w:lvlText w:val="•"/>
      <w:lvlJc w:val="left"/>
      <w:pPr>
        <w:ind w:left="3205" w:hanging="270"/>
      </w:pPr>
      <w:rPr>
        <w:rFonts w:hint="default"/>
        <w:lang w:val="en-US" w:eastAsia="en-US" w:bidi="ar-SA"/>
      </w:rPr>
    </w:lvl>
    <w:lvl w:ilvl="7" w:tplc="F40C1E1A">
      <w:numFmt w:val="bullet"/>
      <w:lvlText w:val="•"/>
      <w:lvlJc w:val="left"/>
      <w:pPr>
        <w:ind w:left="3623" w:hanging="270"/>
      </w:pPr>
      <w:rPr>
        <w:rFonts w:hint="default"/>
        <w:lang w:val="en-US" w:eastAsia="en-US" w:bidi="ar-SA"/>
      </w:rPr>
    </w:lvl>
    <w:lvl w:ilvl="8" w:tplc="4FCEEB40">
      <w:numFmt w:val="bullet"/>
      <w:lvlText w:val="•"/>
      <w:lvlJc w:val="left"/>
      <w:pPr>
        <w:ind w:left="4040" w:hanging="270"/>
      </w:pPr>
      <w:rPr>
        <w:rFonts w:hint="default"/>
        <w:lang w:val="en-US" w:eastAsia="en-US" w:bidi="ar-SA"/>
      </w:rPr>
    </w:lvl>
  </w:abstractNum>
  <w:abstractNum w:abstractNumId="2" w15:restartNumberingAfterBreak="0">
    <w:nsid w:val="570770DF"/>
    <w:multiLevelType w:val="hybridMultilevel"/>
    <w:tmpl w:val="6DD2A5FC"/>
    <w:lvl w:ilvl="0" w:tplc="A19ED568">
      <w:start w:val="1"/>
      <w:numFmt w:val="decimal"/>
      <w:lvlText w:val="%1."/>
      <w:lvlJc w:val="left"/>
      <w:pPr>
        <w:ind w:left="434" w:hanging="360"/>
      </w:pPr>
      <w:rPr>
        <w:rFonts w:hint="default"/>
        <w:color w:val="666666"/>
      </w:rPr>
    </w:lvl>
    <w:lvl w:ilvl="1" w:tplc="14090019" w:tentative="1">
      <w:start w:val="1"/>
      <w:numFmt w:val="lowerLetter"/>
      <w:lvlText w:val="%2."/>
      <w:lvlJc w:val="left"/>
      <w:pPr>
        <w:ind w:left="1154" w:hanging="360"/>
      </w:pPr>
    </w:lvl>
    <w:lvl w:ilvl="2" w:tplc="1409001B" w:tentative="1">
      <w:start w:val="1"/>
      <w:numFmt w:val="lowerRoman"/>
      <w:lvlText w:val="%3."/>
      <w:lvlJc w:val="right"/>
      <w:pPr>
        <w:ind w:left="1874" w:hanging="180"/>
      </w:pPr>
    </w:lvl>
    <w:lvl w:ilvl="3" w:tplc="1409000F" w:tentative="1">
      <w:start w:val="1"/>
      <w:numFmt w:val="decimal"/>
      <w:lvlText w:val="%4."/>
      <w:lvlJc w:val="left"/>
      <w:pPr>
        <w:ind w:left="2594" w:hanging="360"/>
      </w:pPr>
    </w:lvl>
    <w:lvl w:ilvl="4" w:tplc="14090019" w:tentative="1">
      <w:start w:val="1"/>
      <w:numFmt w:val="lowerLetter"/>
      <w:lvlText w:val="%5."/>
      <w:lvlJc w:val="left"/>
      <w:pPr>
        <w:ind w:left="3314" w:hanging="360"/>
      </w:pPr>
    </w:lvl>
    <w:lvl w:ilvl="5" w:tplc="1409001B" w:tentative="1">
      <w:start w:val="1"/>
      <w:numFmt w:val="lowerRoman"/>
      <w:lvlText w:val="%6."/>
      <w:lvlJc w:val="right"/>
      <w:pPr>
        <w:ind w:left="4034" w:hanging="180"/>
      </w:pPr>
    </w:lvl>
    <w:lvl w:ilvl="6" w:tplc="1409000F" w:tentative="1">
      <w:start w:val="1"/>
      <w:numFmt w:val="decimal"/>
      <w:lvlText w:val="%7."/>
      <w:lvlJc w:val="left"/>
      <w:pPr>
        <w:ind w:left="4754" w:hanging="360"/>
      </w:pPr>
    </w:lvl>
    <w:lvl w:ilvl="7" w:tplc="14090019" w:tentative="1">
      <w:start w:val="1"/>
      <w:numFmt w:val="lowerLetter"/>
      <w:lvlText w:val="%8."/>
      <w:lvlJc w:val="left"/>
      <w:pPr>
        <w:ind w:left="5474" w:hanging="360"/>
      </w:pPr>
    </w:lvl>
    <w:lvl w:ilvl="8" w:tplc="1409001B" w:tentative="1">
      <w:start w:val="1"/>
      <w:numFmt w:val="lowerRoman"/>
      <w:lvlText w:val="%9."/>
      <w:lvlJc w:val="right"/>
      <w:pPr>
        <w:ind w:left="6194" w:hanging="180"/>
      </w:pPr>
    </w:lvl>
  </w:abstractNum>
  <w:abstractNum w:abstractNumId="3" w15:restartNumberingAfterBreak="0">
    <w:nsid w:val="5EC316C1"/>
    <w:multiLevelType w:val="multilevel"/>
    <w:tmpl w:val="4960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052569">
    <w:abstractNumId w:val="1"/>
  </w:num>
  <w:num w:numId="2" w16cid:durableId="702486230">
    <w:abstractNumId w:val="2"/>
  </w:num>
  <w:num w:numId="3" w16cid:durableId="1198738082">
    <w:abstractNumId w:val="3"/>
  </w:num>
  <w:num w:numId="4" w16cid:durableId="1967808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309"/>
    <w:rsid w:val="001E0C75"/>
    <w:rsid w:val="00200039"/>
    <w:rsid w:val="005B1EC1"/>
    <w:rsid w:val="005D11CD"/>
    <w:rsid w:val="00621461"/>
    <w:rsid w:val="00666516"/>
    <w:rsid w:val="006C22E2"/>
    <w:rsid w:val="006D70B2"/>
    <w:rsid w:val="007D7991"/>
    <w:rsid w:val="008D053A"/>
    <w:rsid w:val="00927B10"/>
    <w:rsid w:val="009825CE"/>
    <w:rsid w:val="00985768"/>
    <w:rsid w:val="00996323"/>
    <w:rsid w:val="00A035D1"/>
    <w:rsid w:val="00A14C31"/>
    <w:rsid w:val="00A724B2"/>
    <w:rsid w:val="00A91586"/>
    <w:rsid w:val="00AA2366"/>
    <w:rsid w:val="00BF4AEA"/>
    <w:rsid w:val="00C42AAB"/>
    <w:rsid w:val="00C6280F"/>
    <w:rsid w:val="00C853E1"/>
    <w:rsid w:val="00D20BF9"/>
    <w:rsid w:val="00D25EAC"/>
    <w:rsid w:val="00D90A1A"/>
    <w:rsid w:val="00DC3CBB"/>
    <w:rsid w:val="00EF1140"/>
    <w:rsid w:val="00F85309"/>
    <w:rsid w:val="00FB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5B8251"/>
  <w15:docId w15:val="{37765702-F797-403C-831F-2C642C10D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 MT" w:eastAsia="Arial MT" w:hAnsi="Arial MT" w:cs="Arial MT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145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703" w:right="1224" w:hanging="270"/>
    </w:pPr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A91586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91586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D90A1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D90A1A"/>
    <w:rPr>
      <w:rFonts w:ascii="Arial MT" w:eastAsia="Arial MT" w:hAnsi="Arial MT" w:cs="Arial MT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D90A1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D90A1A"/>
    <w:rPr>
      <w:rFonts w:ascii="Arial MT" w:eastAsia="Arial MT" w:hAnsi="Arial MT" w:cs="Arial M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gao930@aucklanduni.ac.nz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221</Words>
  <Characters>1353</Characters>
  <Application>Microsoft Office Word</Application>
  <DocSecurity>0</DocSecurity>
  <Lines>64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3 XR HCI Researcher Review Recruitment Flyer</dc:title>
  <dc:subject>PAXSM participant recruitment material</dc:subject>
  <dc:creator>Yuzhen Gao</dc:creator>
  <cp:keywords>PAXSM, XR, participant recruitment</cp:keywords>
  <cp:lastModifiedBy>Yuzhen Gao</cp:lastModifiedBy>
  <cp:revision>3</cp:revision>
  <cp:lastPrinted>2025-10-28T00:01:00Z</cp:lastPrinted>
  <dcterms:created xsi:type="dcterms:W3CDTF">2026-02-21T03:59:00Z</dcterms:created>
  <dcterms:modified xsi:type="dcterms:W3CDTF">2026-07-14T09:19:00Z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24.8.4.2 (X86_64) / LibreOffice Community</vt:lpwstr>
  </property>
  <property fmtid="{D5CDD505-2E9C-101B-9397-08002B2CF9AE}" pid="5" name="LastSaved">
    <vt:filetime>2025-02-26T00:00:00Z</vt:filetime>
  </property>
</Properties>
</file>