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新聊天接手状态｜v903／私人 1.0.27 识图回答兼容（2026-08-12）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v903 修复 v902 定时自动识图纯 system 回答请求导致的兼容接口上游异常。自动取得的当前画面必须作为唯一 user 事件，旧对话不得重新加入；口头让角色看沿用 v901 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后续真机重点验证：同一视觉配置下图片测试正常、视频口头让角色看能说出具体画面、不会复读上一句话；失败只在右下角显示。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授权规则：第一次正常邀请码仍保留；设置中的生成迁移码、生成备用恢复码和登录页代码输入入口已删除，旧代码兑换接口会拒绝。恢复设备和 Safari／Edge 合并只允许扫脸或指纹。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新聊天接手状态｜v903 设备恢复仅限生物验证（2026-08-12）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不得恢复迁移码或备用恢复码功能。第一次正常邀请码保留；设备恢复与 Safari／Edge 合并只允许人脸或指纹。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相关 UI、客户端函数和云端兑换动作均已关闭；旧页面调用会收到 biometric-required。后续修改授权时必须同时验证邀请码和 WebAuthn 通行密钥未被误伤。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新聊天接手状态｜v904／私人 1.0.28 通知与识图关闭修复（2026-08-12）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v904、私人 iOS 1.0.28 (28)。视频自动识图间隔 0 必须同时阻止新定时器、已存在定时器和排队旧回调；口头识图仍不限次数。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后台角色消息每个气泡使用独立通知标识并显示该句正文。真实头像上传前必须等待大容量图片读取，通知扩展必须等待通信意图捐赠完成。苹果系统的圆形头像和右下角 App 来源图标不可自定义。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Windows 完整自动化回归 483／483 通过。后续需在 Mac 编译五个 Target，并在真实 iPhone 验证 0 间隔、口头识图、逐句通知正文和真实头像。用户已补充但尚未进入本版的下一项：共同约会地点允许手动输入；关闭时间感知后所有线上、线下场景均不得注入或推断时间。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新聊天接手状态｜v905／私人1.0.29后台接管候选（2026-08-12）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当前候选基线为网页v905、私人iOS 1.0.29 (29)。本版新增服务器持久后台任务、真正一分钟测试、统一主动/App查看队列、共同生活手动状态和全局时间感知关闭。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前必须应用迁移202608120002_background_role_tasks.sql并部署phone-role-push。需真机验证：回复生成中退后台、设备读取中退后台、一分钟通知、普通主动与App查看互斥、五分钟取消/锁定、90分钟冷却，以及六项后台自动规则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iOS普通后台和锁屏可由静默推送唤醒；用户上划强退后系统可能拒绝后台唤醒，这一限制不得对用户承诺为百分之百可用，也不得用旧快照伪装成功。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新聊天接手状态｜v906／私人 1.0.30 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当前候选基线为网页 v906、私人 iOS 1.0.30 (30)。本版包含苹果兼容通话标题下移、聊天心情实时更新、四只宠物与生病用药，以及后台测试可诊断和 App 感知立即测试。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发布必须应用 202608130001_background_app_watch_test.sql 并重新部署 phone-role-push。真机依次验证：苹果开关开关前后标题坐标、心情不重进即更新、回复中退出通知、一分钟测试、立即切换授权 App 后识别通知、五分钟询问或锁定，以及两天／三天宠物时间模拟与用药。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普通后台或锁屏可由静默推送唤醒；用户上划强退后 iOS 仍可能拒绝设备采集唤醒。立即测试只有在切到已授权软件产生新用量后才能识别，禁止用旧快照假报成功。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v906 已部署状态补充（2026-08-13）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迁移 202608130001 与 phone-role-push 已部署，不要重复把它们描述为待部署。Windows 自动测试 493/493 通过。下一轮先读取远端任务诊断和真机回执，再判断是否需要改代码；不得用网页版结果替代私人 App 的 Mac 编译与真机证据。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新聊天接手状态｜v907／私人 1.0.31 已发布候选（2026-08-13）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当前基线：网页v907、私人iOS 1.0.31 (31)，原生桥契约11。迁移202608130002_background_handoff_reliability.sql已经单独应用并登记，phone-role-push已经部署，不要重复执行全部历史迁移。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本版最重要根因是v902以后Service Worker仍要求已删除的redeemTransfer，造成所有人停在v901；现已改为生物识别恢复函数检查。若仍显示901，先等待旧Service Worker下一次更新检查或从修复页打开，不要再次增加迁移码逻辑。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每日次数0且App感知开关开时立即测试；一分钟退出后通知；回复生成和设备查看中途退出后的通知与聊天落盘；旧901自动升级；宠物窝内睡眠、每月成长与退化；角色消息单条删除和语音翻译框配色。Windows自动回归499/499已通过，Mac五Target编译仍未执行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新聊天接手状态｜v908／私人 1.0.32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v908、私人 iOS 1.0.32 (32)、原生桥契约 11。迁移 202608130003_background_delivery_diagnostics.sql 已单独在线应用并登记，phone-role-push 已部署；不要为了同步迁移历史而重放远端未登记的旧迁移。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本版后台根因：推送处理器曾只在非主入口 CompanionSyncView.task 注册，显式任务又允许模型静默。现已在 App 启动注册处理器，one_minute_test、app_watch_test、reply_handoff、device_handoff 强制真实结果，APNs 与设备回执均可诊断。不要退回仅靠页面 timer 或页面生命周期的方案。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真机优先验收：开始 1 分钟测试后回桌面；角色正在回复时回桌面；立即查看当前软件后切到另一 App 并等待角色消息；最后查看数据库 outbox 的 push_diagnostic 和 command result.wake/deviceAcknowledgedAt。普通回桌面和锁屏应可工作，用户手动强制划掉 App 后 iOS 不保证 silent push。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宠物四只睡觉的最终坐标已通过截图确认都在粉色窝垫内。Windows 自动回归 503/503 已通过；Mac 五 Target 编译、签名和真机 APNs 是剩余证据边界。音乐在线搜索尚未加入本版，后续须独立设计，不能影响现有本地导入和播放。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新聊天接手状态｜v909／私人 1.0.33 已部署候选（2026-08-13）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当前基线：网页版 v909、私人 iOS 1.0.33 (33)、原生桥契约 12。phone-role-push v909 已部署；本轮没有新增数据库迁移。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不要退回只读 snapshot.capturedAt 的 App 判断；真实软件列表与采集时间优先位于 snapshot.screenTime。不要把角色服务端消息 ACK 移到本地持久化之前，也不要恢复 24 小时纯文本去重覆盖唯一 outbox 消息。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私人版新增 NativeAlarmService.swift，使用 AlarmKit 保存自身闹钟记录并与 AlarmManager.shared.alarms 比较一次闹钟是否已经响过。Info.plist 已加入 NSAlarmKitUsageDescription；网页／Android 不走该桥。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下一步真机优先验收：立即查看当前软件；后台通知点进聊天确认正文存在；创建两分钟后的一次闹钟并回桌面等待系统响铃。随后再检查宠物夜间睡眠是否全部位于粉色窝垫。Windows 506/506 已通过，Mac 五 Target 编译和上述真机链路尚未完成。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新聊天接手状态｜v910／私人 1.0.34（2026-08-13）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v910、私人 iOS 1.0.34 (34)、原生桥契约 13、Xcode 六 Target、PhoneWeb.bundle v910。Windows 全量自动化测试 512/512 已通过；不要回退摄像头口头识图、0 关闭自动识图、通知入聊、时间感知全局开关、共同生活输入和既有宠物逻辑。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屏幕共享不是静默远控。角色只能提出请求；用户必须在角色弹框同意，并完成 iOS／浏览器系统确认。共享帧只保留 App Group 中最新一张，结束即删除。识别共享屏幕和识别摄像头使用同一视觉链路，但共享屏幕优先；口头查看不限次数。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后台 App 查看必须等待 requestedAt 之后的新 Screen Time 快照；没有新增量就重试，不得把旧快照写成成功。主动消息先读普通真实聊天和沉默时长，再用最近后台消息防重复。followupChoice 一旦确定不可由后续模型文字改变。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下一步真机只做三个明确操作：一，在 Mac 编译全部六个 Target 并安装真实 iPhone；二，视频通话中分别由用户和角色发起共享，切到其他 App，确认系统共享、PiP 双语字幕、麦克风和口头识图；三，立即 App 查看与一分钟后台测试各跑一次，核对新快照时间、通知正文和点入聊天后的对应消息。任何一步失败先收集 Xcode／设备日志再修改。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新聊天接手状态｜v913／私人 1.0.37（2026-08-13）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v913、私人 iOS 1.0.37 (37)、原生桥契约 16、Xcode 六 Target、PhoneWeb.bundle v913。Windows 全量自动化测试 528/528 已通过。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不要回退共享状态独立队列、旧生成作废、原生状态补偿轮询、口头识图不限次数、0 关闭分钟识图和单次视频自动次数上限。实时共享理解默认关闭，只有用户主动开启才运行；关闭后恢复旧链路。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实时共享理解不是逐帧视频模型：ReplayKit 持续提供系统画面，客户端约每 4 秒做变化检测，明显变化才识别。静止画面不重复；每轮有限后台任务必须在角色回复完成或失败后释放。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下一步真机只做三个操作：一，Mac 编译安装第三十七次包；二，主动开启共享，确认角色知道共享开始且不复读上一句话；三，打开实时共享理解并切到其他 App，改变明显画面，确认数秒后回应、静止不刷屏、达到次数上限后停止自动理解。失败先记录 Xcode 和真机时间点，不盲改旧稳定链路。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新聊天接手状态｜v914／私人 1.0.38（2026-08-13）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v914、私人 iOS 1.0.38 (38)、原生桥契约 16。不要把完整通话页改透明；用户要的是系统 PiP 悬浮窗尽量透出 iPhone 主屏幕或其他 App。完整通话页应无玻璃字幕框，空字幕必须完全隐藏。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实时共享理解开关已修复当前 DOM 假关闭；共享按钮具有等待系统确认态。不要回退共享状态高优先队列、原生轮询补偿、口头识图不限次数、自动上限、帧变化检测和有限后台任务成对释放。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音乐新增 Audius 公开曲库，无用户登录。在线歌曲保存为普通 S.music.songs 项并复用原一起听链路；不得加入登录要求、密钥或盗版抓取，也不要删除本地上传、直链和导入歌单。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下一步真机只做三件事：一，安装第三十八次包并在偏好设置反复开关实时共享理解，确认外观立即变化；二，视频通话点共享并完成系统开始直播，缩到 iPhone 主屏幕确认 PiP 样式、字幕和麦克风；三，音乐搜索一首公开曲目，播放、收藏并邀请角色一起听。失败时记录 Xcode、iPhone 时间点和实际系统画面，不盲改稳定链路。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新聊天接手状态｜v915／私人 1.0.39（2026-08-13）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当前基线：网页 v915、私人 iOS 1.0.39 (39)、原生桥契约 16。不要回退 ReplayKit 外部 App 后台帧独立槽、一次性消费和宿主前后台标记；这是解决角色总看到小手机自身界面的关键。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实时共享理解使用 observing／waiting／answering／ended 状态。角色提问后必须停取帧；用户回答后才可继续或结束。不要把静默继续强行修正成必须说台词，也不要把普通口头‘你看一下’纳入等待拦截。关闭实时共享理解开关时必须完全停用自主状态机。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PiP 名字上移、内容高度 144、字幕四行；透明只指应用自己的 PiP 内容根视图，不能承诺 iOS 系统黑色背板一定透明。在线音乐只保留合法公开 Audius 目录和本地来源；不得抓取商业会员平台、嵌入个人账号密码或绕过 DRM。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下一步真机只做三件事：一，安装第三十九次包，开视频和实时共享理解后开始系统共享；二，切到另一个普通 App，确认角色描述的是外部 App，若提问则回答并观察它是否停下后再继续；三，缩小系统通话窗，确认名字上移、框更扁、字幕空间增加，并测试一首公开在线歌曲。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新聊天接手状态｜v916／私人 1.0.40（2026-08-13）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当前正式基线：网页 v916、私人 iOS 1.0.40 (40)、原生桥契约 17、PhoneWeb.bundle v916。不要回退外部 App 后台帧独立槽、冻结令牌、序列号和一次性回执；不要恢复固定四秒／八秒自主扫描。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自主共享状态为 observing／waiting／waiting-screen／answering／ended。只有角色合法选择继续才安排下一帧；提问和等待切换都停取帧。用户说‘打开了／切好了／给你看’时优先使用语音事件绑定的新帧。口头要求看画面不限次数；开关关闭后整个自主状态机失效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作息自动推进只在时间感知和角色作息均开启时运行；手动状态保留到下一作息槽。宠物成长只进不退，生病不缩小。原生音频已启用 mixWithOthers，但真机必须同时验证外部视频声音、用户麦克风和角色 TTS；第三方 App 自行暂停不应误判为小手机仍未配置混音。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下一轮真机只做三件事：一，共享另一个 App，让角色自行决定继续／提问／等待切换／结束，确认没有固定循环抢话；二，角色要求切页后说‘打开了’，确认立即描述新页且忽略悬浮通话窗；三，播放外部视频并交替说话、听角色回复，同时搜索‘薛之谦 丑八怪’确认出现 Apple 官方试听。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新聊天接手状态｜v917／私人 1.0.41（2026-08-14）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当前正式代码：网页 v917、私人 iOS 1.0.41 (41)、原生桥契约 17、PhoneWeb.bundle v917。安装工程包为小手机私人版_第四十一次安装_v917_2026-08-14.zip。Windows 555/555 自动测试通过；Windows 不能冒充 Mac 编译或 iPhone 真机验收。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不要恢复角色播音前暂停识音或 760ms 后重建的旧方案。PiP 的 call.pip.update 只能更新名字、状态和字幕，不能调用 start 或重复激活音频会话。字幕动画参数只维护 CALL_SUBTITLE_MOTION 和原生同名字段。用户在角色播音期间的最终识别必须进入 _callHFPending 队列。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共同生活线上代发只能去角色微信或角色参加的 AI 群，歧义群名先追问，不能冒充用户进入真人群。真人群解散依赖 202608140001_phone_friend_group_disband.sql，迁移已部署，不要重复执行。AI 群中的 AI 发言不可编辑。苹果兼容关闭和 Android 不得套用新增顶部偏移。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下一步按顺序执行：Mac 编译全部六 Target；真机同时播放外部视频、让角色说话并由用户插话；核对网页大通话与 PiP 字幕；双账号验证只有群主能解散及其他成员同步消失。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