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p>
      <w:pPr>
        <w:pStyle w:val="Heading1"/>
      </w:pPr>
      <w:r>
        <w:t>网页小手机维护更新（2026-08-05，v791 · 约会实时状态同步）</w:t>
      </w:r>
    </w:p>
    <w:p>
      <w:pPr>
        <w:pStyle w:val="Heading2"/>
      </w:pPr>
      <w:r>
        <w:t>需求与根因</w:t>
      </w:r>
    </w:p>
    <w:p>
      <w:pPr>
        <w:pStyle w:val="ListBullet"/>
      </w:pPr>
      <w:r>
        <w:t>线下约会允许中途进入同一角色的线上聊天；分段总结会把已发生内容写入长期记忆，但线上提示词此前没有读取约会的 started 实时状态，因此模型只能看到“已归档历史”，容易把本场误判为已经结束。</w:t>
      </w:r>
    </w:p>
    <w:p>
      <w:pPr>
        <w:pStyle w:val="ListBullet"/>
      </w:pPr>
      <w:r>
        <w:t>线上提示词原有三处聊天间隔/久未回复提醒，会明确写入“你们没在聊”“已经很久没回”等结论；即使只增加一条约会进行中提示，也会与这些旧提示互相冲突。</w:t>
      </w:r>
    </w:p>
    <w:p>
      <w:pPr>
        <w:pStyle w:val="Heading2"/>
      </w:pPr>
      <w:r>
        <w:t>本轮修改与产品决策</w:t>
      </w:r>
    </w:p>
    <w:p>
      <w:pPr>
        <w:pStyle w:val="ListBullet"/>
      </w:pPr>
      <w:r>
        <w:t>新增“约会中同步到线上”全局开关，位于线下约会的“约会设定”中，默认开启。开启时，仅对正在约会的同一角色注入实时状态；关闭时，线上与线下按平行独立世界处理。</w:t>
      </w:r>
    </w:p>
    <w:p>
      <w:pPr>
        <w:pStyle w:val="ListBullet"/>
      </w:pPr>
      <w:r>
        <w:t>实时状态明确说明：约会尚未结束，玩家仍在现场，只是在约会间隙拿出手机；手动分段总结只是归档本场进度，不代表约会结束。约会手动结束后 started 变为 false，提示自动消失，不新增重复生命周期状态。</w:t>
      </w:r>
    </w:p>
    <w:p>
      <w:pPr>
        <w:pStyle w:val="ListBullet"/>
      </w:pPr>
      <w:r>
        <w:t>实时状态生效期间，线上不再注入聊天间隔、长时间未聊天和久未回复追问，避免模型同时接收到互斥事实。其他角色、已结束约会和关闭开关后的原行为保持不变。</w:t>
      </w:r>
    </w:p>
    <w:p>
      <w:pPr>
        <w:pStyle w:val="Heading2"/>
      </w:pPr>
      <w:r>
        <w:t>影响范围与验证</w:t>
      </w:r>
    </w:p>
    <w:p>
      <w:r>
        <w:t>代码影响 app.js 的线上系统提示、线下约会设置和版本缓存；未改动分段总结、约会存档、继续约会或结束约会的数据结构。新增自动测试覆盖旧用户缺少设置字段时默认开启、同角色命中、其他角色隔离、结束后清除、关闭开关以及提示内容；app.js 语法、缓存完整性/版本一致性和 240/240 项自动测试均通过。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