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A7C" w:rsidRPr="002C0988" w:rsidRDefault="00170A7C" w:rsidP="002C0988">
      <w:pPr>
        <w:widowControl w:val="0"/>
        <w:autoSpaceDE w:val="0"/>
        <w:autoSpaceDN w:val="0"/>
        <w:adjustRightInd w:val="0"/>
        <w:jc w:val="center"/>
        <w:rPr>
          <w:rFonts w:eastAsia="Adobe Fan Heiti Std B"/>
          <w:b/>
          <w:color w:val="000000"/>
          <w:sz w:val="36"/>
          <w:szCs w:val="36"/>
        </w:rPr>
      </w:pPr>
      <w:r w:rsidRPr="002C0988">
        <w:rPr>
          <w:rFonts w:eastAsia="Adobe Fan Heiti Std B"/>
          <w:b/>
          <w:color w:val="000000"/>
          <w:sz w:val="36"/>
          <w:szCs w:val="36"/>
        </w:rPr>
        <w:t>Minor Dissertation Report</w:t>
      </w:r>
    </w:p>
    <w:p w:rsidR="00170A7C" w:rsidRPr="002C0988" w:rsidRDefault="002C0988" w:rsidP="002C0988">
      <w:pPr>
        <w:widowControl w:val="0"/>
        <w:autoSpaceDE w:val="0"/>
        <w:autoSpaceDN w:val="0"/>
        <w:adjustRightInd w:val="0"/>
        <w:jc w:val="center"/>
        <w:rPr>
          <w:rFonts w:eastAsia="Adobe Fan Heiti Std B"/>
          <w:b/>
          <w:color w:val="000000"/>
          <w:sz w:val="36"/>
          <w:szCs w:val="36"/>
        </w:rPr>
      </w:pPr>
      <w:proofErr w:type="gramStart"/>
      <w:r w:rsidRPr="002C0988">
        <w:rPr>
          <w:rFonts w:eastAsia="Adobe Fan Heiti Std B"/>
          <w:b/>
          <w:color w:val="000000"/>
          <w:sz w:val="36"/>
          <w:szCs w:val="36"/>
        </w:rPr>
        <w:t>o</w:t>
      </w:r>
      <w:r w:rsidR="00170A7C" w:rsidRPr="002C0988">
        <w:rPr>
          <w:rFonts w:eastAsia="Adobe Fan Heiti Std B"/>
          <w:b/>
          <w:color w:val="000000"/>
          <w:sz w:val="36"/>
          <w:szCs w:val="36"/>
        </w:rPr>
        <w:t>n</w:t>
      </w:r>
      <w:proofErr w:type="gramEnd"/>
    </w:p>
    <w:p w:rsidR="00170A7C" w:rsidRDefault="00170A7C" w:rsidP="002C0988">
      <w:pPr>
        <w:widowControl w:val="0"/>
        <w:autoSpaceDE w:val="0"/>
        <w:autoSpaceDN w:val="0"/>
        <w:adjustRightInd w:val="0"/>
        <w:jc w:val="center"/>
        <w:rPr>
          <w:rFonts w:eastAsia="Adobe Fan Heiti Std B"/>
          <w:b/>
          <w:color w:val="000000"/>
          <w:sz w:val="36"/>
          <w:szCs w:val="36"/>
        </w:rPr>
      </w:pPr>
    </w:p>
    <w:p w:rsidR="00170A7C" w:rsidRPr="00181E61" w:rsidRDefault="002C0988" w:rsidP="00181E61">
      <w:pPr>
        <w:widowControl w:val="0"/>
        <w:autoSpaceDE w:val="0"/>
        <w:autoSpaceDN w:val="0"/>
        <w:adjustRightInd w:val="0"/>
        <w:spacing w:line="276" w:lineRule="auto"/>
        <w:jc w:val="center"/>
        <w:rPr>
          <w:rFonts w:eastAsia="Adobe Fan Heiti Std B"/>
          <w:b/>
          <w:i/>
          <w:iCs/>
          <w:color w:val="000000"/>
          <w:sz w:val="36"/>
          <w:szCs w:val="36"/>
          <w:u w:val="single"/>
          <w:lang w:val="en-IN"/>
        </w:rPr>
      </w:pPr>
      <w:r>
        <w:rPr>
          <w:rFonts w:eastAsia="Adobe Fan Heiti Std B"/>
          <w:b/>
          <w:color w:val="000000"/>
          <w:sz w:val="36"/>
          <w:szCs w:val="36"/>
        </w:rPr>
        <w:t>“</w:t>
      </w:r>
      <w:r w:rsidR="00FA7568">
        <w:rPr>
          <w:rFonts w:eastAsia="Adobe Fan Heiti Std B"/>
          <w:b/>
          <w:iCs/>
          <w:color w:val="000000"/>
          <w:sz w:val="36"/>
          <w:szCs w:val="36"/>
          <w:lang w:val="en-IN"/>
        </w:rPr>
        <w:t>Freshness Detection in Fruits U</w:t>
      </w:r>
      <w:r w:rsidR="00181E61" w:rsidRPr="00181E61">
        <w:rPr>
          <w:rFonts w:eastAsia="Adobe Fan Heiti Std B"/>
          <w:b/>
          <w:iCs/>
          <w:color w:val="000000"/>
          <w:sz w:val="36"/>
          <w:szCs w:val="36"/>
          <w:lang w:val="en-IN"/>
        </w:rPr>
        <w:t xml:space="preserve">sing </w:t>
      </w:r>
      <w:r w:rsidR="00FA7568">
        <w:rPr>
          <w:rFonts w:eastAsia="Adobe Fan Heiti Std B"/>
          <w:b/>
          <w:iCs/>
          <w:color w:val="000000"/>
          <w:sz w:val="36"/>
          <w:szCs w:val="36"/>
          <w:lang w:val="en-IN"/>
        </w:rPr>
        <w:t>Convolutional Neural N</w:t>
      </w:r>
      <w:r w:rsidR="00181E61" w:rsidRPr="00181E61">
        <w:rPr>
          <w:rFonts w:eastAsia="Adobe Fan Heiti Std B"/>
          <w:b/>
          <w:iCs/>
          <w:color w:val="000000"/>
          <w:sz w:val="36"/>
          <w:szCs w:val="36"/>
          <w:lang w:val="en-IN"/>
        </w:rPr>
        <w:t>etwork</w:t>
      </w:r>
      <w:r>
        <w:rPr>
          <w:rFonts w:eastAsia="Adobe Fan Heiti Std B"/>
          <w:b/>
          <w:color w:val="000000"/>
          <w:sz w:val="36"/>
          <w:szCs w:val="36"/>
        </w:rPr>
        <w:t>”</w:t>
      </w:r>
    </w:p>
    <w:p w:rsidR="00170A7C" w:rsidRDefault="00170A7C" w:rsidP="002C0988">
      <w:pPr>
        <w:widowControl w:val="0"/>
        <w:autoSpaceDE w:val="0"/>
        <w:autoSpaceDN w:val="0"/>
        <w:adjustRightInd w:val="0"/>
        <w:spacing w:line="276" w:lineRule="auto"/>
        <w:jc w:val="center"/>
        <w:rPr>
          <w:rFonts w:eastAsia="Adobe Fan Heiti Std B"/>
          <w:b/>
          <w:color w:val="000000"/>
          <w:sz w:val="36"/>
          <w:szCs w:val="36"/>
        </w:rPr>
      </w:pPr>
    </w:p>
    <w:p w:rsidR="00170A7C" w:rsidRPr="00170A7C" w:rsidRDefault="00170A7C" w:rsidP="002C0988">
      <w:pPr>
        <w:spacing w:line="276" w:lineRule="auto"/>
        <w:jc w:val="center"/>
        <w:rPr>
          <w:b/>
          <w:bCs/>
          <w:sz w:val="32"/>
          <w:szCs w:val="32"/>
        </w:rPr>
      </w:pPr>
      <w:r w:rsidRPr="00170A7C">
        <w:rPr>
          <w:b/>
          <w:bCs/>
          <w:sz w:val="32"/>
          <w:szCs w:val="32"/>
        </w:rPr>
        <w:t>Submitted By</w:t>
      </w:r>
    </w:p>
    <w:p w:rsidR="00170A7C" w:rsidRPr="000B0516" w:rsidRDefault="00170A7C" w:rsidP="002C0988">
      <w:pPr>
        <w:spacing w:line="276" w:lineRule="auto"/>
        <w:jc w:val="center"/>
        <w:rPr>
          <w:b/>
          <w:sz w:val="28"/>
          <w:szCs w:val="28"/>
        </w:rPr>
      </w:pPr>
      <w:r>
        <w:rPr>
          <w:b/>
          <w:sz w:val="28"/>
          <w:szCs w:val="28"/>
        </w:rPr>
        <w:t>Name</w:t>
      </w:r>
      <w:r w:rsidRPr="000B0516">
        <w:rPr>
          <w:b/>
          <w:sz w:val="28"/>
          <w:szCs w:val="28"/>
        </w:rPr>
        <w:t>:</w:t>
      </w:r>
      <w:r w:rsidR="00C52D72">
        <w:rPr>
          <w:b/>
          <w:sz w:val="28"/>
          <w:szCs w:val="28"/>
        </w:rPr>
        <w:t xml:space="preserve"> </w:t>
      </w:r>
      <w:proofErr w:type="spellStart"/>
      <w:r w:rsidR="00181E61">
        <w:rPr>
          <w:bCs/>
          <w:sz w:val="28"/>
          <w:szCs w:val="28"/>
        </w:rPr>
        <w:t>Mohd</w:t>
      </w:r>
      <w:proofErr w:type="spellEnd"/>
      <w:r w:rsidR="00C52D72">
        <w:rPr>
          <w:bCs/>
          <w:sz w:val="28"/>
          <w:szCs w:val="28"/>
        </w:rPr>
        <w:t xml:space="preserve"> </w:t>
      </w:r>
      <w:proofErr w:type="spellStart"/>
      <w:r w:rsidR="00181E61">
        <w:rPr>
          <w:bCs/>
          <w:sz w:val="28"/>
          <w:szCs w:val="28"/>
        </w:rPr>
        <w:t>Mohsin</w:t>
      </w:r>
      <w:proofErr w:type="spellEnd"/>
      <w:r w:rsidR="00181E61">
        <w:rPr>
          <w:bCs/>
          <w:sz w:val="28"/>
          <w:szCs w:val="28"/>
        </w:rPr>
        <w:t xml:space="preserve"> Ali</w:t>
      </w:r>
    </w:p>
    <w:p w:rsidR="00170A7C" w:rsidRDefault="00170A7C" w:rsidP="002C0988">
      <w:pPr>
        <w:spacing w:line="276" w:lineRule="auto"/>
        <w:jc w:val="center"/>
        <w:rPr>
          <w:bCs/>
          <w:sz w:val="28"/>
          <w:szCs w:val="28"/>
        </w:rPr>
      </w:pPr>
      <w:r>
        <w:rPr>
          <w:b/>
          <w:sz w:val="28"/>
          <w:szCs w:val="28"/>
        </w:rPr>
        <w:t>Roll Number</w:t>
      </w:r>
      <w:r w:rsidRPr="000B0516">
        <w:rPr>
          <w:b/>
          <w:sz w:val="28"/>
          <w:szCs w:val="28"/>
        </w:rPr>
        <w:t>:</w:t>
      </w:r>
      <w:r w:rsidR="000D1D73">
        <w:rPr>
          <w:b/>
          <w:sz w:val="28"/>
          <w:szCs w:val="28"/>
        </w:rPr>
        <w:t>2008580675010</w:t>
      </w:r>
    </w:p>
    <w:p w:rsidR="00170A7C" w:rsidRPr="000B0516" w:rsidRDefault="00170A7C" w:rsidP="002C0988">
      <w:pPr>
        <w:spacing w:line="276" w:lineRule="auto"/>
        <w:jc w:val="center"/>
        <w:rPr>
          <w:b/>
          <w:sz w:val="28"/>
          <w:szCs w:val="28"/>
        </w:rPr>
      </w:pPr>
    </w:p>
    <w:p w:rsidR="00170A7C" w:rsidRPr="00170A7C" w:rsidRDefault="00170A7C" w:rsidP="002C0988">
      <w:pPr>
        <w:spacing w:line="276" w:lineRule="auto"/>
        <w:jc w:val="center"/>
        <w:rPr>
          <w:b/>
          <w:bCs/>
          <w:sz w:val="28"/>
          <w:szCs w:val="28"/>
        </w:rPr>
      </w:pPr>
      <w:r w:rsidRPr="00170A7C">
        <w:rPr>
          <w:b/>
          <w:bCs/>
          <w:sz w:val="28"/>
          <w:szCs w:val="28"/>
        </w:rPr>
        <w:t>Under the Supervision of</w:t>
      </w:r>
    </w:p>
    <w:p w:rsidR="002C0988" w:rsidRDefault="000D1D73" w:rsidP="002C0988">
      <w:pPr>
        <w:spacing w:line="480" w:lineRule="auto"/>
        <w:jc w:val="center"/>
        <w:rPr>
          <w:b/>
          <w:sz w:val="28"/>
          <w:szCs w:val="28"/>
        </w:rPr>
      </w:pPr>
      <w:r w:rsidRPr="000D1D73">
        <w:rPr>
          <w:bCs/>
          <w:sz w:val="28"/>
          <w:szCs w:val="28"/>
        </w:rPr>
        <w:t xml:space="preserve">Professor M.K </w:t>
      </w:r>
      <w:proofErr w:type="spellStart"/>
      <w:r w:rsidRPr="000D1D73">
        <w:rPr>
          <w:bCs/>
          <w:sz w:val="28"/>
          <w:szCs w:val="28"/>
        </w:rPr>
        <w:t>Dutta</w:t>
      </w:r>
      <w:proofErr w:type="spellEnd"/>
    </w:p>
    <w:p w:rsidR="002C0988" w:rsidRDefault="00C8017F" w:rsidP="00C8017F">
      <w:pPr>
        <w:spacing w:line="259" w:lineRule="auto"/>
        <w:ind w:right="928"/>
        <w:jc w:val="center"/>
      </w:pPr>
      <w:r>
        <w:rPr>
          <w:noProof/>
          <w:sz w:val="48"/>
          <w:szCs w:val="48"/>
          <w:lang w:val="en-IN" w:eastAsia="en-IN"/>
        </w:rPr>
        <w:drawing>
          <wp:inline distT="0" distB="0" distL="0" distR="0">
            <wp:extent cx="1341120" cy="1440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82650" cy="1484778"/>
                    </a:xfrm>
                    <a:prstGeom prst="rect">
                      <a:avLst/>
                    </a:prstGeom>
                    <a:noFill/>
                    <a:ln>
                      <a:noFill/>
                    </a:ln>
                  </pic:spPr>
                </pic:pic>
              </a:graphicData>
            </a:graphic>
          </wp:inline>
        </w:drawing>
      </w:r>
      <w:r w:rsidR="002C0988">
        <w:rPr>
          <w:noProof/>
          <w:lang w:val="en-IN" w:eastAsia="en-IN"/>
        </w:rPr>
        <w:drawing>
          <wp:inline distT="0" distB="0" distL="0" distR="0">
            <wp:extent cx="1428750" cy="1478280"/>
            <wp:effectExtent l="0" t="0" r="0" b="762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0"/>
                    <a:stretch>
                      <a:fillRect/>
                    </a:stretch>
                  </pic:blipFill>
                  <pic:spPr>
                    <a:xfrm>
                      <a:off x="0" y="0"/>
                      <a:ext cx="1428750" cy="1478280"/>
                    </a:xfrm>
                    <a:prstGeom prst="rect">
                      <a:avLst/>
                    </a:prstGeom>
                  </pic:spPr>
                </pic:pic>
              </a:graphicData>
            </a:graphic>
          </wp:inline>
        </w:drawing>
      </w:r>
    </w:p>
    <w:p w:rsidR="002C0988" w:rsidRPr="002C0988" w:rsidRDefault="002C0988" w:rsidP="002C0988">
      <w:pPr>
        <w:spacing w:before="240" w:line="259" w:lineRule="auto"/>
        <w:ind w:right="928"/>
        <w:jc w:val="center"/>
        <w:rPr>
          <w:sz w:val="34"/>
          <w:szCs w:val="34"/>
        </w:rPr>
      </w:pPr>
      <w:r w:rsidRPr="002C0988">
        <w:rPr>
          <w:b/>
          <w:i/>
          <w:iCs/>
          <w:sz w:val="34"/>
          <w:szCs w:val="34"/>
        </w:rPr>
        <w:t>Department of Computer Science and Engineering</w:t>
      </w:r>
    </w:p>
    <w:p w:rsidR="002C0988" w:rsidRPr="00B7669A" w:rsidRDefault="002C0988" w:rsidP="002C0988">
      <w:pPr>
        <w:spacing w:line="259" w:lineRule="auto"/>
        <w:ind w:right="1037"/>
        <w:jc w:val="center"/>
        <w:rPr>
          <w:sz w:val="40"/>
          <w:szCs w:val="40"/>
        </w:rPr>
      </w:pPr>
      <w:r w:rsidRPr="00B7669A">
        <w:rPr>
          <w:b/>
          <w:sz w:val="40"/>
          <w:szCs w:val="40"/>
        </w:rPr>
        <w:t>CENTRE FOR ADVANCED STUDIES</w:t>
      </w:r>
    </w:p>
    <w:p w:rsidR="002C0988" w:rsidRPr="00B7669A" w:rsidRDefault="002C0988" w:rsidP="002C0988">
      <w:pPr>
        <w:spacing w:line="259" w:lineRule="auto"/>
        <w:ind w:right="1040"/>
        <w:jc w:val="center"/>
        <w:rPr>
          <w:sz w:val="40"/>
          <w:szCs w:val="40"/>
        </w:rPr>
      </w:pPr>
      <w:r w:rsidRPr="00B7669A">
        <w:rPr>
          <w:b/>
          <w:sz w:val="40"/>
          <w:szCs w:val="40"/>
        </w:rPr>
        <w:t xml:space="preserve">Dr. APJ Abdul </w:t>
      </w:r>
      <w:proofErr w:type="spellStart"/>
      <w:r w:rsidRPr="00B7669A">
        <w:rPr>
          <w:b/>
          <w:sz w:val="40"/>
          <w:szCs w:val="40"/>
        </w:rPr>
        <w:t>Kalam</w:t>
      </w:r>
      <w:proofErr w:type="spellEnd"/>
      <w:r w:rsidRPr="00B7669A">
        <w:rPr>
          <w:b/>
          <w:sz w:val="40"/>
          <w:szCs w:val="40"/>
        </w:rPr>
        <w:t xml:space="preserve"> Technical University, Lucknow</w:t>
      </w:r>
    </w:p>
    <w:p w:rsidR="002C0988" w:rsidRPr="002C0988" w:rsidRDefault="002C0988" w:rsidP="002C0988">
      <w:pPr>
        <w:pStyle w:val="PhDNormal"/>
        <w:ind w:firstLine="0"/>
        <w:jc w:val="center"/>
        <w:rPr>
          <w:b/>
          <w:bCs/>
          <w:sz w:val="36"/>
          <w:szCs w:val="36"/>
        </w:rPr>
        <w:sectPr w:rsidR="002C0988" w:rsidRPr="002C0988" w:rsidSect="00750BC9">
          <w:pgSz w:w="11907" w:h="16840" w:code="9"/>
          <w:pgMar w:top="1418" w:right="1418" w:bottom="1418" w:left="2268" w:header="720" w:footer="720" w:gutter="0"/>
          <w:cols w:space="720"/>
          <w:docGrid w:linePitch="326"/>
        </w:sectPr>
      </w:pPr>
      <w:r w:rsidRPr="002C0988">
        <w:rPr>
          <w:b/>
          <w:bCs/>
          <w:sz w:val="36"/>
          <w:szCs w:val="36"/>
        </w:rPr>
        <w:t>December 20</w:t>
      </w:r>
      <w:r w:rsidR="000D1D73">
        <w:rPr>
          <w:b/>
          <w:bCs/>
          <w:sz w:val="36"/>
          <w:szCs w:val="36"/>
        </w:rPr>
        <w:t>21-22</w:t>
      </w:r>
    </w:p>
    <w:p w:rsidR="00F80971" w:rsidRDefault="00F80971" w:rsidP="00CB2B0D">
      <w:pPr>
        <w:pStyle w:val="PhDNormal"/>
        <w:ind w:firstLine="0"/>
        <w:jc w:val="center"/>
        <w:rPr>
          <w:szCs w:val="24"/>
        </w:rPr>
      </w:pPr>
    </w:p>
    <w:p w:rsidR="000B419E" w:rsidRPr="00555068" w:rsidRDefault="000B419E" w:rsidP="0074720A">
      <w:pPr>
        <w:pStyle w:val="PhDPreliminaryHeading"/>
      </w:pPr>
      <w:bookmarkStart w:id="0" w:name="_Toc400459735"/>
      <w:bookmarkStart w:id="1" w:name="_Toc439680666"/>
      <w:r w:rsidRPr="00555068">
        <w:t>Abstract</w:t>
      </w:r>
      <w:bookmarkEnd w:id="0"/>
      <w:bookmarkEnd w:id="1"/>
    </w:p>
    <w:p w:rsidR="000B419E" w:rsidRDefault="00FA7568" w:rsidP="000B419E">
      <w:pPr>
        <w:pStyle w:val="PhDNormal"/>
      </w:pPr>
      <w:r w:rsidRPr="000E5715">
        <w:t xml:space="preserve">Fruits detection is a very important factor in the agricultural industry. Farmers are much affected in the classification of fresh and rotten fruits as compared to a machine. The machine takes less time and effort as compared to the human. So, the proposed model is to detect the freshness of the fruit. In this work, the collected data used two types of fruits (Fresh and Rotten) as input fruit images. The fruits are Apple, Guava, Banana, Lime, Orange, and Pomegranate. A Convolutional neural network extracts the features from fresh and rotten fruit images and Sigmoid is used as a classification function. The performance of the proposed model in the CNN model generated an accuracy of 99.44% on the dataset. The result shows that it can easily classify fresh and rotten fruits. We have also compared to some pre-trained like VGG16, </w:t>
      </w:r>
      <w:proofErr w:type="spellStart"/>
      <w:r w:rsidRPr="000E5715">
        <w:t>MobileNet</w:t>
      </w:r>
      <w:proofErr w:type="spellEnd"/>
      <w:r w:rsidRPr="000E5715">
        <w:t xml:space="preserve">, </w:t>
      </w:r>
      <w:proofErr w:type="spellStart"/>
      <w:r w:rsidRPr="000E5715">
        <w:t>XceptionNet</w:t>
      </w:r>
      <w:proofErr w:type="spellEnd"/>
      <w:r w:rsidRPr="000E5715">
        <w:t xml:space="preserve">, </w:t>
      </w:r>
      <w:proofErr w:type="spellStart"/>
      <w:r w:rsidRPr="000E5715">
        <w:t>EfficientNet</w:t>
      </w:r>
      <w:proofErr w:type="spellEnd"/>
      <w:r w:rsidRPr="000E5715">
        <w:t xml:space="preserve"> model as for comparison</w:t>
      </w:r>
      <w:r w:rsidR="000B419E">
        <w:t>.</w:t>
      </w:r>
    </w:p>
    <w:p w:rsidR="000B419E" w:rsidRDefault="000B419E" w:rsidP="0074720A">
      <w:pPr>
        <w:pStyle w:val="PhDPreliminaryHeading"/>
      </w:pPr>
      <w:r>
        <w:br w:type="page"/>
      </w:r>
      <w:bookmarkStart w:id="2" w:name="_Toc400459736"/>
      <w:bookmarkStart w:id="3" w:name="_Toc439680667"/>
      <w:r w:rsidR="0001187E" w:rsidRPr="00555068">
        <w:lastRenderedPageBreak/>
        <w:t>Table of Contents</w:t>
      </w:r>
      <w:bookmarkEnd w:id="2"/>
      <w:bookmarkEnd w:id="3"/>
    </w:p>
    <w:p w:rsidR="00B8122E" w:rsidRDefault="00783CBD">
      <w:pPr>
        <w:pStyle w:val="TOC2"/>
        <w:rPr>
          <w:rFonts w:asciiTheme="minorHAnsi" w:eastAsiaTheme="minorEastAsia" w:hAnsiTheme="minorHAnsi" w:cstheme="minorBidi"/>
          <w:szCs w:val="22"/>
          <w:lang w:val="en-GB" w:eastAsia="en-GB"/>
        </w:rPr>
      </w:pPr>
      <w:r>
        <w:rPr>
          <w:b/>
        </w:rPr>
        <w:fldChar w:fldCharType="begin"/>
      </w:r>
      <w:r w:rsidR="008A720C">
        <w:rPr>
          <w:b/>
        </w:rPr>
        <w:instrText xml:space="preserve"> TOC \o "1-2" \h \z \t "PhD Appendix Sub-heading,2" </w:instrText>
      </w:r>
      <w:r>
        <w:rPr>
          <w:b/>
        </w:rPr>
        <w:fldChar w:fldCharType="separate"/>
      </w:r>
      <w:hyperlink w:anchor="_Toc439680665" w:history="1"/>
    </w:p>
    <w:p w:rsidR="00B8122E" w:rsidRDefault="00B41763">
      <w:pPr>
        <w:pStyle w:val="TOC2"/>
        <w:rPr>
          <w:rFonts w:asciiTheme="minorHAnsi" w:eastAsiaTheme="minorEastAsia" w:hAnsiTheme="minorHAnsi" w:cstheme="minorBidi"/>
          <w:szCs w:val="22"/>
          <w:lang w:val="en-GB" w:eastAsia="en-GB"/>
        </w:rPr>
      </w:pPr>
      <w:hyperlink w:anchor="_Toc439680666" w:history="1">
        <w:r w:rsidR="00B8122E" w:rsidRPr="004A547D">
          <w:rPr>
            <w:rStyle w:val="Hyperlink"/>
          </w:rPr>
          <w:t>Abstract</w:t>
        </w:r>
        <w:r w:rsidR="00B8122E">
          <w:rPr>
            <w:webHidden/>
          </w:rPr>
          <w:tab/>
        </w:r>
        <w:r w:rsidR="00783CBD">
          <w:rPr>
            <w:webHidden/>
          </w:rPr>
          <w:fldChar w:fldCharType="begin"/>
        </w:r>
        <w:r w:rsidR="00B8122E">
          <w:rPr>
            <w:webHidden/>
          </w:rPr>
          <w:instrText xml:space="preserve"> PAGEREF _Toc439680666 \h </w:instrText>
        </w:r>
        <w:r w:rsidR="00783CBD">
          <w:rPr>
            <w:webHidden/>
          </w:rPr>
        </w:r>
        <w:r w:rsidR="00783CBD">
          <w:rPr>
            <w:webHidden/>
          </w:rPr>
          <w:fldChar w:fldCharType="separate"/>
        </w:r>
        <w:r w:rsidR="00170A7C">
          <w:rPr>
            <w:webHidden/>
          </w:rPr>
          <w:t>iii</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67" w:history="1">
        <w:r w:rsidR="00B8122E" w:rsidRPr="004A547D">
          <w:rPr>
            <w:rStyle w:val="Hyperlink"/>
          </w:rPr>
          <w:t>Table of Contents</w:t>
        </w:r>
        <w:r w:rsidR="00B8122E">
          <w:rPr>
            <w:webHidden/>
          </w:rPr>
          <w:tab/>
        </w:r>
        <w:r w:rsidR="00783CBD">
          <w:rPr>
            <w:webHidden/>
          </w:rPr>
          <w:fldChar w:fldCharType="begin"/>
        </w:r>
        <w:r w:rsidR="00B8122E">
          <w:rPr>
            <w:webHidden/>
          </w:rPr>
          <w:instrText xml:space="preserve"> PAGEREF _Toc439680667 \h </w:instrText>
        </w:r>
        <w:r w:rsidR="00783CBD">
          <w:rPr>
            <w:webHidden/>
          </w:rPr>
        </w:r>
        <w:r w:rsidR="00783CBD">
          <w:rPr>
            <w:webHidden/>
          </w:rPr>
          <w:fldChar w:fldCharType="separate"/>
        </w:r>
        <w:r w:rsidR="00170A7C">
          <w:rPr>
            <w:webHidden/>
          </w:rPr>
          <w:t>iii</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68" w:history="1">
        <w:r w:rsidR="00B8122E" w:rsidRPr="004A547D">
          <w:rPr>
            <w:rStyle w:val="Hyperlink"/>
          </w:rPr>
          <w:t>List of Figures</w:t>
        </w:r>
        <w:r w:rsidR="00B8122E">
          <w:rPr>
            <w:webHidden/>
          </w:rPr>
          <w:tab/>
        </w:r>
        <w:r w:rsidR="00783CBD">
          <w:rPr>
            <w:webHidden/>
          </w:rPr>
          <w:fldChar w:fldCharType="begin"/>
        </w:r>
        <w:r w:rsidR="00B8122E">
          <w:rPr>
            <w:webHidden/>
          </w:rPr>
          <w:instrText xml:space="preserve"> PAGEREF _Toc439680668 \h </w:instrText>
        </w:r>
        <w:r w:rsidR="00783CBD">
          <w:rPr>
            <w:webHidden/>
          </w:rPr>
        </w:r>
        <w:r w:rsidR="00783CBD">
          <w:rPr>
            <w:webHidden/>
          </w:rPr>
          <w:fldChar w:fldCharType="separate"/>
        </w:r>
        <w:r w:rsidR="00170A7C">
          <w:rPr>
            <w:webHidden/>
          </w:rPr>
          <w:t>iii</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69" w:history="1">
        <w:r w:rsidR="00B8122E" w:rsidRPr="004A547D">
          <w:rPr>
            <w:rStyle w:val="Hyperlink"/>
          </w:rPr>
          <w:t>List of Tables</w:t>
        </w:r>
        <w:r w:rsidR="00B8122E">
          <w:rPr>
            <w:webHidden/>
          </w:rPr>
          <w:tab/>
        </w:r>
        <w:r w:rsidR="00783CBD">
          <w:rPr>
            <w:webHidden/>
          </w:rPr>
          <w:fldChar w:fldCharType="begin"/>
        </w:r>
        <w:r w:rsidR="00B8122E">
          <w:rPr>
            <w:webHidden/>
          </w:rPr>
          <w:instrText xml:space="preserve"> PAGEREF _Toc439680669 \h </w:instrText>
        </w:r>
        <w:r w:rsidR="00783CBD">
          <w:rPr>
            <w:webHidden/>
          </w:rPr>
        </w:r>
        <w:r w:rsidR="00783CBD">
          <w:rPr>
            <w:webHidden/>
          </w:rPr>
          <w:fldChar w:fldCharType="separate"/>
        </w:r>
        <w:r w:rsidR="00170A7C">
          <w:rPr>
            <w:webHidden/>
          </w:rPr>
          <w:t>iii</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70" w:history="1">
        <w:r w:rsidR="00B8122E" w:rsidRPr="004A547D">
          <w:rPr>
            <w:rStyle w:val="Hyperlink"/>
          </w:rPr>
          <w:t>List of Abbreviations</w:t>
        </w:r>
        <w:r w:rsidR="00B8122E">
          <w:rPr>
            <w:webHidden/>
          </w:rPr>
          <w:tab/>
        </w:r>
        <w:r w:rsidR="00783CBD">
          <w:rPr>
            <w:webHidden/>
          </w:rPr>
          <w:fldChar w:fldCharType="begin"/>
        </w:r>
        <w:r w:rsidR="00B8122E">
          <w:rPr>
            <w:webHidden/>
          </w:rPr>
          <w:instrText xml:space="preserve"> PAGEREF _Toc439680670 \h </w:instrText>
        </w:r>
        <w:r w:rsidR="00783CBD">
          <w:rPr>
            <w:webHidden/>
          </w:rPr>
        </w:r>
        <w:r w:rsidR="00783CBD">
          <w:rPr>
            <w:webHidden/>
          </w:rPr>
          <w:fldChar w:fldCharType="separate"/>
        </w:r>
        <w:r w:rsidR="00170A7C">
          <w:rPr>
            <w:webHidden/>
          </w:rPr>
          <w:t>iii</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71" w:history="1">
        <w:r w:rsidR="002C0988">
          <w:rPr>
            <w:rStyle w:val="Hyperlink"/>
          </w:rPr>
          <w:t>Certificate</w:t>
        </w:r>
        <w:r w:rsidR="00B8122E">
          <w:rPr>
            <w:webHidden/>
          </w:rPr>
          <w:tab/>
        </w:r>
        <w:r w:rsidR="00783CBD">
          <w:rPr>
            <w:webHidden/>
          </w:rPr>
          <w:fldChar w:fldCharType="begin"/>
        </w:r>
        <w:r w:rsidR="00B8122E">
          <w:rPr>
            <w:webHidden/>
          </w:rPr>
          <w:instrText xml:space="preserve"> PAGEREF _Toc439680671 \h </w:instrText>
        </w:r>
        <w:r w:rsidR="00783CBD">
          <w:rPr>
            <w:webHidden/>
          </w:rPr>
        </w:r>
        <w:r w:rsidR="00783CBD">
          <w:rPr>
            <w:webHidden/>
          </w:rPr>
          <w:fldChar w:fldCharType="separate"/>
        </w:r>
        <w:r w:rsidR="00170A7C">
          <w:rPr>
            <w:webHidden/>
          </w:rPr>
          <w:t>iii</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72" w:history="1">
        <w:r w:rsidR="00B8122E" w:rsidRPr="004A547D">
          <w:rPr>
            <w:rStyle w:val="Hyperlink"/>
          </w:rPr>
          <w:t>Acknowledgements</w:t>
        </w:r>
        <w:r w:rsidR="00B8122E">
          <w:rPr>
            <w:webHidden/>
          </w:rPr>
          <w:tab/>
        </w:r>
        <w:r w:rsidR="00783CBD">
          <w:rPr>
            <w:webHidden/>
          </w:rPr>
          <w:fldChar w:fldCharType="begin"/>
        </w:r>
        <w:r w:rsidR="00B8122E">
          <w:rPr>
            <w:webHidden/>
          </w:rPr>
          <w:instrText xml:space="preserve"> PAGEREF _Toc439680672 \h </w:instrText>
        </w:r>
        <w:r w:rsidR="00783CBD">
          <w:rPr>
            <w:webHidden/>
          </w:rPr>
        </w:r>
        <w:r w:rsidR="00783CBD">
          <w:rPr>
            <w:webHidden/>
          </w:rPr>
          <w:fldChar w:fldCharType="separate"/>
        </w:r>
        <w:r w:rsidR="00170A7C">
          <w:rPr>
            <w:webHidden/>
          </w:rPr>
          <w:t>iii</w:t>
        </w:r>
        <w:r w:rsidR="00783CBD">
          <w:rPr>
            <w:webHidden/>
          </w:rPr>
          <w:fldChar w:fldCharType="end"/>
        </w:r>
      </w:hyperlink>
    </w:p>
    <w:p w:rsidR="00B8122E" w:rsidRDefault="00B41763">
      <w:pPr>
        <w:pStyle w:val="TOC1"/>
        <w:tabs>
          <w:tab w:val="left" w:pos="1540"/>
        </w:tabs>
        <w:rPr>
          <w:rFonts w:asciiTheme="minorHAnsi" w:eastAsiaTheme="minorEastAsia" w:hAnsiTheme="minorHAnsi" w:cstheme="minorBidi"/>
          <w:b w:val="0"/>
          <w:sz w:val="22"/>
          <w:szCs w:val="22"/>
          <w:lang w:val="en-GB" w:eastAsia="en-GB"/>
        </w:rPr>
      </w:pPr>
      <w:hyperlink w:anchor="_Toc439680673" w:history="1">
        <w:r w:rsidR="00B8122E" w:rsidRPr="004A547D">
          <w:rPr>
            <w:rStyle w:val="Hyperlink"/>
          </w:rPr>
          <w:t>Chapter 1:</w:t>
        </w:r>
        <w:r w:rsidR="00B8122E">
          <w:rPr>
            <w:rFonts w:asciiTheme="minorHAnsi" w:eastAsiaTheme="minorEastAsia" w:hAnsiTheme="minorHAnsi" w:cstheme="minorBidi"/>
            <w:b w:val="0"/>
            <w:sz w:val="22"/>
            <w:szCs w:val="22"/>
            <w:lang w:val="en-GB" w:eastAsia="en-GB"/>
          </w:rPr>
          <w:tab/>
        </w:r>
        <w:r w:rsidR="00B8122E" w:rsidRPr="004A547D">
          <w:rPr>
            <w:rStyle w:val="Hyperlink"/>
          </w:rPr>
          <w:t>Introduction</w:t>
        </w:r>
        <w:r w:rsidR="00B8122E">
          <w:rPr>
            <w:webHidden/>
          </w:rPr>
          <w:tab/>
        </w:r>
        <w:r w:rsidR="00783CBD">
          <w:rPr>
            <w:webHidden/>
          </w:rPr>
          <w:fldChar w:fldCharType="begin"/>
        </w:r>
        <w:r w:rsidR="00B8122E">
          <w:rPr>
            <w:webHidden/>
          </w:rPr>
          <w:instrText xml:space="preserve"> PAGEREF _Toc439680673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74" w:history="1">
        <w:r w:rsidR="00B8122E" w:rsidRPr="004A547D">
          <w:rPr>
            <w:rStyle w:val="Hyperlink"/>
          </w:rPr>
          <w:t>1.1</w:t>
        </w:r>
        <w:r w:rsidR="00B8122E">
          <w:rPr>
            <w:rFonts w:asciiTheme="minorHAnsi" w:eastAsiaTheme="minorEastAsia" w:hAnsiTheme="minorHAnsi" w:cstheme="minorBidi"/>
            <w:szCs w:val="22"/>
            <w:lang w:val="en-GB" w:eastAsia="en-GB"/>
          </w:rPr>
          <w:tab/>
        </w:r>
        <w:r w:rsidR="00B8122E" w:rsidRPr="004A547D">
          <w:rPr>
            <w:rStyle w:val="Hyperlink"/>
          </w:rPr>
          <w:t>Background</w:t>
        </w:r>
        <w:r w:rsidR="00B8122E">
          <w:rPr>
            <w:webHidden/>
          </w:rPr>
          <w:tab/>
        </w:r>
        <w:r w:rsidR="00783CBD">
          <w:rPr>
            <w:webHidden/>
          </w:rPr>
          <w:fldChar w:fldCharType="begin"/>
        </w:r>
        <w:r w:rsidR="00B8122E">
          <w:rPr>
            <w:webHidden/>
          </w:rPr>
          <w:instrText xml:space="preserve"> PAGEREF _Toc439680674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75" w:history="1">
        <w:r w:rsidR="00B8122E" w:rsidRPr="004A547D">
          <w:rPr>
            <w:rStyle w:val="Hyperlink"/>
          </w:rPr>
          <w:t>1.2</w:t>
        </w:r>
        <w:r w:rsidR="00B8122E">
          <w:rPr>
            <w:rFonts w:asciiTheme="minorHAnsi" w:eastAsiaTheme="minorEastAsia" w:hAnsiTheme="minorHAnsi" w:cstheme="minorBidi"/>
            <w:szCs w:val="22"/>
            <w:lang w:val="en-GB" w:eastAsia="en-GB"/>
          </w:rPr>
          <w:tab/>
        </w:r>
        <w:r w:rsidR="00B8122E" w:rsidRPr="004A547D">
          <w:rPr>
            <w:rStyle w:val="Hyperlink"/>
          </w:rPr>
          <w:t>Context</w:t>
        </w:r>
        <w:r w:rsidR="00B8122E">
          <w:rPr>
            <w:webHidden/>
          </w:rPr>
          <w:tab/>
        </w:r>
        <w:r w:rsidR="00783CBD">
          <w:rPr>
            <w:webHidden/>
          </w:rPr>
          <w:fldChar w:fldCharType="begin"/>
        </w:r>
        <w:r w:rsidR="00B8122E">
          <w:rPr>
            <w:webHidden/>
          </w:rPr>
          <w:instrText xml:space="preserve"> PAGEREF _Toc439680675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76" w:history="1">
        <w:r w:rsidR="00B8122E" w:rsidRPr="004A547D">
          <w:rPr>
            <w:rStyle w:val="Hyperlink"/>
          </w:rPr>
          <w:t>1.3</w:t>
        </w:r>
        <w:r w:rsidR="00B8122E">
          <w:rPr>
            <w:rFonts w:asciiTheme="minorHAnsi" w:eastAsiaTheme="minorEastAsia" w:hAnsiTheme="minorHAnsi" w:cstheme="minorBidi"/>
            <w:szCs w:val="22"/>
            <w:lang w:val="en-GB" w:eastAsia="en-GB"/>
          </w:rPr>
          <w:tab/>
        </w:r>
        <w:r w:rsidR="00B8122E" w:rsidRPr="004A547D">
          <w:rPr>
            <w:rStyle w:val="Hyperlink"/>
          </w:rPr>
          <w:t>Purposes</w:t>
        </w:r>
        <w:r w:rsidR="00B8122E">
          <w:rPr>
            <w:webHidden/>
          </w:rPr>
          <w:tab/>
        </w:r>
        <w:r w:rsidR="00783CBD">
          <w:rPr>
            <w:webHidden/>
          </w:rPr>
          <w:fldChar w:fldCharType="begin"/>
        </w:r>
        <w:r w:rsidR="00B8122E">
          <w:rPr>
            <w:webHidden/>
          </w:rPr>
          <w:instrText xml:space="preserve"> PAGEREF _Toc439680676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77" w:history="1">
        <w:r w:rsidR="00B8122E" w:rsidRPr="004A547D">
          <w:rPr>
            <w:rStyle w:val="Hyperlink"/>
          </w:rPr>
          <w:t>1.4</w:t>
        </w:r>
        <w:r w:rsidR="00B8122E">
          <w:rPr>
            <w:rFonts w:asciiTheme="minorHAnsi" w:eastAsiaTheme="minorEastAsia" w:hAnsiTheme="minorHAnsi" w:cstheme="minorBidi"/>
            <w:szCs w:val="22"/>
            <w:lang w:val="en-GB" w:eastAsia="en-GB"/>
          </w:rPr>
          <w:tab/>
        </w:r>
        <w:r w:rsidR="00B8122E" w:rsidRPr="004A547D">
          <w:rPr>
            <w:rStyle w:val="Hyperlink"/>
          </w:rPr>
          <w:t>Significance, Scope and Definitions</w:t>
        </w:r>
        <w:r w:rsidR="00B8122E">
          <w:rPr>
            <w:webHidden/>
          </w:rPr>
          <w:tab/>
        </w:r>
        <w:r w:rsidR="00783CBD">
          <w:rPr>
            <w:webHidden/>
          </w:rPr>
          <w:fldChar w:fldCharType="begin"/>
        </w:r>
        <w:r w:rsidR="00B8122E">
          <w:rPr>
            <w:webHidden/>
          </w:rPr>
          <w:instrText xml:space="preserve"> PAGEREF _Toc439680677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78" w:history="1">
        <w:r w:rsidR="00B8122E" w:rsidRPr="004A547D">
          <w:rPr>
            <w:rStyle w:val="Hyperlink"/>
          </w:rPr>
          <w:t>1.5</w:t>
        </w:r>
        <w:r w:rsidR="00B8122E">
          <w:rPr>
            <w:rFonts w:asciiTheme="minorHAnsi" w:eastAsiaTheme="minorEastAsia" w:hAnsiTheme="minorHAnsi" w:cstheme="minorBidi"/>
            <w:szCs w:val="22"/>
            <w:lang w:val="en-GB" w:eastAsia="en-GB"/>
          </w:rPr>
          <w:tab/>
        </w:r>
        <w:r w:rsidR="00AC2FB2">
          <w:rPr>
            <w:rStyle w:val="Hyperlink"/>
          </w:rPr>
          <w:t>Dissertation</w:t>
        </w:r>
        <w:r w:rsidR="00B8122E" w:rsidRPr="004A547D">
          <w:rPr>
            <w:rStyle w:val="Hyperlink"/>
          </w:rPr>
          <w:t xml:space="preserve"> Outline</w:t>
        </w:r>
        <w:r w:rsidR="00B8122E">
          <w:rPr>
            <w:webHidden/>
          </w:rPr>
          <w:tab/>
        </w:r>
        <w:r w:rsidR="00783CBD">
          <w:rPr>
            <w:webHidden/>
          </w:rPr>
          <w:fldChar w:fldCharType="begin"/>
        </w:r>
        <w:r w:rsidR="00B8122E">
          <w:rPr>
            <w:webHidden/>
          </w:rPr>
          <w:instrText xml:space="preserve"> PAGEREF _Toc439680678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1"/>
        <w:tabs>
          <w:tab w:val="left" w:pos="1540"/>
        </w:tabs>
        <w:rPr>
          <w:rFonts w:asciiTheme="minorHAnsi" w:eastAsiaTheme="minorEastAsia" w:hAnsiTheme="minorHAnsi" w:cstheme="minorBidi"/>
          <w:b w:val="0"/>
          <w:sz w:val="22"/>
          <w:szCs w:val="22"/>
          <w:lang w:val="en-GB" w:eastAsia="en-GB"/>
        </w:rPr>
      </w:pPr>
      <w:hyperlink w:anchor="_Toc439680679" w:history="1">
        <w:r w:rsidR="00B8122E" w:rsidRPr="004A547D">
          <w:rPr>
            <w:rStyle w:val="Hyperlink"/>
          </w:rPr>
          <w:t>Chapter 2:</w:t>
        </w:r>
        <w:r w:rsidR="00B8122E">
          <w:rPr>
            <w:rFonts w:asciiTheme="minorHAnsi" w:eastAsiaTheme="minorEastAsia" w:hAnsiTheme="minorHAnsi" w:cstheme="minorBidi"/>
            <w:b w:val="0"/>
            <w:sz w:val="22"/>
            <w:szCs w:val="22"/>
            <w:lang w:val="en-GB" w:eastAsia="en-GB"/>
          </w:rPr>
          <w:tab/>
        </w:r>
        <w:r w:rsidR="00B8122E" w:rsidRPr="004A547D">
          <w:rPr>
            <w:rStyle w:val="Hyperlink"/>
          </w:rPr>
          <w:t>Literature Review</w:t>
        </w:r>
        <w:r w:rsidR="00B8122E">
          <w:rPr>
            <w:webHidden/>
          </w:rPr>
          <w:tab/>
        </w:r>
        <w:r w:rsidR="00783CBD">
          <w:rPr>
            <w:webHidden/>
          </w:rPr>
          <w:fldChar w:fldCharType="begin"/>
        </w:r>
        <w:r w:rsidR="00B8122E">
          <w:rPr>
            <w:webHidden/>
          </w:rPr>
          <w:instrText xml:space="preserve"> PAGEREF _Toc439680679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80" w:history="1">
        <w:r w:rsidR="00B8122E" w:rsidRPr="004A547D">
          <w:rPr>
            <w:rStyle w:val="Hyperlink"/>
          </w:rPr>
          <w:t>2.1</w:t>
        </w:r>
        <w:r w:rsidR="00B8122E">
          <w:rPr>
            <w:rFonts w:asciiTheme="minorHAnsi" w:eastAsiaTheme="minorEastAsia" w:hAnsiTheme="minorHAnsi" w:cstheme="minorBidi"/>
            <w:szCs w:val="22"/>
            <w:lang w:val="en-GB" w:eastAsia="en-GB"/>
          </w:rPr>
          <w:tab/>
        </w:r>
        <w:r w:rsidR="00B8122E" w:rsidRPr="004A547D">
          <w:rPr>
            <w:rStyle w:val="Hyperlink"/>
          </w:rPr>
          <w:t>Historical Background [optional]</w:t>
        </w:r>
        <w:r w:rsidR="00B8122E">
          <w:rPr>
            <w:webHidden/>
          </w:rPr>
          <w:tab/>
        </w:r>
        <w:r w:rsidR="00783CBD">
          <w:rPr>
            <w:webHidden/>
          </w:rPr>
          <w:fldChar w:fldCharType="begin"/>
        </w:r>
        <w:r w:rsidR="00B8122E">
          <w:rPr>
            <w:webHidden/>
          </w:rPr>
          <w:instrText xml:space="preserve"> PAGEREF _Toc439680680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81" w:history="1">
        <w:r w:rsidR="00B8122E" w:rsidRPr="004A547D">
          <w:rPr>
            <w:rStyle w:val="Hyperlink"/>
          </w:rPr>
          <w:t>2.2</w:t>
        </w:r>
        <w:r w:rsidR="00B8122E">
          <w:rPr>
            <w:rFonts w:asciiTheme="minorHAnsi" w:eastAsiaTheme="minorEastAsia" w:hAnsiTheme="minorHAnsi" w:cstheme="minorBidi"/>
            <w:szCs w:val="22"/>
            <w:lang w:val="en-GB" w:eastAsia="en-GB"/>
          </w:rPr>
          <w:tab/>
        </w:r>
        <w:r w:rsidR="00B8122E" w:rsidRPr="004A547D">
          <w:rPr>
            <w:rStyle w:val="Hyperlink"/>
          </w:rPr>
          <w:t>Topic 1</w:t>
        </w:r>
        <w:r w:rsidR="00B8122E">
          <w:rPr>
            <w:webHidden/>
          </w:rPr>
          <w:tab/>
        </w:r>
        <w:r w:rsidR="00783CBD">
          <w:rPr>
            <w:webHidden/>
          </w:rPr>
          <w:fldChar w:fldCharType="begin"/>
        </w:r>
        <w:r w:rsidR="00B8122E">
          <w:rPr>
            <w:webHidden/>
          </w:rPr>
          <w:instrText xml:space="preserve"> PAGEREF _Toc439680681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82" w:history="1">
        <w:r w:rsidR="00B8122E" w:rsidRPr="004A547D">
          <w:rPr>
            <w:rStyle w:val="Hyperlink"/>
          </w:rPr>
          <w:t>2.3</w:t>
        </w:r>
        <w:r w:rsidR="00B8122E">
          <w:rPr>
            <w:rFonts w:asciiTheme="minorHAnsi" w:eastAsiaTheme="minorEastAsia" w:hAnsiTheme="minorHAnsi" w:cstheme="minorBidi"/>
            <w:szCs w:val="22"/>
            <w:lang w:val="en-GB" w:eastAsia="en-GB"/>
          </w:rPr>
          <w:tab/>
        </w:r>
        <w:r w:rsidR="00B8122E" w:rsidRPr="004A547D">
          <w:rPr>
            <w:rStyle w:val="Hyperlink"/>
          </w:rPr>
          <w:t>Topic 2</w:t>
        </w:r>
        <w:r w:rsidR="00B8122E">
          <w:rPr>
            <w:webHidden/>
          </w:rPr>
          <w:tab/>
        </w:r>
        <w:r w:rsidR="00783CBD">
          <w:rPr>
            <w:webHidden/>
          </w:rPr>
          <w:fldChar w:fldCharType="begin"/>
        </w:r>
        <w:r w:rsidR="00B8122E">
          <w:rPr>
            <w:webHidden/>
          </w:rPr>
          <w:instrText xml:space="preserve"> PAGEREF _Toc439680682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83" w:history="1">
        <w:r w:rsidR="00B8122E" w:rsidRPr="004A547D">
          <w:rPr>
            <w:rStyle w:val="Hyperlink"/>
          </w:rPr>
          <w:t>2.4</w:t>
        </w:r>
        <w:r w:rsidR="00B8122E">
          <w:rPr>
            <w:rFonts w:asciiTheme="minorHAnsi" w:eastAsiaTheme="minorEastAsia" w:hAnsiTheme="minorHAnsi" w:cstheme="minorBidi"/>
            <w:szCs w:val="22"/>
            <w:lang w:val="en-GB" w:eastAsia="en-GB"/>
          </w:rPr>
          <w:tab/>
        </w:r>
        <w:r w:rsidR="00B8122E" w:rsidRPr="004A547D">
          <w:rPr>
            <w:rStyle w:val="Hyperlink"/>
          </w:rPr>
          <w:t>Topic 3</w:t>
        </w:r>
        <w:r w:rsidR="00B8122E">
          <w:rPr>
            <w:webHidden/>
          </w:rPr>
          <w:tab/>
        </w:r>
        <w:r w:rsidR="00783CBD">
          <w:rPr>
            <w:webHidden/>
          </w:rPr>
          <w:fldChar w:fldCharType="begin"/>
        </w:r>
        <w:r w:rsidR="00B8122E">
          <w:rPr>
            <w:webHidden/>
          </w:rPr>
          <w:instrText xml:space="preserve"> PAGEREF _Toc439680683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84" w:history="1">
        <w:r w:rsidR="00B8122E" w:rsidRPr="004A547D">
          <w:rPr>
            <w:rStyle w:val="Hyperlink"/>
          </w:rPr>
          <w:t>2.5</w:t>
        </w:r>
        <w:r w:rsidR="00B8122E">
          <w:rPr>
            <w:rFonts w:asciiTheme="minorHAnsi" w:eastAsiaTheme="minorEastAsia" w:hAnsiTheme="minorHAnsi" w:cstheme="minorBidi"/>
            <w:szCs w:val="22"/>
            <w:lang w:val="en-GB" w:eastAsia="en-GB"/>
          </w:rPr>
          <w:tab/>
        </w:r>
        <w:r w:rsidR="00B8122E" w:rsidRPr="004A547D">
          <w:rPr>
            <w:rStyle w:val="Hyperlink"/>
          </w:rPr>
          <w:t>Summary and Implications</w:t>
        </w:r>
        <w:r w:rsidR="00B8122E">
          <w:rPr>
            <w:webHidden/>
          </w:rPr>
          <w:tab/>
        </w:r>
        <w:r w:rsidR="00783CBD">
          <w:rPr>
            <w:webHidden/>
          </w:rPr>
          <w:fldChar w:fldCharType="begin"/>
        </w:r>
        <w:r w:rsidR="00B8122E">
          <w:rPr>
            <w:webHidden/>
          </w:rPr>
          <w:instrText xml:space="preserve"> PAGEREF _Toc439680684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1"/>
        <w:tabs>
          <w:tab w:val="left" w:pos="1540"/>
        </w:tabs>
        <w:rPr>
          <w:rFonts w:asciiTheme="minorHAnsi" w:eastAsiaTheme="minorEastAsia" w:hAnsiTheme="minorHAnsi" w:cstheme="minorBidi"/>
          <w:b w:val="0"/>
          <w:sz w:val="22"/>
          <w:szCs w:val="22"/>
          <w:lang w:val="en-GB" w:eastAsia="en-GB"/>
        </w:rPr>
      </w:pPr>
      <w:hyperlink w:anchor="_Toc439680685" w:history="1">
        <w:r w:rsidR="00B8122E" w:rsidRPr="004A547D">
          <w:rPr>
            <w:rStyle w:val="Hyperlink"/>
          </w:rPr>
          <w:t>Chapter 3:</w:t>
        </w:r>
        <w:r w:rsidR="00B8122E">
          <w:rPr>
            <w:rFonts w:asciiTheme="minorHAnsi" w:eastAsiaTheme="minorEastAsia" w:hAnsiTheme="minorHAnsi" w:cstheme="minorBidi"/>
            <w:b w:val="0"/>
            <w:sz w:val="22"/>
            <w:szCs w:val="22"/>
            <w:lang w:val="en-GB" w:eastAsia="en-GB"/>
          </w:rPr>
          <w:tab/>
        </w:r>
        <w:r w:rsidR="00B8122E" w:rsidRPr="004A547D">
          <w:rPr>
            <w:rStyle w:val="Hyperlink"/>
          </w:rPr>
          <w:t>Research Design</w:t>
        </w:r>
        <w:r w:rsidR="00B8122E">
          <w:rPr>
            <w:webHidden/>
          </w:rPr>
          <w:tab/>
        </w:r>
        <w:r w:rsidR="00783CBD">
          <w:rPr>
            <w:webHidden/>
          </w:rPr>
          <w:fldChar w:fldCharType="begin"/>
        </w:r>
        <w:r w:rsidR="00B8122E">
          <w:rPr>
            <w:webHidden/>
          </w:rPr>
          <w:instrText xml:space="preserve"> PAGEREF _Toc439680685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86" w:history="1">
        <w:r w:rsidR="00B8122E" w:rsidRPr="004A547D">
          <w:rPr>
            <w:rStyle w:val="Hyperlink"/>
          </w:rPr>
          <w:t>3.1</w:t>
        </w:r>
        <w:r w:rsidR="00B8122E">
          <w:rPr>
            <w:rFonts w:asciiTheme="minorHAnsi" w:eastAsiaTheme="minorEastAsia" w:hAnsiTheme="minorHAnsi" w:cstheme="minorBidi"/>
            <w:szCs w:val="22"/>
            <w:lang w:val="en-GB" w:eastAsia="en-GB"/>
          </w:rPr>
          <w:tab/>
        </w:r>
        <w:r w:rsidR="00B8122E" w:rsidRPr="004A547D">
          <w:rPr>
            <w:rStyle w:val="Hyperlink"/>
          </w:rPr>
          <w:t>Methodology and Research Design</w:t>
        </w:r>
        <w:r w:rsidR="00B8122E">
          <w:rPr>
            <w:webHidden/>
          </w:rPr>
          <w:tab/>
        </w:r>
        <w:r w:rsidR="00783CBD">
          <w:rPr>
            <w:webHidden/>
          </w:rPr>
          <w:fldChar w:fldCharType="begin"/>
        </w:r>
        <w:r w:rsidR="00B8122E">
          <w:rPr>
            <w:webHidden/>
          </w:rPr>
          <w:instrText xml:space="preserve"> PAGEREF _Toc439680686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87" w:history="1">
        <w:r w:rsidR="00B8122E" w:rsidRPr="004A547D">
          <w:rPr>
            <w:rStyle w:val="Hyperlink"/>
          </w:rPr>
          <w:t>3.2</w:t>
        </w:r>
        <w:r w:rsidR="00B8122E">
          <w:rPr>
            <w:rFonts w:asciiTheme="minorHAnsi" w:eastAsiaTheme="minorEastAsia" w:hAnsiTheme="minorHAnsi" w:cstheme="minorBidi"/>
            <w:szCs w:val="22"/>
            <w:lang w:val="en-GB" w:eastAsia="en-GB"/>
          </w:rPr>
          <w:tab/>
        </w:r>
        <w:r w:rsidR="00B8122E" w:rsidRPr="004A547D">
          <w:rPr>
            <w:rStyle w:val="Hyperlink"/>
          </w:rPr>
          <w:t>Participants</w:t>
        </w:r>
        <w:r w:rsidR="00B8122E">
          <w:rPr>
            <w:webHidden/>
          </w:rPr>
          <w:tab/>
        </w:r>
        <w:r w:rsidR="00783CBD">
          <w:rPr>
            <w:webHidden/>
          </w:rPr>
          <w:fldChar w:fldCharType="begin"/>
        </w:r>
        <w:r w:rsidR="00B8122E">
          <w:rPr>
            <w:webHidden/>
          </w:rPr>
          <w:instrText xml:space="preserve"> PAGEREF _Toc439680687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88" w:history="1">
        <w:r w:rsidR="00B8122E" w:rsidRPr="004A547D">
          <w:rPr>
            <w:rStyle w:val="Hyperlink"/>
          </w:rPr>
          <w:t>3.3</w:t>
        </w:r>
        <w:r w:rsidR="00B8122E">
          <w:rPr>
            <w:rFonts w:asciiTheme="minorHAnsi" w:eastAsiaTheme="minorEastAsia" w:hAnsiTheme="minorHAnsi" w:cstheme="minorBidi"/>
            <w:szCs w:val="22"/>
            <w:lang w:val="en-GB" w:eastAsia="en-GB"/>
          </w:rPr>
          <w:tab/>
        </w:r>
        <w:r w:rsidR="00B8122E" w:rsidRPr="004A547D">
          <w:rPr>
            <w:rStyle w:val="Hyperlink"/>
          </w:rPr>
          <w:t>Instruments</w:t>
        </w:r>
        <w:r w:rsidR="00B8122E">
          <w:rPr>
            <w:webHidden/>
          </w:rPr>
          <w:tab/>
        </w:r>
        <w:r w:rsidR="00783CBD">
          <w:rPr>
            <w:webHidden/>
          </w:rPr>
          <w:fldChar w:fldCharType="begin"/>
        </w:r>
        <w:r w:rsidR="00B8122E">
          <w:rPr>
            <w:webHidden/>
          </w:rPr>
          <w:instrText xml:space="preserve"> PAGEREF _Toc439680688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89" w:history="1">
        <w:r w:rsidR="00B8122E" w:rsidRPr="004A547D">
          <w:rPr>
            <w:rStyle w:val="Hyperlink"/>
          </w:rPr>
          <w:t>3.4</w:t>
        </w:r>
        <w:r w:rsidR="00B8122E">
          <w:rPr>
            <w:rFonts w:asciiTheme="minorHAnsi" w:eastAsiaTheme="minorEastAsia" w:hAnsiTheme="minorHAnsi" w:cstheme="minorBidi"/>
            <w:szCs w:val="22"/>
            <w:lang w:val="en-GB" w:eastAsia="en-GB"/>
          </w:rPr>
          <w:tab/>
        </w:r>
        <w:r w:rsidR="00B8122E" w:rsidRPr="004A547D">
          <w:rPr>
            <w:rStyle w:val="Hyperlink"/>
          </w:rPr>
          <w:t>Procedure and Timeline</w:t>
        </w:r>
        <w:r w:rsidR="00B8122E">
          <w:rPr>
            <w:webHidden/>
          </w:rPr>
          <w:tab/>
        </w:r>
        <w:r w:rsidR="00783CBD">
          <w:rPr>
            <w:webHidden/>
          </w:rPr>
          <w:fldChar w:fldCharType="begin"/>
        </w:r>
        <w:r w:rsidR="00B8122E">
          <w:rPr>
            <w:webHidden/>
          </w:rPr>
          <w:instrText xml:space="preserve"> PAGEREF _Toc439680689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90" w:history="1">
        <w:r w:rsidR="00B8122E" w:rsidRPr="004A547D">
          <w:rPr>
            <w:rStyle w:val="Hyperlink"/>
          </w:rPr>
          <w:t>3.5</w:t>
        </w:r>
        <w:r w:rsidR="00B8122E">
          <w:rPr>
            <w:rFonts w:asciiTheme="minorHAnsi" w:eastAsiaTheme="minorEastAsia" w:hAnsiTheme="minorHAnsi" w:cstheme="minorBidi"/>
            <w:szCs w:val="22"/>
            <w:lang w:val="en-GB" w:eastAsia="en-GB"/>
          </w:rPr>
          <w:tab/>
        </w:r>
        <w:r w:rsidR="00B8122E" w:rsidRPr="004A547D">
          <w:rPr>
            <w:rStyle w:val="Hyperlink"/>
          </w:rPr>
          <w:t>Analysis</w:t>
        </w:r>
        <w:r w:rsidR="00B8122E">
          <w:rPr>
            <w:webHidden/>
          </w:rPr>
          <w:tab/>
        </w:r>
        <w:r w:rsidR="00783CBD">
          <w:rPr>
            <w:webHidden/>
          </w:rPr>
          <w:fldChar w:fldCharType="begin"/>
        </w:r>
        <w:r w:rsidR="00B8122E">
          <w:rPr>
            <w:webHidden/>
          </w:rPr>
          <w:instrText xml:space="preserve"> PAGEREF _Toc439680690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2"/>
        <w:rPr>
          <w:rFonts w:asciiTheme="minorHAnsi" w:eastAsiaTheme="minorEastAsia" w:hAnsiTheme="minorHAnsi" w:cstheme="minorBidi"/>
          <w:szCs w:val="22"/>
          <w:lang w:val="en-GB" w:eastAsia="en-GB"/>
        </w:rPr>
      </w:pPr>
      <w:hyperlink w:anchor="_Toc439680691" w:history="1">
        <w:r w:rsidR="00B8122E" w:rsidRPr="004A547D">
          <w:rPr>
            <w:rStyle w:val="Hyperlink"/>
          </w:rPr>
          <w:t>3.6</w:t>
        </w:r>
        <w:r w:rsidR="00B8122E">
          <w:rPr>
            <w:rFonts w:asciiTheme="minorHAnsi" w:eastAsiaTheme="minorEastAsia" w:hAnsiTheme="minorHAnsi" w:cstheme="minorBidi"/>
            <w:szCs w:val="22"/>
            <w:lang w:val="en-GB" w:eastAsia="en-GB"/>
          </w:rPr>
          <w:tab/>
        </w:r>
        <w:r w:rsidR="00B8122E" w:rsidRPr="004A547D">
          <w:rPr>
            <w:rStyle w:val="Hyperlink"/>
          </w:rPr>
          <w:t>Ethics and Limitations</w:t>
        </w:r>
        <w:r w:rsidR="00B8122E">
          <w:rPr>
            <w:webHidden/>
          </w:rPr>
          <w:tab/>
        </w:r>
        <w:r w:rsidR="00783CBD">
          <w:rPr>
            <w:webHidden/>
          </w:rPr>
          <w:fldChar w:fldCharType="begin"/>
        </w:r>
        <w:r w:rsidR="00B8122E">
          <w:rPr>
            <w:webHidden/>
          </w:rPr>
          <w:instrText xml:space="preserve"> PAGEREF _Toc439680691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1"/>
        <w:tabs>
          <w:tab w:val="left" w:pos="1540"/>
        </w:tabs>
        <w:rPr>
          <w:rFonts w:asciiTheme="minorHAnsi" w:eastAsiaTheme="minorEastAsia" w:hAnsiTheme="minorHAnsi" w:cstheme="minorBidi"/>
          <w:b w:val="0"/>
          <w:sz w:val="22"/>
          <w:szCs w:val="22"/>
          <w:lang w:val="en-GB" w:eastAsia="en-GB"/>
        </w:rPr>
      </w:pPr>
      <w:hyperlink w:anchor="_Toc439680692" w:history="1">
        <w:r w:rsidR="00B8122E" w:rsidRPr="004A547D">
          <w:rPr>
            <w:rStyle w:val="Hyperlink"/>
          </w:rPr>
          <w:t>Chapter 4:</w:t>
        </w:r>
        <w:r w:rsidR="00B8122E">
          <w:rPr>
            <w:rFonts w:asciiTheme="minorHAnsi" w:eastAsiaTheme="minorEastAsia" w:hAnsiTheme="minorHAnsi" w:cstheme="minorBidi"/>
            <w:b w:val="0"/>
            <w:sz w:val="22"/>
            <w:szCs w:val="22"/>
            <w:lang w:val="en-GB" w:eastAsia="en-GB"/>
          </w:rPr>
          <w:tab/>
        </w:r>
        <w:r w:rsidR="00B8122E" w:rsidRPr="004A547D">
          <w:rPr>
            <w:rStyle w:val="Hyperlink"/>
          </w:rPr>
          <w:t>Results</w:t>
        </w:r>
        <w:r w:rsidR="00B8122E">
          <w:rPr>
            <w:webHidden/>
          </w:rPr>
          <w:tab/>
        </w:r>
        <w:r w:rsidR="00783CBD">
          <w:rPr>
            <w:webHidden/>
          </w:rPr>
          <w:fldChar w:fldCharType="begin"/>
        </w:r>
        <w:r w:rsidR="00B8122E">
          <w:rPr>
            <w:webHidden/>
          </w:rPr>
          <w:instrText xml:space="preserve"> PAGEREF _Toc439680692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1"/>
        <w:tabs>
          <w:tab w:val="left" w:pos="1540"/>
        </w:tabs>
        <w:rPr>
          <w:rFonts w:asciiTheme="minorHAnsi" w:eastAsiaTheme="minorEastAsia" w:hAnsiTheme="minorHAnsi" w:cstheme="minorBidi"/>
          <w:b w:val="0"/>
          <w:sz w:val="22"/>
          <w:szCs w:val="22"/>
          <w:lang w:val="en-GB" w:eastAsia="en-GB"/>
        </w:rPr>
      </w:pPr>
      <w:hyperlink w:anchor="_Toc439680693" w:history="1">
        <w:r w:rsidR="00B8122E" w:rsidRPr="004A547D">
          <w:rPr>
            <w:rStyle w:val="Hyperlink"/>
          </w:rPr>
          <w:t>Chapter 5:</w:t>
        </w:r>
        <w:r w:rsidR="00B8122E">
          <w:rPr>
            <w:rFonts w:asciiTheme="minorHAnsi" w:eastAsiaTheme="minorEastAsia" w:hAnsiTheme="minorHAnsi" w:cstheme="minorBidi"/>
            <w:b w:val="0"/>
            <w:sz w:val="22"/>
            <w:szCs w:val="22"/>
            <w:lang w:val="en-GB" w:eastAsia="en-GB"/>
          </w:rPr>
          <w:tab/>
        </w:r>
        <w:r w:rsidR="00B8122E" w:rsidRPr="004A547D">
          <w:rPr>
            <w:rStyle w:val="Hyperlink"/>
          </w:rPr>
          <w:t>Analysis</w:t>
        </w:r>
        <w:r w:rsidR="00B8122E">
          <w:rPr>
            <w:webHidden/>
          </w:rPr>
          <w:tab/>
        </w:r>
        <w:r w:rsidR="00783CBD">
          <w:rPr>
            <w:webHidden/>
          </w:rPr>
          <w:fldChar w:fldCharType="begin"/>
        </w:r>
        <w:r w:rsidR="00B8122E">
          <w:rPr>
            <w:webHidden/>
          </w:rPr>
          <w:instrText xml:space="preserve"> PAGEREF _Toc439680693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1"/>
        <w:tabs>
          <w:tab w:val="left" w:pos="1540"/>
        </w:tabs>
        <w:rPr>
          <w:rFonts w:asciiTheme="minorHAnsi" w:eastAsiaTheme="minorEastAsia" w:hAnsiTheme="minorHAnsi" w:cstheme="minorBidi"/>
          <w:b w:val="0"/>
          <w:sz w:val="22"/>
          <w:szCs w:val="22"/>
          <w:lang w:val="en-GB" w:eastAsia="en-GB"/>
        </w:rPr>
      </w:pPr>
      <w:hyperlink w:anchor="_Toc439680694" w:history="1">
        <w:r w:rsidR="00B8122E" w:rsidRPr="004A547D">
          <w:rPr>
            <w:rStyle w:val="Hyperlink"/>
          </w:rPr>
          <w:t>Chapter 6:</w:t>
        </w:r>
        <w:r w:rsidR="00B8122E">
          <w:rPr>
            <w:rFonts w:asciiTheme="minorHAnsi" w:eastAsiaTheme="minorEastAsia" w:hAnsiTheme="minorHAnsi" w:cstheme="minorBidi"/>
            <w:b w:val="0"/>
            <w:sz w:val="22"/>
            <w:szCs w:val="22"/>
            <w:lang w:val="en-GB" w:eastAsia="en-GB"/>
          </w:rPr>
          <w:tab/>
        </w:r>
        <w:r w:rsidR="00B8122E" w:rsidRPr="004A547D">
          <w:rPr>
            <w:rStyle w:val="Hyperlink"/>
          </w:rPr>
          <w:t>Conclusions</w:t>
        </w:r>
        <w:r w:rsidR="002C0988">
          <w:rPr>
            <w:rStyle w:val="Hyperlink"/>
          </w:rPr>
          <w:t xml:space="preserve"> and Future Work</w:t>
        </w:r>
        <w:r w:rsidR="00B8122E">
          <w:rPr>
            <w:webHidden/>
          </w:rPr>
          <w:tab/>
        </w:r>
        <w:r w:rsidR="00783CBD">
          <w:rPr>
            <w:webHidden/>
          </w:rPr>
          <w:fldChar w:fldCharType="begin"/>
        </w:r>
        <w:r w:rsidR="00B8122E">
          <w:rPr>
            <w:webHidden/>
          </w:rPr>
          <w:instrText xml:space="preserve"> PAGEREF _Toc439680694 \h </w:instrText>
        </w:r>
        <w:r w:rsidR="00783CBD">
          <w:rPr>
            <w:webHidden/>
          </w:rPr>
        </w:r>
        <w:r w:rsidR="00783CBD">
          <w:rPr>
            <w:webHidden/>
          </w:rPr>
          <w:fldChar w:fldCharType="separate"/>
        </w:r>
        <w:r w:rsidR="00170A7C">
          <w:rPr>
            <w:webHidden/>
          </w:rPr>
          <w:t>3</w:t>
        </w:r>
        <w:r w:rsidR="00783CBD">
          <w:rPr>
            <w:webHidden/>
          </w:rPr>
          <w:fldChar w:fldCharType="end"/>
        </w:r>
      </w:hyperlink>
    </w:p>
    <w:p w:rsidR="00B8122E" w:rsidRDefault="00B41763">
      <w:pPr>
        <w:pStyle w:val="TOC1"/>
        <w:rPr>
          <w:rFonts w:asciiTheme="minorHAnsi" w:eastAsiaTheme="minorEastAsia" w:hAnsiTheme="minorHAnsi" w:cstheme="minorBidi"/>
          <w:b w:val="0"/>
          <w:sz w:val="22"/>
          <w:szCs w:val="22"/>
          <w:lang w:val="en-GB" w:eastAsia="en-GB"/>
        </w:rPr>
      </w:pPr>
      <w:hyperlink w:anchor="_Toc439680695" w:history="1">
        <w:r w:rsidR="002C0988">
          <w:rPr>
            <w:rStyle w:val="Hyperlink"/>
          </w:rPr>
          <w:t>References</w:t>
        </w:r>
        <w:r w:rsidR="00B8122E">
          <w:rPr>
            <w:webHidden/>
          </w:rPr>
          <w:tab/>
        </w:r>
        <w:r w:rsidR="00783CBD">
          <w:rPr>
            <w:webHidden/>
          </w:rPr>
          <w:fldChar w:fldCharType="begin"/>
        </w:r>
        <w:r w:rsidR="00B8122E">
          <w:rPr>
            <w:webHidden/>
          </w:rPr>
          <w:instrText xml:space="preserve"> PAGEREF _Toc439680695 \h </w:instrText>
        </w:r>
        <w:r w:rsidR="00783CBD">
          <w:rPr>
            <w:webHidden/>
          </w:rPr>
        </w:r>
        <w:r w:rsidR="00783CBD">
          <w:rPr>
            <w:webHidden/>
          </w:rPr>
          <w:fldChar w:fldCharType="separate"/>
        </w:r>
        <w:r w:rsidR="00170A7C">
          <w:rPr>
            <w:webHidden/>
          </w:rPr>
          <w:t>3</w:t>
        </w:r>
        <w:r w:rsidR="00783CBD">
          <w:rPr>
            <w:webHidden/>
          </w:rPr>
          <w:fldChar w:fldCharType="end"/>
        </w:r>
      </w:hyperlink>
    </w:p>
    <w:p w:rsidR="008A720C" w:rsidRDefault="00783CBD" w:rsidP="008A720C">
      <w:pPr>
        <w:pStyle w:val="TOC2"/>
        <w:rPr>
          <w:b/>
        </w:rPr>
      </w:pPr>
      <w:r>
        <w:rPr>
          <w:b/>
        </w:rPr>
        <w:fldChar w:fldCharType="end"/>
      </w:r>
    </w:p>
    <w:p w:rsidR="00663A40" w:rsidRDefault="00663A40" w:rsidP="00D262B1">
      <w:pPr>
        <w:pStyle w:val="PhDPreliminaryHeading"/>
      </w:pPr>
    </w:p>
    <w:p w:rsidR="0001187E" w:rsidRDefault="002C0988" w:rsidP="007252D0">
      <w:pPr>
        <w:pStyle w:val="PhDPreliminaryHeading"/>
      </w:pPr>
      <w:r>
        <w:t>Certificate</w:t>
      </w:r>
    </w:p>
    <w:p w:rsidR="00F11C2C" w:rsidRDefault="00F11C2C" w:rsidP="00F11C2C">
      <w:pPr>
        <w:pStyle w:val="PhDNormal"/>
      </w:pPr>
      <w:r>
        <w:t xml:space="preserve">The work contained in this </w:t>
      </w:r>
      <w:r w:rsidR="002C0988">
        <w:t>report</w:t>
      </w:r>
      <w:r>
        <w:t xml:space="preserve"> has not been previously submitted to meet requirements for an award at this or any other higher education institution. To the best of my knowledge and belief, the thesis contains no material previously published or written by another person except where due reference is made.</w:t>
      </w:r>
    </w:p>
    <w:p w:rsidR="00F11C2C" w:rsidRDefault="00F11C2C" w:rsidP="00F11C2C">
      <w:pPr>
        <w:pStyle w:val="PhDNormal"/>
      </w:pPr>
    </w:p>
    <w:p w:rsidR="00F11C2C" w:rsidRDefault="00F11C2C" w:rsidP="00F11C2C">
      <w:pPr>
        <w:pStyle w:val="PhDNormal"/>
      </w:pPr>
    </w:p>
    <w:p w:rsidR="00CB2B0D" w:rsidRDefault="00CB2B0D" w:rsidP="00F11C2C">
      <w:pPr>
        <w:pStyle w:val="PhDNormal"/>
      </w:pPr>
    </w:p>
    <w:p w:rsidR="00F11C2C" w:rsidRDefault="00F11C2C" w:rsidP="00F11C2C">
      <w:pPr>
        <w:pStyle w:val="PhDNormal"/>
      </w:pPr>
    </w:p>
    <w:p w:rsidR="00F11C2C" w:rsidRDefault="00F11C2C" w:rsidP="00F11C2C">
      <w:pPr>
        <w:pStyle w:val="PhDNormal"/>
      </w:pPr>
      <w:r>
        <w:t>Signature:</w:t>
      </w:r>
      <w:r>
        <w:tab/>
        <w:t>_________________________</w:t>
      </w:r>
    </w:p>
    <w:p w:rsidR="00F11C2C" w:rsidRDefault="00F11C2C" w:rsidP="00F11C2C">
      <w:pPr>
        <w:pStyle w:val="PhDNormal"/>
      </w:pPr>
    </w:p>
    <w:p w:rsidR="009B65EE" w:rsidRDefault="00F11C2C" w:rsidP="00F11C2C">
      <w:pPr>
        <w:pStyle w:val="PhDNormal"/>
      </w:pPr>
      <w:r>
        <w:t>Date:</w:t>
      </w:r>
      <w:r>
        <w:tab/>
      </w:r>
      <w:r w:rsidR="009B65EE">
        <w:tab/>
        <w:t>_________________________</w:t>
      </w:r>
    </w:p>
    <w:p w:rsidR="009B65EE" w:rsidRDefault="009B65EE">
      <w:pPr>
        <w:rPr>
          <w:szCs w:val="22"/>
        </w:rPr>
      </w:pPr>
      <w:r>
        <w:br w:type="page"/>
      </w:r>
    </w:p>
    <w:p w:rsidR="009B65EE" w:rsidRDefault="009B65EE" w:rsidP="009B65EE">
      <w:pPr>
        <w:pStyle w:val="PhDPreliminaryHeading"/>
        <w:jc w:val="left"/>
      </w:pPr>
      <w:r w:rsidRPr="00B5490C">
        <w:lastRenderedPageBreak/>
        <w:t>Acknowledg</w:t>
      </w:r>
      <w:r>
        <w:t>e</w:t>
      </w:r>
      <w:r w:rsidRPr="00B5490C">
        <w:t>ments</w:t>
      </w:r>
    </w:p>
    <w:p w:rsidR="009B65EE" w:rsidRPr="006F2033" w:rsidRDefault="009B65EE" w:rsidP="009B65EE">
      <w:pPr>
        <w:pStyle w:val="PhDNormal"/>
      </w:pPr>
      <w:r>
        <w:t xml:space="preserve">At first, I </w:t>
      </w:r>
      <w:proofErr w:type="gramStart"/>
      <w:r>
        <w:t>want  to</w:t>
      </w:r>
      <w:proofErr w:type="gramEnd"/>
      <w:r>
        <w:t xml:space="preserve"> thank our respected Supervisor, </w:t>
      </w:r>
      <w:r w:rsidRPr="00FC18BF">
        <w:rPr>
          <w:szCs w:val="24"/>
        </w:rPr>
        <w:t xml:space="preserve">Professor M.K </w:t>
      </w:r>
      <w:proofErr w:type="spellStart"/>
      <w:r w:rsidRPr="00FC18BF">
        <w:rPr>
          <w:szCs w:val="24"/>
        </w:rPr>
        <w:t>Dutta</w:t>
      </w:r>
      <w:proofErr w:type="spellEnd"/>
      <w:r>
        <w:t xml:space="preserve"> . </w:t>
      </w:r>
      <w:proofErr w:type="gramStart"/>
      <w:r>
        <w:t>Department of Computer Science &amp; Engineering, Centre for advanced studies.</w:t>
      </w:r>
      <w:proofErr w:type="gramEnd"/>
      <w:r>
        <w:t xml:space="preserve"> This whole time they have supported us, inspired us and showed us the right way. They made it easier for us to work continuously with all their patience and inspirations. Every time we had a difficulty, we contacted them and they helped us with a suggestion and that helped us a lot throughout the whole time</w:t>
      </w:r>
    </w:p>
    <w:p w:rsidR="009B65EE" w:rsidRDefault="009B65EE" w:rsidP="00F11C2C">
      <w:pPr>
        <w:pStyle w:val="PhDNormal"/>
      </w:pPr>
    </w:p>
    <w:p w:rsidR="007252D0" w:rsidRPr="009B65EE" w:rsidRDefault="009B65EE" w:rsidP="009B65EE">
      <w:pPr>
        <w:rPr>
          <w:szCs w:val="22"/>
        </w:rPr>
      </w:pPr>
      <w:r>
        <w:br w:type="page"/>
      </w:r>
      <w:bookmarkStart w:id="4" w:name="_Toc400459741"/>
      <w:bookmarkStart w:id="5" w:name="_Toc439680672"/>
    </w:p>
    <w:bookmarkEnd w:id="4"/>
    <w:bookmarkEnd w:id="5"/>
    <w:p w:rsidR="00F80971" w:rsidRPr="00F80971" w:rsidRDefault="00F80971" w:rsidP="00F80971">
      <w:pPr>
        <w:pStyle w:val="PhDNormal"/>
      </w:pPr>
    </w:p>
    <w:p w:rsidR="00637F6B" w:rsidRPr="009B65EE" w:rsidRDefault="0064718E" w:rsidP="00B0717F">
      <w:pPr>
        <w:pStyle w:val="Heading1"/>
        <w:numPr>
          <w:ilvl w:val="0"/>
          <w:numId w:val="16"/>
        </w:numPr>
        <w:rPr>
          <w:i/>
        </w:rPr>
      </w:pPr>
      <w:bookmarkStart w:id="6" w:name="_Toc400459742"/>
      <w:bookmarkStart w:id="7" w:name="_Toc439680673"/>
      <w:r w:rsidRPr="009B65EE">
        <w:rPr>
          <w:i/>
        </w:rPr>
        <w:t>I</w:t>
      </w:r>
      <w:r w:rsidR="005356DD" w:rsidRPr="009B65EE">
        <w:rPr>
          <w:i/>
        </w:rPr>
        <w:t>ntroduction</w:t>
      </w:r>
      <w:bookmarkEnd w:id="6"/>
      <w:bookmarkEnd w:id="7"/>
    </w:p>
    <w:p w:rsidR="000D1D73" w:rsidRPr="00DB6C49" w:rsidRDefault="000D1D73" w:rsidP="00DB6C49">
      <w:pPr>
        <w:spacing w:after="120" w:line="360" w:lineRule="auto"/>
      </w:pPr>
      <w:bookmarkStart w:id="8" w:name="_Ref159400345"/>
      <w:bookmarkStart w:id="9" w:name="_Toc400459743"/>
      <w:bookmarkStart w:id="10" w:name="_Toc439680674"/>
      <w:r w:rsidRPr="00DB6C49">
        <w:t>The agriculture of India is the main source of income for the farmers. India ranks second worldwide in farm outputs. As of 2018, agriculture employed more than 50% of the Indian workforce and contributed 17–18% to the country’s GDP. [1] The farmers plant various types of fruits and vegetables. Detection of defected fruits and the classification of fresh and rotten fruits represent one of the major challenges in agricultural fields. Rotten fruits may cause damage to the other fresh fruits if not classified properly and can also affect productivity. Traditionally this classification is done by men, which was labor-intensive, time taking, and not efficient procedure. Additionally, it increases the cost of production also. Hence, we need an automated system that can reduce the efforts of humans, increase production, to reduce the cost of production and time of production. [2] A major constraint of framing in developing countries like India is the underutilization of automation and mechanized processes. About 58% of the total Indian population is primarily dependent on agriculture for their livelihood. India has enormous revenue potential in the food processing sector which is destined for the massive expansion of the global food trade. The grocery and food market in India is the world’s sixth-largest, with retail representing 70% of sales revenue. The Indian food processing industry contributes 32% of the overall food market of the country. [3]Previous research in the area of fruits classification is discussed in this section.</w:t>
      </w:r>
    </w:p>
    <w:p w:rsidR="00C83F74" w:rsidRDefault="005356DD" w:rsidP="000D1D73">
      <w:pPr>
        <w:pStyle w:val="Heading2"/>
      </w:pPr>
      <w:r>
        <w:t>Background</w:t>
      </w:r>
      <w:bookmarkEnd w:id="8"/>
      <w:bookmarkEnd w:id="9"/>
      <w:bookmarkEnd w:id="10"/>
    </w:p>
    <w:p w:rsidR="005356DD" w:rsidRPr="005356DD" w:rsidRDefault="002A2B2D" w:rsidP="00DB6C49">
      <w:pPr>
        <w:pStyle w:val="PhDNormal"/>
      </w:pPr>
      <w:r>
        <w:t>Defective fruits</w:t>
      </w:r>
      <w:r w:rsidRPr="002A2B2D">
        <w:t xml:space="preserve"> are a leading cause of financial problems for the agricultural agribusiness worldwide. It affects the quality and quality of the fruit. Quality monitoring is a time-consuming and very special process after harvest</w:t>
      </w:r>
      <w:proofErr w:type="gramStart"/>
      <w:r w:rsidRPr="002A2B2D">
        <w:t>.</w:t>
      </w:r>
      <w:r w:rsidR="00AC4E90" w:rsidRPr="00AC4E90">
        <w:t>.</w:t>
      </w:r>
      <w:proofErr w:type="gramEnd"/>
    </w:p>
    <w:p w:rsidR="00D81BDE" w:rsidRDefault="005356DD" w:rsidP="000B03A2">
      <w:pPr>
        <w:pStyle w:val="Heading2"/>
      </w:pPr>
      <w:bookmarkStart w:id="11" w:name="_Ref159400485"/>
      <w:bookmarkStart w:id="12" w:name="_Toc400459744"/>
      <w:bookmarkStart w:id="13" w:name="_Toc439680675"/>
      <w:r>
        <w:t>Context</w:t>
      </w:r>
      <w:bookmarkEnd w:id="11"/>
      <w:bookmarkEnd w:id="12"/>
      <w:bookmarkEnd w:id="13"/>
    </w:p>
    <w:p w:rsidR="005356DD" w:rsidRPr="005356DD" w:rsidRDefault="00AC4E90" w:rsidP="005356DD">
      <w:pPr>
        <w:pStyle w:val="PhDNormal"/>
      </w:pPr>
      <w:r>
        <w:t>To Proposed a Convolutional neural network Model with better accuracy Performance</w:t>
      </w:r>
    </w:p>
    <w:p w:rsidR="00E102B2" w:rsidRDefault="009B49CF" w:rsidP="00852E18">
      <w:pPr>
        <w:pStyle w:val="Heading2"/>
      </w:pPr>
      <w:bookmarkStart w:id="14" w:name="_Ref159400518"/>
      <w:bookmarkStart w:id="15" w:name="_Ref159401294"/>
      <w:bookmarkStart w:id="16" w:name="_Toc400459745"/>
      <w:bookmarkStart w:id="17" w:name="_Toc439680676"/>
      <w:r>
        <w:t>Purposes</w:t>
      </w:r>
      <w:bookmarkEnd w:id="14"/>
      <w:bookmarkEnd w:id="15"/>
      <w:bookmarkEnd w:id="16"/>
      <w:bookmarkEnd w:id="17"/>
    </w:p>
    <w:p w:rsidR="009B49CF" w:rsidRDefault="00AC4E90" w:rsidP="009B49CF">
      <w:pPr>
        <w:pStyle w:val="PhDNormal"/>
      </w:pPr>
      <w:r w:rsidRPr="00AC4E90">
        <w:t xml:space="preserve">Diseases of fruits and assessment of their quality are one of the key challenges in the farming sector and their automated recognition is very critical to save time and avoid </w:t>
      </w:r>
      <w:r w:rsidRPr="00AC4E90">
        <w:lastRenderedPageBreak/>
        <w:t xml:space="preserve">financial loss. The process of manually looking at and identifying the fruit type in crops can be a cumbersome task, the time from which could be put to better use. In this paper, a novel deep learning-based architecture </w:t>
      </w:r>
      <w:r w:rsidR="00C52D72">
        <w:t>CNN model</w:t>
      </w:r>
      <w:r w:rsidRPr="00AC4E90">
        <w:t xml:space="preserve"> has been proposed to identify the type of fruit and their quality assessment. The proposed architecture aims to exponentially reduce the time for categorizing real-world images of fruits in multiple visual variations by automating the process through a deep learning model which </w:t>
      </w:r>
      <w:r>
        <w:t>achieves a high accuracy with fruits</w:t>
      </w:r>
      <w:r w:rsidR="009274EF">
        <w:t>.</w:t>
      </w:r>
    </w:p>
    <w:p w:rsidR="00852E18" w:rsidRDefault="009B49CF" w:rsidP="000B03A2">
      <w:pPr>
        <w:pStyle w:val="Heading2"/>
      </w:pPr>
      <w:bookmarkStart w:id="18" w:name="_Ref159400555"/>
      <w:bookmarkStart w:id="19" w:name="_Toc400459746"/>
      <w:bookmarkStart w:id="20" w:name="_Toc439680677"/>
      <w:r>
        <w:t>Significance</w:t>
      </w:r>
      <w:bookmarkEnd w:id="18"/>
      <w:r w:rsidR="0060534A">
        <w:t>,</w:t>
      </w:r>
      <w:r w:rsidR="00825BC9">
        <w:t xml:space="preserve"> S</w:t>
      </w:r>
      <w:r w:rsidR="003E5225">
        <w:t>cope</w:t>
      </w:r>
      <w:r w:rsidR="0060534A">
        <w:t xml:space="preserve"> and </w:t>
      </w:r>
      <w:r w:rsidR="002A25E5">
        <w:t>D</w:t>
      </w:r>
      <w:r w:rsidR="0060534A">
        <w:t>efinitions</w:t>
      </w:r>
      <w:bookmarkEnd w:id="19"/>
      <w:bookmarkEnd w:id="20"/>
    </w:p>
    <w:p w:rsidR="009B49CF" w:rsidRDefault="00AC4E90" w:rsidP="009B49CF">
      <w:pPr>
        <w:pStyle w:val="PhDNormal"/>
      </w:pPr>
      <w:r w:rsidRPr="000E5715">
        <w:t>Fruits detection is a very important factor in the agricultural industry. Farmers are much affected in the classification of fresh and rotten fruits as compared to a machine. The machine takes less time and effort as compared to the human. So, the proposed model is to detect the freshness of the fruit. In this work, the collected data used two types of fruits (Fresh and Rotten) as input fruit images. The fruits are Apple, Guava, Banana, Lime, Orange, and Pomegranate. A Convolutional neural network extracts the features from fresh and rotten fruit images and Sigmoid is us</w:t>
      </w:r>
      <w:r>
        <w:t>ed as a classification function</w:t>
      </w:r>
      <w:r w:rsidR="00825BC9">
        <w:t>.</w:t>
      </w:r>
    </w:p>
    <w:p w:rsidR="00ED003A" w:rsidRDefault="00AC2FB2" w:rsidP="00AE4631">
      <w:pPr>
        <w:pStyle w:val="Heading2"/>
      </w:pPr>
      <w:r>
        <w:t>DISSERTATION OUTLINE</w:t>
      </w:r>
    </w:p>
    <w:p w:rsidR="00DE7E21" w:rsidRDefault="00EB4368" w:rsidP="00DE7E21">
      <w:pPr>
        <w:pStyle w:val="PhDNormal"/>
      </w:pPr>
      <w:r>
        <w:t>The remainder of the paper is organised in the following manner. The data collection and deep neural network design are discussed in detail in Section II. The outcomes of the experiments were discussed in Section III. The proposed work is concluded in Section IV.</w:t>
      </w:r>
    </w:p>
    <w:p w:rsidR="00883E09" w:rsidRDefault="00883E09" w:rsidP="009B49CF">
      <w:pPr>
        <w:pStyle w:val="PhDNormal"/>
      </w:pPr>
    </w:p>
    <w:p w:rsidR="001D1804" w:rsidRDefault="001D1804" w:rsidP="0000592F">
      <w:pPr>
        <w:pStyle w:val="Heading1"/>
        <w:sectPr w:rsidR="001D1804" w:rsidSect="00611C67">
          <w:headerReference w:type="even" r:id="rId11"/>
          <w:headerReference w:type="default" r:id="rId12"/>
          <w:footerReference w:type="even" r:id="rId13"/>
          <w:footerReference w:type="default" r:id="rId14"/>
          <w:headerReference w:type="first" r:id="rId15"/>
          <w:footerReference w:type="first" r:id="rId16"/>
          <w:type w:val="oddPage"/>
          <w:pgSz w:w="11907" w:h="16840" w:code="9"/>
          <w:pgMar w:top="1440" w:right="1440" w:bottom="1440" w:left="1440" w:header="720" w:footer="720" w:gutter="0"/>
          <w:pgNumType w:start="1"/>
          <w:cols w:space="720"/>
          <w:docGrid w:linePitch="326"/>
        </w:sectPr>
      </w:pPr>
    </w:p>
    <w:p w:rsidR="00C701B3" w:rsidRDefault="009B49CF" w:rsidP="0000592F">
      <w:pPr>
        <w:pStyle w:val="Heading1"/>
      </w:pPr>
      <w:bookmarkStart w:id="21" w:name="_Toc400459748"/>
      <w:bookmarkStart w:id="22" w:name="_Toc439680679"/>
      <w:r>
        <w:lastRenderedPageBreak/>
        <w:t xml:space="preserve">Literature </w:t>
      </w:r>
      <w:r w:rsidR="00695E1C">
        <w:t>R</w:t>
      </w:r>
      <w:r>
        <w:t>eview</w:t>
      </w:r>
      <w:bookmarkEnd w:id="21"/>
      <w:bookmarkEnd w:id="22"/>
    </w:p>
    <w:p w:rsidR="00B01AED" w:rsidRDefault="00B01AED" w:rsidP="00611C67">
      <w:pPr>
        <w:pStyle w:val="PhDNormal"/>
        <w:ind w:firstLine="0"/>
      </w:pPr>
      <w:r>
        <w:t>The literature review</w:t>
      </w:r>
      <w:r w:rsidR="00EB4368">
        <w:t xml:space="preserve"> of this type of problem been stated </w:t>
      </w:r>
      <w:proofErr w:type="gramStart"/>
      <w:r w:rsidR="00EB4368">
        <w:t>here ,the</w:t>
      </w:r>
      <w:proofErr w:type="gramEnd"/>
      <w:r w:rsidR="00EB4368">
        <w:t xml:space="preserve"> papers  which already </w:t>
      </w:r>
      <w:r w:rsidR="00611C67">
        <w:t xml:space="preserve">              </w:t>
      </w:r>
      <w:r w:rsidR="00EB4368">
        <w:t>done in last few year are as follow</w:t>
      </w:r>
      <w:r w:rsidR="00C6284E">
        <w:t>:</w:t>
      </w:r>
    </w:p>
    <w:p w:rsidR="00EB4368" w:rsidRPr="00EB4368" w:rsidRDefault="00EB4368" w:rsidP="00EB4368">
      <w:pPr>
        <w:pStyle w:val="PhDNormal2"/>
        <w:numPr>
          <w:ilvl w:val="0"/>
          <w:numId w:val="23"/>
        </w:numPr>
        <w:rPr>
          <w:b/>
        </w:rPr>
      </w:pPr>
      <w:proofErr w:type="spellStart"/>
      <w:r w:rsidRPr="00EB4368">
        <w:rPr>
          <w:b/>
          <w:u w:val="single"/>
        </w:rPr>
        <w:t>Chemometric</w:t>
      </w:r>
      <w:proofErr w:type="spellEnd"/>
      <w:r w:rsidRPr="00EB4368">
        <w:rPr>
          <w:b/>
          <w:u w:val="single"/>
        </w:rPr>
        <w:t xml:space="preserve"> pre-processing can negatively affect the performance of near-infrared spectroscopy models for fruit quality prediction</w:t>
      </w:r>
      <w:r w:rsidR="002A2B2D">
        <w:rPr>
          <w:b/>
          <w:u w:val="single"/>
        </w:rPr>
        <w:t xml:space="preserve">   </w:t>
      </w:r>
      <w:proofErr w:type="gramStart"/>
      <w:r w:rsidR="002A2B2D">
        <w:rPr>
          <w:b/>
          <w:u w:val="single"/>
        </w:rPr>
        <w:t>:</w:t>
      </w:r>
      <w:proofErr w:type="spellStart"/>
      <w:r w:rsidRPr="00EB4368">
        <w:t>Chemometrics</w:t>
      </w:r>
      <w:proofErr w:type="spellEnd"/>
      <w:proofErr w:type="gramEnd"/>
      <w:r w:rsidRPr="00EB4368">
        <w:t xml:space="preserve"> pre-processing of spectral data is generally used to improve predictive outcomes of fresh fruit quality assessment of near-infrared models. Various pre-processing procedures are utilised to eliminate scattering effe</w:t>
      </w:r>
      <w:bookmarkStart w:id="23" w:name="_GoBack"/>
      <w:bookmarkEnd w:id="23"/>
      <w:r w:rsidRPr="00EB4368">
        <w:t xml:space="preserve">cts and reduction of scattering information degrades the performance of the predictive model because scattering and absorption qualities are very important to describe the physicochemical state of the fruit [4] </w:t>
      </w:r>
    </w:p>
    <w:p w:rsidR="00241F23" w:rsidRPr="006B067A" w:rsidRDefault="00EB4368" w:rsidP="00EB4368">
      <w:pPr>
        <w:pStyle w:val="PhDNormal2"/>
        <w:numPr>
          <w:ilvl w:val="0"/>
          <w:numId w:val="23"/>
        </w:numPr>
        <w:rPr>
          <w:b/>
        </w:rPr>
      </w:pPr>
      <w:r w:rsidRPr="006B067A">
        <w:rPr>
          <w:b/>
          <w:u w:val="single"/>
        </w:rPr>
        <w:t>Tomato Fruit Detection and Counting in Greenhouses Using Deep Learning</w:t>
      </w:r>
      <w:r w:rsidR="00241F23">
        <w:t>:</w:t>
      </w:r>
      <w:r w:rsidR="006B067A">
        <w:t xml:space="preserve">Accurately detecting and counting fruits during plant growth using imaging and computer vision is of importance not only from the point of view of reducing </w:t>
      </w:r>
      <w:proofErr w:type="spellStart"/>
      <w:r w:rsidR="006B067A">
        <w:t>labor</w:t>
      </w:r>
      <w:proofErr w:type="spellEnd"/>
      <w:r w:rsidR="006B067A">
        <w:t xml:space="preserve"> intensive manual measurements of phenotypic information, but also because it is a critical step toward automating processes such as harvesting. Deep learning based methods have emerged as the state-of-the-art techniques in many problems in image segmentation and classification, and have a lot of promise in challenging domains such as agriculture, where they can deal with the large variability in data better than classical computer vision methods. This paper reports results on the detection of tomatoes in images taken in a greenhouse, using the </w:t>
      </w:r>
      <w:proofErr w:type="spellStart"/>
      <w:r w:rsidR="006B067A">
        <w:t>MaskRCNN</w:t>
      </w:r>
      <w:proofErr w:type="spellEnd"/>
      <w:r w:rsidR="006B067A">
        <w:t xml:space="preserve"> algorithm, which detects objects and also the pixels corresponding to each object. Our experimental results on the detection of tomatoes from images taken in greenhouses using a </w:t>
      </w:r>
      <w:proofErr w:type="spellStart"/>
      <w:r w:rsidR="006B067A">
        <w:t>RealSense</w:t>
      </w:r>
      <w:proofErr w:type="spellEnd"/>
      <w:r w:rsidR="006B067A">
        <w:t xml:space="preserve"> camera are comparable to or better than the metrics reported by earlier work, even though those were obtained in laboratory conditions or using higher resolution images. Our results also show that </w:t>
      </w:r>
      <w:proofErr w:type="spellStart"/>
      <w:r w:rsidR="006B067A">
        <w:t>MaskRCNN</w:t>
      </w:r>
      <w:proofErr w:type="spellEnd"/>
      <w:r w:rsidR="006B067A">
        <w:t xml:space="preserve"> can implicitly learn object depth, which is necessary for background elimination. [5].</w:t>
      </w:r>
    </w:p>
    <w:p w:rsidR="006B067A" w:rsidRPr="00EB4368" w:rsidRDefault="006B067A" w:rsidP="006B067A">
      <w:pPr>
        <w:pStyle w:val="PhDNormal2"/>
        <w:ind w:left="720"/>
        <w:rPr>
          <w:b/>
        </w:rPr>
      </w:pPr>
    </w:p>
    <w:p w:rsidR="00241F23" w:rsidRDefault="006B067A" w:rsidP="00B0717F">
      <w:pPr>
        <w:pStyle w:val="PhDBullet"/>
      </w:pPr>
      <w:r w:rsidRPr="006B067A">
        <w:rPr>
          <w:b/>
          <w:u w:val="single"/>
        </w:rPr>
        <w:lastRenderedPageBreak/>
        <w:t>Computer vision based detection of external defects on tomatoes using deep learning</w:t>
      </w:r>
      <w:r w:rsidR="00241F23">
        <w:t>.</w:t>
      </w:r>
      <w:r>
        <w:t>Sorting machines use computer vision (CV) to separate food items based on various attributes. For instance, sorting based on size and colour are commonly used in commercial machines. However, detecting external defects using CV remains an open problem. This paper presents an experimental contribution to external defect detection using deep learning. An uncensored dataset with 43,843 images including external defects was built during this study. The dataset is heavily imbalanced towards the healthy class, and it is available online. Deep residual neural network (</w:t>
      </w:r>
      <w:proofErr w:type="spellStart"/>
      <w:r>
        <w:t>ResNet</w:t>
      </w:r>
      <w:proofErr w:type="spellEnd"/>
      <w:r>
        <w:t>) classifiers were trained that are capable of detecting external defects using feature extraction and fine-tuning. The results show that finetuning outperformed feature extraction, revealing the benefit of training additional layers when sufficient data samples are available. The best model was a ResNet50 with all its layers fine-tuned. This model achieved an average precision of 94:6% on the test set. The optimal classifier had a recall of 86:6% while maintaining a precision of 91:7%. The posterior class</w:t>
      </w:r>
      <w:r w:rsidR="007252D0">
        <w:t xml:space="preserve"> </w:t>
      </w:r>
      <w:r>
        <w:t>conditional distributions of the classifier scores showed that the key to classifier success lies in its almost ideal healthy class distribution. The results also explain why the model does not confuse stems/calyxes with external defects. The best model constitutes a milestone for detecting external defects using CV. Because deep learning does not require feature engineering or prior knowledge about the dataset content, the methodology may also work well with other foods [6].</w:t>
      </w:r>
    </w:p>
    <w:p w:rsidR="00241F23" w:rsidRDefault="006B067A" w:rsidP="00B0717F">
      <w:pPr>
        <w:pStyle w:val="PhDBullet"/>
      </w:pPr>
      <w:proofErr w:type="spellStart"/>
      <w:r w:rsidRPr="006B067A">
        <w:rPr>
          <w:b/>
          <w:u w:val="single"/>
        </w:rPr>
        <w:t>VirLeafNet</w:t>
      </w:r>
      <w:proofErr w:type="spellEnd"/>
      <w:r w:rsidRPr="006B067A">
        <w:rPr>
          <w:b/>
          <w:u w:val="single"/>
        </w:rPr>
        <w:t xml:space="preserve">: Automatic Analysis and Viral Disease Diagnosis Using Deep-Learning in </w:t>
      </w:r>
      <w:proofErr w:type="spellStart"/>
      <w:r w:rsidRPr="006B067A">
        <w:rPr>
          <w:b/>
          <w:u w:val="single"/>
        </w:rPr>
        <w:t>Vigna</w:t>
      </w:r>
      <w:proofErr w:type="spellEnd"/>
      <w:r w:rsidRPr="006B067A">
        <w:rPr>
          <w:b/>
          <w:u w:val="single"/>
        </w:rPr>
        <w:t xml:space="preserve"> Mungo Plant</w:t>
      </w:r>
      <w:r w:rsidR="00241F23">
        <w:t>.</w:t>
      </w:r>
      <w:r w:rsidR="007252D0">
        <w:t xml:space="preserve"> </w:t>
      </w:r>
      <w:r>
        <w:t xml:space="preserve">Various viral diseases affect the growth of the plants that causes a huge loss to farmers. If the viral infection could be noticed at earlier stages, then recovery procedures and respective action can be taken on time. Thus, there is a need for developing automatic viral infection detection methods for monitoring of crops analysing symptoms at different parts of plants. This paper proposes an automatic deep-learning-based viral infection detection method for a leguminous plant, </w:t>
      </w:r>
      <w:proofErr w:type="spellStart"/>
      <w:r>
        <w:t>Vigna</w:t>
      </w:r>
      <w:proofErr w:type="spellEnd"/>
      <w:r>
        <w:t xml:space="preserve"> Mungo which is grown largely in the Indian subcontinent. Due to viral infection, some properties of the leaf image changes but the pattern is very random throughout the leaf structure. Hence, it is quite challenging to make an automatic disease detection method and perform the detection tasks in real-time. The collected image dataset of </w:t>
      </w:r>
      <w:proofErr w:type="spellStart"/>
      <w:r>
        <w:t>Vigna</w:t>
      </w:r>
      <w:proofErr w:type="spellEnd"/>
      <w:r>
        <w:t xml:space="preserve"> Mungo leaves belonging to different </w:t>
      </w:r>
      <w:r>
        <w:lastRenderedPageBreak/>
        <w:t xml:space="preserve">categories are segmented and augmented to introduce more variety in the leaf image dataset. The convolutional neural network </w:t>
      </w:r>
      <w:proofErr w:type="spellStart"/>
      <w:r>
        <w:t>VirLeafNet</w:t>
      </w:r>
      <w:proofErr w:type="spellEnd"/>
      <w:r>
        <w:t xml:space="preserve"> is trained with different leaf images consisting of healthy, mild-infected and severely infected leaves for multiple epochs. The proposed methodology can be integrated with drones for wider crop area analysis. The proposed method is completely automatic, </w:t>
      </w:r>
      <w:proofErr w:type="spellStart"/>
      <w:r>
        <w:t>nondestructive</w:t>
      </w:r>
      <w:proofErr w:type="spellEnd"/>
      <w:r>
        <w:t xml:space="preserve"> and quickly classifies the leaf images of different categories in real-time. All the proposed models achieved high validation accuracy and yielded testing accuracy for VirLeafNet-1, VirLeafNet-2, and VirLeafNet-3 as 91.234%, 96.429%, and 97.403% respectively on different leaves images after extensive testing of the algorithm [7]</w:t>
      </w:r>
    </w:p>
    <w:p w:rsidR="00241F23" w:rsidRDefault="006B067A" w:rsidP="00B0717F">
      <w:pPr>
        <w:pStyle w:val="PhDBullet"/>
      </w:pPr>
      <w:r w:rsidRPr="006B067A">
        <w:rPr>
          <w:b/>
          <w:u w:val="single"/>
        </w:rPr>
        <w:t>On line detection of defective apples using computer vision system combined with deep learning methods</w:t>
      </w:r>
      <w:r w:rsidR="0060534A">
        <w:t>.</w:t>
      </w:r>
      <w:r>
        <w:t xml:space="preserve">A deep-learning architecture based on Convolutional Neural Networks (CNN) and a cost-effective 14 computer vision module were used to detect defective apples on a four-line fruit sorting machine at a 15 speed of 5 fruits/s. </w:t>
      </w:r>
      <w:proofErr w:type="gramStart"/>
      <w:r>
        <w:t>A CNN</w:t>
      </w:r>
      <w:proofErr w:type="gramEnd"/>
      <w:r>
        <w:t xml:space="preserve"> based classification architecture was trained and tested, with the accuracy, 16 recall, and specificity of 96.5%, 100.0%, and 92.9%, respectively, for the testing set. An inferior 17 performance was obtained by a traditional image processing method based on candidate defective 18 regions counting and a support vector machine (SVM) classifier, with the accuracy, recall, and </w:t>
      </w:r>
      <w:proofErr w:type="gramStart"/>
      <w:r>
        <w:t>19 specificity of 87.1%, 90.9%, and 83.3%, respectively</w:t>
      </w:r>
      <w:proofErr w:type="gramEnd"/>
      <w:r>
        <w:t>. The CNN-based model was loaded into the 20 custom software to validate its performance using independent 200 apples, obtaining an accuracy of 92% 21 with a processing time below 72 ms for six images of an apple fruit [8]</w:t>
      </w:r>
    </w:p>
    <w:p w:rsidR="006B067A" w:rsidRPr="00AC1FDE" w:rsidRDefault="00AC1FDE" w:rsidP="00B0717F">
      <w:pPr>
        <w:pStyle w:val="PhDBullet"/>
        <w:rPr>
          <w:b/>
          <w:u w:val="single"/>
        </w:rPr>
      </w:pPr>
      <w:r w:rsidRPr="00AC1FDE">
        <w:rPr>
          <w:b/>
          <w:u w:val="single"/>
        </w:rPr>
        <w:t>Machine Learning–Based Detection and Sorting of Multiple Vegetables and Fruits</w:t>
      </w:r>
      <w:r>
        <w:t xml:space="preserve">Vegetable and fruit security plays a crucial role in the Indian economy. In the recent past, it has been noted that vegetables and fruits are affected by different diseases. This leads to the failure of the economy in the agriculture field. The identification of type and grading of vegetables and fruit is onerous due to the heavy production of products. The manual investigation is expensive, laborious, and inconsistent. Thus, an automated machine learning–based algorithm is proposed for the detection of type and quality grading of five different (jalapeno, lemon, sweet potato, cabbage, and tomato) vegetables and four different (apple, avocado, banana, and orange) varieties of fruits. Firstly, images are </w:t>
      </w:r>
      <w:proofErr w:type="spellStart"/>
      <w:r>
        <w:t>preprocessed</w:t>
      </w:r>
      <w:proofErr w:type="spellEnd"/>
      <w:r>
        <w:t xml:space="preserve"> </w:t>
      </w:r>
      <w:r>
        <w:lastRenderedPageBreak/>
        <w:t xml:space="preserve">by Gaussian filtering to enhance the quality of the image and removing of noise. Secondly, segmentation of images is done by fuzzy c-means clustering and </w:t>
      </w:r>
      <w:proofErr w:type="spellStart"/>
      <w:r>
        <w:t>grabcut</w:t>
      </w:r>
      <w:proofErr w:type="spellEnd"/>
      <w:r>
        <w:t xml:space="preserve">. Then, various features, namely, statistical, </w:t>
      </w:r>
      <w:proofErr w:type="spellStart"/>
      <w:r>
        <w:t>color</w:t>
      </w:r>
      <w:proofErr w:type="spellEnd"/>
      <w:r>
        <w:t xml:space="preserve">, textural, geometrical, Laws’ texture energy, the histogram of gradients, and discrete wavelet transform, are extracted (114) and selected from feature vector by PCA. The detection of vegetable and fruit types is done by </w:t>
      </w:r>
      <w:proofErr w:type="spellStart"/>
      <w:r>
        <w:t>color</w:t>
      </w:r>
      <w:proofErr w:type="spellEnd"/>
      <w:r>
        <w:t xml:space="preserve"> and geometrical features while all other features are considered for grading. Lastly, LR, SRC, ANN, and SVM are used to make decisions for sorting and grading. [9]</w:t>
      </w:r>
    </w:p>
    <w:p w:rsidR="00AC1FDE" w:rsidRPr="00AC1FDE" w:rsidRDefault="00AC1FDE" w:rsidP="00B0717F">
      <w:pPr>
        <w:pStyle w:val="PhDBullet"/>
        <w:rPr>
          <w:b/>
          <w:u w:val="single"/>
        </w:rPr>
      </w:pPr>
      <w:r w:rsidRPr="00AC1FDE">
        <w:rPr>
          <w:b/>
          <w:u w:val="single"/>
        </w:rPr>
        <w:t>A system based on image processing and deep CNN features for classification of defective fruits</w:t>
      </w:r>
      <w:r>
        <w:t xml:space="preserve">Faced with the growing demand for quality products in markets and industries in agricultural sectors .from consumers, sellers, and producers. The research aims to respond to this, by using effective and efficient technologies, namely image processing and computer vision, to automate the process of inspection and evaluation of the quality of agricultural products. Conducted for many years by human experts. The use of these technologies concerns both the detection of fruit diseases and their classification. To follow this concept, we chose to focus our work on fruits classification. </w:t>
      </w:r>
      <w:proofErr w:type="gramStart"/>
      <w:r>
        <w:t>whose</w:t>
      </w:r>
      <w:proofErr w:type="gramEnd"/>
      <w:r>
        <w:t xml:space="preserve"> purpose is to separate infected fruits from those that are not affected. However, based on the concepts of computer vision, the proposed technique is </w:t>
      </w:r>
      <w:proofErr w:type="spellStart"/>
      <w:r>
        <w:t>centered</w:t>
      </w:r>
      <w:proofErr w:type="spellEnd"/>
      <w:r>
        <w:t xml:space="preserve"> on three steps. The first step concerns </w:t>
      </w:r>
      <w:proofErr w:type="spellStart"/>
      <w:r>
        <w:t>preprocessing</w:t>
      </w:r>
      <w:proofErr w:type="spellEnd"/>
      <w:r>
        <w:t xml:space="preserve"> and segmentation, in which, we resize and improve the quality of the images. The second step involves, deep </w:t>
      </w:r>
      <w:proofErr w:type="spellStart"/>
      <w:r>
        <w:t>pretrained</w:t>
      </w:r>
      <w:proofErr w:type="spellEnd"/>
      <w:r>
        <w:t xml:space="preserve"> models (Alex-Net), these are used for the extraction of the features in the different fruits (banana, apples, oranges). And finally, we performed the classification, by using multi-class SVM. [10].</w:t>
      </w:r>
    </w:p>
    <w:p w:rsidR="00AC1FDE" w:rsidRPr="00AC1FDE" w:rsidRDefault="00AC1FDE" w:rsidP="00B0717F">
      <w:pPr>
        <w:pStyle w:val="PhDBullet"/>
        <w:rPr>
          <w:b/>
          <w:u w:val="single"/>
        </w:rPr>
      </w:pPr>
      <w:r w:rsidRPr="00AC1FDE">
        <w:rPr>
          <w:b/>
          <w:u w:val="single"/>
        </w:rPr>
        <w:t>An Automated System for Fruit Gradation and Aberration Localisation using Deep Learning</w:t>
      </w:r>
      <w:r>
        <w:t xml:space="preserve">Automated visual inspection using deep learning is widely used in recent years. In the field of agriculture deep learning can be deployed to reduce effective man power, best time utilization and supreme classification with improved accuracy. In agriculture, DL can be imported in many applications like soil identification, disease classification, fruit grading and many more. Fruit quality classification is an essential part in farming as it implies to the return directly. Hence an automated system is much needed to improve the classification of fruits with high accuracy and less time. In this paper a deep neural network CNN is </w:t>
      </w:r>
      <w:r>
        <w:lastRenderedPageBreak/>
        <w:t>implemented by which the system is able to identify the fruit type and classified weather the fruit is healthy or diseased. This paper also able for aberration localization from the fruit surfaces using R-CNN concept. This work has achieved the optimum result with grading accuracy over 99% and 97.86% using CNN and R-CNN methods respectively. [11].</w:t>
      </w:r>
    </w:p>
    <w:p w:rsidR="00AC1FDE" w:rsidRPr="00AC1FDE" w:rsidRDefault="00AC1FDE" w:rsidP="00B0717F">
      <w:pPr>
        <w:pStyle w:val="PhDBullet"/>
        <w:rPr>
          <w:b/>
          <w:u w:val="single"/>
        </w:rPr>
      </w:pPr>
      <w:r w:rsidRPr="00AC1FDE">
        <w:rPr>
          <w:b/>
          <w:u w:val="single"/>
        </w:rPr>
        <w:t>Deep learning based real-time Industrial framework for rotten and fresh fruit detection using semantic segmentation</w:t>
      </w:r>
      <w:r>
        <w:t xml:space="preserve">CMOS Image sensors play a vital role in the exponentially growing field of Artificial Intelligence (AI). Applications like image classification, object detection and tracking are just some of the many problems now solved with the help of AI, and specifically deep learning. In this work, we target image classification to discern between six categories of fruits – fresh/ rotten apples, fresh/ rotten oranges, fresh/ rotten bananas. Using images captured from high speed CMOS sensors along with lightweight CNN architectures, we show the results on various edge platforms. Specifically, we show results using ON Semiconductor’s global-shutter based, 12MP, 90 </w:t>
      </w:r>
      <w:proofErr w:type="gramStart"/>
      <w:r>
        <w:t>frame</w:t>
      </w:r>
      <w:proofErr w:type="gramEnd"/>
      <w:r>
        <w:t xml:space="preserve"> per second image sensor (XGS-12), and ON Semiconductor’s 13 MP AR1335 image sensor feeding into MobileNetV2, implemented on NVIDIA </w:t>
      </w:r>
      <w:proofErr w:type="spellStart"/>
      <w:r>
        <w:t>Jetson</w:t>
      </w:r>
      <w:proofErr w:type="spellEnd"/>
      <w:r>
        <w:t xml:space="preserve"> platforms. In addition to using the data captured with these sensors, we utilize an open-source fruits dataset to increase the number of training images. For image classification, we train our model on approximately 30,000 RGB images from the six categories of fruits. The model achieves an accuracy of 97using ON Semiconductor’s 13 MP </w:t>
      </w:r>
      <w:proofErr w:type="gramStart"/>
      <w:r>
        <w:t>camera</w:t>
      </w:r>
      <w:proofErr w:type="gramEnd"/>
      <w:r>
        <w:t xml:space="preserve"> with AR1335 sensor. In addition to the image classification model, work is currently in progress to improve the accuracy of object detection using SSD and </w:t>
      </w:r>
      <w:proofErr w:type="spellStart"/>
      <w:r>
        <w:t>SSDLite</w:t>
      </w:r>
      <w:proofErr w:type="spellEnd"/>
      <w:r>
        <w:t xml:space="preserve"> with MobileNetV2 as the feature extractor. In this paper, we show preliminary results on the object detection model for the same six categories of fruits. [12]</w:t>
      </w:r>
    </w:p>
    <w:p w:rsidR="00AC1FDE" w:rsidRPr="00AC1FDE" w:rsidRDefault="00AC1FDE" w:rsidP="00B0717F">
      <w:pPr>
        <w:pStyle w:val="PhDBullet"/>
        <w:rPr>
          <w:b/>
          <w:u w:val="single"/>
        </w:rPr>
      </w:pPr>
      <w:r w:rsidRPr="00AC1FDE">
        <w:rPr>
          <w:b/>
          <w:u w:val="single"/>
        </w:rPr>
        <w:t>A Design of Deep Learning Experimentation for Fruit Freshness Detection</w:t>
      </w:r>
      <w:r>
        <w:t xml:space="preserve">Indonesia is a country with a tropical climate so that fruit and vegetable plants can grow easily in </w:t>
      </w:r>
      <w:proofErr w:type="spellStart"/>
      <w:r>
        <w:t>Indonesia.Fruits</w:t>
      </w:r>
      <w:proofErr w:type="spellEnd"/>
      <w:r>
        <w:t xml:space="preserve"> have many good nutrients such as vitamins, proteins and </w:t>
      </w:r>
      <w:proofErr w:type="spellStart"/>
      <w:r>
        <w:t>others.But</w:t>
      </w:r>
      <w:proofErr w:type="spellEnd"/>
      <w:r>
        <w:t xml:space="preserve"> the fruit also has a period where the fruit is said to be fresh </w:t>
      </w:r>
      <w:proofErr w:type="spellStart"/>
      <w:r>
        <w:t>fruit.During</w:t>
      </w:r>
      <w:proofErr w:type="spellEnd"/>
      <w:r>
        <w:t xml:space="preserve"> this time there are still many fruit supplier companies that send fruit unfit for consumption due to lack of accuracy in the process of sorting the fruit when the fruit is taken from the plantation and the entry of other fruit into </w:t>
      </w:r>
      <w:r>
        <w:lastRenderedPageBreak/>
        <w:t xml:space="preserve">an improper </w:t>
      </w:r>
      <w:proofErr w:type="spellStart"/>
      <w:r>
        <w:t>packaging.Thus</w:t>
      </w:r>
      <w:proofErr w:type="spellEnd"/>
      <w:r>
        <w:t>, it makes detecting food spoilage from the production stage to consumption is very important. [13]</w:t>
      </w:r>
    </w:p>
    <w:p w:rsidR="007A70B9" w:rsidRDefault="0001262D" w:rsidP="00AE4631">
      <w:pPr>
        <w:pStyle w:val="Heading2"/>
      </w:pPr>
      <w:bookmarkStart w:id="24" w:name="_Ref159400943"/>
      <w:bookmarkStart w:id="25" w:name="_Toc400459753"/>
      <w:bookmarkStart w:id="26" w:name="_Toc439680684"/>
      <w:r>
        <w:t xml:space="preserve">Summary and </w:t>
      </w:r>
      <w:r w:rsidR="007A70B9" w:rsidRPr="00AE4631">
        <w:t>Implications</w:t>
      </w:r>
      <w:bookmarkEnd w:id="24"/>
      <w:bookmarkEnd w:id="25"/>
      <w:bookmarkEnd w:id="26"/>
    </w:p>
    <w:p w:rsidR="00AC1FDE" w:rsidRDefault="00AC1FDE" w:rsidP="00C6284E">
      <w:pPr>
        <w:pStyle w:val="PhDNormal"/>
      </w:pPr>
      <w:r>
        <w:t>The summary of the literature we have design state art of table</w:t>
      </w:r>
    </w:p>
    <w:tbl>
      <w:tblPr>
        <w:tblStyle w:val="TableGrid"/>
        <w:tblW w:w="9356" w:type="dxa"/>
        <w:tblInd w:w="675" w:type="dxa"/>
        <w:tblLayout w:type="fixed"/>
        <w:tblLook w:val="04A0" w:firstRow="1" w:lastRow="0" w:firstColumn="1" w:lastColumn="0" w:noHBand="0" w:noVBand="1"/>
      </w:tblPr>
      <w:tblGrid>
        <w:gridCol w:w="456"/>
        <w:gridCol w:w="3229"/>
        <w:gridCol w:w="2017"/>
        <w:gridCol w:w="1333"/>
        <w:gridCol w:w="1573"/>
        <w:gridCol w:w="748"/>
      </w:tblGrid>
      <w:tr w:rsidR="009B3559" w:rsidRPr="00315C00" w:rsidTr="009B3559">
        <w:trPr>
          <w:trHeight w:val="267"/>
        </w:trPr>
        <w:tc>
          <w:tcPr>
            <w:tcW w:w="456" w:type="dxa"/>
          </w:tcPr>
          <w:p w:rsidR="00611C67" w:rsidRPr="006824D9" w:rsidRDefault="00611C67" w:rsidP="00B41763">
            <w:pPr>
              <w:rPr>
                <w:sz w:val="16"/>
                <w:szCs w:val="16"/>
              </w:rPr>
            </w:pPr>
            <w:r w:rsidRPr="006824D9">
              <w:rPr>
                <w:sz w:val="16"/>
                <w:szCs w:val="16"/>
              </w:rPr>
              <w:t>S NO</w:t>
            </w:r>
          </w:p>
        </w:tc>
        <w:tc>
          <w:tcPr>
            <w:tcW w:w="3229" w:type="dxa"/>
          </w:tcPr>
          <w:p w:rsidR="00611C67" w:rsidRPr="006824D9" w:rsidRDefault="00611C67" w:rsidP="00B41763">
            <w:pPr>
              <w:rPr>
                <w:sz w:val="16"/>
                <w:szCs w:val="16"/>
              </w:rPr>
            </w:pPr>
            <w:r w:rsidRPr="006824D9">
              <w:rPr>
                <w:sz w:val="16"/>
                <w:szCs w:val="16"/>
              </w:rPr>
              <w:t>TITLE</w:t>
            </w:r>
          </w:p>
        </w:tc>
        <w:tc>
          <w:tcPr>
            <w:tcW w:w="2017" w:type="dxa"/>
          </w:tcPr>
          <w:p w:rsidR="00611C67" w:rsidRPr="006824D9" w:rsidRDefault="00611C67" w:rsidP="00B41763">
            <w:pPr>
              <w:rPr>
                <w:sz w:val="16"/>
                <w:szCs w:val="16"/>
              </w:rPr>
            </w:pPr>
            <w:r w:rsidRPr="006824D9">
              <w:rPr>
                <w:sz w:val="16"/>
                <w:szCs w:val="16"/>
              </w:rPr>
              <w:t>MODEL</w:t>
            </w:r>
          </w:p>
        </w:tc>
        <w:tc>
          <w:tcPr>
            <w:tcW w:w="1333" w:type="dxa"/>
          </w:tcPr>
          <w:p w:rsidR="00611C67" w:rsidRPr="006824D9" w:rsidRDefault="00611C67" w:rsidP="00B41763">
            <w:pPr>
              <w:rPr>
                <w:sz w:val="16"/>
                <w:szCs w:val="16"/>
              </w:rPr>
            </w:pPr>
            <w:r w:rsidRPr="006824D9">
              <w:rPr>
                <w:sz w:val="16"/>
                <w:szCs w:val="16"/>
              </w:rPr>
              <w:t>ACCURACY</w:t>
            </w:r>
          </w:p>
        </w:tc>
        <w:tc>
          <w:tcPr>
            <w:tcW w:w="1573" w:type="dxa"/>
          </w:tcPr>
          <w:p w:rsidR="00611C67" w:rsidRPr="006824D9" w:rsidRDefault="00611C67" w:rsidP="00B41763">
            <w:pPr>
              <w:rPr>
                <w:sz w:val="16"/>
                <w:szCs w:val="16"/>
              </w:rPr>
            </w:pPr>
            <w:r w:rsidRPr="006824D9">
              <w:rPr>
                <w:sz w:val="16"/>
                <w:szCs w:val="16"/>
              </w:rPr>
              <w:t>PUBLICATION</w:t>
            </w:r>
          </w:p>
        </w:tc>
        <w:tc>
          <w:tcPr>
            <w:tcW w:w="748" w:type="dxa"/>
          </w:tcPr>
          <w:p w:rsidR="00611C67" w:rsidRPr="006824D9" w:rsidRDefault="00611C67" w:rsidP="00B41763">
            <w:pPr>
              <w:rPr>
                <w:sz w:val="16"/>
                <w:szCs w:val="16"/>
              </w:rPr>
            </w:pPr>
            <w:r w:rsidRPr="006824D9">
              <w:rPr>
                <w:sz w:val="16"/>
                <w:szCs w:val="16"/>
              </w:rPr>
              <w:t>DATE</w:t>
            </w:r>
          </w:p>
        </w:tc>
      </w:tr>
      <w:tr w:rsidR="00B70F6B" w:rsidRPr="00B70F6B" w:rsidTr="009B3559">
        <w:trPr>
          <w:trHeight w:val="704"/>
        </w:trPr>
        <w:tc>
          <w:tcPr>
            <w:tcW w:w="456" w:type="dxa"/>
          </w:tcPr>
          <w:p w:rsidR="00611C67" w:rsidRPr="00B70F6B" w:rsidRDefault="00611C67" w:rsidP="00B41763">
            <w:pPr>
              <w:rPr>
                <w:szCs w:val="24"/>
              </w:rPr>
            </w:pPr>
            <w:r w:rsidRPr="00B70F6B">
              <w:rPr>
                <w:szCs w:val="24"/>
              </w:rPr>
              <w:t>1</w:t>
            </w:r>
          </w:p>
        </w:tc>
        <w:tc>
          <w:tcPr>
            <w:tcW w:w="3229" w:type="dxa"/>
          </w:tcPr>
          <w:p w:rsidR="00611C67" w:rsidRPr="00B70F6B" w:rsidRDefault="00611C67" w:rsidP="00B41763">
            <w:pPr>
              <w:rPr>
                <w:szCs w:val="24"/>
              </w:rPr>
            </w:pPr>
            <w:proofErr w:type="spellStart"/>
            <w:r w:rsidRPr="00B70F6B">
              <w:rPr>
                <w:szCs w:val="24"/>
              </w:rPr>
              <w:t>Chemometric</w:t>
            </w:r>
            <w:proofErr w:type="spellEnd"/>
            <w:r w:rsidRPr="00B70F6B">
              <w:rPr>
                <w:szCs w:val="24"/>
              </w:rPr>
              <w:t xml:space="preserve"> pre-processing can negatively affect the performance of near-infrared spectroscopy models for fruit quality prediction</w:t>
            </w:r>
          </w:p>
        </w:tc>
        <w:tc>
          <w:tcPr>
            <w:tcW w:w="2017" w:type="dxa"/>
          </w:tcPr>
          <w:p w:rsidR="00611C67" w:rsidRPr="00B70F6B" w:rsidRDefault="00611C67" w:rsidP="00B41763">
            <w:pPr>
              <w:rPr>
                <w:szCs w:val="24"/>
              </w:rPr>
            </w:pPr>
            <w:r w:rsidRPr="00B70F6B">
              <w:rPr>
                <w:szCs w:val="24"/>
              </w:rPr>
              <w:t xml:space="preserve">PLS And DL </w:t>
            </w:r>
          </w:p>
        </w:tc>
        <w:tc>
          <w:tcPr>
            <w:tcW w:w="1333" w:type="dxa"/>
          </w:tcPr>
          <w:p w:rsidR="00611C67" w:rsidRPr="00B70F6B" w:rsidRDefault="00611C67" w:rsidP="00B41763">
            <w:pPr>
              <w:rPr>
                <w:szCs w:val="24"/>
              </w:rPr>
            </w:pPr>
            <w:r w:rsidRPr="00B70F6B">
              <w:rPr>
                <w:szCs w:val="24"/>
              </w:rPr>
              <w:t>lowest RMSEP of 0.76%</w:t>
            </w:r>
          </w:p>
        </w:tc>
        <w:tc>
          <w:tcPr>
            <w:tcW w:w="1573" w:type="dxa"/>
          </w:tcPr>
          <w:p w:rsidR="00611C67" w:rsidRPr="00B70F6B" w:rsidRDefault="00611C67" w:rsidP="00B41763">
            <w:pPr>
              <w:rPr>
                <w:szCs w:val="24"/>
              </w:rPr>
            </w:pPr>
            <w:r w:rsidRPr="00B70F6B">
              <w:rPr>
                <w:szCs w:val="24"/>
              </w:rPr>
              <w:t>ELSEVIER</w:t>
            </w:r>
          </w:p>
          <w:p w:rsidR="00611C67" w:rsidRPr="00B70F6B" w:rsidRDefault="00611C67" w:rsidP="00B41763">
            <w:pPr>
              <w:rPr>
                <w:szCs w:val="24"/>
              </w:rPr>
            </w:pPr>
          </w:p>
        </w:tc>
        <w:tc>
          <w:tcPr>
            <w:tcW w:w="748" w:type="dxa"/>
          </w:tcPr>
          <w:p w:rsidR="00611C67" w:rsidRPr="00B70F6B" w:rsidRDefault="00611C67" w:rsidP="00B41763">
            <w:pPr>
              <w:rPr>
                <w:szCs w:val="24"/>
              </w:rPr>
            </w:pPr>
            <w:r w:rsidRPr="00B70F6B">
              <w:rPr>
                <w:szCs w:val="24"/>
              </w:rPr>
              <w:t>2021</w:t>
            </w:r>
          </w:p>
        </w:tc>
      </w:tr>
      <w:tr w:rsidR="009B3559" w:rsidRPr="00B70F6B" w:rsidTr="009B3559">
        <w:trPr>
          <w:trHeight w:val="534"/>
        </w:trPr>
        <w:tc>
          <w:tcPr>
            <w:tcW w:w="456" w:type="dxa"/>
          </w:tcPr>
          <w:p w:rsidR="00611C67" w:rsidRPr="00B70F6B" w:rsidRDefault="00611C67" w:rsidP="00B41763">
            <w:pPr>
              <w:rPr>
                <w:szCs w:val="24"/>
              </w:rPr>
            </w:pPr>
            <w:r w:rsidRPr="00B70F6B">
              <w:rPr>
                <w:szCs w:val="24"/>
              </w:rPr>
              <w:t>2</w:t>
            </w:r>
          </w:p>
        </w:tc>
        <w:tc>
          <w:tcPr>
            <w:tcW w:w="3229" w:type="dxa"/>
          </w:tcPr>
          <w:p w:rsidR="00611C67" w:rsidRPr="00B70F6B" w:rsidRDefault="00611C67" w:rsidP="00B41763">
            <w:pPr>
              <w:rPr>
                <w:szCs w:val="24"/>
              </w:rPr>
            </w:pPr>
            <w:r w:rsidRPr="00B70F6B">
              <w:rPr>
                <w:szCs w:val="24"/>
              </w:rPr>
              <w:t>Tomato Fruit Detection and Counting in Greenhouses Using Deep Learning</w:t>
            </w:r>
          </w:p>
        </w:tc>
        <w:tc>
          <w:tcPr>
            <w:tcW w:w="2017" w:type="dxa"/>
          </w:tcPr>
          <w:p w:rsidR="00611C67" w:rsidRPr="00B70F6B" w:rsidRDefault="00611C67" w:rsidP="00B41763">
            <w:pPr>
              <w:rPr>
                <w:szCs w:val="24"/>
              </w:rPr>
            </w:pPr>
            <w:r w:rsidRPr="00B70F6B">
              <w:rPr>
                <w:szCs w:val="24"/>
              </w:rPr>
              <w:t>MASK RCNN</w:t>
            </w:r>
          </w:p>
        </w:tc>
        <w:tc>
          <w:tcPr>
            <w:tcW w:w="1333" w:type="dxa"/>
          </w:tcPr>
          <w:p w:rsidR="00611C67" w:rsidRPr="00B70F6B" w:rsidRDefault="00611C67" w:rsidP="00B41763">
            <w:pPr>
              <w:rPr>
                <w:szCs w:val="24"/>
              </w:rPr>
            </w:pPr>
            <w:r w:rsidRPr="00B70F6B">
              <w:rPr>
                <w:szCs w:val="24"/>
              </w:rPr>
              <w:t>75%</w:t>
            </w:r>
          </w:p>
        </w:tc>
        <w:tc>
          <w:tcPr>
            <w:tcW w:w="1573" w:type="dxa"/>
          </w:tcPr>
          <w:p w:rsidR="00611C67" w:rsidRPr="00B70F6B" w:rsidRDefault="00611C67" w:rsidP="00B41763">
            <w:pPr>
              <w:rPr>
                <w:szCs w:val="24"/>
              </w:rPr>
            </w:pPr>
            <w:r w:rsidRPr="00B70F6B">
              <w:rPr>
                <w:szCs w:val="24"/>
              </w:rPr>
              <w:t>Frontiers in Plant Science</w:t>
            </w:r>
          </w:p>
        </w:tc>
        <w:tc>
          <w:tcPr>
            <w:tcW w:w="748" w:type="dxa"/>
          </w:tcPr>
          <w:p w:rsidR="00611C67" w:rsidRPr="00B70F6B" w:rsidRDefault="00611C67" w:rsidP="00B41763">
            <w:pPr>
              <w:rPr>
                <w:szCs w:val="24"/>
              </w:rPr>
            </w:pPr>
            <w:r w:rsidRPr="00B70F6B">
              <w:rPr>
                <w:szCs w:val="24"/>
              </w:rPr>
              <w:t>2020</w:t>
            </w:r>
          </w:p>
        </w:tc>
      </w:tr>
      <w:tr w:rsidR="00B70F6B" w:rsidRPr="00B70F6B" w:rsidTr="009B3559">
        <w:trPr>
          <w:trHeight w:val="534"/>
        </w:trPr>
        <w:tc>
          <w:tcPr>
            <w:tcW w:w="456" w:type="dxa"/>
          </w:tcPr>
          <w:p w:rsidR="00611C67" w:rsidRPr="00B70F6B" w:rsidRDefault="00611C67" w:rsidP="00B41763">
            <w:pPr>
              <w:rPr>
                <w:szCs w:val="24"/>
              </w:rPr>
            </w:pPr>
            <w:r w:rsidRPr="00B70F6B">
              <w:rPr>
                <w:szCs w:val="24"/>
              </w:rPr>
              <w:t>3</w:t>
            </w:r>
          </w:p>
        </w:tc>
        <w:tc>
          <w:tcPr>
            <w:tcW w:w="3229" w:type="dxa"/>
          </w:tcPr>
          <w:p w:rsidR="00611C67" w:rsidRPr="00B70F6B" w:rsidRDefault="00611C67" w:rsidP="00B41763">
            <w:pPr>
              <w:rPr>
                <w:szCs w:val="24"/>
              </w:rPr>
            </w:pPr>
            <w:r w:rsidRPr="00B70F6B">
              <w:rPr>
                <w:szCs w:val="24"/>
              </w:rPr>
              <w:t>Computer vision based detection of external</w:t>
            </w:r>
          </w:p>
          <w:p w:rsidR="00611C67" w:rsidRPr="00B70F6B" w:rsidRDefault="00611C67" w:rsidP="00B41763">
            <w:pPr>
              <w:rPr>
                <w:szCs w:val="24"/>
              </w:rPr>
            </w:pPr>
            <w:r w:rsidRPr="00B70F6B">
              <w:rPr>
                <w:szCs w:val="24"/>
              </w:rPr>
              <w:t>defects on tomatoes using deep learning</w:t>
            </w:r>
          </w:p>
        </w:tc>
        <w:tc>
          <w:tcPr>
            <w:tcW w:w="2017" w:type="dxa"/>
          </w:tcPr>
          <w:p w:rsidR="00611C67" w:rsidRPr="00B70F6B" w:rsidRDefault="00611C67" w:rsidP="00B41763">
            <w:pPr>
              <w:rPr>
                <w:szCs w:val="24"/>
              </w:rPr>
            </w:pPr>
            <w:r w:rsidRPr="00B70F6B">
              <w:rPr>
                <w:szCs w:val="24"/>
              </w:rPr>
              <w:t>DEEP RNN and RESNET</w:t>
            </w:r>
          </w:p>
        </w:tc>
        <w:tc>
          <w:tcPr>
            <w:tcW w:w="1333" w:type="dxa"/>
          </w:tcPr>
          <w:p w:rsidR="00611C67" w:rsidRPr="00B70F6B" w:rsidRDefault="00611C67" w:rsidP="00B41763">
            <w:pPr>
              <w:rPr>
                <w:szCs w:val="24"/>
              </w:rPr>
            </w:pPr>
            <w:r w:rsidRPr="00B70F6B">
              <w:rPr>
                <w:szCs w:val="24"/>
              </w:rPr>
              <w:t>91.7%</w:t>
            </w:r>
          </w:p>
        </w:tc>
        <w:tc>
          <w:tcPr>
            <w:tcW w:w="1573" w:type="dxa"/>
          </w:tcPr>
          <w:p w:rsidR="00611C67" w:rsidRPr="00B70F6B" w:rsidRDefault="00611C67" w:rsidP="00B41763">
            <w:pPr>
              <w:rPr>
                <w:szCs w:val="24"/>
              </w:rPr>
            </w:pPr>
            <w:r w:rsidRPr="00B70F6B">
              <w:rPr>
                <w:szCs w:val="24"/>
              </w:rPr>
              <w:t>ELSEVIER</w:t>
            </w:r>
          </w:p>
          <w:p w:rsidR="00611C67" w:rsidRPr="00B70F6B" w:rsidRDefault="00611C67" w:rsidP="00B41763">
            <w:pPr>
              <w:rPr>
                <w:szCs w:val="24"/>
              </w:rPr>
            </w:pPr>
          </w:p>
        </w:tc>
        <w:tc>
          <w:tcPr>
            <w:tcW w:w="748" w:type="dxa"/>
          </w:tcPr>
          <w:p w:rsidR="00611C67" w:rsidRPr="00B70F6B" w:rsidRDefault="00611C67" w:rsidP="00B41763">
            <w:pPr>
              <w:rPr>
                <w:szCs w:val="24"/>
              </w:rPr>
            </w:pPr>
            <w:r w:rsidRPr="00B70F6B">
              <w:rPr>
                <w:szCs w:val="24"/>
              </w:rPr>
              <w:t>2019</w:t>
            </w:r>
          </w:p>
        </w:tc>
      </w:tr>
      <w:tr w:rsidR="009B3559" w:rsidRPr="00B70F6B" w:rsidTr="009B3559">
        <w:trPr>
          <w:trHeight w:val="801"/>
        </w:trPr>
        <w:tc>
          <w:tcPr>
            <w:tcW w:w="456" w:type="dxa"/>
          </w:tcPr>
          <w:p w:rsidR="00611C67" w:rsidRPr="00B70F6B" w:rsidRDefault="00611C67" w:rsidP="00B41763">
            <w:pPr>
              <w:rPr>
                <w:szCs w:val="24"/>
              </w:rPr>
            </w:pPr>
            <w:r w:rsidRPr="00B70F6B">
              <w:rPr>
                <w:szCs w:val="24"/>
              </w:rPr>
              <w:t>4</w:t>
            </w:r>
          </w:p>
        </w:tc>
        <w:tc>
          <w:tcPr>
            <w:tcW w:w="3229" w:type="dxa"/>
          </w:tcPr>
          <w:p w:rsidR="00611C67" w:rsidRPr="00B70F6B" w:rsidRDefault="00611C67" w:rsidP="00B41763">
            <w:pPr>
              <w:rPr>
                <w:szCs w:val="24"/>
              </w:rPr>
            </w:pPr>
            <w:proofErr w:type="spellStart"/>
            <w:r w:rsidRPr="00B70F6B">
              <w:rPr>
                <w:szCs w:val="24"/>
              </w:rPr>
              <w:t>VirLeafNet</w:t>
            </w:r>
            <w:proofErr w:type="spellEnd"/>
            <w:r w:rsidRPr="00B70F6B">
              <w:rPr>
                <w:szCs w:val="24"/>
              </w:rPr>
              <w:t>: Automatic Analysis and Viral</w:t>
            </w:r>
          </w:p>
          <w:p w:rsidR="00611C67" w:rsidRPr="00B70F6B" w:rsidRDefault="00611C67" w:rsidP="00B41763">
            <w:pPr>
              <w:rPr>
                <w:szCs w:val="24"/>
              </w:rPr>
            </w:pPr>
            <w:r w:rsidRPr="00B70F6B">
              <w:rPr>
                <w:szCs w:val="24"/>
              </w:rPr>
              <w:t>Disease Diagnosis Using Deep-Learning in</w:t>
            </w:r>
          </w:p>
          <w:p w:rsidR="00611C67" w:rsidRPr="00B70F6B" w:rsidRDefault="00611C67" w:rsidP="00B41763">
            <w:pPr>
              <w:rPr>
                <w:szCs w:val="24"/>
              </w:rPr>
            </w:pPr>
            <w:proofErr w:type="spellStart"/>
            <w:r w:rsidRPr="00B70F6B">
              <w:rPr>
                <w:szCs w:val="24"/>
              </w:rPr>
              <w:t>Vigna</w:t>
            </w:r>
            <w:proofErr w:type="spellEnd"/>
            <w:r w:rsidRPr="00B70F6B">
              <w:rPr>
                <w:szCs w:val="24"/>
              </w:rPr>
              <w:t xml:space="preserve"> Mungo Plant</w:t>
            </w:r>
          </w:p>
        </w:tc>
        <w:tc>
          <w:tcPr>
            <w:tcW w:w="2017" w:type="dxa"/>
          </w:tcPr>
          <w:p w:rsidR="00611C67" w:rsidRPr="00B70F6B" w:rsidRDefault="00611C67" w:rsidP="00B41763">
            <w:pPr>
              <w:rPr>
                <w:szCs w:val="24"/>
              </w:rPr>
            </w:pPr>
            <w:r w:rsidRPr="00B70F6B">
              <w:rPr>
                <w:szCs w:val="24"/>
              </w:rPr>
              <w:t>CNN</w:t>
            </w:r>
          </w:p>
        </w:tc>
        <w:tc>
          <w:tcPr>
            <w:tcW w:w="1333" w:type="dxa"/>
          </w:tcPr>
          <w:p w:rsidR="00611C67" w:rsidRPr="00B70F6B" w:rsidRDefault="00611C67" w:rsidP="00B41763">
            <w:pPr>
              <w:rPr>
                <w:szCs w:val="24"/>
              </w:rPr>
            </w:pPr>
            <w:r w:rsidRPr="00B70F6B">
              <w:rPr>
                <w:szCs w:val="24"/>
              </w:rPr>
              <w:t>97.03%</w:t>
            </w:r>
          </w:p>
        </w:tc>
        <w:tc>
          <w:tcPr>
            <w:tcW w:w="1573" w:type="dxa"/>
          </w:tcPr>
          <w:p w:rsidR="00611C67" w:rsidRPr="00B70F6B" w:rsidRDefault="00611C67" w:rsidP="00B41763">
            <w:pPr>
              <w:rPr>
                <w:szCs w:val="24"/>
              </w:rPr>
            </w:pPr>
            <w:r w:rsidRPr="00B70F6B">
              <w:rPr>
                <w:szCs w:val="24"/>
              </w:rPr>
              <w:t>ELSEVIER</w:t>
            </w:r>
          </w:p>
          <w:p w:rsidR="00611C67" w:rsidRPr="00B70F6B" w:rsidRDefault="00611C67" w:rsidP="00B41763">
            <w:pPr>
              <w:rPr>
                <w:szCs w:val="24"/>
              </w:rPr>
            </w:pPr>
          </w:p>
        </w:tc>
        <w:tc>
          <w:tcPr>
            <w:tcW w:w="748" w:type="dxa"/>
          </w:tcPr>
          <w:p w:rsidR="00611C67" w:rsidRPr="00B70F6B" w:rsidRDefault="00611C67" w:rsidP="00B41763">
            <w:pPr>
              <w:rPr>
                <w:szCs w:val="24"/>
              </w:rPr>
            </w:pPr>
            <w:r w:rsidRPr="00B70F6B">
              <w:rPr>
                <w:szCs w:val="24"/>
              </w:rPr>
              <w:t>2020</w:t>
            </w:r>
          </w:p>
        </w:tc>
      </w:tr>
      <w:tr w:rsidR="00B70F6B" w:rsidRPr="00B70F6B" w:rsidTr="009B3559">
        <w:trPr>
          <w:trHeight w:val="801"/>
        </w:trPr>
        <w:tc>
          <w:tcPr>
            <w:tcW w:w="456" w:type="dxa"/>
          </w:tcPr>
          <w:p w:rsidR="00611C67" w:rsidRPr="00B70F6B" w:rsidRDefault="00611C67" w:rsidP="00B41763">
            <w:pPr>
              <w:rPr>
                <w:szCs w:val="24"/>
              </w:rPr>
            </w:pPr>
            <w:r w:rsidRPr="00B70F6B">
              <w:rPr>
                <w:szCs w:val="24"/>
              </w:rPr>
              <w:t>5</w:t>
            </w:r>
          </w:p>
        </w:tc>
        <w:tc>
          <w:tcPr>
            <w:tcW w:w="3229" w:type="dxa"/>
          </w:tcPr>
          <w:p w:rsidR="00611C67" w:rsidRPr="00B70F6B" w:rsidRDefault="00611C67" w:rsidP="00B41763">
            <w:pPr>
              <w:rPr>
                <w:szCs w:val="24"/>
              </w:rPr>
            </w:pPr>
            <w:r w:rsidRPr="00B70F6B">
              <w:rPr>
                <w:szCs w:val="24"/>
              </w:rPr>
              <w:t>On line detection of defective apples using computer vision system combined with</w:t>
            </w:r>
          </w:p>
          <w:p w:rsidR="00611C67" w:rsidRPr="00B70F6B" w:rsidRDefault="00611C67" w:rsidP="00B41763">
            <w:pPr>
              <w:rPr>
                <w:szCs w:val="24"/>
              </w:rPr>
            </w:pPr>
            <w:r w:rsidRPr="00B70F6B">
              <w:rPr>
                <w:szCs w:val="24"/>
              </w:rPr>
              <w:t>deep learning methods</w:t>
            </w:r>
          </w:p>
        </w:tc>
        <w:tc>
          <w:tcPr>
            <w:tcW w:w="2017" w:type="dxa"/>
          </w:tcPr>
          <w:p w:rsidR="00611C67" w:rsidRPr="00B70F6B" w:rsidRDefault="00611C67" w:rsidP="00B41763">
            <w:pPr>
              <w:rPr>
                <w:szCs w:val="24"/>
              </w:rPr>
            </w:pPr>
            <w:r w:rsidRPr="00B70F6B">
              <w:rPr>
                <w:szCs w:val="24"/>
              </w:rPr>
              <w:t>CNN TRANSFER LEARNING</w:t>
            </w:r>
          </w:p>
          <w:p w:rsidR="00611C67" w:rsidRPr="00B70F6B" w:rsidRDefault="00611C67" w:rsidP="00B41763">
            <w:pPr>
              <w:rPr>
                <w:szCs w:val="24"/>
              </w:rPr>
            </w:pPr>
          </w:p>
        </w:tc>
        <w:tc>
          <w:tcPr>
            <w:tcW w:w="1333" w:type="dxa"/>
          </w:tcPr>
          <w:p w:rsidR="00611C67" w:rsidRPr="00B70F6B" w:rsidRDefault="00611C67" w:rsidP="00B41763">
            <w:pPr>
              <w:rPr>
                <w:szCs w:val="24"/>
              </w:rPr>
            </w:pPr>
            <w:r w:rsidRPr="00B70F6B">
              <w:rPr>
                <w:szCs w:val="24"/>
              </w:rPr>
              <w:t>96%</w:t>
            </w:r>
          </w:p>
        </w:tc>
        <w:tc>
          <w:tcPr>
            <w:tcW w:w="1573" w:type="dxa"/>
          </w:tcPr>
          <w:p w:rsidR="00611C67" w:rsidRPr="00B70F6B" w:rsidRDefault="00611C67" w:rsidP="00B41763">
            <w:pPr>
              <w:rPr>
                <w:szCs w:val="24"/>
              </w:rPr>
            </w:pPr>
            <w:r w:rsidRPr="00B70F6B">
              <w:rPr>
                <w:szCs w:val="24"/>
              </w:rPr>
              <w:t>ELSEVIER</w:t>
            </w:r>
          </w:p>
          <w:p w:rsidR="00611C67" w:rsidRPr="00B70F6B" w:rsidRDefault="00611C67" w:rsidP="00B41763">
            <w:pPr>
              <w:rPr>
                <w:szCs w:val="24"/>
              </w:rPr>
            </w:pPr>
          </w:p>
        </w:tc>
        <w:tc>
          <w:tcPr>
            <w:tcW w:w="748" w:type="dxa"/>
          </w:tcPr>
          <w:p w:rsidR="00611C67" w:rsidRPr="00B70F6B" w:rsidRDefault="00611C67" w:rsidP="00B41763">
            <w:pPr>
              <w:rPr>
                <w:szCs w:val="24"/>
              </w:rPr>
            </w:pPr>
            <w:r w:rsidRPr="00B70F6B">
              <w:rPr>
                <w:szCs w:val="24"/>
              </w:rPr>
              <w:t>2020</w:t>
            </w:r>
          </w:p>
        </w:tc>
      </w:tr>
      <w:tr w:rsidR="009B3559" w:rsidRPr="00B70F6B" w:rsidTr="009B3559">
        <w:trPr>
          <w:trHeight w:val="801"/>
        </w:trPr>
        <w:tc>
          <w:tcPr>
            <w:tcW w:w="456" w:type="dxa"/>
          </w:tcPr>
          <w:p w:rsidR="00611C67" w:rsidRPr="00B70F6B" w:rsidRDefault="00611C67" w:rsidP="00B41763">
            <w:pPr>
              <w:rPr>
                <w:szCs w:val="24"/>
              </w:rPr>
            </w:pPr>
            <w:r w:rsidRPr="00B70F6B">
              <w:rPr>
                <w:szCs w:val="24"/>
              </w:rPr>
              <w:t>6</w:t>
            </w:r>
          </w:p>
        </w:tc>
        <w:tc>
          <w:tcPr>
            <w:tcW w:w="3229" w:type="dxa"/>
          </w:tcPr>
          <w:p w:rsidR="00611C67" w:rsidRPr="00B70F6B" w:rsidRDefault="00611C67" w:rsidP="00B41763">
            <w:pPr>
              <w:rPr>
                <w:szCs w:val="24"/>
              </w:rPr>
            </w:pPr>
            <w:r w:rsidRPr="00B70F6B">
              <w:rPr>
                <w:szCs w:val="24"/>
              </w:rPr>
              <w:t>Fresh and Rotten Fruits Classification Using CNN and Transfer Learning</w:t>
            </w:r>
          </w:p>
        </w:tc>
        <w:tc>
          <w:tcPr>
            <w:tcW w:w="2017" w:type="dxa"/>
          </w:tcPr>
          <w:p w:rsidR="00611C67" w:rsidRPr="00B70F6B" w:rsidRDefault="00611C67" w:rsidP="00B41763">
            <w:pPr>
              <w:rPr>
                <w:szCs w:val="24"/>
              </w:rPr>
            </w:pPr>
            <w:r w:rsidRPr="00B70F6B">
              <w:rPr>
                <w:szCs w:val="24"/>
              </w:rPr>
              <w:t>CNN AND PRETRAINED MODEL</w:t>
            </w:r>
          </w:p>
        </w:tc>
        <w:tc>
          <w:tcPr>
            <w:tcW w:w="1333" w:type="dxa"/>
          </w:tcPr>
          <w:p w:rsidR="00611C67" w:rsidRPr="00B70F6B" w:rsidRDefault="00611C67" w:rsidP="00B41763">
            <w:pPr>
              <w:rPr>
                <w:szCs w:val="24"/>
              </w:rPr>
            </w:pPr>
            <w:r w:rsidRPr="00B70F6B">
              <w:rPr>
                <w:szCs w:val="24"/>
              </w:rPr>
              <w:t>97.82%</w:t>
            </w:r>
          </w:p>
        </w:tc>
        <w:tc>
          <w:tcPr>
            <w:tcW w:w="1573" w:type="dxa"/>
          </w:tcPr>
          <w:p w:rsidR="00611C67" w:rsidRPr="00B70F6B" w:rsidRDefault="00611C67" w:rsidP="00B41763">
            <w:pPr>
              <w:rPr>
                <w:szCs w:val="24"/>
              </w:rPr>
            </w:pPr>
            <w:r w:rsidRPr="00B70F6B">
              <w:rPr>
                <w:szCs w:val="24"/>
              </w:rPr>
              <w:t>IETA</w:t>
            </w:r>
          </w:p>
        </w:tc>
        <w:tc>
          <w:tcPr>
            <w:tcW w:w="748" w:type="dxa"/>
          </w:tcPr>
          <w:p w:rsidR="00611C67" w:rsidRPr="00B70F6B" w:rsidRDefault="00611C67" w:rsidP="00B41763">
            <w:pPr>
              <w:rPr>
                <w:szCs w:val="24"/>
              </w:rPr>
            </w:pPr>
            <w:r w:rsidRPr="00B70F6B">
              <w:rPr>
                <w:szCs w:val="24"/>
              </w:rPr>
              <w:t>2020</w:t>
            </w:r>
          </w:p>
        </w:tc>
      </w:tr>
      <w:tr w:rsidR="00B70F6B" w:rsidRPr="00B70F6B" w:rsidTr="009B3559">
        <w:trPr>
          <w:trHeight w:val="801"/>
        </w:trPr>
        <w:tc>
          <w:tcPr>
            <w:tcW w:w="456" w:type="dxa"/>
          </w:tcPr>
          <w:p w:rsidR="00611C67" w:rsidRPr="00B70F6B" w:rsidRDefault="00611C67" w:rsidP="00B41763">
            <w:pPr>
              <w:rPr>
                <w:szCs w:val="24"/>
              </w:rPr>
            </w:pPr>
            <w:r w:rsidRPr="00B70F6B">
              <w:rPr>
                <w:szCs w:val="24"/>
              </w:rPr>
              <w:t>7</w:t>
            </w:r>
          </w:p>
        </w:tc>
        <w:tc>
          <w:tcPr>
            <w:tcW w:w="3229" w:type="dxa"/>
          </w:tcPr>
          <w:p w:rsidR="00611C67" w:rsidRPr="00B70F6B" w:rsidRDefault="00611C67" w:rsidP="00B41763">
            <w:pPr>
              <w:rPr>
                <w:szCs w:val="24"/>
              </w:rPr>
            </w:pPr>
            <w:r w:rsidRPr="00B70F6B">
              <w:rPr>
                <w:szCs w:val="24"/>
              </w:rPr>
              <w:t>Machine Learning–Based Detection and Sorting of Multiple</w:t>
            </w:r>
          </w:p>
          <w:p w:rsidR="00611C67" w:rsidRPr="00B70F6B" w:rsidRDefault="00611C67" w:rsidP="00B41763">
            <w:pPr>
              <w:rPr>
                <w:szCs w:val="24"/>
              </w:rPr>
            </w:pPr>
            <w:r w:rsidRPr="00B70F6B">
              <w:rPr>
                <w:szCs w:val="24"/>
              </w:rPr>
              <w:t>Vegetables and Fruits</w:t>
            </w:r>
          </w:p>
        </w:tc>
        <w:tc>
          <w:tcPr>
            <w:tcW w:w="2017" w:type="dxa"/>
          </w:tcPr>
          <w:p w:rsidR="00611C67" w:rsidRPr="00B70F6B" w:rsidRDefault="00611C67" w:rsidP="00B41763">
            <w:pPr>
              <w:rPr>
                <w:szCs w:val="24"/>
              </w:rPr>
            </w:pPr>
            <w:r w:rsidRPr="00B70F6B">
              <w:rPr>
                <w:szCs w:val="24"/>
              </w:rPr>
              <w:t>SVM ,ANN, SRC and LR</w:t>
            </w:r>
          </w:p>
        </w:tc>
        <w:tc>
          <w:tcPr>
            <w:tcW w:w="1333" w:type="dxa"/>
          </w:tcPr>
          <w:p w:rsidR="00611C67" w:rsidRPr="00B70F6B" w:rsidRDefault="00611C67" w:rsidP="00B41763">
            <w:pPr>
              <w:rPr>
                <w:szCs w:val="24"/>
              </w:rPr>
            </w:pPr>
            <w:r w:rsidRPr="00B70F6B">
              <w:rPr>
                <w:szCs w:val="24"/>
              </w:rPr>
              <w:t>97.3%</w:t>
            </w:r>
          </w:p>
        </w:tc>
        <w:tc>
          <w:tcPr>
            <w:tcW w:w="1573" w:type="dxa"/>
          </w:tcPr>
          <w:p w:rsidR="00611C67" w:rsidRPr="00B70F6B" w:rsidRDefault="00611C67" w:rsidP="00B41763">
            <w:pPr>
              <w:rPr>
                <w:szCs w:val="24"/>
              </w:rPr>
            </w:pPr>
            <w:r w:rsidRPr="00B70F6B">
              <w:rPr>
                <w:szCs w:val="24"/>
              </w:rPr>
              <w:t>SPRINGER</w:t>
            </w:r>
          </w:p>
        </w:tc>
        <w:tc>
          <w:tcPr>
            <w:tcW w:w="748" w:type="dxa"/>
          </w:tcPr>
          <w:p w:rsidR="00611C67" w:rsidRPr="00B70F6B" w:rsidRDefault="00611C67" w:rsidP="00B41763">
            <w:pPr>
              <w:rPr>
                <w:szCs w:val="24"/>
              </w:rPr>
            </w:pPr>
            <w:r w:rsidRPr="00B70F6B">
              <w:rPr>
                <w:szCs w:val="24"/>
              </w:rPr>
              <w:t>2021</w:t>
            </w:r>
          </w:p>
        </w:tc>
      </w:tr>
      <w:tr w:rsidR="009B3559" w:rsidRPr="00B70F6B" w:rsidTr="009B3559">
        <w:trPr>
          <w:trHeight w:val="534"/>
        </w:trPr>
        <w:tc>
          <w:tcPr>
            <w:tcW w:w="456" w:type="dxa"/>
          </w:tcPr>
          <w:p w:rsidR="00611C67" w:rsidRPr="00B70F6B" w:rsidRDefault="00611C67" w:rsidP="00B41763">
            <w:pPr>
              <w:rPr>
                <w:szCs w:val="24"/>
              </w:rPr>
            </w:pPr>
            <w:r w:rsidRPr="00B70F6B">
              <w:rPr>
                <w:szCs w:val="24"/>
              </w:rPr>
              <w:t>8</w:t>
            </w:r>
          </w:p>
        </w:tc>
        <w:tc>
          <w:tcPr>
            <w:tcW w:w="3229" w:type="dxa"/>
          </w:tcPr>
          <w:p w:rsidR="00611C67" w:rsidRPr="00B70F6B" w:rsidRDefault="00611C67" w:rsidP="00B41763">
            <w:pPr>
              <w:rPr>
                <w:szCs w:val="24"/>
              </w:rPr>
            </w:pPr>
            <w:r w:rsidRPr="00B70F6B">
              <w:rPr>
                <w:szCs w:val="24"/>
              </w:rPr>
              <w:t>An Automated System for Fruit Gradation and</w:t>
            </w:r>
          </w:p>
          <w:p w:rsidR="00611C67" w:rsidRPr="00B70F6B" w:rsidRDefault="00611C67" w:rsidP="00B41763">
            <w:pPr>
              <w:rPr>
                <w:szCs w:val="24"/>
              </w:rPr>
            </w:pPr>
            <w:r w:rsidRPr="00B70F6B">
              <w:rPr>
                <w:szCs w:val="24"/>
              </w:rPr>
              <w:t>Aberration Localisation using Deep Learning</w:t>
            </w:r>
          </w:p>
        </w:tc>
        <w:tc>
          <w:tcPr>
            <w:tcW w:w="2017" w:type="dxa"/>
          </w:tcPr>
          <w:p w:rsidR="00611C67" w:rsidRPr="00B70F6B" w:rsidRDefault="00611C67" w:rsidP="00B41763">
            <w:pPr>
              <w:rPr>
                <w:szCs w:val="24"/>
              </w:rPr>
            </w:pPr>
            <w:r w:rsidRPr="00B70F6B">
              <w:rPr>
                <w:szCs w:val="24"/>
              </w:rPr>
              <w:t>RCNN</w:t>
            </w:r>
          </w:p>
        </w:tc>
        <w:tc>
          <w:tcPr>
            <w:tcW w:w="1333" w:type="dxa"/>
          </w:tcPr>
          <w:p w:rsidR="00611C67" w:rsidRPr="00B70F6B" w:rsidRDefault="00611C67" w:rsidP="00B41763">
            <w:pPr>
              <w:rPr>
                <w:szCs w:val="24"/>
              </w:rPr>
            </w:pPr>
            <w:r w:rsidRPr="00B70F6B">
              <w:rPr>
                <w:szCs w:val="24"/>
              </w:rPr>
              <w:t>97%</w:t>
            </w:r>
          </w:p>
        </w:tc>
        <w:tc>
          <w:tcPr>
            <w:tcW w:w="1573" w:type="dxa"/>
          </w:tcPr>
          <w:p w:rsidR="00611C67" w:rsidRPr="00B70F6B" w:rsidRDefault="00611C67" w:rsidP="00B41763">
            <w:pPr>
              <w:rPr>
                <w:szCs w:val="24"/>
              </w:rPr>
            </w:pPr>
            <w:r w:rsidRPr="00B70F6B">
              <w:rPr>
                <w:szCs w:val="24"/>
              </w:rPr>
              <w:t>IEEE</w:t>
            </w:r>
          </w:p>
        </w:tc>
        <w:tc>
          <w:tcPr>
            <w:tcW w:w="748" w:type="dxa"/>
          </w:tcPr>
          <w:p w:rsidR="00611C67" w:rsidRPr="00B70F6B" w:rsidRDefault="00611C67" w:rsidP="00B41763">
            <w:pPr>
              <w:rPr>
                <w:szCs w:val="24"/>
              </w:rPr>
            </w:pPr>
            <w:r w:rsidRPr="00B70F6B">
              <w:rPr>
                <w:szCs w:val="24"/>
              </w:rPr>
              <w:t>2021</w:t>
            </w:r>
          </w:p>
        </w:tc>
      </w:tr>
      <w:tr w:rsidR="00B70F6B" w:rsidRPr="00B70F6B" w:rsidTr="009B3559">
        <w:trPr>
          <w:trHeight w:val="823"/>
        </w:trPr>
        <w:tc>
          <w:tcPr>
            <w:tcW w:w="456" w:type="dxa"/>
          </w:tcPr>
          <w:p w:rsidR="00611C67" w:rsidRPr="00B70F6B" w:rsidRDefault="00611C67" w:rsidP="00B41763">
            <w:pPr>
              <w:rPr>
                <w:szCs w:val="24"/>
              </w:rPr>
            </w:pPr>
            <w:r w:rsidRPr="00B70F6B">
              <w:rPr>
                <w:szCs w:val="24"/>
              </w:rPr>
              <w:t>9</w:t>
            </w:r>
          </w:p>
        </w:tc>
        <w:tc>
          <w:tcPr>
            <w:tcW w:w="3229" w:type="dxa"/>
          </w:tcPr>
          <w:p w:rsidR="00611C67" w:rsidRPr="00B70F6B" w:rsidRDefault="00611C67" w:rsidP="00B41763">
            <w:pPr>
              <w:rPr>
                <w:szCs w:val="24"/>
              </w:rPr>
            </w:pPr>
            <w:r w:rsidRPr="00B70F6B">
              <w:rPr>
                <w:szCs w:val="24"/>
              </w:rPr>
              <w:t>A system based on image processing and</w:t>
            </w:r>
          </w:p>
          <w:p w:rsidR="00611C67" w:rsidRPr="00B70F6B" w:rsidRDefault="00611C67" w:rsidP="00B41763">
            <w:pPr>
              <w:rPr>
                <w:szCs w:val="24"/>
              </w:rPr>
            </w:pPr>
            <w:r w:rsidRPr="00B70F6B">
              <w:rPr>
                <w:szCs w:val="24"/>
              </w:rPr>
              <w:t>deep CNN features for classification of</w:t>
            </w:r>
          </w:p>
          <w:p w:rsidR="00611C67" w:rsidRPr="00B70F6B" w:rsidRDefault="00611C67" w:rsidP="00B41763">
            <w:pPr>
              <w:rPr>
                <w:szCs w:val="24"/>
              </w:rPr>
            </w:pPr>
            <w:r w:rsidRPr="00B70F6B">
              <w:rPr>
                <w:szCs w:val="24"/>
              </w:rPr>
              <w:t>defective fruits</w:t>
            </w:r>
          </w:p>
        </w:tc>
        <w:tc>
          <w:tcPr>
            <w:tcW w:w="2017" w:type="dxa"/>
          </w:tcPr>
          <w:p w:rsidR="00611C67" w:rsidRPr="00B70F6B" w:rsidRDefault="00611C67" w:rsidP="00B41763">
            <w:pPr>
              <w:rPr>
                <w:szCs w:val="24"/>
              </w:rPr>
            </w:pPr>
            <w:r w:rsidRPr="00B70F6B">
              <w:rPr>
                <w:szCs w:val="24"/>
              </w:rPr>
              <w:t>ALEXNET and SVM</w:t>
            </w:r>
          </w:p>
        </w:tc>
        <w:tc>
          <w:tcPr>
            <w:tcW w:w="1333" w:type="dxa"/>
          </w:tcPr>
          <w:p w:rsidR="00611C67" w:rsidRPr="00B70F6B" w:rsidRDefault="00611C67" w:rsidP="00B41763">
            <w:pPr>
              <w:rPr>
                <w:szCs w:val="24"/>
              </w:rPr>
            </w:pPr>
            <w:r w:rsidRPr="00B70F6B">
              <w:rPr>
                <w:szCs w:val="24"/>
              </w:rPr>
              <w:t>85.7%</w:t>
            </w:r>
          </w:p>
        </w:tc>
        <w:tc>
          <w:tcPr>
            <w:tcW w:w="1573" w:type="dxa"/>
          </w:tcPr>
          <w:p w:rsidR="00611C67" w:rsidRPr="00B70F6B" w:rsidRDefault="00611C67" w:rsidP="00B41763">
            <w:pPr>
              <w:rPr>
                <w:szCs w:val="24"/>
              </w:rPr>
            </w:pPr>
            <w:r w:rsidRPr="00B70F6B">
              <w:rPr>
                <w:szCs w:val="24"/>
              </w:rPr>
              <w:t>ICATCES</w:t>
            </w:r>
          </w:p>
        </w:tc>
        <w:tc>
          <w:tcPr>
            <w:tcW w:w="748" w:type="dxa"/>
          </w:tcPr>
          <w:p w:rsidR="00611C67" w:rsidRPr="00B70F6B" w:rsidRDefault="00611C67" w:rsidP="00B41763">
            <w:pPr>
              <w:rPr>
                <w:szCs w:val="24"/>
              </w:rPr>
            </w:pPr>
            <w:r w:rsidRPr="00B70F6B">
              <w:rPr>
                <w:szCs w:val="24"/>
              </w:rPr>
              <w:t>2019</w:t>
            </w:r>
          </w:p>
        </w:tc>
      </w:tr>
      <w:tr w:rsidR="009B3559" w:rsidRPr="00B70F6B" w:rsidTr="009B3559">
        <w:trPr>
          <w:trHeight w:val="823"/>
        </w:trPr>
        <w:tc>
          <w:tcPr>
            <w:tcW w:w="456" w:type="dxa"/>
          </w:tcPr>
          <w:p w:rsidR="00611C67" w:rsidRPr="00B70F6B" w:rsidRDefault="00611C67" w:rsidP="00B41763">
            <w:pPr>
              <w:rPr>
                <w:szCs w:val="24"/>
              </w:rPr>
            </w:pPr>
            <w:r w:rsidRPr="00B70F6B">
              <w:rPr>
                <w:szCs w:val="24"/>
              </w:rPr>
              <w:t>10</w:t>
            </w:r>
          </w:p>
        </w:tc>
        <w:tc>
          <w:tcPr>
            <w:tcW w:w="3229" w:type="dxa"/>
          </w:tcPr>
          <w:p w:rsidR="00611C67" w:rsidRPr="00B70F6B" w:rsidRDefault="00611C67" w:rsidP="00B41763">
            <w:pPr>
              <w:rPr>
                <w:szCs w:val="24"/>
              </w:rPr>
            </w:pPr>
            <w:r w:rsidRPr="00B70F6B">
              <w:rPr>
                <w:szCs w:val="24"/>
              </w:rPr>
              <w:t>Deep learning based real-time Industrial framework for rotten</w:t>
            </w:r>
          </w:p>
          <w:p w:rsidR="00611C67" w:rsidRPr="00B70F6B" w:rsidRDefault="00611C67" w:rsidP="00B41763">
            <w:pPr>
              <w:rPr>
                <w:szCs w:val="24"/>
              </w:rPr>
            </w:pPr>
            <w:r w:rsidRPr="00B70F6B">
              <w:rPr>
                <w:szCs w:val="24"/>
              </w:rPr>
              <w:t>and fresh fruit detection using semantic segmentation</w:t>
            </w:r>
          </w:p>
        </w:tc>
        <w:tc>
          <w:tcPr>
            <w:tcW w:w="2017" w:type="dxa"/>
          </w:tcPr>
          <w:p w:rsidR="00611C67" w:rsidRPr="00B70F6B" w:rsidRDefault="00611C67" w:rsidP="00B41763">
            <w:pPr>
              <w:rPr>
                <w:szCs w:val="24"/>
              </w:rPr>
            </w:pPr>
            <w:r w:rsidRPr="00B70F6B">
              <w:rPr>
                <w:szCs w:val="24"/>
              </w:rPr>
              <w:t>EN -UNET</w:t>
            </w:r>
          </w:p>
        </w:tc>
        <w:tc>
          <w:tcPr>
            <w:tcW w:w="1333" w:type="dxa"/>
          </w:tcPr>
          <w:p w:rsidR="00611C67" w:rsidRPr="00B70F6B" w:rsidRDefault="00611C67" w:rsidP="00B41763">
            <w:pPr>
              <w:rPr>
                <w:szCs w:val="24"/>
              </w:rPr>
            </w:pPr>
            <w:r w:rsidRPr="00B70F6B">
              <w:rPr>
                <w:szCs w:val="24"/>
              </w:rPr>
              <w:t>97.54%</w:t>
            </w:r>
          </w:p>
        </w:tc>
        <w:tc>
          <w:tcPr>
            <w:tcW w:w="1573" w:type="dxa"/>
          </w:tcPr>
          <w:p w:rsidR="00611C67" w:rsidRPr="00B70F6B" w:rsidRDefault="00611C67" w:rsidP="00B41763">
            <w:pPr>
              <w:rPr>
                <w:szCs w:val="24"/>
              </w:rPr>
            </w:pPr>
            <w:r w:rsidRPr="00B70F6B">
              <w:rPr>
                <w:szCs w:val="24"/>
              </w:rPr>
              <w:t>SPRINGER</w:t>
            </w:r>
          </w:p>
        </w:tc>
        <w:tc>
          <w:tcPr>
            <w:tcW w:w="748" w:type="dxa"/>
          </w:tcPr>
          <w:p w:rsidR="00611C67" w:rsidRPr="00B70F6B" w:rsidRDefault="00611C67" w:rsidP="00B41763">
            <w:pPr>
              <w:rPr>
                <w:szCs w:val="24"/>
              </w:rPr>
            </w:pPr>
            <w:r w:rsidRPr="00B70F6B">
              <w:rPr>
                <w:szCs w:val="24"/>
              </w:rPr>
              <w:t>2020</w:t>
            </w:r>
          </w:p>
        </w:tc>
      </w:tr>
    </w:tbl>
    <w:p w:rsidR="00AD071D" w:rsidRPr="00B70F6B" w:rsidRDefault="00AD071D" w:rsidP="00611C67">
      <w:pPr>
        <w:pStyle w:val="PhDNormal"/>
        <w:ind w:firstLine="0"/>
        <w:rPr>
          <w:szCs w:val="24"/>
        </w:rPr>
      </w:pPr>
    </w:p>
    <w:p w:rsidR="00500708" w:rsidRDefault="00500708" w:rsidP="00C6284E">
      <w:pPr>
        <w:pStyle w:val="Heading1"/>
      </w:pPr>
      <w:bookmarkStart w:id="27" w:name="_Toc400459754"/>
      <w:bookmarkStart w:id="28" w:name="_Toc439680685"/>
      <w:r>
        <w:t xml:space="preserve">Research </w:t>
      </w:r>
      <w:r w:rsidR="00695E1C">
        <w:t>D</w:t>
      </w:r>
      <w:r>
        <w:t>esign</w:t>
      </w:r>
      <w:bookmarkEnd w:id="27"/>
      <w:bookmarkEnd w:id="28"/>
    </w:p>
    <w:p w:rsidR="00960478" w:rsidRDefault="00B70F6B" w:rsidP="00611C67">
      <w:pPr>
        <w:pStyle w:val="PhDNormal"/>
        <w:keepNext/>
        <w:ind w:firstLine="0"/>
      </w:pPr>
      <w:r w:rsidRPr="00B70F6B">
        <w:rPr>
          <w:noProof/>
          <w:lang w:val="en-IN" w:eastAsia="en-IN"/>
        </w:rPr>
        <w:drawing>
          <wp:inline distT="0" distB="0" distL="0" distR="0" wp14:anchorId="04E45788" wp14:editId="46FEA16C">
            <wp:extent cx="5579745" cy="2562225"/>
            <wp:effectExtent l="19050" t="0" r="190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2562225"/>
                    </a:xfrm>
                    <a:prstGeom prst="rect">
                      <a:avLst/>
                    </a:prstGeom>
                    <a:noFill/>
                    <a:ln>
                      <a:noFill/>
                    </a:ln>
                  </pic:spPr>
                </pic:pic>
              </a:graphicData>
            </a:graphic>
          </wp:inline>
        </w:drawing>
      </w:r>
    </w:p>
    <w:p w:rsidR="00960478" w:rsidRDefault="00960478" w:rsidP="00960478">
      <w:pPr>
        <w:pStyle w:val="Caption"/>
        <w:jc w:val="both"/>
      </w:pPr>
      <w:r>
        <w:t xml:space="preserve">                                                    Fig </w:t>
      </w:r>
      <w:r w:rsidR="00953490">
        <w:t>3 1 Block diagram of Fruit CNN</w:t>
      </w:r>
    </w:p>
    <w:p w:rsidR="00960478" w:rsidRPr="0003129C" w:rsidRDefault="00960478" w:rsidP="00960478">
      <w:pPr>
        <w:pStyle w:val="PhDNormal"/>
      </w:pPr>
      <w:r>
        <w:t xml:space="preserve">The above figure no 1 is the design of the binary classification of fresh fruit and rotten fruits. We proposed a convolutional neural  model which will give the better accuracy for prediction of fruits  We will divide the dataset do the pre-processing for the  better result and tackle the </w:t>
      </w:r>
      <w:proofErr w:type="spellStart"/>
      <w:r>
        <w:t>overfiting</w:t>
      </w:r>
      <w:proofErr w:type="spellEnd"/>
      <w:r>
        <w:t xml:space="preserve"> problem, then we start the training portion and passed to the model for the prediction </w:t>
      </w:r>
    </w:p>
    <w:p w:rsidR="0003129C" w:rsidRPr="0003129C" w:rsidRDefault="0003129C" w:rsidP="0003129C">
      <w:pPr>
        <w:pStyle w:val="PhDNormal"/>
      </w:pPr>
    </w:p>
    <w:p w:rsidR="00AA1A02" w:rsidRDefault="00AA1A02" w:rsidP="00500708">
      <w:pPr>
        <w:pStyle w:val="Heading2"/>
      </w:pPr>
      <w:bookmarkStart w:id="29" w:name="_Ref159401357"/>
      <w:bookmarkStart w:id="30" w:name="_Toc400459755"/>
      <w:bookmarkStart w:id="31" w:name="_Toc439680686"/>
      <w:r>
        <w:t>Methodology</w:t>
      </w:r>
      <w:bookmarkEnd w:id="29"/>
      <w:r w:rsidR="007E1870">
        <w:t xml:space="preserve"> and Research Design</w:t>
      </w:r>
      <w:bookmarkEnd w:id="30"/>
      <w:bookmarkEnd w:id="31"/>
    </w:p>
    <w:p w:rsidR="007E1870" w:rsidRPr="007E1870" w:rsidRDefault="007E1870" w:rsidP="007E1870">
      <w:pPr>
        <w:pStyle w:val="Heading3"/>
      </w:pPr>
      <w:bookmarkStart w:id="32" w:name="_Toc400459756"/>
      <w:r>
        <w:t>Methodology</w:t>
      </w:r>
      <w:bookmarkEnd w:id="32"/>
    </w:p>
    <w:p w:rsidR="00801852" w:rsidRPr="00801852" w:rsidRDefault="00801852" w:rsidP="00801852">
      <w:pPr>
        <w:pStyle w:val="PhDNormal"/>
        <w:rPr>
          <w:lang w:val="en-IN"/>
        </w:rPr>
      </w:pPr>
      <w:r w:rsidRPr="00801852">
        <w:t xml:space="preserve">The data set has huge inter-class and intra-class variation in terms of lighting and position of the fruits related to more challenging backgrounds. CNN models are very reliable and are useful in the recognition and categorization of images. A CNN model has some trainable layers and a non-trainable layer. The flattened or fully-connected layer is then connected, for the classification functions. Convolution is an important method, and the convolutional layer is a key component of a CNN model where the convolution of the next signal is a small kernel slides over given fruits image, resulting in a single convolved value that provides an image, resulting in a single convolved value that provides a 2D feature map </w:t>
      </w:r>
      <w:r w:rsidRPr="00801852">
        <w:lastRenderedPageBreak/>
        <w:t xml:space="preserve">for eachposition of the kernel. The architecture diagram proposed </w:t>
      </w:r>
      <w:r w:rsidR="00C52D72">
        <w:t>CNN model</w:t>
      </w:r>
      <w:r w:rsidRPr="00801852">
        <w:t xml:space="preserve"> is shown in fig</w:t>
      </w:r>
      <w:r w:rsidRPr="00801852">
        <w:rPr>
          <w:lang w:val="en-IN"/>
        </w:rPr>
        <w:t>ure</w:t>
      </w:r>
      <w:r w:rsidRPr="00801852">
        <w:t xml:space="preserve">.2. The proposed architecture is composed of multiple layers having a different function, stacked to form a combined network for the classification of fresh and rotten fruits. In the initial layer, the images in the data set to be resized to dimension 150×150×3, after which the data encoded is normalized and one-hot vectors for each of the images were computed which is fed into the model, which starts with a single convolutional layer with 3×3 sized 32 filters with a stride of 2, followed by </w:t>
      </w:r>
      <w:proofErr w:type="spellStart"/>
      <w:r w:rsidRPr="00801852">
        <w:t>ReLU</w:t>
      </w:r>
      <w:proofErr w:type="spellEnd"/>
      <w:r w:rsidRPr="00801852">
        <w:t xml:space="preserve"> activation function. A </w:t>
      </w:r>
      <w:proofErr w:type="spellStart"/>
      <w:r w:rsidRPr="00801852">
        <w:t>ReLU</w:t>
      </w:r>
      <w:proofErr w:type="spellEnd"/>
      <w:r w:rsidRPr="00801852">
        <w:t xml:space="preserve"> activation is used in the layers of a deep neural network as it allows for complex non-linearity. The </w:t>
      </w:r>
      <w:proofErr w:type="spellStart"/>
      <w:r w:rsidRPr="00801852">
        <w:t>ReLU</w:t>
      </w:r>
      <w:proofErr w:type="spellEnd"/>
      <w:r w:rsidRPr="00801852">
        <w:t xml:space="preserve"> function can be represented as in (1). </w:t>
      </w:r>
    </w:p>
    <w:p w:rsidR="00801852" w:rsidRPr="00801852" w:rsidRDefault="00801852" w:rsidP="00801852">
      <w:pPr>
        <w:pStyle w:val="PhDNormal"/>
        <w:rPr>
          <w:lang w:val="en-IN"/>
        </w:rPr>
      </w:pPr>
      <w:r w:rsidRPr="00801852">
        <w:t>f(x)=max(0,x)</w:t>
      </w:r>
      <w:r w:rsidRPr="00801852">
        <w:rPr>
          <w:lang w:val="en-IN"/>
        </w:rPr>
        <w:t xml:space="preserve">                                                                       (1)</w:t>
      </w:r>
    </w:p>
    <w:p w:rsidR="00801852" w:rsidRPr="00801852" w:rsidRDefault="00801852" w:rsidP="00801852">
      <w:pPr>
        <w:pStyle w:val="PhDNormal"/>
        <w:rPr>
          <w:lang w:val="en-US"/>
        </w:rPr>
      </w:pPr>
      <w:r w:rsidRPr="00801852">
        <w:rPr>
          <w:lang w:val="en-US"/>
        </w:rPr>
        <w:t xml:space="preserve">The graph mapped out by this equation has a slope </w:t>
      </w:r>
      <w:proofErr w:type="gramStart"/>
      <w:r w:rsidRPr="00801852">
        <w:rPr>
          <w:lang w:val="en-US"/>
        </w:rPr>
        <w:t>of 1, sigmoid activations</w:t>
      </w:r>
      <w:proofErr w:type="gramEnd"/>
      <w:r w:rsidRPr="00801852">
        <w:rPr>
          <w:lang w:val="en-US"/>
        </w:rPr>
        <w:t xml:space="preserve"> for which the learning becomes almost zero for very high or low numbers. A max-pooling layer is then applied to condense the size of the inputs into the next layer. In a max pool layer, the only maximum of the inputs is taken from a kernel fitted over the inputs of the entered size. This max-pooling layer has a kernel size of 2×2 and a strideof 2. The dropout layer used 20% unfit data. This is followed by convolutional layers of 64 filters, with kernel size 3×3, </w:t>
      </w:r>
      <w:proofErr w:type="spellStart"/>
      <w:r w:rsidRPr="00801852">
        <w:rPr>
          <w:lang w:val="en-US"/>
        </w:rPr>
        <w:t>ReLU</w:t>
      </w:r>
      <w:proofErr w:type="spellEnd"/>
      <w:r w:rsidRPr="00801852">
        <w:rPr>
          <w:lang w:val="en-US"/>
        </w:rPr>
        <w:t xml:space="preserve"> activation function, and the former having a stride of 2. Another set of batch normalization and max-pooling is next with the same parameters as the last time except a kernel size of 2×2. The final block has a convolutional layer with 124 filters and the continuing trend of kernel size persists as well as the dropout layer and the </w:t>
      </w:r>
      <w:proofErr w:type="spellStart"/>
      <w:r w:rsidRPr="00801852">
        <w:rPr>
          <w:lang w:val="en-US"/>
        </w:rPr>
        <w:t>ReLU</w:t>
      </w:r>
      <w:proofErr w:type="spellEnd"/>
      <w:r w:rsidRPr="00801852">
        <w:rPr>
          <w:lang w:val="en-US"/>
        </w:rPr>
        <w:t xml:space="preserve"> function. Flattening of the data into a single channel occurs, after which dense layers of 512 hidden units were added, respectively with </w:t>
      </w:r>
      <w:proofErr w:type="spellStart"/>
      <w:r w:rsidRPr="00801852">
        <w:rPr>
          <w:lang w:val="en-US"/>
        </w:rPr>
        <w:t>ReLU</w:t>
      </w:r>
      <w:proofErr w:type="spellEnd"/>
      <w:r w:rsidRPr="00801852">
        <w:rPr>
          <w:lang w:val="en-US"/>
        </w:rPr>
        <w:t xml:space="preserve"> activation function. The last layer of the architecture is unique in the sense that it has a sigmoid activation function unlike other layers of the architecture, which is used for binary classification problems, hence the number of units in this dense layer is also equal to the number of categorized outcomes for a given fruit image i.e. 2. The detailed information of the parameters in different layers is given in Table I. from each convolutional, pooling, and dropout layer of a </w:t>
      </w:r>
      <w:r w:rsidR="00C52D72">
        <w:rPr>
          <w:lang w:val="en-US"/>
        </w:rPr>
        <w:t>CNN model</w:t>
      </w:r>
      <w:r w:rsidRPr="00801852">
        <w:rPr>
          <w:lang w:val="en-US"/>
        </w:rPr>
        <w:t xml:space="preserve">. The proposed deep learning architecture of </w:t>
      </w:r>
    </w:p>
    <w:p w:rsidR="00801852" w:rsidRPr="00801852" w:rsidRDefault="00C52D72" w:rsidP="00801852">
      <w:pPr>
        <w:pStyle w:val="PhDNormal"/>
        <w:rPr>
          <w:lang w:val="en-US"/>
        </w:rPr>
      </w:pPr>
      <w:r>
        <w:rPr>
          <w:lang w:val="en-US"/>
        </w:rPr>
        <w:t>CNN model</w:t>
      </w:r>
      <w:r w:rsidR="00801852" w:rsidRPr="00801852">
        <w:rPr>
          <w:lang w:val="en-US"/>
        </w:rPr>
        <w:t xml:space="preserve"> predicts the given images of fruits in the category with the most similar extracted characteristics after layer-by-layer processing. Dropout has been used in the proposed model to prevent the occurrence of over-fitting. When fruit quality deteriorates, multiple visual features are generated, and different patterns are recognized and categorized in deep learning. To distinguish from other fresh and rotten fruits photos, based on shape and degradation of fruits various patterns recognize by the proposed deep learning </w:t>
      </w:r>
      <w:proofErr w:type="gramStart"/>
      <w:r w:rsidR="00801852" w:rsidRPr="00801852">
        <w:rPr>
          <w:lang w:val="en-US"/>
        </w:rPr>
        <w:t>model .</w:t>
      </w:r>
      <w:proofErr w:type="gramEnd"/>
    </w:p>
    <w:p w:rsidR="00AA1A02" w:rsidRDefault="006A1887" w:rsidP="00801852">
      <w:pPr>
        <w:pStyle w:val="PhDNormal"/>
      </w:pPr>
      <w:r>
        <w:lastRenderedPageBreak/>
        <w:t>.</w:t>
      </w:r>
    </w:p>
    <w:p w:rsidR="00695E1C" w:rsidRDefault="00695E1C" w:rsidP="00695E1C">
      <w:pPr>
        <w:pStyle w:val="Heading3"/>
      </w:pPr>
      <w:bookmarkStart w:id="33" w:name="_Toc400459757"/>
      <w:r>
        <w:t>Research Design</w:t>
      </w:r>
      <w:bookmarkEnd w:id="33"/>
    </w:p>
    <w:p w:rsidR="00695E1C" w:rsidRDefault="00695E1C" w:rsidP="00AA1A02">
      <w:pPr>
        <w:pStyle w:val="PhDNormal"/>
      </w:pPr>
      <w:r>
        <w:t>Outline the research design (e.g., quantitative, qualitative). If quantitative, spell out the independent, dependent and classificatory variables (and sometimes formulate an operational statement of the research hypothesis in null form so as to set the stage for an appropriate research design permitting statistical inferences). If qualitative, explain</w:t>
      </w:r>
      <w:r w:rsidR="00B0717F">
        <w:t xml:space="preserve"> and support the approach taken and briefly discuss the data gathering procedures that were [will be] used (observations, interviews, etc.)</w:t>
      </w:r>
    </w:p>
    <w:p w:rsidR="00AA1A02" w:rsidRDefault="00AA1A02" w:rsidP="00500708">
      <w:pPr>
        <w:pStyle w:val="Heading2"/>
      </w:pPr>
      <w:bookmarkStart w:id="34" w:name="_Ref159401405"/>
      <w:bookmarkStart w:id="35" w:name="_Toc400459758"/>
      <w:bookmarkStart w:id="36" w:name="_Toc439680687"/>
      <w:r>
        <w:t>Participants</w:t>
      </w:r>
      <w:bookmarkEnd w:id="34"/>
      <w:bookmarkEnd w:id="35"/>
      <w:bookmarkEnd w:id="36"/>
    </w:p>
    <w:p w:rsidR="006032F0" w:rsidRDefault="006032F0" w:rsidP="00AA1A02">
      <w:pPr>
        <w:pStyle w:val="PhDNormal"/>
      </w:pPr>
      <w:r>
        <w:t xml:space="preserve">The member in this dissertation </w:t>
      </w:r>
    </w:p>
    <w:p w:rsidR="006032F0" w:rsidRDefault="006032F0" w:rsidP="00AA1A02">
      <w:pPr>
        <w:pStyle w:val="PhDNormal"/>
      </w:pPr>
      <w:r>
        <w:t xml:space="preserve">Name – </w:t>
      </w:r>
      <w:proofErr w:type="spellStart"/>
      <w:r>
        <w:t>MohdMohsin</w:t>
      </w:r>
      <w:proofErr w:type="spellEnd"/>
      <w:r>
        <w:t xml:space="preserve"> Ali</w:t>
      </w:r>
    </w:p>
    <w:p w:rsidR="006032F0" w:rsidRDefault="006032F0" w:rsidP="00AA1A02">
      <w:pPr>
        <w:pStyle w:val="PhDNormal"/>
      </w:pPr>
      <w:proofErr w:type="spellStart"/>
      <w:r>
        <w:t>M.tech</w:t>
      </w:r>
      <w:proofErr w:type="spellEnd"/>
      <w:r>
        <w:t xml:space="preserve"> 2</w:t>
      </w:r>
      <w:r w:rsidRPr="006032F0">
        <w:rPr>
          <w:vertAlign w:val="superscript"/>
        </w:rPr>
        <w:t>nd</w:t>
      </w:r>
      <w:r>
        <w:t>yr</w:t>
      </w:r>
    </w:p>
    <w:p w:rsidR="00AA1A02" w:rsidRDefault="006032F0" w:rsidP="00AA1A02">
      <w:pPr>
        <w:pStyle w:val="PhDNormal"/>
      </w:pPr>
      <w:r>
        <w:t xml:space="preserve">Under guidance </w:t>
      </w:r>
      <w:proofErr w:type="spellStart"/>
      <w:r>
        <w:t>of</w:t>
      </w:r>
      <w:r w:rsidR="00AA1A02">
        <w:t>.</w:t>
      </w:r>
      <w:r w:rsidRPr="000D1D73">
        <w:rPr>
          <w:bCs/>
          <w:sz w:val="28"/>
          <w:szCs w:val="28"/>
        </w:rPr>
        <w:t>M.K</w:t>
      </w:r>
      <w:proofErr w:type="spellEnd"/>
      <w:r w:rsidRPr="000D1D73">
        <w:rPr>
          <w:bCs/>
          <w:sz w:val="28"/>
          <w:szCs w:val="28"/>
        </w:rPr>
        <w:t xml:space="preserve"> </w:t>
      </w:r>
      <w:proofErr w:type="spellStart"/>
      <w:r w:rsidRPr="000D1D73">
        <w:rPr>
          <w:bCs/>
          <w:sz w:val="28"/>
          <w:szCs w:val="28"/>
        </w:rPr>
        <w:t>Dutta</w:t>
      </w:r>
      <w:proofErr w:type="spellEnd"/>
    </w:p>
    <w:p w:rsidR="00AA1A02" w:rsidRDefault="00AA1A02" w:rsidP="00500708">
      <w:pPr>
        <w:pStyle w:val="Heading2"/>
      </w:pPr>
      <w:bookmarkStart w:id="37" w:name="_Ref159401428"/>
      <w:bookmarkStart w:id="38" w:name="_Toc400459759"/>
      <w:bookmarkStart w:id="39" w:name="_Toc439680688"/>
      <w:r>
        <w:t>Instruments</w:t>
      </w:r>
      <w:bookmarkEnd w:id="37"/>
      <w:bookmarkEnd w:id="38"/>
      <w:bookmarkEnd w:id="39"/>
    </w:p>
    <w:p w:rsidR="00AA1A02" w:rsidRDefault="006032F0" w:rsidP="00AA1A02">
      <w:pPr>
        <w:pStyle w:val="PhDNormal"/>
      </w:pPr>
      <w:r w:rsidRPr="006032F0">
        <w:t xml:space="preserve">The hardware specifications of the training system include Windows 10 operating system with 64 bit Intel Xenon Gold 5218 CPU, the processing speed of 2.30GHz, installed RAM of 64 GB, NVIDIA </w:t>
      </w:r>
      <w:proofErr w:type="spellStart"/>
      <w:r w:rsidRPr="006032F0">
        <w:t>Quadro</w:t>
      </w:r>
      <w:proofErr w:type="spellEnd"/>
      <w:r w:rsidRPr="006032F0">
        <w:t xml:space="preserve"> P600 Graphics, and 24 GB Graphics Memory. All the programs were deployed in Python languages and implemented using </w:t>
      </w:r>
      <w:proofErr w:type="spellStart"/>
      <w:r w:rsidRPr="006032F0">
        <w:t>Jupyter</w:t>
      </w:r>
      <w:proofErr w:type="spellEnd"/>
      <w:r w:rsidRPr="006032F0">
        <w:t xml:space="preserve"> Notebook in Anaconda environment. </w:t>
      </w:r>
      <w:proofErr w:type="spellStart"/>
      <w:r w:rsidRPr="006032F0">
        <w:t>OpenCV</w:t>
      </w:r>
      <w:proofErr w:type="spellEnd"/>
      <w:r w:rsidRPr="006032F0">
        <w:t xml:space="preserve">, </w:t>
      </w:r>
      <w:proofErr w:type="spellStart"/>
      <w:r w:rsidRPr="006032F0">
        <w:t>Keras</w:t>
      </w:r>
      <w:proofErr w:type="spellEnd"/>
      <w:r w:rsidRPr="006032F0">
        <w:t xml:space="preserve"> and </w:t>
      </w:r>
      <w:proofErr w:type="spellStart"/>
      <w:r w:rsidRPr="006032F0">
        <w:t>Tensorflow</w:t>
      </w:r>
      <w:proofErr w:type="spellEnd"/>
      <w:r w:rsidRPr="006032F0">
        <w:t xml:space="preserve"> packages were used to implement the deep learning model and their training</w:t>
      </w:r>
      <w:r w:rsidR="00B0717F">
        <w:t>.</w:t>
      </w:r>
    </w:p>
    <w:p w:rsidR="00AA1A02" w:rsidRDefault="00AA1A02" w:rsidP="00500708">
      <w:pPr>
        <w:pStyle w:val="Heading2"/>
      </w:pPr>
      <w:bookmarkStart w:id="40" w:name="_Ref159401695"/>
      <w:bookmarkStart w:id="41" w:name="_Toc400459760"/>
      <w:bookmarkStart w:id="42" w:name="_Toc439680689"/>
      <w:r>
        <w:t>Procedure and Timeline</w:t>
      </w:r>
      <w:bookmarkEnd w:id="40"/>
      <w:bookmarkEnd w:id="41"/>
      <w:bookmarkEnd w:id="42"/>
    </w:p>
    <w:p w:rsidR="006032F0" w:rsidRDefault="006032F0" w:rsidP="00AA1A02">
      <w:pPr>
        <w:pStyle w:val="PhDNormal"/>
      </w:pPr>
    </w:p>
    <w:p w:rsidR="007252D0" w:rsidRDefault="00657145" w:rsidP="00AA1A02">
      <w:pPr>
        <w:pStyle w:val="PhDNormal"/>
      </w:pPr>
      <w:r w:rsidRPr="00657145">
        <w:t xml:space="preserve">The fruit photo database in 12 different classes is divided into three different sub-sets namely training, validation and test set. As the number of images was large, 12000 randomly selected images in each class were used in the training set and 500 each were </w:t>
      </w:r>
      <w:r>
        <w:t>distributed between the validation</w:t>
      </w:r>
      <w:r w:rsidRPr="00657145">
        <w:t xml:space="preserve"> set and the test set. The </w:t>
      </w:r>
      <w:r>
        <w:t>validation</w:t>
      </w:r>
      <w:r w:rsidRPr="00657145">
        <w:t xml:space="preserve"> </w:t>
      </w:r>
      <w:r w:rsidRPr="00657145">
        <w:t xml:space="preserve">set is provided with a training set that assists the training model to fine-tune its parameters and best suits data points with good accuracy. An in-depth study of the CNN model for automatic fruit classification and quality testing is tested on images in a database after it has been trained 100 times and the loss is </w:t>
      </w:r>
      <w:r w:rsidRPr="00657145">
        <w:lastRenderedPageBreak/>
        <w:t>complete. Test results confirmed the effectiveness and robustness of the proposed CNN model for fruit identification and quality assurance.</w:t>
      </w:r>
    </w:p>
    <w:p w:rsidR="007252D0" w:rsidRDefault="007252D0" w:rsidP="00AA1A02">
      <w:pPr>
        <w:pStyle w:val="PhDNormal"/>
      </w:pPr>
    </w:p>
    <w:p w:rsidR="007252D0" w:rsidRDefault="007252D0" w:rsidP="00AA1A02">
      <w:pPr>
        <w:pStyle w:val="PhDNormal"/>
      </w:pPr>
    </w:p>
    <w:p w:rsidR="006032F0" w:rsidRPr="00AA1A02" w:rsidRDefault="006032F0" w:rsidP="00AA1A02">
      <w:pPr>
        <w:pStyle w:val="PhDNormal"/>
      </w:pPr>
      <w:r>
        <w:t>T</w:t>
      </w:r>
      <w:r w:rsidR="00953490">
        <w:t>able.3</w:t>
      </w:r>
      <w:r>
        <w:t>.1</w:t>
      </w:r>
    </w:p>
    <w:tbl>
      <w:tblPr>
        <w:tblW w:w="966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
        <w:gridCol w:w="1682"/>
        <w:gridCol w:w="841"/>
        <w:gridCol w:w="1260"/>
        <w:gridCol w:w="841"/>
        <w:gridCol w:w="1261"/>
        <w:gridCol w:w="1961"/>
        <w:gridCol w:w="1543"/>
      </w:tblGrid>
      <w:tr w:rsidR="006032F0" w:rsidRPr="00061669" w:rsidTr="00DB6C49">
        <w:trPr>
          <w:trHeight w:val="391"/>
        </w:trPr>
        <w:tc>
          <w:tcPr>
            <w:tcW w:w="277" w:type="dxa"/>
            <w:shd w:val="clear" w:color="auto" w:fill="auto"/>
          </w:tcPr>
          <w:p w:rsidR="006032F0" w:rsidRPr="00061669" w:rsidRDefault="006032F0" w:rsidP="00DB6C49">
            <w:pPr>
              <w:rPr>
                <w:rFonts w:eastAsia="Calibri"/>
                <w:b/>
                <w:sz w:val="16"/>
                <w:szCs w:val="16"/>
              </w:rPr>
            </w:pPr>
            <w:r w:rsidRPr="00061669">
              <w:rPr>
                <w:rFonts w:eastAsia="Calibri"/>
                <w:b/>
                <w:sz w:val="16"/>
                <w:szCs w:val="16"/>
              </w:rPr>
              <w:t>No</w:t>
            </w:r>
          </w:p>
        </w:tc>
        <w:tc>
          <w:tcPr>
            <w:tcW w:w="1682" w:type="dxa"/>
            <w:shd w:val="clear" w:color="auto" w:fill="auto"/>
          </w:tcPr>
          <w:p w:rsidR="006032F0" w:rsidRPr="00061669" w:rsidRDefault="006032F0" w:rsidP="00DB6C49">
            <w:pPr>
              <w:rPr>
                <w:rFonts w:eastAsia="Calibri"/>
                <w:b/>
                <w:sz w:val="16"/>
                <w:szCs w:val="16"/>
              </w:rPr>
            </w:pPr>
            <w:r w:rsidRPr="00061669">
              <w:rPr>
                <w:rFonts w:eastAsia="Calibri"/>
                <w:b/>
                <w:sz w:val="16"/>
                <w:szCs w:val="16"/>
              </w:rPr>
              <w:t>Layers</w:t>
            </w:r>
          </w:p>
        </w:tc>
        <w:tc>
          <w:tcPr>
            <w:tcW w:w="841" w:type="dxa"/>
            <w:shd w:val="clear" w:color="auto" w:fill="auto"/>
          </w:tcPr>
          <w:p w:rsidR="006032F0" w:rsidRPr="00061669" w:rsidRDefault="006032F0" w:rsidP="00DB6C49">
            <w:pPr>
              <w:rPr>
                <w:rFonts w:eastAsia="Calibri"/>
                <w:b/>
                <w:sz w:val="16"/>
                <w:szCs w:val="16"/>
              </w:rPr>
            </w:pPr>
            <w:r w:rsidRPr="00061669">
              <w:rPr>
                <w:rFonts w:eastAsia="Calibri"/>
                <w:b/>
                <w:sz w:val="16"/>
                <w:szCs w:val="16"/>
              </w:rPr>
              <w:t>Filters</w:t>
            </w:r>
          </w:p>
        </w:tc>
        <w:tc>
          <w:tcPr>
            <w:tcW w:w="1260" w:type="dxa"/>
            <w:shd w:val="clear" w:color="auto" w:fill="auto"/>
          </w:tcPr>
          <w:p w:rsidR="006032F0" w:rsidRPr="00061669" w:rsidRDefault="006032F0" w:rsidP="00DB6C49">
            <w:pPr>
              <w:rPr>
                <w:rFonts w:eastAsia="Calibri"/>
                <w:b/>
                <w:sz w:val="16"/>
                <w:szCs w:val="16"/>
              </w:rPr>
            </w:pPr>
            <w:r w:rsidRPr="00061669">
              <w:rPr>
                <w:rFonts w:eastAsia="Calibri"/>
                <w:b/>
                <w:sz w:val="16"/>
                <w:szCs w:val="16"/>
              </w:rPr>
              <w:t>Kernel/</w:t>
            </w:r>
          </w:p>
          <w:p w:rsidR="006032F0" w:rsidRPr="00061669" w:rsidRDefault="006032F0" w:rsidP="00DB6C49">
            <w:pPr>
              <w:rPr>
                <w:rFonts w:eastAsia="Calibri"/>
                <w:b/>
                <w:sz w:val="16"/>
                <w:szCs w:val="16"/>
              </w:rPr>
            </w:pPr>
            <w:r w:rsidRPr="00061669">
              <w:rPr>
                <w:rFonts w:eastAsia="Calibri"/>
                <w:b/>
                <w:sz w:val="16"/>
                <w:szCs w:val="16"/>
              </w:rPr>
              <w:t>Pool Size</w:t>
            </w:r>
          </w:p>
        </w:tc>
        <w:tc>
          <w:tcPr>
            <w:tcW w:w="841" w:type="dxa"/>
            <w:shd w:val="clear" w:color="auto" w:fill="auto"/>
          </w:tcPr>
          <w:p w:rsidR="006032F0" w:rsidRPr="00061669" w:rsidRDefault="006032F0" w:rsidP="00DB6C49">
            <w:pPr>
              <w:rPr>
                <w:rFonts w:eastAsia="Calibri"/>
                <w:b/>
                <w:sz w:val="16"/>
                <w:szCs w:val="16"/>
              </w:rPr>
            </w:pPr>
            <w:r w:rsidRPr="00061669">
              <w:rPr>
                <w:rFonts w:eastAsia="Calibri"/>
                <w:b/>
                <w:sz w:val="16"/>
                <w:szCs w:val="16"/>
              </w:rPr>
              <w:t>Stride</w:t>
            </w:r>
          </w:p>
        </w:tc>
        <w:tc>
          <w:tcPr>
            <w:tcW w:w="1261" w:type="dxa"/>
            <w:shd w:val="clear" w:color="auto" w:fill="auto"/>
          </w:tcPr>
          <w:p w:rsidR="006032F0" w:rsidRPr="00061669" w:rsidRDefault="006032F0" w:rsidP="00DB6C49">
            <w:pPr>
              <w:rPr>
                <w:rFonts w:eastAsia="Calibri"/>
                <w:b/>
                <w:sz w:val="16"/>
                <w:szCs w:val="16"/>
              </w:rPr>
            </w:pPr>
            <w:r w:rsidRPr="00061669">
              <w:rPr>
                <w:rFonts w:eastAsia="Calibri"/>
                <w:b/>
                <w:sz w:val="16"/>
                <w:szCs w:val="16"/>
              </w:rPr>
              <w:t>Activation Function</w:t>
            </w:r>
          </w:p>
        </w:tc>
        <w:tc>
          <w:tcPr>
            <w:tcW w:w="1961" w:type="dxa"/>
            <w:shd w:val="clear" w:color="auto" w:fill="auto"/>
          </w:tcPr>
          <w:p w:rsidR="006032F0" w:rsidRPr="00061669" w:rsidRDefault="006032F0" w:rsidP="00DB6C49">
            <w:pPr>
              <w:rPr>
                <w:rFonts w:eastAsia="Calibri"/>
                <w:b/>
                <w:sz w:val="16"/>
                <w:szCs w:val="16"/>
              </w:rPr>
            </w:pPr>
            <w:r w:rsidRPr="00061669">
              <w:rPr>
                <w:rFonts w:eastAsia="Calibri"/>
                <w:b/>
                <w:sz w:val="16"/>
                <w:szCs w:val="16"/>
              </w:rPr>
              <w:t>Output Shape</w:t>
            </w:r>
          </w:p>
        </w:tc>
        <w:tc>
          <w:tcPr>
            <w:tcW w:w="1543" w:type="dxa"/>
            <w:shd w:val="clear" w:color="auto" w:fill="auto"/>
          </w:tcPr>
          <w:p w:rsidR="006032F0" w:rsidRPr="00061669" w:rsidRDefault="006032F0" w:rsidP="00DB6C49">
            <w:pPr>
              <w:rPr>
                <w:rFonts w:eastAsia="Calibri"/>
                <w:b/>
                <w:sz w:val="16"/>
                <w:szCs w:val="16"/>
              </w:rPr>
            </w:pPr>
            <w:r w:rsidRPr="00061669">
              <w:rPr>
                <w:rFonts w:eastAsia="Calibri"/>
                <w:b/>
                <w:sz w:val="16"/>
                <w:szCs w:val="16"/>
              </w:rPr>
              <w:t>Number of Parameters</w:t>
            </w:r>
          </w:p>
        </w:tc>
      </w:tr>
      <w:tr w:rsidR="006032F0" w:rsidRPr="00061669" w:rsidTr="00DB6C49">
        <w:trPr>
          <w:trHeight w:val="202"/>
        </w:trPr>
        <w:tc>
          <w:tcPr>
            <w:tcW w:w="277" w:type="dxa"/>
            <w:shd w:val="clear" w:color="auto" w:fill="auto"/>
          </w:tcPr>
          <w:p w:rsidR="006032F0" w:rsidRPr="00061669" w:rsidRDefault="006032F0" w:rsidP="00DB6C49">
            <w:pPr>
              <w:rPr>
                <w:rFonts w:eastAsia="Calibri"/>
                <w:sz w:val="16"/>
                <w:szCs w:val="16"/>
              </w:rPr>
            </w:pP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Input Image</w:t>
            </w:r>
          </w:p>
        </w:tc>
        <w:tc>
          <w:tcPr>
            <w:tcW w:w="841" w:type="dxa"/>
            <w:shd w:val="clear" w:color="auto" w:fill="auto"/>
          </w:tcPr>
          <w:p w:rsidR="006032F0" w:rsidRPr="00061669" w:rsidRDefault="006032F0" w:rsidP="00DB6C49">
            <w:pPr>
              <w:rPr>
                <w:rFonts w:eastAsia="Calibri"/>
                <w:sz w:val="16"/>
                <w:szCs w:val="16"/>
              </w:rPr>
            </w:pPr>
          </w:p>
        </w:tc>
        <w:tc>
          <w:tcPr>
            <w:tcW w:w="1260" w:type="dxa"/>
            <w:shd w:val="clear" w:color="auto" w:fill="auto"/>
          </w:tcPr>
          <w:p w:rsidR="006032F0" w:rsidRPr="00061669" w:rsidRDefault="006032F0" w:rsidP="00DB6C49">
            <w:pPr>
              <w:rPr>
                <w:rFonts w:eastAsia="Calibri"/>
                <w:sz w:val="16"/>
                <w:szCs w:val="16"/>
              </w:rPr>
            </w:pPr>
          </w:p>
        </w:tc>
        <w:tc>
          <w:tcPr>
            <w:tcW w:w="841" w:type="dxa"/>
            <w:shd w:val="clear" w:color="auto" w:fill="auto"/>
          </w:tcPr>
          <w:p w:rsidR="006032F0" w:rsidRPr="00061669" w:rsidRDefault="006032F0" w:rsidP="00DB6C49">
            <w:pPr>
              <w:rPr>
                <w:rFonts w:eastAsia="Calibri"/>
                <w:sz w:val="16"/>
                <w:szCs w:val="16"/>
              </w:rPr>
            </w:pPr>
          </w:p>
        </w:tc>
        <w:tc>
          <w:tcPr>
            <w:tcW w:w="1261" w:type="dxa"/>
            <w:shd w:val="clear" w:color="auto" w:fill="auto"/>
          </w:tcPr>
          <w:p w:rsidR="006032F0" w:rsidRPr="00061669" w:rsidRDefault="006032F0" w:rsidP="00DB6C49">
            <w:pPr>
              <w:rPr>
                <w:rFonts w:eastAsia="Calibri"/>
                <w:sz w:val="16"/>
                <w:szCs w:val="16"/>
              </w:rPr>
            </w:pP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150,150,3</w:t>
            </w:r>
          </w:p>
        </w:tc>
        <w:tc>
          <w:tcPr>
            <w:tcW w:w="1543" w:type="dxa"/>
            <w:shd w:val="clear" w:color="auto" w:fill="auto"/>
          </w:tcPr>
          <w:p w:rsidR="006032F0" w:rsidRPr="00061669" w:rsidRDefault="006032F0" w:rsidP="00DB6C49">
            <w:pPr>
              <w:rPr>
                <w:rFonts w:eastAsia="Calibri"/>
                <w:sz w:val="16"/>
                <w:szCs w:val="16"/>
              </w:rPr>
            </w:pPr>
          </w:p>
        </w:tc>
      </w:tr>
      <w:tr w:rsidR="006032F0" w:rsidRPr="00061669" w:rsidTr="00DB6C49">
        <w:trPr>
          <w:trHeight w:val="190"/>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1</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2D Convolutional</w:t>
            </w:r>
          </w:p>
        </w:tc>
        <w:tc>
          <w:tcPr>
            <w:tcW w:w="841" w:type="dxa"/>
            <w:shd w:val="clear" w:color="auto" w:fill="auto"/>
          </w:tcPr>
          <w:p w:rsidR="006032F0" w:rsidRPr="00061669" w:rsidRDefault="006032F0" w:rsidP="00DB6C49">
            <w:pPr>
              <w:rPr>
                <w:rFonts w:eastAsia="Calibri"/>
                <w:sz w:val="16"/>
                <w:szCs w:val="16"/>
              </w:rPr>
            </w:pPr>
            <w:r w:rsidRPr="00061669">
              <w:rPr>
                <w:rFonts w:eastAsia="Calibri"/>
                <w:sz w:val="16"/>
                <w:szCs w:val="16"/>
              </w:rPr>
              <w:t>32</w:t>
            </w:r>
          </w:p>
        </w:tc>
        <w:tc>
          <w:tcPr>
            <w:tcW w:w="1260" w:type="dxa"/>
            <w:shd w:val="clear" w:color="auto" w:fill="auto"/>
          </w:tcPr>
          <w:p w:rsidR="006032F0" w:rsidRPr="00061669" w:rsidRDefault="006032F0" w:rsidP="00DB6C49">
            <w:pPr>
              <w:rPr>
                <w:rFonts w:eastAsia="Calibri"/>
                <w:sz w:val="16"/>
                <w:szCs w:val="16"/>
              </w:rPr>
            </w:pPr>
            <w:r w:rsidRPr="00061669">
              <w:rPr>
                <w:rFonts w:eastAsia="Calibri"/>
                <w:sz w:val="16"/>
                <w:szCs w:val="16"/>
              </w:rPr>
              <w:t>3x3</w:t>
            </w:r>
          </w:p>
        </w:tc>
        <w:tc>
          <w:tcPr>
            <w:tcW w:w="841" w:type="dxa"/>
            <w:shd w:val="clear" w:color="auto" w:fill="auto"/>
          </w:tcPr>
          <w:p w:rsidR="006032F0" w:rsidRPr="00061669" w:rsidRDefault="006032F0" w:rsidP="00DB6C49">
            <w:pPr>
              <w:rPr>
                <w:rFonts w:eastAsia="Calibri"/>
                <w:sz w:val="16"/>
                <w:szCs w:val="16"/>
              </w:rPr>
            </w:pPr>
            <w:r w:rsidRPr="00061669">
              <w:rPr>
                <w:rFonts w:eastAsia="Calibri"/>
                <w:sz w:val="16"/>
                <w:szCs w:val="16"/>
              </w:rPr>
              <w:t>2</w:t>
            </w:r>
          </w:p>
        </w:tc>
        <w:tc>
          <w:tcPr>
            <w:tcW w:w="1261" w:type="dxa"/>
            <w:shd w:val="clear" w:color="auto" w:fill="auto"/>
          </w:tcPr>
          <w:p w:rsidR="006032F0" w:rsidRPr="00061669" w:rsidRDefault="006032F0" w:rsidP="00DB6C49">
            <w:pPr>
              <w:rPr>
                <w:rFonts w:eastAsia="Calibri"/>
                <w:sz w:val="16"/>
                <w:szCs w:val="16"/>
              </w:rPr>
            </w:pPr>
            <w:r w:rsidRPr="00061669">
              <w:rPr>
                <w:rFonts w:eastAsia="Calibri"/>
                <w:sz w:val="16"/>
                <w:szCs w:val="16"/>
              </w:rPr>
              <w:t>RELU</w:t>
            </w: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148,148,32</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896</w:t>
            </w:r>
          </w:p>
        </w:tc>
      </w:tr>
      <w:tr w:rsidR="006032F0" w:rsidRPr="00061669" w:rsidTr="00DB6C49">
        <w:trPr>
          <w:trHeight w:val="202"/>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2</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Max-Pooling</w:t>
            </w:r>
          </w:p>
        </w:tc>
        <w:tc>
          <w:tcPr>
            <w:tcW w:w="841" w:type="dxa"/>
            <w:shd w:val="clear" w:color="auto" w:fill="auto"/>
          </w:tcPr>
          <w:p w:rsidR="006032F0" w:rsidRPr="00061669" w:rsidRDefault="006032F0" w:rsidP="00DB6C49">
            <w:pPr>
              <w:rPr>
                <w:rFonts w:eastAsia="Calibri"/>
                <w:sz w:val="16"/>
                <w:szCs w:val="16"/>
              </w:rPr>
            </w:pPr>
          </w:p>
        </w:tc>
        <w:tc>
          <w:tcPr>
            <w:tcW w:w="1260" w:type="dxa"/>
            <w:shd w:val="clear" w:color="auto" w:fill="auto"/>
          </w:tcPr>
          <w:p w:rsidR="006032F0" w:rsidRPr="00061669" w:rsidRDefault="006032F0" w:rsidP="00DB6C49">
            <w:pPr>
              <w:rPr>
                <w:rFonts w:eastAsia="Calibri"/>
                <w:sz w:val="16"/>
                <w:szCs w:val="16"/>
              </w:rPr>
            </w:pPr>
            <w:r w:rsidRPr="00061669">
              <w:rPr>
                <w:rFonts w:eastAsia="Calibri"/>
                <w:sz w:val="16"/>
                <w:szCs w:val="16"/>
              </w:rPr>
              <w:t>3x3</w:t>
            </w:r>
          </w:p>
        </w:tc>
        <w:tc>
          <w:tcPr>
            <w:tcW w:w="841" w:type="dxa"/>
            <w:shd w:val="clear" w:color="auto" w:fill="auto"/>
          </w:tcPr>
          <w:p w:rsidR="006032F0" w:rsidRPr="00061669" w:rsidRDefault="006032F0" w:rsidP="00DB6C49">
            <w:pPr>
              <w:rPr>
                <w:rFonts w:eastAsia="Calibri"/>
                <w:sz w:val="16"/>
                <w:szCs w:val="16"/>
              </w:rPr>
            </w:pPr>
            <w:r w:rsidRPr="00061669">
              <w:rPr>
                <w:rFonts w:eastAsia="Calibri"/>
                <w:sz w:val="16"/>
                <w:szCs w:val="16"/>
              </w:rPr>
              <w:t>2</w:t>
            </w:r>
          </w:p>
        </w:tc>
        <w:tc>
          <w:tcPr>
            <w:tcW w:w="1261" w:type="dxa"/>
            <w:shd w:val="clear" w:color="auto" w:fill="auto"/>
          </w:tcPr>
          <w:p w:rsidR="006032F0" w:rsidRPr="00061669" w:rsidRDefault="006032F0" w:rsidP="00DB6C49">
            <w:pPr>
              <w:rPr>
                <w:rFonts w:eastAsia="Calibri"/>
                <w:sz w:val="16"/>
                <w:szCs w:val="16"/>
              </w:rPr>
            </w:pP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74,74,32</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0</w:t>
            </w:r>
          </w:p>
        </w:tc>
      </w:tr>
      <w:tr w:rsidR="006032F0" w:rsidRPr="00061669" w:rsidTr="00DB6C49">
        <w:trPr>
          <w:trHeight w:val="190"/>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3</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2D Convolutional</w:t>
            </w:r>
          </w:p>
        </w:tc>
        <w:tc>
          <w:tcPr>
            <w:tcW w:w="841" w:type="dxa"/>
            <w:shd w:val="clear" w:color="auto" w:fill="auto"/>
          </w:tcPr>
          <w:p w:rsidR="006032F0" w:rsidRPr="00061669" w:rsidRDefault="006032F0" w:rsidP="00DB6C49">
            <w:pPr>
              <w:rPr>
                <w:rFonts w:eastAsia="Calibri"/>
                <w:sz w:val="16"/>
                <w:szCs w:val="16"/>
              </w:rPr>
            </w:pPr>
            <w:r w:rsidRPr="00061669">
              <w:rPr>
                <w:rFonts w:eastAsia="Calibri"/>
                <w:sz w:val="16"/>
                <w:szCs w:val="16"/>
              </w:rPr>
              <w:t>64</w:t>
            </w:r>
          </w:p>
        </w:tc>
        <w:tc>
          <w:tcPr>
            <w:tcW w:w="1260" w:type="dxa"/>
            <w:shd w:val="clear" w:color="auto" w:fill="auto"/>
          </w:tcPr>
          <w:p w:rsidR="006032F0" w:rsidRPr="00061669" w:rsidRDefault="006032F0" w:rsidP="00DB6C49">
            <w:pPr>
              <w:rPr>
                <w:rFonts w:eastAsia="Calibri"/>
                <w:sz w:val="16"/>
                <w:szCs w:val="16"/>
              </w:rPr>
            </w:pPr>
            <w:r w:rsidRPr="00061669">
              <w:rPr>
                <w:rFonts w:eastAsia="Calibri"/>
                <w:sz w:val="16"/>
                <w:szCs w:val="16"/>
              </w:rPr>
              <w:t>3x3</w:t>
            </w:r>
          </w:p>
        </w:tc>
        <w:tc>
          <w:tcPr>
            <w:tcW w:w="841" w:type="dxa"/>
            <w:shd w:val="clear" w:color="auto" w:fill="auto"/>
          </w:tcPr>
          <w:p w:rsidR="006032F0" w:rsidRPr="00061669" w:rsidRDefault="006032F0" w:rsidP="00DB6C49">
            <w:pPr>
              <w:rPr>
                <w:rFonts w:eastAsia="Calibri"/>
                <w:sz w:val="16"/>
                <w:szCs w:val="16"/>
              </w:rPr>
            </w:pPr>
            <w:r w:rsidRPr="00061669">
              <w:rPr>
                <w:rFonts w:eastAsia="Calibri"/>
                <w:sz w:val="16"/>
                <w:szCs w:val="16"/>
              </w:rPr>
              <w:t>2</w:t>
            </w:r>
          </w:p>
        </w:tc>
        <w:tc>
          <w:tcPr>
            <w:tcW w:w="1261" w:type="dxa"/>
            <w:shd w:val="clear" w:color="auto" w:fill="auto"/>
          </w:tcPr>
          <w:p w:rsidR="006032F0" w:rsidRPr="00061669" w:rsidRDefault="006032F0" w:rsidP="00DB6C49">
            <w:pPr>
              <w:rPr>
                <w:rFonts w:eastAsia="Calibri"/>
                <w:sz w:val="16"/>
                <w:szCs w:val="16"/>
              </w:rPr>
            </w:pPr>
            <w:r w:rsidRPr="00061669">
              <w:rPr>
                <w:rFonts w:eastAsia="Calibri"/>
                <w:sz w:val="16"/>
                <w:szCs w:val="16"/>
              </w:rPr>
              <w:t>RELU</w:t>
            </w: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72,72,64</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18496</w:t>
            </w:r>
          </w:p>
        </w:tc>
      </w:tr>
      <w:tr w:rsidR="006032F0" w:rsidRPr="00061669" w:rsidTr="00DB6C49">
        <w:trPr>
          <w:trHeight w:val="202"/>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4</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Max-Pooling</w:t>
            </w:r>
          </w:p>
        </w:tc>
        <w:tc>
          <w:tcPr>
            <w:tcW w:w="841" w:type="dxa"/>
            <w:shd w:val="clear" w:color="auto" w:fill="auto"/>
          </w:tcPr>
          <w:p w:rsidR="006032F0" w:rsidRPr="00061669" w:rsidRDefault="006032F0" w:rsidP="00DB6C49">
            <w:pPr>
              <w:rPr>
                <w:rFonts w:eastAsia="Calibri"/>
                <w:sz w:val="16"/>
                <w:szCs w:val="16"/>
              </w:rPr>
            </w:pPr>
          </w:p>
        </w:tc>
        <w:tc>
          <w:tcPr>
            <w:tcW w:w="1260" w:type="dxa"/>
            <w:shd w:val="clear" w:color="auto" w:fill="auto"/>
          </w:tcPr>
          <w:p w:rsidR="006032F0" w:rsidRPr="00061669" w:rsidRDefault="006032F0" w:rsidP="00DB6C49">
            <w:pPr>
              <w:rPr>
                <w:rFonts w:eastAsia="Calibri"/>
                <w:sz w:val="16"/>
                <w:szCs w:val="16"/>
              </w:rPr>
            </w:pPr>
            <w:r w:rsidRPr="00061669">
              <w:rPr>
                <w:rFonts w:eastAsia="Calibri"/>
                <w:sz w:val="16"/>
                <w:szCs w:val="16"/>
              </w:rPr>
              <w:t>3x3</w:t>
            </w:r>
          </w:p>
        </w:tc>
        <w:tc>
          <w:tcPr>
            <w:tcW w:w="841" w:type="dxa"/>
            <w:shd w:val="clear" w:color="auto" w:fill="auto"/>
          </w:tcPr>
          <w:p w:rsidR="006032F0" w:rsidRPr="00061669" w:rsidRDefault="006032F0" w:rsidP="00DB6C49">
            <w:pPr>
              <w:rPr>
                <w:rFonts w:eastAsia="Calibri"/>
                <w:sz w:val="16"/>
                <w:szCs w:val="16"/>
              </w:rPr>
            </w:pPr>
            <w:r w:rsidRPr="00061669">
              <w:rPr>
                <w:rFonts w:eastAsia="Calibri"/>
                <w:sz w:val="16"/>
                <w:szCs w:val="16"/>
              </w:rPr>
              <w:t>2</w:t>
            </w:r>
          </w:p>
        </w:tc>
        <w:tc>
          <w:tcPr>
            <w:tcW w:w="1261" w:type="dxa"/>
            <w:shd w:val="clear" w:color="auto" w:fill="auto"/>
          </w:tcPr>
          <w:p w:rsidR="006032F0" w:rsidRPr="00061669" w:rsidRDefault="006032F0" w:rsidP="00DB6C49">
            <w:pPr>
              <w:rPr>
                <w:rFonts w:eastAsia="Calibri"/>
                <w:sz w:val="16"/>
                <w:szCs w:val="16"/>
              </w:rPr>
            </w:pP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36,36,64</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0</w:t>
            </w:r>
          </w:p>
        </w:tc>
      </w:tr>
      <w:tr w:rsidR="006032F0" w:rsidRPr="00061669" w:rsidTr="00DB6C49">
        <w:trPr>
          <w:trHeight w:val="202"/>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5</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Max-Pooling</w:t>
            </w:r>
          </w:p>
        </w:tc>
        <w:tc>
          <w:tcPr>
            <w:tcW w:w="841" w:type="dxa"/>
            <w:shd w:val="clear" w:color="auto" w:fill="auto"/>
          </w:tcPr>
          <w:p w:rsidR="006032F0" w:rsidRPr="00061669" w:rsidRDefault="006032F0" w:rsidP="00DB6C49">
            <w:pPr>
              <w:rPr>
                <w:rFonts w:eastAsia="Calibri"/>
                <w:sz w:val="16"/>
                <w:szCs w:val="16"/>
              </w:rPr>
            </w:pPr>
          </w:p>
        </w:tc>
        <w:tc>
          <w:tcPr>
            <w:tcW w:w="1260" w:type="dxa"/>
            <w:shd w:val="clear" w:color="auto" w:fill="auto"/>
          </w:tcPr>
          <w:p w:rsidR="006032F0" w:rsidRPr="00061669" w:rsidRDefault="006032F0" w:rsidP="00DB6C49">
            <w:pPr>
              <w:rPr>
                <w:rFonts w:eastAsia="Calibri"/>
                <w:sz w:val="16"/>
                <w:szCs w:val="16"/>
              </w:rPr>
            </w:pPr>
            <w:r w:rsidRPr="00061669">
              <w:rPr>
                <w:rFonts w:eastAsia="Calibri"/>
                <w:sz w:val="16"/>
                <w:szCs w:val="16"/>
              </w:rPr>
              <w:t>3x3</w:t>
            </w:r>
          </w:p>
        </w:tc>
        <w:tc>
          <w:tcPr>
            <w:tcW w:w="841" w:type="dxa"/>
            <w:shd w:val="clear" w:color="auto" w:fill="auto"/>
          </w:tcPr>
          <w:p w:rsidR="006032F0" w:rsidRPr="00061669" w:rsidRDefault="006032F0" w:rsidP="00DB6C49">
            <w:pPr>
              <w:rPr>
                <w:rFonts w:eastAsia="Calibri"/>
                <w:sz w:val="16"/>
                <w:szCs w:val="16"/>
              </w:rPr>
            </w:pPr>
            <w:r w:rsidRPr="00061669">
              <w:rPr>
                <w:rFonts w:eastAsia="Calibri"/>
                <w:sz w:val="16"/>
                <w:szCs w:val="16"/>
              </w:rPr>
              <w:t>2</w:t>
            </w:r>
          </w:p>
        </w:tc>
        <w:tc>
          <w:tcPr>
            <w:tcW w:w="1261" w:type="dxa"/>
            <w:shd w:val="clear" w:color="auto" w:fill="auto"/>
          </w:tcPr>
          <w:p w:rsidR="006032F0" w:rsidRPr="00061669" w:rsidRDefault="006032F0" w:rsidP="00DB6C49">
            <w:pPr>
              <w:rPr>
                <w:rFonts w:eastAsia="Calibri"/>
                <w:sz w:val="16"/>
                <w:szCs w:val="16"/>
              </w:rPr>
            </w:pP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18,18,64</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0</w:t>
            </w:r>
          </w:p>
        </w:tc>
      </w:tr>
      <w:tr w:rsidR="006032F0" w:rsidRPr="00061669" w:rsidTr="00DB6C49">
        <w:trPr>
          <w:trHeight w:val="190"/>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6</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Dropout</w:t>
            </w:r>
          </w:p>
        </w:tc>
        <w:tc>
          <w:tcPr>
            <w:tcW w:w="841" w:type="dxa"/>
            <w:shd w:val="clear" w:color="auto" w:fill="auto"/>
          </w:tcPr>
          <w:p w:rsidR="006032F0" w:rsidRPr="00061669" w:rsidRDefault="006032F0" w:rsidP="00DB6C49">
            <w:pPr>
              <w:rPr>
                <w:rFonts w:eastAsia="Calibri"/>
                <w:sz w:val="16"/>
                <w:szCs w:val="16"/>
              </w:rPr>
            </w:pPr>
          </w:p>
        </w:tc>
        <w:tc>
          <w:tcPr>
            <w:tcW w:w="1260" w:type="dxa"/>
            <w:shd w:val="clear" w:color="auto" w:fill="auto"/>
          </w:tcPr>
          <w:p w:rsidR="006032F0" w:rsidRPr="00061669" w:rsidRDefault="006032F0" w:rsidP="00DB6C49">
            <w:pPr>
              <w:rPr>
                <w:rFonts w:eastAsia="Calibri"/>
                <w:sz w:val="16"/>
                <w:szCs w:val="16"/>
              </w:rPr>
            </w:pPr>
          </w:p>
        </w:tc>
        <w:tc>
          <w:tcPr>
            <w:tcW w:w="841" w:type="dxa"/>
            <w:shd w:val="clear" w:color="auto" w:fill="auto"/>
          </w:tcPr>
          <w:p w:rsidR="006032F0" w:rsidRPr="00061669" w:rsidRDefault="006032F0" w:rsidP="00DB6C49">
            <w:pPr>
              <w:rPr>
                <w:rFonts w:eastAsia="Calibri"/>
                <w:sz w:val="16"/>
                <w:szCs w:val="16"/>
              </w:rPr>
            </w:pPr>
          </w:p>
        </w:tc>
        <w:tc>
          <w:tcPr>
            <w:tcW w:w="1261" w:type="dxa"/>
            <w:shd w:val="clear" w:color="auto" w:fill="auto"/>
          </w:tcPr>
          <w:p w:rsidR="006032F0" w:rsidRPr="00061669" w:rsidRDefault="006032F0" w:rsidP="00DB6C49">
            <w:pPr>
              <w:rPr>
                <w:rFonts w:eastAsia="Calibri"/>
                <w:sz w:val="16"/>
                <w:szCs w:val="16"/>
              </w:rPr>
            </w:pP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18,18,164</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0</w:t>
            </w:r>
          </w:p>
        </w:tc>
      </w:tr>
      <w:tr w:rsidR="006032F0" w:rsidRPr="00061669" w:rsidTr="00DB6C49">
        <w:trPr>
          <w:trHeight w:val="202"/>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7</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Max-Pooling</w:t>
            </w:r>
          </w:p>
        </w:tc>
        <w:tc>
          <w:tcPr>
            <w:tcW w:w="841" w:type="dxa"/>
            <w:shd w:val="clear" w:color="auto" w:fill="auto"/>
          </w:tcPr>
          <w:p w:rsidR="006032F0" w:rsidRPr="00061669" w:rsidRDefault="006032F0" w:rsidP="00DB6C49">
            <w:pPr>
              <w:rPr>
                <w:rFonts w:eastAsia="Calibri"/>
                <w:sz w:val="16"/>
                <w:szCs w:val="16"/>
              </w:rPr>
            </w:pPr>
            <w:r w:rsidRPr="00061669">
              <w:rPr>
                <w:rFonts w:eastAsia="Calibri"/>
                <w:sz w:val="16"/>
                <w:szCs w:val="16"/>
              </w:rPr>
              <w:t>64</w:t>
            </w:r>
          </w:p>
        </w:tc>
        <w:tc>
          <w:tcPr>
            <w:tcW w:w="1260" w:type="dxa"/>
            <w:shd w:val="clear" w:color="auto" w:fill="auto"/>
          </w:tcPr>
          <w:p w:rsidR="006032F0" w:rsidRPr="00061669" w:rsidRDefault="006032F0" w:rsidP="00DB6C49">
            <w:pPr>
              <w:rPr>
                <w:rFonts w:eastAsia="Calibri"/>
                <w:sz w:val="16"/>
                <w:szCs w:val="16"/>
              </w:rPr>
            </w:pPr>
            <w:r w:rsidRPr="00061669">
              <w:rPr>
                <w:rFonts w:eastAsia="Calibri"/>
                <w:sz w:val="16"/>
                <w:szCs w:val="16"/>
              </w:rPr>
              <w:t>2x2</w:t>
            </w:r>
          </w:p>
        </w:tc>
        <w:tc>
          <w:tcPr>
            <w:tcW w:w="841" w:type="dxa"/>
            <w:shd w:val="clear" w:color="auto" w:fill="auto"/>
          </w:tcPr>
          <w:p w:rsidR="006032F0" w:rsidRPr="00061669" w:rsidRDefault="006032F0" w:rsidP="00DB6C49">
            <w:pPr>
              <w:rPr>
                <w:rFonts w:eastAsia="Calibri"/>
                <w:sz w:val="16"/>
                <w:szCs w:val="16"/>
              </w:rPr>
            </w:pPr>
            <w:r w:rsidRPr="00061669">
              <w:rPr>
                <w:rFonts w:eastAsia="Calibri"/>
                <w:sz w:val="16"/>
                <w:szCs w:val="16"/>
              </w:rPr>
              <w:t>2</w:t>
            </w:r>
          </w:p>
        </w:tc>
        <w:tc>
          <w:tcPr>
            <w:tcW w:w="1261" w:type="dxa"/>
            <w:shd w:val="clear" w:color="auto" w:fill="auto"/>
          </w:tcPr>
          <w:p w:rsidR="006032F0" w:rsidRPr="00061669" w:rsidRDefault="006032F0" w:rsidP="00DB6C49">
            <w:pPr>
              <w:rPr>
                <w:rFonts w:eastAsia="Calibri"/>
                <w:sz w:val="16"/>
                <w:szCs w:val="16"/>
              </w:rPr>
            </w:pP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9,9,64</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0</w:t>
            </w:r>
          </w:p>
        </w:tc>
      </w:tr>
      <w:tr w:rsidR="006032F0" w:rsidRPr="00061669" w:rsidTr="00DB6C49">
        <w:trPr>
          <w:trHeight w:val="190"/>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8</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2D Convolutional</w:t>
            </w:r>
          </w:p>
        </w:tc>
        <w:tc>
          <w:tcPr>
            <w:tcW w:w="841" w:type="dxa"/>
            <w:shd w:val="clear" w:color="auto" w:fill="auto"/>
          </w:tcPr>
          <w:p w:rsidR="006032F0" w:rsidRPr="00061669" w:rsidRDefault="006032F0" w:rsidP="00DB6C49">
            <w:pPr>
              <w:rPr>
                <w:rFonts w:eastAsia="Calibri"/>
                <w:sz w:val="16"/>
                <w:szCs w:val="16"/>
              </w:rPr>
            </w:pPr>
            <w:r w:rsidRPr="00061669">
              <w:rPr>
                <w:rFonts w:eastAsia="Calibri"/>
                <w:sz w:val="16"/>
                <w:szCs w:val="16"/>
              </w:rPr>
              <w:t>124</w:t>
            </w:r>
          </w:p>
        </w:tc>
        <w:tc>
          <w:tcPr>
            <w:tcW w:w="1260" w:type="dxa"/>
            <w:shd w:val="clear" w:color="auto" w:fill="auto"/>
          </w:tcPr>
          <w:p w:rsidR="006032F0" w:rsidRPr="00061669" w:rsidRDefault="006032F0" w:rsidP="00DB6C49">
            <w:pPr>
              <w:rPr>
                <w:rFonts w:eastAsia="Calibri"/>
                <w:sz w:val="16"/>
                <w:szCs w:val="16"/>
              </w:rPr>
            </w:pPr>
            <w:r w:rsidRPr="00061669">
              <w:rPr>
                <w:rFonts w:eastAsia="Calibri"/>
                <w:sz w:val="16"/>
                <w:szCs w:val="16"/>
              </w:rPr>
              <w:t>3x3</w:t>
            </w:r>
          </w:p>
        </w:tc>
        <w:tc>
          <w:tcPr>
            <w:tcW w:w="841" w:type="dxa"/>
            <w:shd w:val="clear" w:color="auto" w:fill="auto"/>
          </w:tcPr>
          <w:p w:rsidR="006032F0" w:rsidRPr="00061669" w:rsidRDefault="006032F0" w:rsidP="00DB6C49">
            <w:pPr>
              <w:rPr>
                <w:rFonts w:eastAsia="Calibri"/>
                <w:sz w:val="16"/>
                <w:szCs w:val="16"/>
              </w:rPr>
            </w:pPr>
            <w:r w:rsidRPr="00061669">
              <w:rPr>
                <w:rFonts w:eastAsia="Calibri"/>
                <w:sz w:val="16"/>
                <w:szCs w:val="16"/>
              </w:rPr>
              <w:t>2</w:t>
            </w:r>
          </w:p>
        </w:tc>
        <w:tc>
          <w:tcPr>
            <w:tcW w:w="1261" w:type="dxa"/>
            <w:shd w:val="clear" w:color="auto" w:fill="auto"/>
          </w:tcPr>
          <w:p w:rsidR="006032F0" w:rsidRPr="00061669" w:rsidRDefault="006032F0" w:rsidP="00DB6C49">
            <w:pPr>
              <w:rPr>
                <w:rFonts w:eastAsia="Calibri"/>
                <w:sz w:val="16"/>
                <w:szCs w:val="16"/>
              </w:rPr>
            </w:pPr>
            <w:r w:rsidRPr="00061669">
              <w:rPr>
                <w:rFonts w:eastAsia="Calibri"/>
                <w:sz w:val="16"/>
                <w:szCs w:val="16"/>
              </w:rPr>
              <w:t>RELU</w:t>
            </w: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7,7,124</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71548</w:t>
            </w:r>
          </w:p>
        </w:tc>
      </w:tr>
      <w:tr w:rsidR="006032F0" w:rsidRPr="00061669" w:rsidTr="00DB6C49">
        <w:trPr>
          <w:trHeight w:val="202"/>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9</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Max-Pooling</w:t>
            </w:r>
          </w:p>
        </w:tc>
        <w:tc>
          <w:tcPr>
            <w:tcW w:w="841" w:type="dxa"/>
            <w:shd w:val="clear" w:color="auto" w:fill="auto"/>
          </w:tcPr>
          <w:p w:rsidR="006032F0" w:rsidRPr="00061669" w:rsidRDefault="006032F0" w:rsidP="00DB6C49">
            <w:pPr>
              <w:rPr>
                <w:rFonts w:eastAsia="Calibri"/>
                <w:sz w:val="16"/>
                <w:szCs w:val="16"/>
              </w:rPr>
            </w:pPr>
          </w:p>
        </w:tc>
        <w:tc>
          <w:tcPr>
            <w:tcW w:w="1260" w:type="dxa"/>
            <w:shd w:val="clear" w:color="auto" w:fill="auto"/>
          </w:tcPr>
          <w:p w:rsidR="006032F0" w:rsidRPr="00061669" w:rsidRDefault="006032F0" w:rsidP="00DB6C49">
            <w:pPr>
              <w:rPr>
                <w:rFonts w:eastAsia="Calibri"/>
                <w:sz w:val="16"/>
                <w:szCs w:val="16"/>
              </w:rPr>
            </w:pPr>
            <w:r w:rsidRPr="00061669">
              <w:rPr>
                <w:rFonts w:eastAsia="Calibri"/>
                <w:sz w:val="16"/>
                <w:szCs w:val="16"/>
              </w:rPr>
              <w:t>2x2</w:t>
            </w:r>
          </w:p>
        </w:tc>
        <w:tc>
          <w:tcPr>
            <w:tcW w:w="841" w:type="dxa"/>
            <w:shd w:val="clear" w:color="auto" w:fill="auto"/>
          </w:tcPr>
          <w:p w:rsidR="006032F0" w:rsidRPr="00061669" w:rsidRDefault="006032F0" w:rsidP="00DB6C49">
            <w:pPr>
              <w:rPr>
                <w:rFonts w:eastAsia="Calibri"/>
                <w:sz w:val="16"/>
                <w:szCs w:val="16"/>
              </w:rPr>
            </w:pPr>
            <w:r w:rsidRPr="00061669">
              <w:rPr>
                <w:rFonts w:eastAsia="Calibri"/>
                <w:sz w:val="16"/>
                <w:szCs w:val="16"/>
              </w:rPr>
              <w:t>2</w:t>
            </w:r>
          </w:p>
        </w:tc>
        <w:tc>
          <w:tcPr>
            <w:tcW w:w="1261" w:type="dxa"/>
            <w:shd w:val="clear" w:color="auto" w:fill="auto"/>
          </w:tcPr>
          <w:p w:rsidR="006032F0" w:rsidRPr="00061669" w:rsidRDefault="006032F0" w:rsidP="00DB6C49">
            <w:pPr>
              <w:rPr>
                <w:rFonts w:eastAsia="Calibri"/>
                <w:sz w:val="16"/>
                <w:szCs w:val="16"/>
              </w:rPr>
            </w:pP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3,3,124</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0</w:t>
            </w:r>
          </w:p>
        </w:tc>
      </w:tr>
      <w:tr w:rsidR="006032F0" w:rsidRPr="00061669" w:rsidTr="00DB6C49">
        <w:trPr>
          <w:trHeight w:val="190"/>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10</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Dropout</w:t>
            </w:r>
          </w:p>
        </w:tc>
        <w:tc>
          <w:tcPr>
            <w:tcW w:w="841" w:type="dxa"/>
            <w:shd w:val="clear" w:color="auto" w:fill="auto"/>
          </w:tcPr>
          <w:p w:rsidR="006032F0" w:rsidRPr="00061669" w:rsidRDefault="006032F0" w:rsidP="00DB6C49">
            <w:pPr>
              <w:rPr>
                <w:rFonts w:eastAsia="Calibri"/>
                <w:sz w:val="16"/>
                <w:szCs w:val="16"/>
              </w:rPr>
            </w:pPr>
          </w:p>
        </w:tc>
        <w:tc>
          <w:tcPr>
            <w:tcW w:w="1260" w:type="dxa"/>
            <w:shd w:val="clear" w:color="auto" w:fill="auto"/>
          </w:tcPr>
          <w:p w:rsidR="006032F0" w:rsidRPr="00061669" w:rsidRDefault="006032F0" w:rsidP="00DB6C49">
            <w:pPr>
              <w:rPr>
                <w:rFonts w:eastAsia="Calibri"/>
                <w:sz w:val="16"/>
                <w:szCs w:val="16"/>
              </w:rPr>
            </w:pPr>
          </w:p>
        </w:tc>
        <w:tc>
          <w:tcPr>
            <w:tcW w:w="841" w:type="dxa"/>
            <w:shd w:val="clear" w:color="auto" w:fill="auto"/>
          </w:tcPr>
          <w:p w:rsidR="006032F0" w:rsidRPr="00061669" w:rsidRDefault="006032F0" w:rsidP="00DB6C49">
            <w:pPr>
              <w:rPr>
                <w:rFonts w:eastAsia="Calibri"/>
                <w:sz w:val="16"/>
                <w:szCs w:val="16"/>
              </w:rPr>
            </w:pPr>
          </w:p>
        </w:tc>
        <w:tc>
          <w:tcPr>
            <w:tcW w:w="1261" w:type="dxa"/>
            <w:shd w:val="clear" w:color="auto" w:fill="auto"/>
          </w:tcPr>
          <w:p w:rsidR="006032F0" w:rsidRPr="00061669" w:rsidRDefault="006032F0" w:rsidP="00DB6C49">
            <w:pPr>
              <w:rPr>
                <w:rFonts w:eastAsia="Calibri"/>
                <w:sz w:val="16"/>
                <w:szCs w:val="16"/>
              </w:rPr>
            </w:pP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3,3,124</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0</w:t>
            </w:r>
          </w:p>
        </w:tc>
      </w:tr>
      <w:tr w:rsidR="006032F0" w:rsidRPr="00061669" w:rsidTr="00DB6C49">
        <w:trPr>
          <w:trHeight w:val="202"/>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11</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Fully Connected layer</w:t>
            </w:r>
          </w:p>
        </w:tc>
        <w:tc>
          <w:tcPr>
            <w:tcW w:w="841" w:type="dxa"/>
            <w:shd w:val="clear" w:color="auto" w:fill="auto"/>
          </w:tcPr>
          <w:p w:rsidR="006032F0" w:rsidRPr="00061669" w:rsidRDefault="006032F0" w:rsidP="00DB6C49">
            <w:pPr>
              <w:rPr>
                <w:rFonts w:eastAsia="Calibri"/>
                <w:sz w:val="16"/>
                <w:szCs w:val="16"/>
              </w:rPr>
            </w:pPr>
          </w:p>
        </w:tc>
        <w:tc>
          <w:tcPr>
            <w:tcW w:w="1260" w:type="dxa"/>
            <w:shd w:val="clear" w:color="auto" w:fill="auto"/>
          </w:tcPr>
          <w:p w:rsidR="006032F0" w:rsidRPr="00061669" w:rsidRDefault="006032F0" w:rsidP="00DB6C49">
            <w:pPr>
              <w:rPr>
                <w:rFonts w:eastAsia="Calibri"/>
                <w:sz w:val="16"/>
                <w:szCs w:val="16"/>
              </w:rPr>
            </w:pPr>
          </w:p>
        </w:tc>
        <w:tc>
          <w:tcPr>
            <w:tcW w:w="841" w:type="dxa"/>
            <w:shd w:val="clear" w:color="auto" w:fill="auto"/>
          </w:tcPr>
          <w:p w:rsidR="006032F0" w:rsidRPr="00061669" w:rsidRDefault="006032F0" w:rsidP="00DB6C49">
            <w:pPr>
              <w:rPr>
                <w:rFonts w:eastAsia="Calibri"/>
                <w:sz w:val="16"/>
                <w:szCs w:val="16"/>
              </w:rPr>
            </w:pPr>
          </w:p>
        </w:tc>
        <w:tc>
          <w:tcPr>
            <w:tcW w:w="1261" w:type="dxa"/>
            <w:shd w:val="clear" w:color="auto" w:fill="auto"/>
          </w:tcPr>
          <w:p w:rsidR="006032F0" w:rsidRPr="00061669" w:rsidRDefault="006032F0" w:rsidP="00DB6C49">
            <w:pPr>
              <w:rPr>
                <w:rFonts w:eastAsia="Calibri"/>
                <w:sz w:val="16"/>
                <w:szCs w:val="16"/>
              </w:rPr>
            </w:pP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1116</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0</w:t>
            </w:r>
          </w:p>
        </w:tc>
      </w:tr>
      <w:tr w:rsidR="006032F0" w:rsidRPr="00061669" w:rsidTr="00DB6C49">
        <w:trPr>
          <w:trHeight w:val="202"/>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12</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Dense  Layer</w:t>
            </w:r>
          </w:p>
        </w:tc>
        <w:tc>
          <w:tcPr>
            <w:tcW w:w="841" w:type="dxa"/>
            <w:shd w:val="clear" w:color="auto" w:fill="auto"/>
          </w:tcPr>
          <w:p w:rsidR="006032F0" w:rsidRPr="00061669" w:rsidRDefault="006032F0" w:rsidP="00DB6C49">
            <w:pPr>
              <w:rPr>
                <w:rFonts w:eastAsia="Calibri"/>
                <w:sz w:val="16"/>
                <w:szCs w:val="16"/>
              </w:rPr>
            </w:pPr>
          </w:p>
        </w:tc>
        <w:tc>
          <w:tcPr>
            <w:tcW w:w="1260" w:type="dxa"/>
            <w:shd w:val="clear" w:color="auto" w:fill="auto"/>
          </w:tcPr>
          <w:p w:rsidR="006032F0" w:rsidRPr="00061669" w:rsidRDefault="006032F0" w:rsidP="00DB6C49">
            <w:pPr>
              <w:rPr>
                <w:rFonts w:eastAsia="Calibri"/>
                <w:sz w:val="16"/>
                <w:szCs w:val="16"/>
              </w:rPr>
            </w:pPr>
          </w:p>
        </w:tc>
        <w:tc>
          <w:tcPr>
            <w:tcW w:w="841" w:type="dxa"/>
            <w:shd w:val="clear" w:color="auto" w:fill="auto"/>
          </w:tcPr>
          <w:p w:rsidR="006032F0" w:rsidRPr="00061669" w:rsidRDefault="006032F0" w:rsidP="00DB6C49">
            <w:pPr>
              <w:rPr>
                <w:rFonts w:eastAsia="Calibri"/>
                <w:sz w:val="16"/>
                <w:szCs w:val="16"/>
              </w:rPr>
            </w:pPr>
          </w:p>
        </w:tc>
        <w:tc>
          <w:tcPr>
            <w:tcW w:w="1261" w:type="dxa"/>
            <w:shd w:val="clear" w:color="auto" w:fill="auto"/>
          </w:tcPr>
          <w:p w:rsidR="006032F0" w:rsidRPr="00061669" w:rsidRDefault="006032F0" w:rsidP="00DB6C49">
            <w:pPr>
              <w:rPr>
                <w:rFonts w:eastAsia="Calibri"/>
                <w:sz w:val="16"/>
                <w:szCs w:val="16"/>
              </w:rPr>
            </w:pPr>
            <w:r w:rsidRPr="00061669">
              <w:rPr>
                <w:rFonts w:eastAsia="Calibri"/>
                <w:sz w:val="16"/>
                <w:szCs w:val="16"/>
              </w:rPr>
              <w:t>RELU</w:t>
            </w: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512</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571904</w:t>
            </w:r>
          </w:p>
        </w:tc>
      </w:tr>
      <w:tr w:rsidR="006032F0" w:rsidRPr="00061669" w:rsidTr="00DB6C49">
        <w:trPr>
          <w:trHeight w:val="190"/>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13</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Dropout Layer</w:t>
            </w:r>
          </w:p>
        </w:tc>
        <w:tc>
          <w:tcPr>
            <w:tcW w:w="841" w:type="dxa"/>
            <w:shd w:val="clear" w:color="auto" w:fill="auto"/>
          </w:tcPr>
          <w:p w:rsidR="006032F0" w:rsidRPr="00061669" w:rsidRDefault="006032F0" w:rsidP="00DB6C49">
            <w:pPr>
              <w:rPr>
                <w:rFonts w:eastAsia="Calibri"/>
                <w:sz w:val="16"/>
                <w:szCs w:val="16"/>
              </w:rPr>
            </w:pPr>
          </w:p>
        </w:tc>
        <w:tc>
          <w:tcPr>
            <w:tcW w:w="1260" w:type="dxa"/>
            <w:shd w:val="clear" w:color="auto" w:fill="auto"/>
          </w:tcPr>
          <w:p w:rsidR="006032F0" w:rsidRPr="00061669" w:rsidRDefault="006032F0" w:rsidP="00DB6C49">
            <w:pPr>
              <w:rPr>
                <w:rFonts w:eastAsia="Calibri"/>
                <w:sz w:val="16"/>
                <w:szCs w:val="16"/>
              </w:rPr>
            </w:pPr>
          </w:p>
        </w:tc>
        <w:tc>
          <w:tcPr>
            <w:tcW w:w="841" w:type="dxa"/>
            <w:shd w:val="clear" w:color="auto" w:fill="auto"/>
          </w:tcPr>
          <w:p w:rsidR="006032F0" w:rsidRPr="00061669" w:rsidRDefault="006032F0" w:rsidP="00DB6C49">
            <w:pPr>
              <w:rPr>
                <w:rFonts w:eastAsia="Calibri"/>
                <w:sz w:val="16"/>
                <w:szCs w:val="16"/>
              </w:rPr>
            </w:pPr>
          </w:p>
        </w:tc>
        <w:tc>
          <w:tcPr>
            <w:tcW w:w="1261" w:type="dxa"/>
            <w:shd w:val="clear" w:color="auto" w:fill="auto"/>
          </w:tcPr>
          <w:p w:rsidR="006032F0" w:rsidRPr="00061669" w:rsidRDefault="006032F0" w:rsidP="00DB6C49">
            <w:pPr>
              <w:rPr>
                <w:rFonts w:eastAsia="Calibri"/>
                <w:sz w:val="16"/>
                <w:szCs w:val="16"/>
              </w:rPr>
            </w:pP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512</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0</w:t>
            </w:r>
          </w:p>
        </w:tc>
      </w:tr>
      <w:tr w:rsidR="006032F0" w:rsidRPr="00061669" w:rsidTr="00DB6C49">
        <w:trPr>
          <w:trHeight w:val="202"/>
        </w:trPr>
        <w:tc>
          <w:tcPr>
            <w:tcW w:w="277" w:type="dxa"/>
            <w:shd w:val="clear" w:color="auto" w:fill="auto"/>
          </w:tcPr>
          <w:p w:rsidR="006032F0" w:rsidRPr="00061669" w:rsidRDefault="006032F0" w:rsidP="00DB6C49">
            <w:pPr>
              <w:rPr>
                <w:rFonts w:eastAsia="Calibri"/>
                <w:sz w:val="16"/>
                <w:szCs w:val="16"/>
              </w:rPr>
            </w:pPr>
            <w:r w:rsidRPr="00061669">
              <w:rPr>
                <w:rFonts w:eastAsia="Calibri"/>
                <w:sz w:val="16"/>
                <w:szCs w:val="16"/>
              </w:rPr>
              <w:t>14</w:t>
            </w:r>
          </w:p>
        </w:tc>
        <w:tc>
          <w:tcPr>
            <w:tcW w:w="1682" w:type="dxa"/>
            <w:shd w:val="clear" w:color="auto" w:fill="auto"/>
          </w:tcPr>
          <w:p w:rsidR="006032F0" w:rsidRPr="00061669" w:rsidRDefault="006032F0" w:rsidP="00DB6C49">
            <w:pPr>
              <w:rPr>
                <w:rFonts w:eastAsia="Calibri"/>
                <w:sz w:val="16"/>
                <w:szCs w:val="16"/>
              </w:rPr>
            </w:pPr>
            <w:r w:rsidRPr="00061669">
              <w:rPr>
                <w:rFonts w:eastAsia="Calibri"/>
                <w:sz w:val="16"/>
                <w:szCs w:val="16"/>
              </w:rPr>
              <w:t>Classification Layer</w:t>
            </w:r>
          </w:p>
        </w:tc>
        <w:tc>
          <w:tcPr>
            <w:tcW w:w="841" w:type="dxa"/>
            <w:shd w:val="clear" w:color="auto" w:fill="auto"/>
          </w:tcPr>
          <w:p w:rsidR="006032F0" w:rsidRPr="00061669" w:rsidRDefault="006032F0" w:rsidP="00DB6C49">
            <w:pPr>
              <w:rPr>
                <w:rFonts w:eastAsia="Calibri"/>
                <w:sz w:val="16"/>
                <w:szCs w:val="16"/>
              </w:rPr>
            </w:pPr>
          </w:p>
        </w:tc>
        <w:tc>
          <w:tcPr>
            <w:tcW w:w="1260" w:type="dxa"/>
            <w:shd w:val="clear" w:color="auto" w:fill="auto"/>
          </w:tcPr>
          <w:p w:rsidR="006032F0" w:rsidRPr="00061669" w:rsidRDefault="006032F0" w:rsidP="00DB6C49">
            <w:pPr>
              <w:rPr>
                <w:rFonts w:eastAsia="Calibri"/>
                <w:sz w:val="16"/>
                <w:szCs w:val="16"/>
              </w:rPr>
            </w:pPr>
          </w:p>
        </w:tc>
        <w:tc>
          <w:tcPr>
            <w:tcW w:w="841" w:type="dxa"/>
            <w:shd w:val="clear" w:color="auto" w:fill="auto"/>
          </w:tcPr>
          <w:p w:rsidR="006032F0" w:rsidRPr="00061669" w:rsidRDefault="006032F0" w:rsidP="00DB6C49">
            <w:pPr>
              <w:rPr>
                <w:rFonts w:eastAsia="Calibri"/>
                <w:sz w:val="16"/>
                <w:szCs w:val="16"/>
              </w:rPr>
            </w:pPr>
          </w:p>
        </w:tc>
        <w:tc>
          <w:tcPr>
            <w:tcW w:w="1261" w:type="dxa"/>
            <w:shd w:val="clear" w:color="auto" w:fill="auto"/>
          </w:tcPr>
          <w:p w:rsidR="006032F0" w:rsidRPr="00061669" w:rsidRDefault="00C52D72" w:rsidP="00DB6C49">
            <w:pPr>
              <w:rPr>
                <w:rFonts w:eastAsia="Calibri"/>
                <w:sz w:val="16"/>
                <w:szCs w:val="16"/>
              </w:rPr>
            </w:pPr>
            <w:r>
              <w:rPr>
                <w:rFonts w:eastAsia="Calibri"/>
                <w:sz w:val="16"/>
                <w:szCs w:val="16"/>
              </w:rPr>
              <w:t>Softmax</w:t>
            </w:r>
          </w:p>
        </w:tc>
        <w:tc>
          <w:tcPr>
            <w:tcW w:w="1961" w:type="dxa"/>
            <w:shd w:val="clear" w:color="auto" w:fill="auto"/>
          </w:tcPr>
          <w:p w:rsidR="006032F0" w:rsidRPr="00061669" w:rsidRDefault="006032F0" w:rsidP="00DB6C49">
            <w:pPr>
              <w:rPr>
                <w:rFonts w:eastAsia="Calibri"/>
                <w:sz w:val="16"/>
                <w:szCs w:val="16"/>
              </w:rPr>
            </w:pPr>
            <w:r w:rsidRPr="00061669">
              <w:rPr>
                <w:rFonts w:eastAsia="Calibri"/>
                <w:sz w:val="16"/>
                <w:szCs w:val="16"/>
              </w:rPr>
              <w:t>1</w:t>
            </w:r>
            <w:r w:rsidR="00C52D72">
              <w:rPr>
                <w:rFonts w:eastAsia="Calibri"/>
                <w:sz w:val="16"/>
                <w:szCs w:val="16"/>
              </w:rPr>
              <w:t>2</w:t>
            </w:r>
          </w:p>
        </w:tc>
        <w:tc>
          <w:tcPr>
            <w:tcW w:w="1543" w:type="dxa"/>
            <w:shd w:val="clear" w:color="auto" w:fill="auto"/>
          </w:tcPr>
          <w:p w:rsidR="006032F0" w:rsidRPr="00061669" w:rsidRDefault="006032F0" w:rsidP="00DB6C49">
            <w:pPr>
              <w:rPr>
                <w:rFonts w:eastAsia="Calibri"/>
                <w:sz w:val="16"/>
                <w:szCs w:val="16"/>
              </w:rPr>
            </w:pPr>
            <w:r w:rsidRPr="00061669">
              <w:rPr>
                <w:rFonts w:eastAsia="Calibri"/>
                <w:sz w:val="16"/>
                <w:szCs w:val="16"/>
              </w:rPr>
              <w:t>513</w:t>
            </w:r>
          </w:p>
        </w:tc>
      </w:tr>
      <w:tr w:rsidR="006032F0" w:rsidRPr="00061669" w:rsidTr="00DB6C49">
        <w:tblPrEx>
          <w:tblLook w:val="0000" w:firstRow="0" w:lastRow="0" w:firstColumn="0" w:lastColumn="0" w:noHBand="0" w:noVBand="0"/>
        </w:tblPrEx>
        <w:trPr>
          <w:trHeight w:val="614"/>
        </w:trPr>
        <w:tc>
          <w:tcPr>
            <w:tcW w:w="9666" w:type="dxa"/>
            <w:gridSpan w:val="8"/>
            <w:shd w:val="clear" w:color="auto" w:fill="auto"/>
          </w:tcPr>
          <w:p w:rsidR="00B70F6B" w:rsidRDefault="006032F0" w:rsidP="00DB6C49">
            <w:pPr>
              <w:rPr>
                <w:rFonts w:eastAsia="Calibri"/>
                <w:b/>
                <w:sz w:val="16"/>
                <w:szCs w:val="16"/>
              </w:rPr>
            </w:pPr>
            <w:r w:rsidRPr="00061669">
              <w:rPr>
                <w:rFonts w:eastAsia="Calibri"/>
                <w:b/>
                <w:sz w:val="16"/>
                <w:szCs w:val="16"/>
              </w:rPr>
              <w:t xml:space="preserve">Trainable Parameters                                                                                                                                 663,357      </w:t>
            </w:r>
          </w:p>
          <w:p w:rsidR="006032F0" w:rsidRPr="00061669" w:rsidRDefault="006032F0" w:rsidP="00DB6C49">
            <w:pPr>
              <w:rPr>
                <w:rFonts w:eastAsia="Calibri"/>
                <w:b/>
                <w:sz w:val="16"/>
                <w:szCs w:val="16"/>
              </w:rPr>
            </w:pPr>
            <w:r w:rsidRPr="00061669">
              <w:rPr>
                <w:rFonts w:eastAsia="Calibri"/>
                <w:b/>
                <w:sz w:val="16"/>
                <w:szCs w:val="16"/>
              </w:rPr>
              <w:t xml:space="preserve">  Non-Trainable Parameters                                                                                                                         0                                            </w:t>
            </w:r>
          </w:p>
          <w:p w:rsidR="006032F0" w:rsidRPr="00061669" w:rsidRDefault="006032F0" w:rsidP="00DB6C49">
            <w:pPr>
              <w:rPr>
                <w:rFonts w:eastAsia="Calibri"/>
                <w:b/>
                <w:sz w:val="16"/>
                <w:szCs w:val="16"/>
              </w:rPr>
            </w:pPr>
            <w:r w:rsidRPr="00061669">
              <w:rPr>
                <w:rFonts w:eastAsia="Calibri"/>
                <w:b/>
                <w:sz w:val="16"/>
                <w:szCs w:val="16"/>
              </w:rPr>
              <w:t xml:space="preserve">          Total Parameters                                                                                                              </w:t>
            </w:r>
            <w:r w:rsidR="00B70F6B">
              <w:rPr>
                <w:rFonts w:eastAsia="Calibri"/>
                <w:b/>
                <w:sz w:val="16"/>
                <w:szCs w:val="16"/>
              </w:rPr>
              <w:t xml:space="preserve">               </w:t>
            </w:r>
            <w:r w:rsidRPr="00061669">
              <w:rPr>
                <w:rFonts w:eastAsia="Calibri"/>
                <w:b/>
                <w:sz w:val="16"/>
                <w:szCs w:val="16"/>
              </w:rPr>
              <w:t xml:space="preserve">  663,357</w:t>
            </w:r>
          </w:p>
          <w:p w:rsidR="006032F0" w:rsidRPr="00061669" w:rsidRDefault="006032F0" w:rsidP="00DB6C49">
            <w:pPr>
              <w:jc w:val="right"/>
              <w:rPr>
                <w:rFonts w:eastAsia="Calibri"/>
                <w:b/>
                <w:sz w:val="16"/>
                <w:szCs w:val="16"/>
              </w:rPr>
            </w:pPr>
          </w:p>
        </w:tc>
      </w:tr>
    </w:tbl>
    <w:p w:rsidR="00AA1A02" w:rsidRPr="00AA1A02" w:rsidRDefault="00AA1A02" w:rsidP="00AA1A02">
      <w:pPr>
        <w:pStyle w:val="PhDNormal"/>
      </w:pPr>
    </w:p>
    <w:p w:rsidR="00AA1A02" w:rsidRDefault="00C549B8" w:rsidP="00500708">
      <w:pPr>
        <w:pStyle w:val="Heading2"/>
      </w:pPr>
      <w:bookmarkStart w:id="43" w:name="_Ref159401729"/>
      <w:bookmarkStart w:id="44" w:name="_Toc400459761"/>
      <w:bookmarkStart w:id="45" w:name="_Toc439680690"/>
      <w:r>
        <w:t>Analysis</w:t>
      </w:r>
      <w:bookmarkEnd w:id="43"/>
      <w:bookmarkEnd w:id="44"/>
      <w:bookmarkEnd w:id="45"/>
    </w:p>
    <w:p w:rsidR="00F012FE" w:rsidRPr="00F012FE" w:rsidRDefault="00F012FE" w:rsidP="00F012FE">
      <w:pPr>
        <w:pStyle w:val="PhDNormal"/>
      </w:pPr>
      <w:r>
        <w:t>Ta</w:t>
      </w:r>
      <w:r w:rsidR="00953490">
        <w:t>ble3</w:t>
      </w:r>
      <w:r>
        <w:t>.2 Analysis of pre-trained model</w:t>
      </w:r>
    </w:p>
    <w:tbl>
      <w:tblPr>
        <w:tblStyle w:val="TableGrid"/>
        <w:tblW w:w="0" w:type="auto"/>
        <w:tblLook w:val="04A0" w:firstRow="1" w:lastRow="0" w:firstColumn="1" w:lastColumn="0" w:noHBand="0" w:noVBand="1"/>
      </w:tblPr>
      <w:tblGrid>
        <w:gridCol w:w="3080"/>
        <w:gridCol w:w="3081"/>
        <w:gridCol w:w="3081"/>
      </w:tblGrid>
      <w:tr w:rsidR="00F012FE" w:rsidTr="00DB6C49">
        <w:tc>
          <w:tcPr>
            <w:tcW w:w="3080" w:type="dxa"/>
          </w:tcPr>
          <w:p w:rsidR="00F012FE" w:rsidRDefault="00F012FE" w:rsidP="00DB6C49">
            <w:pPr>
              <w:rPr>
                <w:sz w:val="32"/>
                <w:szCs w:val="32"/>
              </w:rPr>
            </w:pPr>
            <w:r>
              <w:rPr>
                <w:sz w:val="32"/>
                <w:szCs w:val="32"/>
              </w:rPr>
              <w:t>Model</w:t>
            </w:r>
          </w:p>
        </w:tc>
        <w:tc>
          <w:tcPr>
            <w:tcW w:w="3081" w:type="dxa"/>
          </w:tcPr>
          <w:p w:rsidR="00F012FE" w:rsidRDefault="00F012FE" w:rsidP="00DB6C49">
            <w:pPr>
              <w:rPr>
                <w:sz w:val="32"/>
                <w:szCs w:val="32"/>
              </w:rPr>
            </w:pPr>
            <w:r>
              <w:rPr>
                <w:sz w:val="32"/>
                <w:szCs w:val="32"/>
              </w:rPr>
              <w:t>Accuracy(100 epoch)</w:t>
            </w:r>
          </w:p>
        </w:tc>
        <w:tc>
          <w:tcPr>
            <w:tcW w:w="3081" w:type="dxa"/>
          </w:tcPr>
          <w:p w:rsidR="00F012FE" w:rsidRDefault="00F012FE" w:rsidP="00DB6C49">
            <w:pPr>
              <w:rPr>
                <w:sz w:val="32"/>
                <w:szCs w:val="32"/>
              </w:rPr>
            </w:pPr>
            <w:r>
              <w:rPr>
                <w:sz w:val="32"/>
                <w:szCs w:val="32"/>
              </w:rPr>
              <w:t>time</w:t>
            </w:r>
          </w:p>
        </w:tc>
      </w:tr>
      <w:tr w:rsidR="00F012FE" w:rsidTr="00DB6C49">
        <w:tc>
          <w:tcPr>
            <w:tcW w:w="3080" w:type="dxa"/>
          </w:tcPr>
          <w:p w:rsidR="00F012FE" w:rsidRDefault="00F012FE" w:rsidP="00DB6C49">
            <w:pPr>
              <w:rPr>
                <w:sz w:val="32"/>
                <w:szCs w:val="32"/>
              </w:rPr>
            </w:pPr>
            <w:r>
              <w:rPr>
                <w:sz w:val="32"/>
                <w:szCs w:val="32"/>
              </w:rPr>
              <w:t>Vgg16</w:t>
            </w:r>
          </w:p>
        </w:tc>
        <w:tc>
          <w:tcPr>
            <w:tcW w:w="3081" w:type="dxa"/>
          </w:tcPr>
          <w:p w:rsidR="00F012FE" w:rsidRDefault="00F012FE" w:rsidP="00F012FE">
            <w:pPr>
              <w:rPr>
                <w:sz w:val="32"/>
                <w:szCs w:val="32"/>
              </w:rPr>
            </w:pPr>
            <w:r>
              <w:rPr>
                <w:sz w:val="32"/>
                <w:szCs w:val="32"/>
              </w:rPr>
              <w:t xml:space="preserve">98.16% </w:t>
            </w:r>
          </w:p>
        </w:tc>
        <w:tc>
          <w:tcPr>
            <w:tcW w:w="3081" w:type="dxa"/>
          </w:tcPr>
          <w:p w:rsidR="00F012FE" w:rsidRDefault="00F012FE" w:rsidP="00DB6C49">
            <w:pPr>
              <w:rPr>
                <w:sz w:val="32"/>
                <w:szCs w:val="32"/>
              </w:rPr>
            </w:pPr>
            <w:r>
              <w:rPr>
                <w:rFonts w:ascii="Courier New" w:hAnsi="Courier New" w:cs="Courier New"/>
                <w:color w:val="212121"/>
                <w:sz w:val="21"/>
                <w:szCs w:val="21"/>
                <w:shd w:val="clear" w:color="auto" w:fill="FFFFFF"/>
                <w:lang w:eastAsia="en-IN"/>
              </w:rPr>
              <w:t>3 hours 16 min</w:t>
            </w:r>
          </w:p>
        </w:tc>
      </w:tr>
      <w:tr w:rsidR="00F012FE" w:rsidTr="00DB6C49">
        <w:tc>
          <w:tcPr>
            <w:tcW w:w="3080" w:type="dxa"/>
          </w:tcPr>
          <w:p w:rsidR="00F012FE" w:rsidRDefault="00F012FE" w:rsidP="00DB6C49">
            <w:pPr>
              <w:rPr>
                <w:sz w:val="32"/>
                <w:szCs w:val="32"/>
              </w:rPr>
            </w:pPr>
            <w:proofErr w:type="spellStart"/>
            <w:r>
              <w:rPr>
                <w:sz w:val="32"/>
                <w:szCs w:val="32"/>
              </w:rPr>
              <w:t>Mobilenet</w:t>
            </w:r>
            <w:proofErr w:type="spellEnd"/>
          </w:p>
        </w:tc>
        <w:tc>
          <w:tcPr>
            <w:tcW w:w="3081" w:type="dxa"/>
          </w:tcPr>
          <w:p w:rsidR="00F012FE" w:rsidRDefault="00F012FE" w:rsidP="00F012FE">
            <w:pPr>
              <w:rPr>
                <w:sz w:val="32"/>
                <w:szCs w:val="32"/>
              </w:rPr>
            </w:pPr>
            <w:r>
              <w:rPr>
                <w:sz w:val="32"/>
                <w:szCs w:val="32"/>
              </w:rPr>
              <w:t xml:space="preserve">97.16% </w:t>
            </w:r>
          </w:p>
        </w:tc>
        <w:tc>
          <w:tcPr>
            <w:tcW w:w="3081" w:type="dxa"/>
          </w:tcPr>
          <w:p w:rsidR="00F012FE" w:rsidRPr="007D47B7" w:rsidRDefault="00F012FE" w:rsidP="00DB6C49">
            <w:pPr>
              <w:rPr>
                <w:rFonts w:ascii="Courier New" w:hAnsi="Courier New" w:cs="Courier New"/>
                <w:color w:val="212121"/>
                <w:sz w:val="21"/>
                <w:szCs w:val="21"/>
                <w:shd w:val="clear" w:color="auto" w:fill="FFFFFF"/>
                <w:lang w:eastAsia="en-IN"/>
              </w:rPr>
            </w:pPr>
            <w:r>
              <w:rPr>
                <w:rFonts w:ascii="Courier New" w:hAnsi="Courier New" w:cs="Courier New"/>
                <w:color w:val="212121"/>
                <w:sz w:val="21"/>
                <w:szCs w:val="21"/>
                <w:shd w:val="clear" w:color="auto" w:fill="FFFFFF"/>
                <w:lang w:eastAsia="en-IN"/>
              </w:rPr>
              <w:t>3 hours 16 min</w:t>
            </w:r>
          </w:p>
        </w:tc>
      </w:tr>
      <w:tr w:rsidR="00F012FE" w:rsidTr="00DB6C49">
        <w:trPr>
          <w:trHeight w:val="558"/>
        </w:trPr>
        <w:tc>
          <w:tcPr>
            <w:tcW w:w="3080" w:type="dxa"/>
          </w:tcPr>
          <w:p w:rsidR="00F012FE" w:rsidRDefault="00F012FE" w:rsidP="00DB6C49">
            <w:pPr>
              <w:rPr>
                <w:sz w:val="32"/>
                <w:szCs w:val="32"/>
              </w:rPr>
            </w:pPr>
            <w:proofErr w:type="spellStart"/>
            <w:r>
              <w:rPr>
                <w:sz w:val="32"/>
                <w:szCs w:val="32"/>
              </w:rPr>
              <w:t>Efficientnet</w:t>
            </w:r>
            <w:proofErr w:type="spellEnd"/>
          </w:p>
        </w:tc>
        <w:tc>
          <w:tcPr>
            <w:tcW w:w="3081" w:type="dxa"/>
          </w:tcPr>
          <w:p w:rsidR="00F012FE" w:rsidRDefault="00F012FE" w:rsidP="00DB6C49">
            <w:pPr>
              <w:rPr>
                <w:sz w:val="32"/>
                <w:szCs w:val="32"/>
              </w:rPr>
            </w:pPr>
            <w:r>
              <w:rPr>
                <w:sz w:val="32"/>
                <w:szCs w:val="32"/>
              </w:rPr>
              <w:t>96%</w:t>
            </w:r>
          </w:p>
        </w:tc>
        <w:tc>
          <w:tcPr>
            <w:tcW w:w="3081" w:type="dxa"/>
          </w:tcPr>
          <w:p w:rsidR="00F012FE" w:rsidRDefault="00F012FE" w:rsidP="00DB6C49">
            <w:pPr>
              <w:rPr>
                <w:sz w:val="32"/>
                <w:szCs w:val="32"/>
              </w:rPr>
            </w:pPr>
            <w:r>
              <w:rPr>
                <w:rFonts w:ascii="Courier New" w:hAnsi="Courier New" w:cs="Courier New"/>
                <w:color w:val="212121"/>
                <w:sz w:val="21"/>
                <w:szCs w:val="21"/>
                <w:shd w:val="clear" w:color="auto" w:fill="FFFFFF"/>
                <w:lang w:eastAsia="en-IN"/>
              </w:rPr>
              <w:t>3 hours 56 min</w:t>
            </w:r>
          </w:p>
        </w:tc>
      </w:tr>
      <w:tr w:rsidR="00F012FE" w:rsidTr="00DB6C49">
        <w:tc>
          <w:tcPr>
            <w:tcW w:w="3080" w:type="dxa"/>
          </w:tcPr>
          <w:p w:rsidR="00F012FE" w:rsidRDefault="00F012FE" w:rsidP="00DB6C49">
            <w:pPr>
              <w:rPr>
                <w:sz w:val="32"/>
                <w:szCs w:val="32"/>
              </w:rPr>
            </w:pPr>
            <w:proofErr w:type="spellStart"/>
            <w:r>
              <w:rPr>
                <w:sz w:val="32"/>
                <w:szCs w:val="32"/>
              </w:rPr>
              <w:t>Xception</w:t>
            </w:r>
            <w:proofErr w:type="spellEnd"/>
          </w:p>
        </w:tc>
        <w:tc>
          <w:tcPr>
            <w:tcW w:w="3081" w:type="dxa"/>
          </w:tcPr>
          <w:p w:rsidR="00F012FE" w:rsidRDefault="00F012FE" w:rsidP="00DB6C49">
            <w:pPr>
              <w:rPr>
                <w:sz w:val="32"/>
                <w:szCs w:val="32"/>
              </w:rPr>
            </w:pPr>
            <w:r>
              <w:rPr>
                <w:sz w:val="32"/>
                <w:szCs w:val="32"/>
              </w:rPr>
              <w:t>98.30%</w:t>
            </w:r>
          </w:p>
        </w:tc>
        <w:tc>
          <w:tcPr>
            <w:tcW w:w="3081" w:type="dxa"/>
          </w:tcPr>
          <w:p w:rsidR="00F012FE" w:rsidRDefault="00F012FE" w:rsidP="00DB6C49">
            <w:pPr>
              <w:rPr>
                <w:sz w:val="32"/>
                <w:szCs w:val="32"/>
              </w:rPr>
            </w:pPr>
            <w:r>
              <w:rPr>
                <w:rFonts w:ascii="Courier New" w:hAnsi="Courier New" w:cs="Courier New"/>
                <w:color w:val="212121"/>
                <w:sz w:val="21"/>
                <w:szCs w:val="21"/>
                <w:shd w:val="clear" w:color="auto" w:fill="FFFFFF"/>
                <w:lang w:eastAsia="en-IN"/>
              </w:rPr>
              <w:t xml:space="preserve">3 hours 19 min </w:t>
            </w:r>
          </w:p>
        </w:tc>
      </w:tr>
      <w:tr w:rsidR="00F012FE" w:rsidTr="00DB6C49">
        <w:tc>
          <w:tcPr>
            <w:tcW w:w="3080" w:type="dxa"/>
          </w:tcPr>
          <w:p w:rsidR="00F012FE" w:rsidRDefault="00F012FE" w:rsidP="00DB6C49">
            <w:pPr>
              <w:rPr>
                <w:sz w:val="32"/>
                <w:szCs w:val="32"/>
              </w:rPr>
            </w:pPr>
            <w:r>
              <w:rPr>
                <w:sz w:val="32"/>
                <w:szCs w:val="32"/>
              </w:rPr>
              <w:t>Proposed Model</w:t>
            </w:r>
          </w:p>
        </w:tc>
        <w:tc>
          <w:tcPr>
            <w:tcW w:w="3081" w:type="dxa"/>
          </w:tcPr>
          <w:p w:rsidR="00F012FE" w:rsidRDefault="00F012FE" w:rsidP="00DB6C49">
            <w:pPr>
              <w:rPr>
                <w:sz w:val="32"/>
                <w:szCs w:val="32"/>
              </w:rPr>
            </w:pPr>
            <w:r>
              <w:rPr>
                <w:sz w:val="32"/>
                <w:szCs w:val="32"/>
              </w:rPr>
              <w:t>99.44%</w:t>
            </w:r>
          </w:p>
        </w:tc>
        <w:tc>
          <w:tcPr>
            <w:tcW w:w="3081" w:type="dxa"/>
          </w:tcPr>
          <w:p w:rsidR="00F012FE" w:rsidRDefault="002A2B2D" w:rsidP="00DB6C49">
            <w:pPr>
              <w:rPr>
                <w:rFonts w:ascii="Courier New" w:hAnsi="Courier New" w:cs="Courier New"/>
                <w:color w:val="212121"/>
                <w:sz w:val="21"/>
                <w:szCs w:val="21"/>
                <w:shd w:val="clear" w:color="auto" w:fill="FFFFFF"/>
                <w:lang w:eastAsia="en-IN"/>
              </w:rPr>
            </w:pPr>
            <w:r>
              <w:rPr>
                <w:rFonts w:ascii="Courier New" w:hAnsi="Courier New" w:cs="Courier New"/>
                <w:color w:val="212121"/>
                <w:sz w:val="21"/>
                <w:szCs w:val="21"/>
                <w:shd w:val="clear" w:color="auto" w:fill="FFFFFF"/>
                <w:lang w:eastAsia="en-IN"/>
              </w:rPr>
              <w:t>40 min</w:t>
            </w:r>
          </w:p>
        </w:tc>
      </w:tr>
    </w:tbl>
    <w:p w:rsidR="009B65EE" w:rsidRDefault="009B65EE" w:rsidP="00B70F6B">
      <w:pPr>
        <w:pStyle w:val="PhDNormal"/>
      </w:pPr>
    </w:p>
    <w:p w:rsidR="009B65EE" w:rsidRDefault="009B65EE" w:rsidP="00B70F6B">
      <w:pPr>
        <w:pStyle w:val="PhDNormal"/>
      </w:pPr>
    </w:p>
    <w:p w:rsidR="00C549B8" w:rsidRDefault="00F012FE" w:rsidP="00B70F6B">
      <w:pPr>
        <w:pStyle w:val="PhDNormal"/>
      </w:pPr>
      <w:r>
        <w:lastRenderedPageBreak/>
        <w:t xml:space="preserve">The above table will analysed how very well the model is working As we clearly see that vgg16 having the 98.16% accuracy, </w:t>
      </w:r>
      <w:proofErr w:type="spellStart"/>
      <w:r>
        <w:t>Mobilenet</w:t>
      </w:r>
      <w:proofErr w:type="spellEnd"/>
      <w:r>
        <w:t xml:space="preserve"> have 97.16% accuracy with more time taken, </w:t>
      </w:r>
      <w:proofErr w:type="spellStart"/>
      <w:r>
        <w:t>Efficientnet</w:t>
      </w:r>
      <w:proofErr w:type="spellEnd"/>
      <w:r>
        <w:t xml:space="preserve"> having 96% accuracy</w:t>
      </w:r>
      <w:r w:rsidR="00953490">
        <w:t xml:space="preserve">, </w:t>
      </w:r>
      <w:proofErr w:type="spellStart"/>
      <w:r w:rsidR="00953490">
        <w:t>Xception</w:t>
      </w:r>
      <w:proofErr w:type="spellEnd"/>
      <w:r w:rsidR="00953490">
        <w:t xml:space="preserve"> showing 98.03% accuracy.</w:t>
      </w:r>
    </w:p>
    <w:p w:rsidR="00953490" w:rsidRDefault="00953490" w:rsidP="00B70F6B">
      <w:pPr>
        <w:pStyle w:val="PhDNormal"/>
      </w:pPr>
      <w:r>
        <w:t>So the proposed model working</w:t>
      </w:r>
      <w:r w:rsidR="002A2B2D">
        <w:t xml:space="preserve"> better than pre-trained model </w:t>
      </w:r>
      <w:r>
        <w:t>for classification the fresh fruit and rotten fruits</w:t>
      </w:r>
    </w:p>
    <w:p w:rsidR="00D7456F" w:rsidRDefault="00D7456F" w:rsidP="00500708">
      <w:pPr>
        <w:pStyle w:val="Heading2"/>
      </w:pPr>
      <w:bookmarkStart w:id="46" w:name="_Ref159401765"/>
      <w:bookmarkStart w:id="47" w:name="_Toc400459762"/>
      <w:bookmarkStart w:id="48" w:name="_Toc439680691"/>
      <w:r>
        <w:t>Ethics and Limitations</w:t>
      </w:r>
      <w:bookmarkEnd w:id="46"/>
      <w:bookmarkEnd w:id="47"/>
      <w:bookmarkEnd w:id="48"/>
    </w:p>
    <w:p w:rsidR="00F756A5" w:rsidRDefault="00B41763" w:rsidP="00D7456F">
      <w:pPr>
        <w:pStyle w:val="PhDNormal"/>
      </w:pPr>
      <w:r w:rsidRPr="00B41763">
        <w:t>In terms of research we can make more reliable divisions, we can reduce training time with more precise planning. We can do more engineering features in the</w:t>
      </w:r>
      <w:r>
        <w:t xml:space="preserve"> images of this data set. Rotten</w:t>
      </w:r>
      <w:r w:rsidRPr="00B41763">
        <w:t xml:space="preserve"> fruits are the leading cause of financial problems in the agribusiness business worldwide. It affects the quality and quality of the fruit. Quality monitoring is a time-consuming and very special process after harvest. The need for a fast-paced and slow-moving computer model that does not allow for excellent accuracy has been met with this proposed CNN model. After training with 9800 images and 1200 tests to confirm and test each, this produces 99.44% accuracy. This model has room for further improvement as to get the best training time without losing the accuracy that can be achieved, yet more promising is the prospect of using more classes in this model depending on the different types of fruit or. </w:t>
      </w:r>
      <w:proofErr w:type="gramStart"/>
      <w:r w:rsidRPr="00B41763">
        <w:t>even</w:t>
      </w:r>
      <w:proofErr w:type="gramEnd"/>
      <w:r w:rsidRPr="00B41763">
        <w:t xml:space="preserve"> other plants grown throughout India and the world. The wide variety of fruits and vegetables to be considered and their quality contribute to the high utilization of technology, which allows for flexible classes depending on the farmer's crops, increasing efficiency.</w:t>
      </w:r>
    </w:p>
    <w:p w:rsidR="00DF3BCC" w:rsidRDefault="00DF3BCC" w:rsidP="00D7456F">
      <w:pPr>
        <w:pStyle w:val="PhDNormal"/>
      </w:pPr>
    </w:p>
    <w:p w:rsidR="001D1804" w:rsidRDefault="001D1804" w:rsidP="00462F80">
      <w:pPr>
        <w:pStyle w:val="Heading1"/>
        <w:sectPr w:rsidR="001D1804" w:rsidSect="00611C67">
          <w:headerReference w:type="default" r:id="rId18"/>
          <w:footerReference w:type="first" r:id="rId19"/>
          <w:type w:val="oddPage"/>
          <w:pgSz w:w="11907" w:h="16840" w:code="9"/>
          <w:pgMar w:top="1440" w:right="1440" w:bottom="1440" w:left="1440" w:header="720" w:footer="720" w:gutter="0"/>
          <w:cols w:space="720"/>
          <w:docGrid w:linePitch="326"/>
        </w:sectPr>
      </w:pPr>
      <w:bookmarkStart w:id="49" w:name="_Toc159383943"/>
    </w:p>
    <w:p w:rsidR="00462F80" w:rsidRDefault="00462F80" w:rsidP="00462F80">
      <w:pPr>
        <w:pStyle w:val="Heading1"/>
      </w:pPr>
      <w:bookmarkStart w:id="50" w:name="_Toc400459763"/>
      <w:bookmarkStart w:id="51" w:name="_Toc439680692"/>
      <w:r>
        <w:lastRenderedPageBreak/>
        <w:t>Results</w:t>
      </w:r>
      <w:bookmarkEnd w:id="49"/>
      <w:bookmarkEnd w:id="50"/>
      <w:bookmarkEnd w:id="51"/>
    </w:p>
    <w:p w:rsidR="00BC1D6F" w:rsidRDefault="00BC1D6F" w:rsidP="00462F80">
      <w:pPr>
        <w:pStyle w:val="PhDNormal"/>
      </w:pPr>
      <w:r w:rsidRPr="00BC1D6F">
        <w:t xml:space="preserve">Using the Adam optimizer, the hyper-parameter reading rate is set to 0.001. Since the </w:t>
      </w:r>
      <w:proofErr w:type="spellStart"/>
      <w:r w:rsidRPr="00BC1D6F">
        <w:t>labeled</w:t>
      </w:r>
      <w:proofErr w:type="spellEnd"/>
      <w:r w:rsidRPr="00BC1D6F">
        <w:t xml:space="preserve"> code as a vector single-hot categorical </w:t>
      </w:r>
      <w:proofErr w:type="spellStart"/>
      <w:r w:rsidRPr="00BC1D6F">
        <w:t>crossentropy</w:t>
      </w:r>
      <w:proofErr w:type="spellEnd"/>
      <w:r w:rsidRPr="00BC1D6F">
        <w:t xml:space="preserve"> was used as a loss function, the metrics were accurate. The model was then suitable for using a batch size of 32, and the system was made of 72 </w:t>
      </w:r>
      <w:proofErr w:type="gramStart"/>
      <w:r w:rsidRPr="00BC1D6F">
        <w:t>epoch</w:t>
      </w:r>
      <w:proofErr w:type="gramEnd"/>
      <w:r w:rsidRPr="00BC1D6F">
        <w:t xml:space="preserve"> to ensure no major instability or sudden crash. Training accuracy, validation accuracy, training loss, and validation loss are calculated and presented in Fig. 4. It is clear that as the number of epoch increases, both the training and the loss of validation decreases and thereafter, the accuracy of the training </w:t>
      </w:r>
      <w:r w:rsidR="002A2B2D">
        <w:t>and certification has increased</w:t>
      </w:r>
      <w:r w:rsidRPr="00BC1D6F">
        <w:t xml:space="preserve"> remarkably. The highest 100% authenticity and the lowest validity loss were found to be 0.0022. Finally, 99.4% accuracy was achieved with the proposed model in the experimental set that included the invisible. The confusion matrix is ​​a square grid that combines the number of classes such as length and width, where the sum of the numbers corresponding to the diagonal line from top to bottom right, for better system performance. This is because the value associated with these blocks gives the number of true points, the images </w:t>
      </w:r>
      <w:proofErr w:type="spellStart"/>
      <w:r w:rsidRPr="00BC1D6F">
        <w:t>labeled</w:t>
      </w:r>
      <w:proofErr w:type="spellEnd"/>
      <w:r w:rsidRPr="00BC1D6F">
        <w:t xml:space="preserve"> as a particular category and the model predicted as such. The confusion matrix found in the test set is given in Fig4.3.</w:t>
      </w:r>
    </w:p>
    <w:p w:rsidR="00953490" w:rsidRDefault="00953490" w:rsidP="00462F80">
      <w:pPr>
        <w:pStyle w:val="PhDNormal"/>
      </w:pPr>
      <w:r>
        <w:rPr>
          <w:noProof/>
          <w:lang w:val="en-IN" w:eastAsia="en-IN"/>
        </w:rPr>
        <w:drawing>
          <wp:inline distT="0" distB="0" distL="0" distR="0" wp14:anchorId="02CA557F" wp14:editId="273E883C">
            <wp:extent cx="4448175" cy="2238375"/>
            <wp:effectExtent l="0" t="0" r="9525" b="9525"/>
            <wp:docPr id="2" name="Picture 2"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8175" cy="2238375"/>
                    </a:xfrm>
                    <a:prstGeom prst="rect">
                      <a:avLst/>
                    </a:prstGeom>
                    <a:noFill/>
                    <a:ln>
                      <a:noFill/>
                    </a:ln>
                  </pic:spPr>
                </pic:pic>
              </a:graphicData>
            </a:graphic>
          </wp:inline>
        </w:drawing>
      </w:r>
    </w:p>
    <w:p w:rsidR="00953490" w:rsidRDefault="00953490" w:rsidP="00462F80">
      <w:pPr>
        <w:pStyle w:val="PhDNormal"/>
      </w:pPr>
      <w:r>
        <w:t>Fig.4.1 Training and validation accuracy curve</w:t>
      </w:r>
    </w:p>
    <w:p w:rsidR="003572E5" w:rsidRDefault="00953490" w:rsidP="00462F80">
      <w:pPr>
        <w:pStyle w:val="PhDNormal"/>
      </w:pPr>
      <w:r>
        <w:t>The above is training and validation Accuracy showing quite good</w:t>
      </w:r>
    </w:p>
    <w:p w:rsidR="00953490" w:rsidRDefault="00953490" w:rsidP="00462F80">
      <w:pPr>
        <w:pStyle w:val="PhDNormal"/>
      </w:pPr>
      <w:r>
        <w:rPr>
          <w:noProof/>
          <w:lang w:val="en-IN" w:eastAsia="en-IN"/>
        </w:rPr>
        <w:lastRenderedPageBreak/>
        <w:drawing>
          <wp:inline distT="0" distB="0" distL="0" distR="0" wp14:anchorId="24FD27E3" wp14:editId="1EF001E3">
            <wp:extent cx="4543425" cy="1571625"/>
            <wp:effectExtent l="0" t="0" r="0" b="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0470" cy="1577521"/>
                    </a:xfrm>
                    <a:prstGeom prst="rect">
                      <a:avLst/>
                    </a:prstGeom>
                    <a:noFill/>
                    <a:ln>
                      <a:noFill/>
                    </a:ln>
                  </pic:spPr>
                </pic:pic>
              </a:graphicData>
            </a:graphic>
          </wp:inline>
        </w:drawing>
      </w:r>
    </w:p>
    <w:p w:rsidR="0062299C" w:rsidRDefault="0062299C" w:rsidP="0062299C">
      <w:pPr>
        <w:pStyle w:val="PhDNormal"/>
      </w:pPr>
      <w:r>
        <w:t>Fig.4.1 Training and validation Loss curve</w:t>
      </w:r>
    </w:p>
    <w:p w:rsidR="00953490" w:rsidRDefault="00953490" w:rsidP="00462F80">
      <w:pPr>
        <w:pStyle w:val="PhDNormal"/>
      </w:pPr>
    </w:p>
    <w:p w:rsidR="00CE50A4" w:rsidRDefault="00CE50A4" w:rsidP="00CE50A4">
      <w:pPr>
        <w:pStyle w:val="PhDNormal"/>
      </w:pPr>
      <w:r>
        <w:t>.</w:t>
      </w:r>
      <w:r w:rsidR="00BC1D6F" w:rsidRPr="00BC1D6F">
        <w:rPr>
          <w:noProof/>
          <w:lang w:val="en-IN" w:eastAsia="en-IN"/>
        </w:rPr>
        <w:t xml:space="preserve"> </w:t>
      </w:r>
      <w:r w:rsidR="00BC1D6F">
        <w:rPr>
          <w:noProof/>
          <w:lang w:val="en-IN" w:eastAsia="en-IN"/>
        </w:rPr>
        <w:drawing>
          <wp:inline distT="0" distB="0" distL="0" distR="0" wp14:anchorId="6A73EAB8" wp14:editId="7C0085AF">
            <wp:extent cx="5732145" cy="4012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25 at 9.33.39 PM.jpeg"/>
                    <pic:cNvPicPr/>
                  </pic:nvPicPr>
                  <pic:blipFill>
                    <a:blip r:embed="rId22">
                      <a:extLst>
                        <a:ext uri="{28A0092B-C50C-407E-A947-70E740481C1C}">
                          <a14:useLocalDpi xmlns:a14="http://schemas.microsoft.com/office/drawing/2010/main" val="0"/>
                        </a:ext>
                      </a:extLst>
                    </a:blip>
                    <a:stretch>
                      <a:fillRect/>
                    </a:stretch>
                  </pic:blipFill>
                  <pic:spPr>
                    <a:xfrm>
                      <a:off x="0" y="0"/>
                      <a:ext cx="5732145" cy="4012565"/>
                    </a:xfrm>
                    <a:prstGeom prst="rect">
                      <a:avLst/>
                    </a:prstGeom>
                  </pic:spPr>
                </pic:pic>
              </a:graphicData>
            </a:graphic>
          </wp:inline>
        </w:drawing>
      </w:r>
    </w:p>
    <w:p w:rsidR="0062299C" w:rsidRDefault="0062299C" w:rsidP="0062299C">
      <w:pPr>
        <w:pStyle w:val="PhDNormal"/>
      </w:pPr>
      <w:r>
        <w:t xml:space="preserve">                     </w:t>
      </w:r>
      <w:r w:rsidR="002F6AEC">
        <w:t xml:space="preserve">                               </w:t>
      </w:r>
      <w:r>
        <w:t xml:space="preserve"> Fig4.3 Confusion matrix</w:t>
      </w:r>
    </w:p>
    <w:p w:rsidR="00FF4E0C" w:rsidRDefault="00BC1D6F" w:rsidP="009B65EE">
      <w:pPr>
        <w:pStyle w:val="PhDNormal"/>
        <w:spacing w:after="0"/>
        <w:ind w:firstLine="0"/>
        <w:jc w:val="left"/>
      </w:pPr>
      <w:r w:rsidRPr="00BC1D6F">
        <w:t>After training on 12,000 images and 500 tests to confirm and test each, this produces 99.4% accuracy.</w:t>
      </w:r>
      <w:r w:rsidR="008F7CAD">
        <w:br w:type="page"/>
      </w:r>
    </w:p>
    <w:p w:rsidR="001D1804" w:rsidRDefault="001D1804" w:rsidP="00462F80">
      <w:pPr>
        <w:pStyle w:val="Heading1"/>
        <w:sectPr w:rsidR="001D1804" w:rsidSect="007252D0">
          <w:headerReference w:type="default" r:id="rId23"/>
          <w:footerReference w:type="first" r:id="rId24"/>
          <w:type w:val="oddPage"/>
          <w:pgSz w:w="11907" w:h="16840" w:code="9"/>
          <w:pgMar w:top="1440" w:right="1440" w:bottom="1440" w:left="1440" w:header="720" w:footer="720" w:gutter="0"/>
          <w:cols w:space="720"/>
          <w:docGrid w:linePitch="326"/>
        </w:sectPr>
      </w:pPr>
      <w:bookmarkStart w:id="52" w:name="_Toc159383944"/>
    </w:p>
    <w:p w:rsidR="00462F80" w:rsidRDefault="00462F80" w:rsidP="00462F80">
      <w:pPr>
        <w:pStyle w:val="Heading1"/>
      </w:pPr>
      <w:bookmarkStart w:id="53" w:name="_Toc400459764"/>
      <w:bookmarkStart w:id="54" w:name="_Toc439680693"/>
      <w:r>
        <w:lastRenderedPageBreak/>
        <w:t>Analysis</w:t>
      </w:r>
      <w:bookmarkEnd w:id="52"/>
      <w:bookmarkEnd w:id="53"/>
      <w:bookmarkEnd w:id="54"/>
    </w:p>
    <w:p w:rsidR="005127C9" w:rsidRDefault="0062299C" w:rsidP="00462F80">
      <w:pPr>
        <w:pStyle w:val="PhDNormal"/>
      </w:pPr>
      <w:r w:rsidRPr="000E5715">
        <w:t xml:space="preserve">Fruits detection is a very important factor in the agricultural industry. Farmers are much affected in the classification of fresh and rotten fruits as compared to a machine. The machine takes less time and effort as compared to the human. So, the proposed model is to detect the freshness of the fruit. In this work, the collected data used two types of fruits (Fresh and Rotten) as input fruit images. The fruits are Apple, Guava, Banana, Lime, Orange, and Pomegranate. A Convolutional neural network extracts the features from fresh and rotten fruit images and Sigmoid is used as a classification function. The performance of the proposed model in the CNN model generated an accuracy of 99.44% on the dataset. The result shows that it can easily classify fresh and rotten fruits. We have also compared to some pre-trained like VGG16, </w:t>
      </w:r>
      <w:proofErr w:type="spellStart"/>
      <w:r w:rsidRPr="000E5715">
        <w:t>MobileNet</w:t>
      </w:r>
      <w:proofErr w:type="spellEnd"/>
      <w:r w:rsidRPr="000E5715">
        <w:t xml:space="preserve">, </w:t>
      </w:r>
      <w:proofErr w:type="spellStart"/>
      <w:r w:rsidRPr="000E5715">
        <w:t>XceptionNet</w:t>
      </w:r>
      <w:proofErr w:type="spellEnd"/>
      <w:r w:rsidRPr="000E5715">
        <w:t xml:space="preserve">, </w:t>
      </w:r>
      <w:proofErr w:type="spellStart"/>
      <w:r w:rsidRPr="000E5715">
        <w:t>EfficientNet</w:t>
      </w:r>
      <w:proofErr w:type="spellEnd"/>
      <w:r w:rsidRPr="000E5715">
        <w:t xml:space="preserve"> model as for comparison</w:t>
      </w:r>
      <w:r w:rsidR="005127C9">
        <w:t>.</w:t>
      </w:r>
    </w:p>
    <w:p w:rsidR="0062299C" w:rsidRDefault="0062299C" w:rsidP="00462F80">
      <w:pPr>
        <w:pStyle w:val="PhDNormal"/>
      </w:pPr>
      <w:r>
        <w:t xml:space="preserve">As a result, the presented </w:t>
      </w:r>
      <w:r w:rsidR="00C52D72">
        <w:t>CNN model</w:t>
      </w:r>
      <w:r>
        <w:t xml:space="preserve"> allows for low-cost quality assessment and has broader potential uses in fruit quality prediction. The procedure is non-destructive and non-invasive, which serves to reduce fruit waste during quality control. Deep learning can be used to detect fruit quality quickly and quantitatively, and the proposed algorithmic framework might be used to detect other agricultural products as well.</w:t>
      </w:r>
    </w:p>
    <w:p w:rsidR="00486578" w:rsidRDefault="00E843AE" w:rsidP="00486578">
      <w:pPr>
        <w:pStyle w:val="PhDNormal"/>
      </w:pPr>
      <w:r>
        <w:br w:type="page"/>
      </w:r>
    </w:p>
    <w:p w:rsidR="00FF4E0C" w:rsidRDefault="00FF4E0C" w:rsidP="00462F80">
      <w:pPr>
        <w:pStyle w:val="PhDNormal"/>
      </w:pPr>
    </w:p>
    <w:p w:rsidR="00462F80" w:rsidRDefault="00462F80" w:rsidP="00462F80">
      <w:pPr>
        <w:pStyle w:val="Heading1"/>
      </w:pPr>
      <w:bookmarkStart w:id="55" w:name="_Toc159383945"/>
      <w:bookmarkStart w:id="56" w:name="_Toc400459765"/>
      <w:bookmarkStart w:id="57" w:name="_Toc439680694"/>
      <w:r>
        <w:t>Conclusions</w:t>
      </w:r>
      <w:bookmarkEnd w:id="55"/>
      <w:bookmarkEnd w:id="56"/>
      <w:bookmarkEnd w:id="57"/>
      <w:r w:rsidR="00B7669A">
        <w:t xml:space="preserve"> and Future Work</w:t>
      </w:r>
    </w:p>
    <w:p w:rsidR="002A2B2D" w:rsidRDefault="002A2B2D" w:rsidP="00462F80">
      <w:pPr>
        <w:pStyle w:val="PhDNormal"/>
      </w:pPr>
      <w:r w:rsidRPr="002A2B2D">
        <w:t>Poor yields are a leading cause of financial problems for the agricultural agribusiness worldwide. It affects the quality and quality of the fruit. Quality monitoring is a time-consuming and very special process after harvest. The need for a fast-paced and slow-moving computer model that does not allow for excellent accuracy has been met with this proposed</w:t>
      </w:r>
      <w:r>
        <w:t xml:space="preserve"> CNN model. After training in 12</w:t>
      </w:r>
      <w:r w:rsidRPr="002A2B2D">
        <w:t>,000 photographs and 1200 tests to confirm and test each, this produces 99.4</w:t>
      </w:r>
      <w:r>
        <w:t xml:space="preserve">4% accuracy. This model </w:t>
      </w:r>
      <w:proofErr w:type="gramStart"/>
      <w:r>
        <w:t xml:space="preserve">has </w:t>
      </w:r>
      <w:r w:rsidRPr="002A2B2D">
        <w:t xml:space="preserve"> for</w:t>
      </w:r>
      <w:proofErr w:type="gramEnd"/>
      <w:r w:rsidRPr="002A2B2D">
        <w:t xml:space="preserve"> further improvement as to get the best training time without losing the accuracy that can be achieved, yet more promising is the prospect of using more classes in this model depending on t</w:t>
      </w:r>
      <w:r>
        <w:t xml:space="preserve">he different types of fruit or </w:t>
      </w:r>
      <w:r w:rsidRPr="002A2B2D">
        <w:t>even other plants grown throughout India and the world. The many types of fruits and vegetables that should be considered and their quality influence the way they spread.</w:t>
      </w:r>
    </w:p>
    <w:p w:rsidR="00486578" w:rsidRDefault="00E843AE" w:rsidP="009B65EE">
      <w:pPr>
        <w:pStyle w:val="PhDNormal"/>
        <w:ind w:firstLine="0"/>
      </w:pPr>
      <w:r>
        <w:br w:type="page"/>
      </w:r>
    </w:p>
    <w:p w:rsidR="00462F80" w:rsidRDefault="00462F80" w:rsidP="00462F80">
      <w:pPr>
        <w:pStyle w:val="PhDNormal"/>
      </w:pPr>
    </w:p>
    <w:p w:rsidR="00051524" w:rsidRDefault="002C0988" w:rsidP="0074720A">
      <w:pPr>
        <w:pStyle w:val="PhDAppendicesBibliography"/>
      </w:pPr>
      <w:r>
        <w:t>References</w:t>
      </w:r>
    </w:p>
    <w:p w:rsidR="0062299C" w:rsidRDefault="0062299C" w:rsidP="0062299C">
      <w:pPr>
        <w:pStyle w:val="PhDNormal"/>
      </w:pPr>
      <w:r>
        <w:t>[1]</w:t>
      </w:r>
      <w:r>
        <w:tab/>
        <w:t xml:space="preserve">India economic survey 2018: Farmers gain as agriculture </w:t>
      </w:r>
      <w:proofErr w:type="spellStart"/>
      <w:r>
        <w:t>mechanisationspeeds</w:t>
      </w:r>
      <w:proofErr w:type="spellEnd"/>
      <w:r>
        <w:t xml:space="preserve"> up, but more rd needed”. </w:t>
      </w:r>
      <w:proofErr w:type="gramStart"/>
      <w:r>
        <w:t>the</w:t>
      </w:r>
      <w:proofErr w:type="gramEnd"/>
      <w:r>
        <w:t xml:space="preserve"> financial express.” </w:t>
      </w:r>
      <w:proofErr w:type="gramStart"/>
      <w:r>
        <w:t>29 January 2018.Retrieved 8 January 2019J.</w:t>
      </w:r>
      <w:proofErr w:type="gramEnd"/>
      <w:r>
        <w:t xml:space="preserve"> Clerk Maxwell, </w:t>
      </w:r>
      <w:proofErr w:type="gramStart"/>
      <w:r>
        <w:t>A</w:t>
      </w:r>
      <w:proofErr w:type="gramEnd"/>
      <w:r>
        <w:t xml:space="preserve"> Treatise on Electricity and Magnetism, 3rd ed., vol. 2. Oxford: Clarendon, 1892, pp.68–73.</w:t>
      </w:r>
    </w:p>
    <w:p w:rsidR="0062299C" w:rsidRDefault="0062299C" w:rsidP="0062299C">
      <w:pPr>
        <w:pStyle w:val="PhDNormal"/>
      </w:pPr>
      <w:r>
        <w:t>[2]</w:t>
      </w:r>
      <w:r>
        <w:tab/>
        <w:t>“</w:t>
      </w:r>
      <w:proofErr w:type="spellStart"/>
      <w:r>
        <w:t>Palakodati</w:t>
      </w:r>
      <w:proofErr w:type="spellEnd"/>
      <w:r>
        <w:t xml:space="preserve">, </w:t>
      </w:r>
      <w:proofErr w:type="spellStart"/>
      <w:r>
        <w:t>s.s.s</w:t>
      </w:r>
      <w:proofErr w:type="spellEnd"/>
      <w:r>
        <w:t xml:space="preserve">., </w:t>
      </w:r>
      <w:proofErr w:type="spellStart"/>
      <w:r>
        <w:t>chirra</w:t>
      </w:r>
      <w:proofErr w:type="spellEnd"/>
      <w:r>
        <w:t xml:space="preserve">, </w:t>
      </w:r>
      <w:proofErr w:type="spellStart"/>
      <w:r>
        <w:t>v.r</w:t>
      </w:r>
      <w:proofErr w:type="spellEnd"/>
      <w:r>
        <w:t xml:space="preserve">., </w:t>
      </w:r>
      <w:proofErr w:type="spellStart"/>
      <w:r>
        <w:t>dasari</w:t>
      </w:r>
      <w:proofErr w:type="spellEnd"/>
      <w:r>
        <w:t xml:space="preserve">, y., bulla, s. (2020). </w:t>
      </w:r>
      <w:proofErr w:type="gramStart"/>
      <w:r>
        <w:t>fresh</w:t>
      </w:r>
      <w:proofErr w:type="gramEnd"/>
      <w:r>
        <w:t xml:space="preserve"> and rotten fruits classification using </w:t>
      </w:r>
      <w:proofErr w:type="spellStart"/>
      <w:r>
        <w:t>cnn</w:t>
      </w:r>
      <w:proofErr w:type="spellEnd"/>
      <w:r>
        <w:t xml:space="preserve"> and transfer learning. </w:t>
      </w:r>
      <w:proofErr w:type="spellStart"/>
      <w:proofErr w:type="gramStart"/>
      <w:r>
        <w:t>revued’intelligenceartificielle</w:t>
      </w:r>
      <w:proofErr w:type="spellEnd"/>
      <w:r>
        <w:t>, vol. 34, no. 5, pp. 617-622.</w:t>
      </w:r>
      <w:proofErr w:type="gramEnd"/>
      <w:r>
        <w:t xml:space="preserve"> https://doi.org/10.18280/ria.340512.” </w:t>
      </w:r>
    </w:p>
    <w:p w:rsidR="0062299C" w:rsidRDefault="0062299C" w:rsidP="0062299C">
      <w:pPr>
        <w:pStyle w:val="PhDNormal"/>
      </w:pPr>
      <w:r>
        <w:t>[3]</w:t>
      </w:r>
      <w:r>
        <w:tab/>
        <w:t xml:space="preserve">“Indian food processing, </w:t>
      </w:r>
      <w:proofErr w:type="spellStart"/>
      <w:r>
        <w:t>india</w:t>
      </w:r>
      <w:proofErr w:type="spellEnd"/>
      <w:r>
        <w:t xml:space="preserve"> brand equity foundation. </w:t>
      </w:r>
      <w:proofErr w:type="gramStart"/>
      <w:r>
        <w:t>retrieved</w:t>
      </w:r>
      <w:proofErr w:type="gramEnd"/>
      <w:r>
        <w:t xml:space="preserve"> 22 august, 2021, (web-link: https://www.ibef.org/industry/indianfoodindustry.aspx).”</w:t>
      </w:r>
    </w:p>
    <w:p w:rsidR="0062299C" w:rsidRDefault="0062299C" w:rsidP="0062299C">
      <w:pPr>
        <w:pStyle w:val="PhDNormal"/>
      </w:pPr>
      <w:proofErr w:type="gramStart"/>
      <w:r>
        <w:t>[4]</w:t>
      </w:r>
      <w:r>
        <w:tab/>
        <w:t>P. Mishra, D. N. Rutledge, J.-M.</w:t>
      </w:r>
      <w:proofErr w:type="gramEnd"/>
      <w:r>
        <w:t xml:space="preserve"> Roger, K. </w:t>
      </w:r>
      <w:proofErr w:type="spellStart"/>
      <w:r>
        <w:t>Wali</w:t>
      </w:r>
      <w:proofErr w:type="spellEnd"/>
      <w:r>
        <w:t>, and H. A. Khan, “</w:t>
      </w:r>
      <w:proofErr w:type="spellStart"/>
      <w:r>
        <w:t>Chemometric</w:t>
      </w:r>
      <w:proofErr w:type="spellEnd"/>
      <w:r>
        <w:t xml:space="preserve"> pre-processing can negatively affect the performance of near-infrared spectroscopy models for fruit quality prediction,” </w:t>
      </w:r>
      <w:proofErr w:type="spellStart"/>
      <w:r>
        <w:t>Talanta</w:t>
      </w:r>
      <w:proofErr w:type="spellEnd"/>
      <w:r>
        <w:t xml:space="preserve">, vol. 229, p. 122303, 2021. </w:t>
      </w:r>
      <w:proofErr w:type="gramStart"/>
      <w:r>
        <w:t>[Online].</w:t>
      </w:r>
      <w:proofErr w:type="gramEnd"/>
      <w:r>
        <w:t xml:space="preserve"> Available: https://www.sciencedirect.com/science/article/pii/S0039914021002241</w:t>
      </w:r>
    </w:p>
    <w:p w:rsidR="0062299C" w:rsidRDefault="0062299C" w:rsidP="0062299C">
      <w:pPr>
        <w:pStyle w:val="PhDNormal"/>
      </w:pPr>
      <w:r>
        <w:t>[5]</w:t>
      </w:r>
      <w:r>
        <w:tab/>
        <w:t xml:space="preserve">] M. </w:t>
      </w:r>
      <w:proofErr w:type="spellStart"/>
      <w:r>
        <w:t>Afonso</w:t>
      </w:r>
      <w:proofErr w:type="spellEnd"/>
      <w:r>
        <w:t xml:space="preserve">, H. </w:t>
      </w:r>
      <w:proofErr w:type="spellStart"/>
      <w:r>
        <w:t>Fonteijn</w:t>
      </w:r>
      <w:proofErr w:type="spellEnd"/>
      <w:r>
        <w:t xml:space="preserve">, F. S. </w:t>
      </w:r>
      <w:proofErr w:type="spellStart"/>
      <w:r>
        <w:t>Fiorentin</w:t>
      </w:r>
      <w:proofErr w:type="spellEnd"/>
      <w:r>
        <w:t xml:space="preserve">, D. </w:t>
      </w:r>
      <w:proofErr w:type="spellStart"/>
      <w:r>
        <w:t>Lensink</w:t>
      </w:r>
      <w:proofErr w:type="spellEnd"/>
      <w:r>
        <w:t xml:space="preserve">, M. </w:t>
      </w:r>
      <w:proofErr w:type="spellStart"/>
      <w:r>
        <w:t>Mooij</w:t>
      </w:r>
      <w:proofErr w:type="spellEnd"/>
      <w:r>
        <w:t xml:space="preserve">, N. Faber, G. Polder, and R. </w:t>
      </w:r>
      <w:proofErr w:type="spellStart"/>
      <w:r>
        <w:t>Wehrens</w:t>
      </w:r>
      <w:proofErr w:type="spellEnd"/>
      <w:r>
        <w:t xml:space="preserve">, “Tomato fruit detection and counting in greenhouses using deep learning,” Frontiers in Plant Science, vol. 11, p. 1759, 2020. </w:t>
      </w:r>
      <w:proofErr w:type="gramStart"/>
      <w:r>
        <w:t>[Online].</w:t>
      </w:r>
      <w:proofErr w:type="gramEnd"/>
      <w:r>
        <w:t xml:space="preserve"> Available: https://www.frontiersin.org/article/10.3389/fpls.2020.571299</w:t>
      </w:r>
    </w:p>
    <w:p w:rsidR="0062299C" w:rsidRDefault="0062299C" w:rsidP="0062299C">
      <w:pPr>
        <w:pStyle w:val="PhDNormal"/>
      </w:pPr>
      <w:r>
        <w:t>[6]</w:t>
      </w:r>
      <w:r>
        <w:tab/>
        <w:t xml:space="preserve">A. Z. da Costa, H. E. Figueroa, and J. A. </w:t>
      </w:r>
      <w:proofErr w:type="spellStart"/>
      <w:r>
        <w:t>Fracarolli</w:t>
      </w:r>
      <w:proofErr w:type="spellEnd"/>
      <w:r>
        <w:t xml:space="preserve">, “Computer vision based detection of external defects on tomatoes using deep learning,” </w:t>
      </w:r>
      <w:proofErr w:type="spellStart"/>
      <w:r>
        <w:t>Biosystems</w:t>
      </w:r>
      <w:proofErr w:type="spellEnd"/>
      <w:r>
        <w:t xml:space="preserve"> Engineering, vol. 190, pp. 131–144, 2020. </w:t>
      </w:r>
      <w:proofErr w:type="gramStart"/>
      <w:r>
        <w:t>[Online].</w:t>
      </w:r>
      <w:proofErr w:type="gramEnd"/>
      <w:r>
        <w:t xml:space="preserve"> Available: https://www.sciencedirect.com/science/article/pii/S1537511019309109</w:t>
      </w:r>
    </w:p>
    <w:p w:rsidR="0062299C" w:rsidRDefault="0062299C" w:rsidP="0062299C">
      <w:pPr>
        <w:pStyle w:val="PhDNormal"/>
      </w:pPr>
      <w:r>
        <w:t>[7]</w:t>
      </w:r>
      <w:r>
        <w:tab/>
        <w:t xml:space="preserve">R. C. Joshi, M. </w:t>
      </w:r>
      <w:proofErr w:type="spellStart"/>
      <w:r>
        <w:t>Kaushik</w:t>
      </w:r>
      <w:proofErr w:type="spellEnd"/>
      <w:r>
        <w:t xml:space="preserve">, M. K. </w:t>
      </w:r>
      <w:proofErr w:type="spellStart"/>
      <w:r>
        <w:t>Dutta</w:t>
      </w:r>
      <w:proofErr w:type="spellEnd"/>
      <w:r>
        <w:t xml:space="preserve">, A. </w:t>
      </w:r>
      <w:proofErr w:type="spellStart"/>
      <w:r>
        <w:t>Srivastava</w:t>
      </w:r>
      <w:proofErr w:type="spellEnd"/>
      <w:r>
        <w:t xml:space="preserve">, and N. </w:t>
      </w:r>
      <w:proofErr w:type="spellStart"/>
      <w:r>
        <w:t>Choudhary</w:t>
      </w:r>
      <w:proofErr w:type="spellEnd"/>
      <w:r>
        <w:t>, “</w:t>
      </w:r>
      <w:proofErr w:type="spellStart"/>
      <w:r>
        <w:t>Virleafnet</w:t>
      </w:r>
      <w:proofErr w:type="spellEnd"/>
      <w:r>
        <w:t xml:space="preserve">: Automatic analysis and viral disease diagnosis using deep-learning in </w:t>
      </w:r>
      <w:proofErr w:type="spellStart"/>
      <w:r>
        <w:t>vigna</w:t>
      </w:r>
      <w:proofErr w:type="spellEnd"/>
      <w:r>
        <w:t xml:space="preserve"> mungo plant,” Ecological Informatics, vol. 61, p. 101197, 2021. </w:t>
      </w:r>
      <w:proofErr w:type="gramStart"/>
      <w:r>
        <w:t>[Online].</w:t>
      </w:r>
      <w:proofErr w:type="gramEnd"/>
      <w:r>
        <w:t xml:space="preserve"> Available: https://www.sciencedirect.com/science/article/pii/S1574954120301473</w:t>
      </w:r>
    </w:p>
    <w:p w:rsidR="0062299C" w:rsidRDefault="0062299C" w:rsidP="0062299C">
      <w:pPr>
        <w:pStyle w:val="PhDNormal"/>
      </w:pPr>
      <w:r>
        <w:lastRenderedPageBreak/>
        <w:t>[8]</w:t>
      </w:r>
      <w:r>
        <w:tab/>
        <w:t xml:space="preserve">S. Fan, J. Li, Y. Zhang, X. </w:t>
      </w:r>
      <w:proofErr w:type="spellStart"/>
      <w:r>
        <w:t>Tian</w:t>
      </w:r>
      <w:proofErr w:type="spellEnd"/>
      <w:r>
        <w:t>, Q. Wang, X. He, C. Zhang, and W. Huang, “On line detection of defective apples using computer vision system combined with deep learning methods,” Journal of Food Engineering, vol. 286, p. 110102, 04 2020</w:t>
      </w:r>
    </w:p>
    <w:p w:rsidR="0062299C" w:rsidRDefault="0062299C" w:rsidP="0062299C">
      <w:pPr>
        <w:pStyle w:val="PhDNormal"/>
      </w:pPr>
      <w:r>
        <w:t>[9]</w:t>
      </w:r>
      <w:r>
        <w:tab/>
        <w:t>“</w:t>
      </w:r>
      <w:proofErr w:type="spellStart"/>
      <w:r>
        <w:t>Bhargava</w:t>
      </w:r>
      <w:proofErr w:type="spellEnd"/>
      <w:r>
        <w:t xml:space="preserve">, a., </w:t>
      </w:r>
      <w:proofErr w:type="spellStart"/>
      <w:r>
        <w:t>bansal</w:t>
      </w:r>
      <w:proofErr w:type="spellEnd"/>
      <w:r>
        <w:t xml:space="preserve">, a. </w:t>
      </w:r>
      <w:proofErr w:type="spellStart"/>
      <w:r>
        <w:t>goyal</w:t>
      </w:r>
      <w:proofErr w:type="spellEnd"/>
      <w:r>
        <w:t xml:space="preserve">, v. machine learning–based detection and sorting of multiple vegetables and fruits. </w:t>
      </w:r>
      <w:proofErr w:type="gramStart"/>
      <w:r>
        <w:t>food</w:t>
      </w:r>
      <w:proofErr w:type="gramEnd"/>
      <w:r>
        <w:t xml:space="preserve"> anal. </w:t>
      </w:r>
      <w:proofErr w:type="gramStart"/>
      <w:r>
        <w:t>methods</w:t>
      </w:r>
      <w:proofErr w:type="gramEnd"/>
      <w:r>
        <w:t xml:space="preserve"> (2021). https://doi.org/10.1007/s12161-021-02086-1.”</w:t>
      </w:r>
    </w:p>
    <w:p w:rsidR="0062299C" w:rsidRDefault="0062299C" w:rsidP="0062299C">
      <w:pPr>
        <w:pStyle w:val="PhDNormal"/>
      </w:pPr>
      <w:r>
        <w:t>[10]</w:t>
      </w:r>
      <w:r>
        <w:tab/>
        <w:t xml:space="preserve">R. G. Z. E. M. </w:t>
      </w:r>
      <w:proofErr w:type="spellStart"/>
      <w:r>
        <w:t>Gokt</w:t>
      </w:r>
      <w:proofErr w:type="spellEnd"/>
      <w:r>
        <w:t xml:space="preserve"> ¨ </w:t>
      </w:r>
      <w:proofErr w:type="spellStart"/>
      <w:r>
        <w:t>urk</w:t>
      </w:r>
      <w:proofErr w:type="spellEnd"/>
      <w:r>
        <w:t xml:space="preserve">, “A system based on image processing and ¨ deep </w:t>
      </w:r>
      <w:proofErr w:type="spellStart"/>
      <w:r>
        <w:t>cnn</w:t>
      </w:r>
      <w:proofErr w:type="spellEnd"/>
      <w:r>
        <w:t xml:space="preserve"> features for classification of defective fruits,” International Conference on Advanced Technologies, Computer Engineering and Science, 2019.</w:t>
      </w:r>
    </w:p>
    <w:p w:rsidR="0062299C" w:rsidRDefault="0062299C" w:rsidP="0062299C">
      <w:pPr>
        <w:pStyle w:val="PhDNormal"/>
      </w:pPr>
      <w:r>
        <w:t>[11]</w:t>
      </w:r>
      <w:r>
        <w:tab/>
        <w:t xml:space="preserve">D. </w:t>
      </w:r>
      <w:proofErr w:type="spellStart"/>
      <w:r>
        <w:t>Mohapatra</w:t>
      </w:r>
      <w:proofErr w:type="spellEnd"/>
      <w:r>
        <w:t xml:space="preserve">, B. </w:t>
      </w:r>
      <w:proofErr w:type="spellStart"/>
      <w:r>
        <w:t>Choudhury</w:t>
      </w:r>
      <w:proofErr w:type="spellEnd"/>
      <w:r>
        <w:t xml:space="preserve">, and B. </w:t>
      </w:r>
      <w:proofErr w:type="spellStart"/>
      <w:r>
        <w:t>Sabat</w:t>
      </w:r>
      <w:proofErr w:type="spellEnd"/>
      <w:r>
        <w:t>, “An automated system for fruit gradation and aberration localisation using deep learning,” vol. 1, pp. 6–10, 2021.</w:t>
      </w:r>
    </w:p>
    <w:p w:rsidR="0062299C" w:rsidRDefault="0062299C" w:rsidP="0062299C">
      <w:pPr>
        <w:pStyle w:val="PhDNormal"/>
      </w:pPr>
      <w:r>
        <w:t>[12]</w:t>
      </w:r>
      <w:r>
        <w:tab/>
        <w:t>C. S</w:t>
      </w:r>
      <w:proofErr w:type="gramStart"/>
      <w:r>
        <w:t>. .</w:t>
      </w:r>
      <w:proofErr w:type="gramEnd"/>
      <w:r>
        <w:t xml:space="preserve"> P. S. Roy, K., “Deep learning based real-time industrial framework for rotten and fresh fruit detection using semantic segmentation,” </w:t>
      </w:r>
      <w:proofErr w:type="spellStart"/>
      <w:r>
        <w:t>MicrosystTechnol</w:t>
      </w:r>
      <w:proofErr w:type="spellEnd"/>
      <w:r>
        <w:t>, vol. 3365–3375, no. 18, 2021.</w:t>
      </w:r>
    </w:p>
    <w:p w:rsidR="0062299C" w:rsidRDefault="0062299C" w:rsidP="0062299C">
      <w:pPr>
        <w:pStyle w:val="PhDNormal"/>
      </w:pPr>
      <w:r>
        <w:t>[13]</w:t>
      </w:r>
      <w:r>
        <w:tab/>
        <w:t xml:space="preserve">F. Valentino, T. W. </w:t>
      </w:r>
      <w:proofErr w:type="spellStart"/>
      <w:r>
        <w:t>Cenggoro</w:t>
      </w:r>
      <w:proofErr w:type="spellEnd"/>
      <w:r>
        <w:t xml:space="preserve">, and B. </w:t>
      </w:r>
      <w:proofErr w:type="spellStart"/>
      <w:r>
        <w:t>Pardamean</w:t>
      </w:r>
      <w:proofErr w:type="spellEnd"/>
      <w:r>
        <w:t>, “A design of deep learning experimentation for fruit freshness detection,” 11 2020</w:t>
      </w:r>
    </w:p>
    <w:p w:rsidR="00486578" w:rsidRDefault="0062299C" w:rsidP="0062299C">
      <w:pPr>
        <w:pStyle w:val="PhDNormal"/>
      </w:pPr>
      <w:r>
        <w:t>[14]</w:t>
      </w:r>
      <w:r>
        <w:tab/>
        <w:t xml:space="preserve">V. </w:t>
      </w:r>
      <w:proofErr w:type="spellStart"/>
      <w:r>
        <w:t>Meshram</w:t>
      </w:r>
      <w:proofErr w:type="spellEnd"/>
      <w:r>
        <w:t xml:space="preserve">, K. </w:t>
      </w:r>
      <w:proofErr w:type="spellStart"/>
      <w:r>
        <w:t>Thanomliang</w:t>
      </w:r>
      <w:proofErr w:type="spellEnd"/>
      <w:r>
        <w:t xml:space="preserve">, S. </w:t>
      </w:r>
      <w:proofErr w:type="spellStart"/>
      <w:r>
        <w:t>Ruangkan</w:t>
      </w:r>
      <w:proofErr w:type="spellEnd"/>
      <w:r>
        <w:t xml:space="preserve">, P. </w:t>
      </w:r>
      <w:proofErr w:type="spellStart"/>
      <w:r>
        <w:t>Chumchu</w:t>
      </w:r>
      <w:proofErr w:type="spellEnd"/>
      <w:r>
        <w:t xml:space="preserve">, and K. </w:t>
      </w:r>
      <w:proofErr w:type="spellStart"/>
      <w:r>
        <w:t>Patil</w:t>
      </w:r>
      <w:proofErr w:type="spellEnd"/>
      <w:r>
        <w:t>, “</w:t>
      </w:r>
      <w:proofErr w:type="spellStart"/>
      <w:r>
        <w:t>Fruitsgb</w:t>
      </w:r>
      <w:proofErr w:type="spellEnd"/>
      <w:r>
        <w:t xml:space="preserve">: Top </w:t>
      </w:r>
      <w:proofErr w:type="spellStart"/>
      <w:proofErr w:type="gramStart"/>
      <w:r>
        <w:t>indian</w:t>
      </w:r>
      <w:proofErr w:type="spellEnd"/>
      <w:proofErr w:type="gramEnd"/>
      <w:r>
        <w:t xml:space="preserve"> fruits with quality,” 2020. </w:t>
      </w:r>
      <w:proofErr w:type="gramStart"/>
      <w:r>
        <w:t>[Online].</w:t>
      </w:r>
      <w:proofErr w:type="gramEnd"/>
      <w:r>
        <w:t xml:space="preserve"> Available: https://dx.doi.org/10.21227/gzkn-f379</w:t>
      </w:r>
      <w:r w:rsidR="00052670">
        <w:t>d</w:t>
      </w:r>
    </w:p>
    <w:sectPr w:rsidR="00486578" w:rsidSect="007252D0">
      <w:footerReference w:type="even" r:id="rId25"/>
      <w:footerReference w:type="default" r:id="rId26"/>
      <w:footerReference w:type="first" r:id="rId27"/>
      <w:type w:val="oddPage"/>
      <w:pgSz w:w="11907"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461" w:rsidRDefault="00984461">
      <w:r>
        <w:separator/>
      </w:r>
    </w:p>
    <w:p w:rsidR="00984461" w:rsidRDefault="00984461"/>
  </w:endnote>
  <w:endnote w:type="continuationSeparator" w:id="0">
    <w:p w:rsidR="00984461" w:rsidRDefault="00984461">
      <w:r>
        <w:continuationSeparator/>
      </w:r>
    </w:p>
    <w:p w:rsidR="00984461" w:rsidRDefault="00984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750BC9" w:rsidRDefault="00B41763" w:rsidP="0032322B">
    <w:pPr>
      <w:pStyle w:val="PhDFooter"/>
    </w:pPr>
    <w:r>
      <w:fldChar w:fldCharType="begin"/>
    </w:r>
    <w:r>
      <w:instrText xml:space="preserve"> PAGE   \* MERGEFORMAT </w:instrText>
    </w:r>
    <w:r>
      <w:fldChar w:fldCharType="separate"/>
    </w:r>
    <w:r>
      <w:rPr>
        <w:noProof/>
      </w:rPr>
      <w:t>12</w:t>
    </w:r>
    <w:r>
      <w:rPr>
        <w:noProof/>
      </w:rPr>
      <w:fldChar w:fldCharType="end"/>
    </w:r>
    <w:r>
      <w:tab/>
    </w:r>
    <w:fldSimple w:instr=" STYLEREF  &quot;Heading 1,PhD Heading 1&quot; \n  \* MERGEFORMAT ">
      <w:r>
        <w:rPr>
          <w:noProof/>
        </w:rPr>
        <w:t>Chapter 5:</w:t>
      </w:r>
    </w:fldSimple>
    <w:fldSimple w:instr=" STYLEREF  &quot;Heading 1,PhD Heading 1&quot;  \* MERGEFORMAT ">
      <w:r>
        <w:rPr>
          <w:noProof/>
        </w:rPr>
        <w:t>Analysis</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750BC9" w:rsidRDefault="00B41763" w:rsidP="0032322B">
    <w:pPr>
      <w:pStyle w:val="PhDFooter"/>
    </w:pPr>
    <w:fldSimple w:instr=" STYLEREF  &quot;Heading 1,PhD Heading 1&quot; \n  \* MERGEFORMAT ">
      <w:r w:rsidR="002A2B2D">
        <w:rPr>
          <w:noProof/>
        </w:rPr>
        <w:t>Chapter 4:</w:t>
      </w:r>
    </w:fldSimple>
    <w:fldSimple w:instr=" STYLEREF  &quot;Heading 1,PhD Heading 1&quot;  \* MERGEFORMAT ">
      <w:r w:rsidR="002A2B2D">
        <w:rPr>
          <w:noProof/>
        </w:rPr>
        <w:t>Results</w:t>
      </w:r>
    </w:fldSimple>
    <w:r w:rsidRPr="0015472F">
      <w:tab/>
    </w:r>
    <w:r>
      <w:fldChar w:fldCharType="begin"/>
    </w:r>
    <w:r>
      <w:instrText xml:space="preserve"> PAGE   \* MERGEFORMAT </w:instrText>
    </w:r>
    <w:r>
      <w:fldChar w:fldCharType="separate"/>
    </w:r>
    <w:r w:rsidR="002A2B2D">
      <w:rPr>
        <w:noProof/>
      </w:rPr>
      <w:t>20</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750BC9" w:rsidRDefault="00B41763" w:rsidP="00750BC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750BC9" w:rsidRDefault="00B41763" w:rsidP="00750BC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750BC9" w:rsidRDefault="00B41763" w:rsidP="00750BC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750BC9" w:rsidRDefault="00B41763" w:rsidP="0032322B">
    <w:pPr>
      <w:pStyle w:val="PhDFooter"/>
    </w:pPr>
    <w:r>
      <w:fldChar w:fldCharType="begin"/>
    </w:r>
    <w:r>
      <w:instrText xml:space="preserve"> PAGE   \* MERGEFORMAT </w:instrText>
    </w:r>
    <w:r>
      <w:fldChar w:fldCharType="separate"/>
    </w:r>
    <w:r>
      <w:rPr>
        <w:noProof/>
      </w:rPr>
      <w:t>16</w:t>
    </w:r>
    <w:r>
      <w:rPr>
        <w:noProof/>
      </w:rPr>
      <w:fldChar w:fldCharType="end"/>
    </w:r>
    <w:r>
      <w:tab/>
    </w:r>
    <w:fldSimple w:instr=" STYLEREF  &quot;PhD Appendices &amp; Bibliography&quot;  \* MERGEFORMAT ">
      <w:r>
        <w:rPr>
          <w:noProof/>
        </w:rPr>
        <w:t>Bibliography</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750BC9" w:rsidRDefault="00B41763" w:rsidP="0032322B">
    <w:pPr>
      <w:pStyle w:val="PhDFooter"/>
    </w:pPr>
    <w:fldSimple w:instr=" STYLEREF  &quot;PhD Appendices &amp; Bibliography&quot;  \* MERGEFORMAT ">
      <w:r w:rsidR="002A2B2D">
        <w:rPr>
          <w:noProof/>
        </w:rPr>
        <w:t>References</w:t>
      </w:r>
    </w:fldSimple>
    <w:r w:rsidRPr="0015472F">
      <w:tab/>
    </w:r>
    <w:r>
      <w:fldChar w:fldCharType="begin"/>
    </w:r>
    <w:r>
      <w:instrText xml:space="preserve"> PAGE   \* MERGEFORMAT </w:instrText>
    </w:r>
    <w:r>
      <w:fldChar w:fldCharType="separate"/>
    </w:r>
    <w:r w:rsidR="002A2B2D">
      <w:rPr>
        <w:noProof/>
      </w:rPr>
      <w:t>23</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750BC9" w:rsidRDefault="00B41763" w:rsidP="00750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461" w:rsidRDefault="00984461">
      <w:r>
        <w:separator/>
      </w:r>
    </w:p>
    <w:p w:rsidR="00984461" w:rsidRDefault="00984461"/>
  </w:footnote>
  <w:footnote w:type="continuationSeparator" w:id="0">
    <w:p w:rsidR="00984461" w:rsidRDefault="00984461">
      <w:r>
        <w:continuationSeparator/>
      </w:r>
    </w:p>
    <w:p w:rsidR="00984461" w:rsidRDefault="009844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1606C4" w:rsidRDefault="00B41763" w:rsidP="001606C4">
    <w:pPr>
      <w:pStyle w:val="PhD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1606C4" w:rsidRDefault="00B41763" w:rsidP="001606C4">
    <w:pPr>
      <w:pStyle w:val="PhD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A4092B" w:rsidRDefault="00B41763" w:rsidP="00A4092B">
    <w:pPr>
      <w:pStyle w:val="PhD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9E2A10" w:rsidRDefault="00B41763" w:rsidP="009E2A10">
    <w:pPr>
      <w:pStyle w:val="PhD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763" w:rsidRPr="00A4092B" w:rsidRDefault="00B41763" w:rsidP="000A5D97">
    <w:pPr>
      <w:pStyle w:val="PhDHeader"/>
    </w:pPr>
    <w:r w:rsidRPr="00A4092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8FF"/>
    <w:multiLevelType w:val="hybridMultilevel"/>
    <w:tmpl w:val="79088546"/>
    <w:lvl w:ilvl="0" w:tplc="0C090001">
      <w:start w:val="1"/>
      <w:numFmt w:val="bullet"/>
      <w:lvlText w:val=""/>
      <w:lvlJc w:val="left"/>
      <w:pPr>
        <w:tabs>
          <w:tab w:val="num" w:pos="1134"/>
        </w:tabs>
        <w:ind w:left="1134" w:hanging="425"/>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AF4AD0"/>
    <w:multiLevelType w:val="multilevel"/>
    <w:tmpl w:val="72C67FD2"/>
    <w:lvl w:ilvl="0">
      <w:start w:val="1"/>
      <w:numFmt w:val="decimal"/>
      <w:pStyle w:val="Heading1"/>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28F753C3"/>
    <w:multiLevelType w:val="hybridMultilevel"/>
    <w:tmpl w:val="6E0C1B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5">
    <w:nsid w:val="49230200"/>
    <w:multiLevelType w:val="multilevel"/>
    <w:tmpl w:val="7690096A"/>
    <w:lvl w:ilvl="0">
      <w:start w:val="1"/>
      <w:numFmt w:val="bullet"/>
      <w:lvlText w:val=""/>
      <w:lvlJc w:val="left"/>
      <w:pPr>
        <w:tabs>
          <w:tab w:val="num" w:pos="992"/>
        </w:tabs>
        <w:ind w:left="992" w:hanging="425"/>
      </w:pPr>
      <w:rPr>
        <w:rFonts w:ascii="Symbol" w:hAnsi="Symbol" w:hint="default"/>
        <w:sz w:val="20"/>
      </w:rPr>
    </w:lvl>
    <w:lvl w:ilvl="1">
      <w:start w:val="1"/>
      <w:numFmt w:val="bulle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8">
    <w:nsid w:val="5FB73EAB"/>
    <w:multiLevelType w:val="hybridMultilevel"/>
    <w:tmpl w:val="E5B4B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0C42C0"/>
    <w:multiLevelType w:val="hybridMultilevel"/>
    <w:tmpl w:val="29E21F36"/>
    <w:lvl w:ilvl="0" w:tplc="7C5E853E">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2D134E"/>
    <w:multiLevelType w:val="multilevel"/>
    <w:tmpl w:val="F0F46CFA"/>
    <w:lvl w:ilvl="0">
      <w:start w:val="1"/>
      <w:numFmt w:val="bullet"/>
      <w:lvlText w:val=""/>
      <w:lvlJc w:val="left"/>
      <w:pPr>
        <w:tabs>
          <w:tab w:val="num" w:pos="1134"/>
        </w:tabs>
        <w:ind w:left="992" w:hanging="425"/>
      </w:pPr>
      <w:rPr>
        <w:rFonts w:ascii="Symbol" w:hAnsi="Symbol" w:hint="default"/>
        <w:sz w:val="20"/>
      </w:rPr>
    </w:lvl>
    <w:lvl w:ilvl="1">
      <w:start w:val="1"/>
      <w:numFmt w:val="bullet"/>
      <w:lvlText w:val="o"/>
      <w:lvlJc w:val="left"/>
      <w:pPr>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4"/>
  </w:num>
  <w:num w:numId="6">
    <w:abstractNumId w:val="4"/>
  </w:num>
  <w:num w:numId="7">
    <w:abstractNumId w:val="4"/>
  </w:num>
  <w:num w:numId="8">
    <w:abstractNumId w:val="4"/>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0"/>
  </w:num>
  <w:num w:numId="13">
    <w:abstractNumId w:val="5"/>
  </w:num>
  <w:num w:numId="14">
    <w:abstractNumId w:val="8"/>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9"/>
  </w:num>
  <w:num w:numId="2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UFooterText" w:val=" "/>
  </w:docVars>
  <w:rsids>
    <w:rsidRoot w:val="00170A7C"/>
    <w:rsid w:val="000037A5"/>
    <w:rsid w:val="00004977"/>
    <w:rsid w:val="000049E1"/>
    <w:rsid w:val="0000554B"/>
    <w:rsid w:val="0000592F"/>
    <w:rsid w:val="00007888"/>
    <w:rsid w:val="0001187E"/>
    <w:rsid w:val="0001262D"/>
    <w:rsid w:val="00015049"/>
    <w:rsid w:val="0001528F"/>
    <w:rsid w:val="00024535"/>
    <w:rsid w:val="0003129C"/>
    <w:rsid w:val="000329B8"/>
    <w:rsid w:val="00034310"/>
    <w:rsid w:val="0004439D"/>
    <w:rsid w:val="00044960"/>
    <w:rsid w:val="00046D2E"/>
    <w:rsid w:val="00051524"/>
    <w:rsid w:val="00052670"/>
    <w:rsid w:val="000578C7"/>
    <w:rsid w:val="00062548"/>
    <w:rsid w:val="000673FC"/>
    <w:rsid w:val="00067EA6"/>
    <w:rsid w:val="0007031C"/>
    <w:rsid w:val="00075EEA"/>
    <w:rsid w:val="00081FAF"/>
    <w:rsid w:val="00083E8C"/>
    <w:rsid w:val="0008584D"/>
    <w:rsid w:val="00087956"/>
    <w:rsid w:val="000A0B3F"/>
    <w:rsid w:val="000A2045"/>
    <w:rsid w:val="000A5D97"/>
    <w:rsid w:val="000A6FCD"/>
    <w:rsid w:val="000B03A2"/>
    <w:rsid w:val="000B419E"/>
    <w:rsid w:val="000C36F9"/>
    <w:rsid w:val="000D1D73"/>
    <w:rsid w:val="000E3212"/>
    <w:rsid w:val="000F0308"/>
    <w:rsid w:val="001025AC"/>
    <w:rsid w:val="00102F05"/>
    <w:rsid w:val="00103DA2"/>
    <w:rsid w:val="00111CDC"/>
    <w:rsid w:val="00113F6A"/>
    <w:rsid w:val="001203BE"/>
    <w:rsid w:val="00121387"/>
    <w:rsid w:val="00130794"/>
    <w:rsid w:val="00137BF5"/>
    <w:rsid w:val="001401BF"/>
    <w:rsid w:val="00146210"/>
    <w:rsid w:val="00147E97"/>
    <w:rsid w:val="00150268"/>
    <w:rsid w:val="0015472F"/>
    <w:rsid w:val="00154AA5"/>
    <w:rsid w:val="001579BA"/>
    <w:rsid w:val="001606C4"/>
    <w:rsid w:val="0016519E"/>
    <w:rsid w:val="00170A7C"/>
    <w:rsid w:val="00172D57"/>
    <w:rsid w:val="00175EC2"/>
    <w:rsid w:val="00176E04"/>
    <w:rsid w:val="00181E61"/>
    <w:rsid w:val="00183522"/>
    <w:rsid w:val="001869DC"/>
    <w:rsid w:val="00192D95"/>
    <w:rsid w:val="00196BA4"/>
    <w:rsid w:val="0019721B"/>
    <w:rsid w:val="001B5160"/>
    <w:rsid w:val="001B7423"/>
    <w:rsid w:val="001B77B1"/>
    <w:rsid w:val="001C3905"/>
    <w:rsid w:val="001C6B49"/>
    <w:rsid w:val="001C6CCA"/>
    <w:rsid w:val="001D00BF"/>
    <w:rsid w:val="001D0487"/>
    <w:rsid w:val="001D1804"/>
    <w:rsid w:val="001D7FBD"/>
    <w:rsid w:val="001E1D4B"/>
    <w:rsid w:val="001E2E9C"/>
    <w:rsid w:val="001E3740"/>
    <w:rsid w:val="001E38E2"/>
    <w:rsid w:val="001F012C"/>
    <w:rsid w:val="001F1FD5"/>
    <w:rsid w:val="001F2EE5"/>
    <w:rsid w:val="001F40CB"/>
    <w:rsid w:val="001F7067"/>
    <w:rsid w:val="00201A2D"/>
    <w:rsid w:val="00202615"/>
    <w:rsid w:val="00217629"/>
    <w:rsid w:val="00222D6B"/>
    <w:rsid w:val="0022625B"/>
    <w:rsid w:val="002351BB"/>
    <w:rsid w:val="00241AB3"/>
    <w:rsid w:val="00241F23"/>
    <w:rsid w:val="0024293D"/>
    <w:rsid w:val="002470AA"/>
    <w:rsid w:val="0026529D"/>
    <w:rsid w:val="00267E2D"/>
    <w:rsid w:val="00270DC1"/>
    <w:rsid w:val="00276BC1"/>
    <w:rsid w:val="002837F9"/>
    <w:rsid w:val="00291130"/>
    <w:rsid w:val="00291D11"/>
    <w:rsid w:val="00292B23"/>
    <w:rsid w:val="00292B5C"/>
    <w:rsid w:val="00294C92"/>
    <w:rsid w:val="0029699A"/>
    <w:rsid w:val="002973DA"/>
    <w:rsid w:val="002A0B67"/>
    <w:rsid w:val="002A12FA"/>
    <w:rsid w:val="002A25E5"/>
    <w:rsid w:val="002A2B2D"/>
    <w:rsid w:val="002B114E"/>
    <w:rsid w:val="002B25C3"/>
    <w:rsid w:val="002C0988"/>
    <w:rsid w:val="002C1ABE"/>
    <w:rsid w:val="002C1CBA"/>
    <w:rsid w:val="002C35BD"/>
    <w:rsid w:val="002C5B7B"/>
    <w:rsid w:val="002C5E5A"/>
    <w:rsid w:val="002D2159"/>
    <w:rsid w:val="002D3CD3"/>
    <w:rsid w:val="002D5AF3"/>
    <w:rsid w:val="002E1E09"/>
    <w:rsid w:val="002E71A0"/>
    <w:rsid w:val="002E77DF"/>
    <w:rsid w:val="002F0A00"/>
    <w:rsid w:val="002F2D2F"/>
    <w:rsid w:val="002F6AEC"/>
    <w:rsid w:val="00301F88"/>
    <w:rsid w:val="0030271D"/>
    <w:rsid w:val="003133A4"/>
    <w:rsid w:val="00320C4E"/>
    <w:rsid w:val="0032322B"/>
    <w:rsid w:val="00326909"/>
    <w:rsid w:val="003324E6"/>
    <w:rsid w:val="00336F76"/>
    <w:rsid w:val="003416F9"/>
    <w:rsid w:val="0034689B"/>
    <w:rsid w:val="00351052"/>
    <w:rsid w:val="0035165B"/>
    <w:rsid w:val="00355138"/>
    <w:rsid w:val="00356A06"/>
    <w:rsid w:val="003572E5"/>
    <w:rsid w:val="0036312C"/>
    <w:rsid w:val="003632FF"/>
    <w:rsid w:val="0036750F"/>
    <w:rsid w:val="003716E1"/>
    <w:rsid w:val="003752F3"/>
    <w:rsid w:val="00377C60"/>
    <w:rsid w:val="00380625"/>
    <w:rsid w:val="0038182E"/>
    <w:rsid w:val="0038312F"/>
    <w:rsid w:val="00387D55"/>
    <w:rsid w:val="00394F9A"/>
    <w:rsid w:val="00396D08"/>
    <w:rsid w:val="003B32F5"/>
    <w:rsid w:val="003B380E"/>
    <w:rsid w:val="003B3CEF"/>
    <w:rsid w:val="003C70D2"/>
    <w:rsid w:val="003D4D20"/>
    <w:rsid w:val="003D6413"/>
    <w:rsid w:val="003E0C5B"/>
    <w:rsid w:val="003E24DC"/>
    <w:rsid w:val="003E460F"/>
    <w:rsid w:val="003E48DB"/>
    <w:rsid w:val="003E5225"/>
    <w:rsid w:val="003F639E"/>
    <w:rsid w:val="00402433"/>
    <w:rsid w:val="00402C79"/>
    <w:rsid w:val="0040416B"/>
    <w:rsid w:val="004069E5"/>
    <w:rsid w:val="00417323"/>
    <w:rsid w:val="00423462"/>
    <w:rsid w:val="00426998"/>
    <w:rsid w:val="004316B3"/>
    <w:rsid w:val="00431AC9"/>
    <w:rsid w:val="00432361"/>
    <w:rsid w:val="00434EAD"/>
    <w:rsid w:val="00437D76"/>
    <w:rsid w:val="00452344"/>
    <w:rsid w:val="00462F80"/>
    <w:rsid w:val="004655D8"/>
    <w:rsid w:val="00485851"/>
    <w:rsid w:val="00485B8D"/>
    <w:rsid w:val="00486578"/>
    <w:rsid w:val="00495D30"/>
    <w:rsid w:val="004A344C"/>
    <w:rsid w:val="004A3EE8"/>
    <w:rsid w:val="004A589E"/>
    <w:rsid w:val="004D0C66"/>
    <w:rsid w:val="004D5BB9"/>
    <w:rsid w:val="004E6B69"/>
    <w:rsid w:val="004F34AA"/>
    <w:rsid w:val="00500708"/>
    <w:rsid w:val="0050300A"/>
    <w:rsid w:val="00503CCB"/>
    <w:rsid w:val="00503D07"/>
    <w:rsid w:val="005127C9"/>
    <w:rsid w:val="00513BD4"/>
    <w:rsid w:val="00525C27"/>
    <w:rsid w:val="005266FB"/>
    <w:rsid w:val="005356DD"/>
    <w:rsid w:val="00535E2D"/>
    <w:rsid w:val="005425FB"/>
    <w:rsid w:val="00542744"/>
    <w:rsid w:val="00543996"/>
    <w:rsid w:val="00543BBB"/>
    <w:rsid w:val="005473B7"/>
    <w:rsid w:val="00554F60"/>
    <w:rsid w:val="00555068"/>
    <w:rsid w:val="00560EAD"/>
    <w:rsid w:val="00562402"/>
    <w:rsid w:val="00570D40"/>
    <w:rsid w:val="00572556"/>
    <w:rsid w:val="00584D66"/>
    <w:rsid w:val="005863CC"/>
    <w:rsid w:val="00596692"/>
    <w:rsid w:val="005A1841"/>
    <w:rsid w:val="005A2DC9"/>
    <w:rsid w:val="005A3CA7"/>
    <w:rsid w:val="005A4061"/>
    <w:rsid w:val="005A407F"/>
    <w:rsid w:val="005A4C50"/>
    <w:rsid w:val="005A69EC"/>
    <w:rsid w:val="005B033C"/>
    <w:rsid w:val="005C6341"/>
    <w:rsid w:val="005E091F"/>
    <w:rsid w:val="005E5F02"/>
    <w:rsid w:val="005F0791"/>
    <w:rsid w:val="005F650F"/>
    <w:rsid w:val="005F7CAB"/>
    <w:rsid w:val="006032F0"/>
    <w:rsid w:val="0060534A"/>
    <w:rsid w:val="00610B92"/>
    <w:rsid w:val="00611C67"/>
    <w:rsid w:val="00613706"/>
    <w:rsid w:val="00613A54"/>
    <w:rsid w:val="00614088"/>
    <w:rsid w:val="00615EAF"/>
    <w:rsid w:val="0062299C"/>
    <w:rsid w:val="0062508E"/>
    <w:rsid w:val="00631B65"/>
    <w:rsid w:val="0063334A"/>
    <w:rsid w:val="00637F6B"/>
    <w:rsid w:val="006425DA"/>
    <w:rsid w:val="006443F9"/>
    <w:rsid w:val="0064718E"/>
    <w:rsid w:val="00647206"/>
    <w:rsid w:val="006539D2"/>
    <w:rsid w:val="00656579"/>
    <w:rsid w:val="00657145"/>
    <w:rsid w:val="00657DB0"/>
    <w:rsid w:val="00661029"/>
    <w:rsid w:val="00663A40"/>
    <w:rsid w:val="006646F6"/>
    <w:rsid w:val="0068334C"/>
    <w:rsid w:val="00684F81"/>
    <w:rsid w:val="006855F6"/>
    <w:rsid w:val="00691416"/>
    <w:rsid w:val="00695E1C"/>
    <w:rsid w:val="00695F1B"/>
    <w:rsid w:val="006A04C7"/>
    <w:rsid w:val="006A1887"/>
    <w:rsid w:val="006A6083"/>
    <w:rsid w:val="006B067A"/>
    <w:rsid w:val="006C367C"/>
    <w:rsid w:val="006C7969"/>
    <w:rsid w:val="006D74AA"/>
    <w:rsid w:val="006F2033"/>
    <w:rsid w:val="00701535"/>
    <w:rsid w:val="00703F80"/>
    <w:rsid w:val="007061C6"/>
    <w:rsid w:val="00711A9F"/>
    <w:rsid w:val="007166B3"/>
    <w:rsid w:val="007217B9"/>
    <w:rsid w:val="007252D0"/>
    <w:rsid w:val="0073174C"/>
    <w:rsid w:val="0074259D"/>
    <w:rsid w:val="00742768"/>
    <w:rsid w:val="007439BD"/>
    <w:rsid w:val="0074720A"/>
    <w:rsid w:val="00750BC9"/>
    <w:rsid w:val="00754043"/>
    <w:rsid w:val="00754584"/>
    <w:rsid w:val="00762793"/>
    <w:rsid w:val="00762C6C"/>
    <w:rsid w:val="00764D9E"/>
    <w:rsid w:val="00766FFC"/>
    <w:rsid w:val="00783CBD"/>
    <w:rsid w:val="00790831"/>
    <w:rsid w:val="0079557A"/>
    <w:rsid w:val="007A338A"/>
    <w:rsid w:val="007A4C09"/>
    <w:rsid w:val="007A5CAA"/>
    <w:rsid w:val="007A70B9"/>
    <w:rsid w:val="007B38A8"/>
    <w:rsid w:val="007B4CCE"/>
    <w:rsid w:val="007C12F7"/>
    <w:rsid w:val="007C293E"/>
    <w:rsid w:val="007C31B5"/>
    <w:rsid w:val="007D306D"/>
    <w:rsid w:val="007D4D52"/>
    <w:rsid w:val="007E0579"/>
    <w:rsid w:val="007E1870"/>
    <w:rsid w:val="007E7389"/>
    <w:rsid w:val="007F25C8"/>
    <w:rsid w:val="00801852"/>
    <w:rsid w:val="008027F1"/>
    <w:rsid w:val="0081184A"/>
    <w:rsid w:val="00817F9E"/>
    <w:rsid w:val="00825BC9"/>
    <w:rsid w:val="00837BFA"/>
    <w:rsid w:val="008405B5"/>
    <w:rsid w:val="0084199C"/>
    <w:rsid w:val="00852E18"/>
    <w:rsid w:val="00855F11"/>
    <w:rsid w:val="0085799B"/>
    <w:rsid w:val="00865073"/>
    <w:rsid w:val="00883E09"/>
    <w:rsid w:val="00893D28"/>
    <w:rsid w:val="008A15CE"/>
    <w:rsid w:val="008A1D8E"/>
    <w:rsid w:val="008A3E76"/>
    <w:rsid w:val="008A5520"/>
    <w:rsid w:val="008A720C"/>
    <w:rsid w:val="008B208A"/>
    <w:rsid w:val="008B276E"/>
    <w:rsid w:val="008B3E96"/>
    <w:rsid w:val="008B5CEB"/>
    <w:rsid w:val="008B794A"/>
    <w:rsid w:val="008C1098"/>
    <w:rsid w:val="008C59C2"/>
    <w:rsid w:val="008C69CF"/>
    <w:rsid w:val="008D20A5"/>
    <w:rsid w:val="008D432B"/>
    <w:rsid w:val="008E3365"/>
    <w:rsid w:val="008E3C56"/>
    <w:rsid w:val="008E3F08"/>
    <w:rsid w:val="008E608F"/>
    <w:rsid w:val="008F42E4"/>
    <w:rsid w:val="008F6BD2"/>
    <w:rsid w:val="008F7CAD"/>
    <w:rsid w:val="009012BE"/>
    <w:rsid w:val="00902C9C"/>
    <w:rsid w:val="00905EB9"/>
    <w:rsid w:val="00921B77"/>
    <w:rsid w:val="00926340"/>
    <w:rsid w:val="009274EF"/>
    <w:rsid w:val="009334C6"/>
    <w:rsid w:val="00945381"/>
    <w:rsid w:val="00952572"/>
    <w:rsid w:val="00953490"/>
    <w:rsid w:val="00954832"/>
    <w:rsid w:val="00960346"/>
    <w:rsid w:val="00960478"/>
    <w:rsid w:val="00962062"/>
    <w:rsid w:val="0096668E"/>
    <w:rsid w:val="0096745E"/>
    <w:rsid w:val="00972FC3"/>
    <w:rsid w:val="0097619A"/>
    <w:rsid w:val="00984461"/>
    <w:rsid w:val="0098630B"/>
    <w:rsid w:val="00990DA5"/>
    <w:rsid w:val="0099546E"/>
    <w:rsid w:val="009A268E"/>
    <w:rsid w:val="009A70F8"/>
    <w:rsid w:val="009B0752"/>
    <w:rsid w:val="009B3559"/>
    <w:rsid w:val="009B49CF"/>
    <w:rsid w:val="009B65EE"/>
    <w:rsid w:val="009B6843"/>
    <w:rsid w:val="009C5054"/>
    <w:rsid w:val="009E2A10"/>
    <w:rsid w:val="009E7D33"/>
    <w:rsid w:val="00A01E12"/>
    <w:rsid w:val="00A05B43"/>
    <w:rsid w:val="00A20831"/>
    <w:rsid w:val="00A23E98"/>
    <w:rsid w:val="00A36B1C"/>
    <w:rsid w:val="00A4092B"/>
    <w:rsid w:val="00A45F63"/>
    <w:rsid w:val="00A474C5"/>
    <w:rsid w:val="00A571A1"/>
    <w:rsid w:val="00A70502"/>
    <w:rsid w:val="00A70FA9"/>
    <w:rsid w:val="00A763D8"/>
    <w:rsid w:val="00A867FD"/>
    <w:rsid w:val="00A87A93"/>
    <w:rsid w:val="00AA1A02"/>
    <w:rsid w:val="00AA257D"/>
    <w:rsid w:val="00AA45A7"/>
    <w:rsid w:val="00AB4D01"/>
    <w:rsid w:val="00AB7240"/>
    <w:rsid w:val="00AC1FDE"/>
    <w:rsid w:val="00AC2FB2"/>
    <w:rsid w:val="00AC4E90"/>
    <w:rsid w:val="00AD071D"/>
    <w:rsid w:val="00AD0A75"/>
    <w:rsid w:val="00AD2B9F"/>
    <w:rsid w:val="00AD3B58"/>
    <w:rsid w:val="00AD4536"/>
    <w:rsid w:val="00AE4631"/>
    <w:rsid w:val="00AE78C9"/>
    <w:rsid w:val="00B01AED"/>
    <w:rsid w:val="00B0354D"/>
    <w:rsid w:val="00B04A57"/>
    <w:rsid w:val="00B06B59"/>
    <w:rsid w:val="00B06D6D"/>
    <w:rsid w:val="00B0717F"/>
    <w:rsid w:val="00B0732D"/>
    <w:rsid w:val="00B10FBE"/>
    <w:rsid w:val="00B1542A"/>
    <w:rsid w:val="00B24C9A"/>
    <w:rsid w:val="00B41763"/>
    <w:rsid w:val="00B448C7"/>
    <w:rsid w:val="00B51B0C"/>
    <w:rsid w:val="00B53470"/>
    <w:rsid w:val="00B5490C"/>
    <w:rsid w:val="00B54C5C"/>
    <w:rsid w:val="00B5648D"/>
    <w:rsid w:val="00B70F6B"/>
    <w:rsid w:val="00B71275"/>
    <w:rsid w:val="00B7347E"/>
    <w:rsid w:val="00B7669A"/>
    <w:rsid w:val="00B8122E"/>
    <w:rsid w:val="00B82048"/>
    <w:rsid w:val="00B82D8A"/>
    <w:rsid w:val="00B862CE"/>
    <w:rsid w:val="00B875C6"/>
    <w:rsid w:val="00B87D7D"/>
    <w:rsid w:val="00B90C11"/>
    <w:rsid w:val="00BA0AC1"/>
    <w:rsid w:val="00BA244A"/>
    <w:rsid w:val="00BA4A04"/>
    <w:rsid w:val="00BA4EB0"/>
    <w:rsid w:val="00BA5979"/>
    <w:rsid w:val="00BB6D02"/>
    <w:rsid w:val="00BC1D6F"/>
    <w:rsid w:val="00BD2A76"/>
    <w:rsid w:val="00BD7FC5"/>
    <w:rsid w:val="00BE465F"/>
    <w:rsid w:val="00BF23C9"/>
    <w:rsid w:val="00C00C32"/>
    <w:rsid w:val="00C02B85"/>
    <w:rsid w:val="00C0415A"/>
    <w:rsid w:val="00C06FE8"/>
    <w:rsid w:val="00C16D02"/>
    <w:rsid w:val="00C30B85"/>
    <w:rsid w:val="00C31621"/>
    <w:rsid w:val="00C43BCA"/>
    <w:rsid w:val="00C46D58"/>
    <w:rsid w:val="00C51CB9"/>
    <w:rsid w:val="00C52D72"/>
    <w:rsid w:val="00C549B8"/>
    <w:rsid w:val="00C564A8"/>
    <w:rsid w:val="00C6284E"/>
    <w:rsid w:val="00C64DAC"/>
    <w:rsid w:val="00C701B3"/>
    <w:rsid w:val="00C71D03"/>
    <w:rsid w:val="00C747EE"/>
    <w:rsid w:val="00C8017F"/>
    <w:rsid w:val="00C83F74"/>
    <w:rsid w:val="00C97514"/>
    <w:rsid w:val="00CA1D52"/>
    <w:rsid w:val="00CA552B"/>
    <w:rsid w:val="00CA6BD2"/>
    <w:rsid w:val="00CB1F53"/>
    <w:rsid w:val="00CB2B0D"/>
    <w:rsid w:val="00CB7E25"/>
    <w:rsid w:val="00CC2F9B"/>
    <w:rsid w:val="00CC3246"/>
    <w:rsid w:val="00CD1117"/>
    <w:rsid w:val="00CD3E3A"/>
    <w:rsid w:val="00CE190B"/>
    <w:rsid w:val="00CE382F"/>
    <w:rsid w:val="00CE50A4"/>
    <w:rsid w:val="00CE5A1E"/>
    <w:rsid w:val="00CE6D4D"/>
    <w:rsid w:val="00CE76DB"/>
    <w:rsid w:val="00CF0E48"/>
    <w:rsid w:val="00CF56FC"/>
    <w:rsid w:val="00D02FB2"/>
    <w:rsid w:val="00D03F5E"/>
    <w:rsid w:val="00D125B8"/>
    <w:rsid w:val="00D12B97"/>
    <w:rsid w:val="00D17FEE"/>
    <w:rsid w:val="00D262B1"/>
    <w:rsid w:val="00D334DB"/>
    <w:rsid w:val="00D33CA7"/>
    <w:rsid w:val="00D343F3"/>
    <w:rsid w:val="00D427EC"/>
    <w:rsid w:val="00D46937"/>
    <w:rsid w:val="00D61D0E"/>
    <w:rsid w:val="00D64AB0"/>
    <w:rsid w:val="00D7456F"/>
    <w:rsid w:val="00D76B3A"/>
    <w:rsid w:val="00D81BDE"/>
    <w:rsid w:val="00D920B7"/>
    <w:rsid w:val="00D93FC9"/>
    <w:rsid w:val="00DA4207"/>
    <w:rsid w:val="00DB1BF1"/>
    <w:rsid w:val="00DB1DA9"/>
    <w:rsid w:val="00DB6C49"/>
    <w:rsid w:val="00DC58AD"/>
    <w:rsid w:val="00DC7961"/>
    <w:rsid w:val="00DE6628"/>
    <w:rsid w:val="00DE7E21"/>
    <w:rsid w:val="00DF1FA3"/>
    <w:rsid w:val="00DF3BCC"/>
    <w:rsid w:val="00DF77FB"/>
    <w:rsid w:val="00E0149B"/>
    <w:rsid w:val="00E01C30"/>
    <w:rsid w:val="00E034A8"/>
    <w:rsid w:val="00E06729"/>
    <w:rsid w:val="00E07392"/>
    <w:rsid w:val="00E10252"/>
    <w:rsid w:val="00E102B2"/>
    <w:rsid w:val="00E14D0D"/>
    <w:rsid w:val="00E17098"/>
    <w:rsid w:val="00E22349"/>
    <w:rsid w:val="00E25460"/>
    <w:rsid w:val="00E343F4"/>
    <w:rsid w:val="00E3513B"/>
    <w:rsid w:val="00E35591"/>
    <w:rsid w:val="00E37B0A"/>
    <w:rsid w:val="00E4081C"/>
    <w:rsid w:val="00E446B8"/>
    <w:rsid w:val="00E450B2"/>
    <w:rsid w:val="00E50650"/>
    <w:rsid w:val="00E52A20"/>
    <w:rsid w:val="00E704F4"/>
    <w:rsid w:val="00E74067"/>
    <w:rsid w:val="00E821C8"/>
    <w:rsid w:val="00E843AE"/>
    <w:rsid w:val="00E85CED"/>
    <w:rsid w:val="00E87E04"/>
    <w:rsid w:val="00E94907"/>
    <w:rsid w:val="00EA5EEF"/>
    <w:rsid w:val="00EA6AF9"/>
    <w:rsid w:val="00EB0A81"/>
    <w:rsid w:val="00EB4368"/>
    <w:rsid w:val="00EC73CA"/>
    <w:rsid w:val="00ED003A"/>
    <w:rsid w:val="00ED30D3"/>
    <w:rsid w:val="00ED39F1"/>
    <w:rsid w:val="00ED586F"/>
    <w:rsid w:val="00ED74FF"/>
    <w:rsid w:val="00EE5133"/>
    <w:rsid w:val="00EF55BD"/>
    <w:rsid w:val="00F00D95"/>
    <w:rsid w:val="00F012FE"/>
    <w:rsid w:val="00F10377"/>
    <w:rsid w:val="00F11C2C"/>
    <w:rsid w:val="00F21C82"/>
    <w:rsid w:val="00F237EE"/>
    <w:rsid w:val="00F25010"/>
    <w:rsid w:val="00F31B63"/>
    <w:rsid w:val="00F32F55"/>
    <w:rsid w:val="00F54E88"/>
    <w:rsid w:val="00F62916"/>
    <w:rsid w:val="00F6676D"/>
    <w:rsid w:val="00F6695F"/>
    <w:rsid w:val="00F741FA"/>
    <w:rsid w:val="00F74276"/>
    <w:rsid w:val="00F756A5"/>
    <w:rsid w:val="00F80971"/>
    <w:rsid w:val="00F86DE6"/>
    <w:rsid w:val="00F91958"/>
    <w:rsid w:val="00F944C7"/>
    <w:rsid w:val="00F96286"/>
    <w:rsid w:val="00F97ED7"/>
    <w:rsid w:val="00FA21A9"/>
    <w:rsid w:val="00FA7568"/>
    <w:rsid w:val="00FB0B5C"/>
    <w:rsid w:val="00FB22DE"/>
    <w:rsid w:val="00FB2E4D"/>
    <w:rsid w:val="00FB3752"/>
    <w:rsid w:val="00FC1366"/>
    <w:rsid w:val="00FC36F3"/>
    <w:rsid w:val="00FC53A1"/>
    <w:rsid w:val="00FE3416"/>
    <w:rsid w:val="00FF4E0C"/>
    <w:rsid w:val="00FF6213"/>
    <w:rsid w:val="00FF6FEF"/>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toc 1" w:uiPriority="39"/>
    <w:lsdException w:name="toc 2" w:uiPriority="39"/>
    <w:lsdException w:name="toc 3"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4F60"/>
    <w:rPr>
      <w:sz w:val="24"/>
      <w:lang w:eastAsia="en-US"/>
    </w:rPr>
  </w:style>
  <w:style w:type="paragraph" w:styleId="Heading1">
    <w:name w:val="heading 1"/>
    <w:aliases w:val="PhD Heading 1"/>
    <w:basedOn w:val="Normal"/>
    <w:next w:val="PhDNormal"/>
    <w:link w:val="Heading1Char"/>
    <w:qFormat/>
    <w:rsid w:val="00554F60"/>
    <w:pPr>
      <w:keepNext/>
      <w:numPr>
        <w:numId w:val="15"/>
      </w:numPr>
      <w:pBdr>
        <w:bottom w:val="single" w:sz="8" w:space="6" w:color="auto"/>
      </w:pBdr>
      <w:tabs>
        <w:tab w:val="left" w:pos="567"/>
      </w:tabs>
      <w:spacing w:before="240" w:after="720"/>
      <w:outlineLvl w:val="0"/>
    </w:pPr>
    <w:rPr>
      <w:b/>
      <w:spacing w:val="-4"/>
      <w:sz w:val="44"/>
    </w:rPr>
  </w:style>
  <w:style w:type="paragraph" w:styleId="Heading2">
    <w:name w:val="heading 2"/>
    <w:aliases w:val="PhD Heading 2"/>
    <w:basedOn w:val="Normal"/>
    <w:next w:val="PhDNormal"/>
    <w:qFormat/>
    <w:rsid w:val="00554F60"/>
    <w:pPr>
      <w:keepNext/>
      <w:numPr>
        <w:ilvl w:val="1"/>
        <w:numId w:val="15"/>
      </w:numPr>
      <w:spacing w:before="240" w:after="240"/>
      <w:outlineLvl w:val="1"/>
    </w:pPr>
    <w:rPr>
      <w:b/>
      <w:caps/>
    </w:rPr>
  </w:style>
  <w:style w:type="paragraph" w:styleId="Heading3">
    <w:name w:val="heading 3"/>
    <w:aliases w:val="PhD Heading 3"/>
    <w:basedOn w:val="PhDNormal"/>
    <w:next w:val="PhDNormal"/>
    <w:qFormat/>
    <w:rsid w:val="00972FC3"/>
    <w:pPr>
      <w:keepNext/>
      <w:numPr>
        <w:ilvl w:val="2"/>
        <w:numId w:val="15"/>
      </w:numPr>
      <w:spacing w:before="180" w:after="180" w:line="240" w:lineRule="auto"/>
      <w:jc w:val="left"/>
      <w:outlineLvl w:val="2"/>
    </w:pPr>
    <w:rPr>
      <w:b/>
    </w:rPr>
  </w:style>
  <w:style w:type="paragraph" w:styleId="Heading4">
    <w:name w:val="heading 4"/>
    <w:aliases w:val="PhD Heading 4"/>
    <w:basedOn w:val="PhDNormal"/>
    <w:next w:val="PhDNormal"/>
    <w:qFormat/>
    <w:rsid w:val="00554F60"/>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qFormat/>
    <w:rsid w:val="00972FC3"/>
    <w:pPr>
      <w:spacing w:before="120" w:line="240" w:lineRule="auto"/>
      <w:ind w:left="567" w:firstLine="0"/>
      <w:jc w:val="left"/>
      <w:outlineLvl w:val="4"/>
    </w:pPr>
    <w:rPr>
      <w:i/>
    </w:rPr>
  </w:style>
  <w:style w:type="paragraph" w:styleId="Heading6">
    <w:name w:val="heading 6"/>
    <w:basedOn w:val="Normal"/>
    <w:next w:val="Normal"/>
    <w:rsid w:val="00554F60"/>
    <w:pPr>
      <w:numPr>
        <w:ilvl w:val="5"/>
        <w:numId w:val="15"/>
      </w:numPr>
      <w:spacing w:before="240" w:after="60"/>
      <w:outlineLvl w:val="5"/>
    </w:pPr>
    <w:rPr>
      <w:i/>
    </w:rPr>
  </w:style>
  <w:style w:type="paragraph" w:styleId="Heading7">
    <w:name w:val="heading 7"/>
    <w:basedOn w:val="Normal"/>
    <w:next w:val="Normal"/>
    <w:rsid w:val="00554F60"/>
    <w:pPr>
      <w:numPr>
        <w:ilvl w:val="6"/>
        <w:numId w:val="15"/>
      </w:numPr>
      <w:spacing w:before="180" w:after="60"/>
      <w:outlineLvl w:val="6"/>
    </w:pPr>
    <w:rPr>
      <w:u w:val="single"/>
    </w:rPr>
  </w:style>
  <w:style w:type="paragraph" w:styleId="Heading8">
    <w:name w:val="heading 8"/>
    <w:basedOn w:val="Normal"/>
    <w:next w:val="PhDNormal"/>
    <w:rsid w:val="00554F60"/>
    <w:pPr>
      <w:numPr>
        <w:ilvl w:val="7"/>
        <w:numId w:val="15"/>
      </w:numPr>
      <w:tabs>
        <w:tab w:val="left" w:pos="1843"/>
      </w:tabs>
      <w:spacing w:after="120" w:line="300" w:lineRule="atLeast"/>
      <w:outlineLvl w:val="7"/>
    </w:pPr>
  </w:style>
  <w:style w:type="paragraph" w:styleId="Heading9">
    <w:name w:val="heading 9"/>
    <w:basedOn w:val="Normal"/>
    <w:next w:val="Normal"/>
    <w:rsid w:val="00554F60"/>
    <w:pPr>
      <w:numPr>
        <w:ilvl w:val="8"/>
        <w:numId w:val="15"/>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554F60"/>
    <w:pPr>
      <w:spacing w:after="120" w:line="360" w:lineRule="auto"/>
      <w:ind w:firstLine="567"/>
      <w:jc w:val="both"/>
    </w:pPr>
    <w:rPr>
      <w:sz w:val="24"/>
      <w:szCs w:val="22"/>
      <w:lang w:eastAsia="en-US"/>
    </w:rPr>
  </w:style>
  <w:style w:type="paragraph" w:styleId="TOC8">
    <w:name w:val="toc 8"/>
    <w:basedOn w:val="Normal"/>
    <w:next w:val="Normal"/>
    <w:autoRedefine/>
    <w:semiHidden/>
    <w:rsid w:val="00554F60"/>
    <w:pPr>
      <w:tabs>
        <w:tab w:val="right" w:leader="dot" w:pos="8221"/>
      </w:tabs>
      <w:spacing w:line="300" w:lineRule="atLeast"/>
      <w:ind w:left="1320"/>
    </w:pPr>
    <w:rPr>
      <w:sz w:val="18"/>
    </w:rPr>
  </w:style>
  <w:style w:type="paragraph" w:styleId="TOC7">
    <w:name w:val="toc 7"/>
    <w:basedOn w:val="Normal"/>
    <w:next w:val="Normal"/>
    <w:autoRedefine/>
    <w:semiHidden/>
    <w:rsid w:val="00554F60"/>
    <w:pPr>
      <w:tabs>
        <w:tab w:val="right" w:leader="dot" w:pos="8221"/>
      </w:tabs>
      <w:spacing w:line="300" w:lineRule="atLeast"/>
      <w:ind w:left="1100"/>
    </w:pPr>
    <w:rPr>
      <w:sz w:val="18"/>
    </w:rPr>
  </w:style>
  <w:style w:type="paragraph" w:styleId="TOC6">
    <w:name w:val="toc 6"/>
    <w:basedOn w:val="Normal"/>
    <w:next w:val="Normal"/>
    <w:autoRedefine/>
    <w:semiHidden/>
    <w:rsid w:val="00554F60"/>
    <w:pPr>
      <w:tabs>
        <w:tab w:val="right" w:leader="dot" w:pos="8221"/>
      </w:tabs>
      <w:spacing w:after="60" w:line="300" w:lineRule="atLeast"/>
    </w:pPr>
    <w:rPr>
      <w:sz w:val="20"/>
    </w:rPr>
  </w:style>
  <w:style w:type="paragraph" w:styleId="TOC5">
    <w:name w:val="toc 5"/>
    <w:basedOn w:val="Normal"/>
    <w:next w:val="Normal"/>
    <w:autoRedefine/>
    <w:semiHidden/>
    <w:rsid w:val="00554F60"/>
    <w:pPr>
      <w:tabs>
        <w:tab w:val="left" w:pos="1049"/>
        <w:tab w:val="right" w:leader="dot" w:pos="8221"/>
      </w:tabs>
      <w:spacing w:before="180" w:after="120"/>
    </w:pPr>
    <w:rPr>
      <w:smallCaps/>
      <w:sz w:val="20"/>
    </w:rPr>
  </w:style>
  <w:style w:type="paragraph" w:styleId="TOC4">
    <w:name w:val="toc 4"/>
    <w:basedOn w:val="Normal"/>
    <w:next w:val="Normal"/>
    <w:autoRedefine/>
    <w:semiHidden/>
    <w:rsid w:val="00554F60"/>
    <w:pPr>
      <w:tabs>
        <w:tab w:val="right" w:leader="dot" w:pos="8221"/>
      </w:tabs>
      <w:ind w:left="1276"/>
    </w:pPr>
    <w:rPr>
      <w:sz w:val="20"/>
    </w:rPr>
  </w:style>
  <w:style w:type="paragraph" w:styleId="TOC3">
    <w:name w:val="toc 3"/>
    <w:basedOn w:val="Normal"/>
    <w:next w:val="Normal"/>
    <w:uiPriority w:val="39"/>
    <w:rsid w:val="004A344C"/>
    <w:pPr>
      <w:tabs>
        <w:tab w:val="left" w:pos="1276"/>
        <w:tab w:val="left" w:pos="1559"/>
        <w:tab w:val="right" w:leader="dot" w:pos="8221"/>
      </w:tabs>
      <w:ind w:left="1134" w:right="567" w:hanging="567"/>
    </w:pPr>
    <w:rPr>
      <w:noProof/>
      <w:sz w:val="22"/>
    </w:rPr>
  </w:style>
  <w:style w:type="paragraph" w:styleId="TOC2">
    <w:name w:val="toc 2"/>
    <w:basedOn w:val="Normal"/>
    <w:next w:val="Normal"/>
    <w:uiPriority w:val="39"/>
    <w:rsid w:val="004A344C"/>
    <w:pPr>
      <w:tabs>
        <w:tab w:val="left" w:pos="567"/>
        <w:tab w:val="right" w:leader="dot" w:pos="8221"/>
      </w:tabs>
      <w:spacing w:before="120"/>
    </w:pPr>
    <w:rPr>
      <w:noProof/>
      <w:sz w:val="22"/>
    </w:rPr>
  </w:style>
  <w:style w:type="paragraph" w:styleId="TOC1">
    <w:name w:val="toc 1"/>
    <w:basedOn w:val="TOC2"/>
    <w:next w:val="Normal"/>
    <w:link w:val="TOC1Char"/>
    <w:uiPriority w:val="39"/>
    <w:rsid w:val="004A344C"/>
    <w:pPr>
      <w:tabs>
        <w:tab w:val="clear" w:pos="567"/>
        <w:tab w:val="left" w:pos="284"/>
      </w:tabs>
    </w:pPr>
    <w:rPr>
      <w:b/>
      <w:sz w:val="24"/>
    </w:rPr>
  </w:style>
  <w:style w:type="paragraph" w:styleId="Footer">
    <w:name w:val="footer"/>
    <w:basedOn w:val="Normal"/>
    <w:semiHidden/>
    <w:rsid w:val="00554F60"/>
    <w:pPr>
      <w:pBdr>
        <w:top w:val="single" w:sz="4" w:space="2" w:color="auto"/>
      </w:pBdr>
      <w:tabs>
        <w:tab w:val="right" w:pos="7938"/>
      </w:tabs>
      <w:spacing w:before="240" w:line="240" w:lineRule="atLeast"/>
    </w:pPr>
    <w:rPr>
      <w:sz w:val="20"/>
    </w:rPr>
  </w:style>
  <w:style w:type="paragraph" w:styleId="FootnoteText">
    <w:name w:val="footnote text"/>
    <w:basedOn w:val="Normal"/>
    <w:semiHidden/>
    <w:rsid w:val="00554F60"/>
    <w:rPr>
      <w:sz w:val="20"/>
    </w:rPr>
  </w:style>
  <w:style w:type="paragraph" w:customStyle="1" w:styleId="CHAPTERHEAD">
    <w:name w:val="CHAPTER HEAD"/>
    <w:basedOn w:val="Normal"/>
    <w:semiHidden/>
    <w:rsid w:val="00554F60"/>
    <w:pPr>
      <w:spacing w:after="240"/>
      <w:jc w:val="center"/>
    </w:pPr>
    <w:rPr>
      <w:b/>
      <w:caps/>
      <w:sz w:val="28"/>
    </w:rPr>
  </w:style>
  <w:style w:type="paragraph" w:customStyle="1" w:styleId="PhDHeader">
    <w:name w:val="PhD Header"/>
    <w:basedOn w:val="PhDFooter"/>
    <w:rsid w:val="001606C4"/>
    <w:pPr>
      <w:pBdr>
        <w:top w:val="none" w:sz="0" w:space="0" w:color="auto"/>
      </w:pBdr>
    </w:pPr>
    <w:rPr>
      <w:noProof/>
    </w:rPr>
  </w:style>
  <w:style w:type="paragraph" w:styleId="Caption">
    <w:name w:val="caption"/>
    <w:basedOn w:val="Normal"/>
    <w:rsid w:val="00554F60"/>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554F60"/>
    <w:pPr>
      <w:tabs>
        <w:tab w:val="left" w:pos="1418"/>
      </w:tabs>
      <w:ind w:firstLine="0"/>
    </w:pPr>
  </w:style>
  <w:style w:type="paragraph" w:styleId="Title">
    <w:name w:val="Title"/>
    <w:aliases w:val="PhD Title"/>
    <w:basedOn w:val="Normal"/>
    <w:next w:val="PhDNormal"/>
    <w:qFormat/>
    <w:rsid w:val="00554F60"/>
    <w:pPr>
      <w:spacing w:before="2160" w:after="1200"/>
      <w:jc w:val="center"/>
    </w:pPr>
    <w:rPr>
      <w:b/>
      <w:smallCaps/>
      <w:sz w:val="48"/>
      <w:szCs w:val="48"/>
    </w:rPr>
  </w:style>
  <w:style w:type="paragraph" w:customStyle="1" w:styleId="PhDReference">
    <w:name w:val="PhD Reference"/>
    <w:basedOn w:val="PhDNormal"/>
    <w:qFormat/>
    <w:rsid w:val="00554F60"/>
    <w:pPr>
      <w:spacing w:after="180" w:line="240" w:lineRule="auto"/>
      <w:ind w:left="454" w:hanging="454"/>
      <w:jc w:val="left"/>
    </w:pPr>
  </w:style>
  <w:style w:type="character" w:styleId="FootnoteReference">
    <w:name w:val="footnote reference"/>
    <w:basedOn w:val="DefaultParagraphFont"/>
    <w:semiHidden/>
    <w:rsid w:val="00554F60"/>
    <w:rPr>
      <w:vertAlign w:val="superscript"/>
    </w:rPr>
  </w:style>
  <w:style w:type="paragraph" w:customStyle="1" w:styleId="PhDQualifications">
    <w:name w:val="PhD Qualifications"/>
    <w:basedOn w:val="PhDNameofCandidate"/>
    <w:next w:val="PhDNormal2"/>
    <w:qFormat/>
    <w:rsid w:val="00554F60"/>
    <w:pPr>
      <w:spacing w:before="0" w:after="1080"/>
    </w:pPr>
  </w:style>
  <w:style w:type="paragraph" w:customStyle="1" w:styleId="PhDBulletIndent">
    <w:name w:val="PhD Bullet Indent"/>
    <w:basedOn w:val="PhDBullet"/>
    <w:qFormat/>
    <w:rsid w:val="00554F60"/>
    <w:pPr>
      <w:numPr>
        <w:ilvl w:val="1"/>
      </w:numPr>
      <w:contextualSpacing/>
    </w:pPr>
  </w:style>
  <w:style w:type="paragraph" w:styleId="TableofFigures">
    <w:name w:val="table of figures"/>
    <w:basedOn w:val="Normal"/>
    <w:next w:val="Normal"/>
    <w:uiPriority w:val="99"/>
    <w:rsid w:val="004A344C"/>
    <w:pPr>
      <w:tabs>
        <w:tab w:val="right" w:leader="dot" w:pos="8221"/>
      </w:tabs>
      <w:spacing w:after="120"/>
      <w:ind w:left="851" w:right="567" w:hanging="851"/>
    </w:pPr>
  </w:style>
  <w:style w:type="paragraph" w:customStyle="1" w:styleId="TOC1A">
    <w:name w:val="TOC 1A"/>
    <w:basedOn w:val="TOC1"/>
    <w:semiHidden/>
    <w:rsid w:val="00554F60"/>
    <w:pPr>
      <w:jc w:val="center"/>
    </w:pPr>
  </w:style>
  <w:style w:type="paragraph" w:styleId="TOC9">
    <w:name w:val="toc 9"/>
    <w:basedOn w:val="Normal"/>
    <w:next w:val="Normal"/>
    <w:autoRedefine/>
    <w:semiHidden/>
    <w:rsid w:val="00554F60"/>
    <w:pPr>
      <w:tabs>
        <w:tab w:val="right" w:leader="dot" w:pos="8221"/>
      </w:tabs>
      <w:spacing w:line="300" w:lineRule="atLeast"/>
      <w:ind w:left="1540"/>
    </w:pPr>
    <w:rPr>
      <w:sz w:val="18"/>
    </w:rPr>
  </w:style>
  <w:style w:type="character" w:styleId="Hyperlink">
    <w:name w:val="Hyperlink"/>
    <w:basedOn w:val="DefaultParagraphFont"/>
    <w:uiPriority w:val="99"/>
    <w:rsid w:val="00554F60"/>
    <w:rPr>
      <w:color w:val="0000FF"/>
      <w:u w:val="single"/>
    </w:rPr>
  </w:style>
  <w:style w:type="paragraph" w:customStyle="1" w:styleId="PhDFooter">
    <w:name w:val="PhD Footer"/>
    <w:basedOn w:val="Normal"/>
    <w:rsid w:val="001606C4"/>
    <w:pPr>
      <w:pBdr>
        <w:top w:val="single" w:sz="4" w:space="2" w:color="auto"/>
      </w:pBdr>
      <w:tabs>
        <w:tab w:val="right" w:pos="8222"/>
      </w:tabs>
    </w:pPr>
    <w:rPr>
      <w:sz w:val="18"/>
    </w:rPr>
  </w:style>
  <w:style w:type="paragraph" w:styleId="Header">
    <w:name w:val="header"/>
    <w:basedOn w:val="Normal"/>
    <w:link w:val="HeaderChar"/>
    <w:rsid w:val="00554F60"/>
    <w:pPr>
      <w:tabs>
        <w:tab w:val="center" w:pos="4153"/>
        <w:tab w:val="right" w:pos="8306"/>
      </w:tabs>
    </w:pPr>
  </w:style>
  <w:style w:type="paragraph" w:customStyle="1" w:styleId="PhDNameofCandidate">
    <w:name w:val="PhD Name of Candidate"/>
    <w:basedOn w:val="Heading3"/>
    <w:qFormat/>
    <w:rsid w:val="00554F60"/>
    <w:pPr>
      <w:numPr>
        <w:ilvl w:val="0"/>
        <w:numId w:val="0"/>
      </w:numPr>
      <w:spacing w:before="960" w:after="120"/>
      <w:jc w:val="center"/>
      <w:outlineLvl w:val="9"/>
    </w:pPr>
    <w:rPr>
      <w:sz w:val="32"/>
    </w:rPr>
  </w:style>
  <w:style w:type="paragraph" w:styleId="BalloonText">
    <w:name w:val="Balloon Text"/>
    <w:basedOn w:val="Normal"/>
    <w:semiHidden/>
    <w:rsid w:val="00554F60"/>
    <w:rPr>
      <w:rFonts w:ascii="Tahoma" w:hAnsi="Tahoma" w:cs="Tahoma"/>
      <w:sz w:val="16"/>
      <w:szCs w:val="16"/>
    </w:rPr>
  </w:style>
  <w:style w:type="character" w:styleId="PageNumber">
    <w:name w:val="page number"/>
    <w:basedOn w:val="DefaultParagraphFont"/>
    <w:semiHidden/>
    <w:rsid w:val="00554F60"/>
  </w:style>
  <w:style w:type="numbering" w:styleId="111111">
    <w:name w:val="Outline List 2"/>
    <w:basedOn w:val="NoList"/>
    <w:rsid w:val="00554F60"/>
    <w:pPr>
      <w:numPr>
        <w:numId w:val="1"/>
      </w:numPr>
    </w:pPr>
  </w:style>
  <w:style w:type="paragraph" w:styleId="DocumentMap">
    <w:name w:val="Document Map"/>
    <w:basedOn w:val="Normal"/>
    <w:semiHidden/>
    <w:rsid w:val="00554F60"/>
    <w:pPr>
      <w:shd w:val="clear" w:color="auto" w:fill="000080"/>
    </w:pPr>
    <w:rPr>
      <w:rFonts w:ascii="Tahoma" w:hAnsi="Tahoma" w:cs="Tahoma"/>
      <w:sz w:val="20"/>
    </w:rPr>
  </w:style>
  <w:style w:type="character" w:customStyle="1" w:styleId="PhDNormalChar">
    <w:name w:val="PhD Normal Char"/>
    <w:basedOn w:val="DefaultParagraphFont"/>
    <w:link w:val="PhDNormal"/>
    <w:rsid w:val="00554F60"/>
    <w:rPr>
      <w:sz w:val="24"/>
      <w:szCs w:val="22"/>
      <w:lang w:val="en-AU" w:eastAsia="en-US" w:bidi="ar-SA"/>
    </w:rPr>
  </w:style>
  <w:style w:type="character" w:styleId="FollowedHyperlink">
    <w:name w:val="FollowedHyperlink"/>
    <w:basedOn w:val="DefaultParagraphFont"/>
    <w:rsid w:val="00554F60"/>
    <w:rPr>
      <w:color w:val="800080"/>
      <w:u w:val="single"/>
    </w:rPr>
  </w:style>
  <w:style w:type="paragraph" w:customStyle="1" w:styleId="PhDLongQuote">
    <w:name w:val="PhD Long Quote"/>
    <w:basedOn w:val="PhDNormal"/>
    <w:next w:val="PhDNormal"/>
    <w:qFormat/>
    <w:rsid w:val="00554F60"/>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uiPriority w:val="99"/>
    <w:rsid w:val="00FB0B5C"/>
    <w:tblPr>
      <w:tblInd w:w="0" w:type="dxa"/>
      <w:tblBorders>
        <w:bottom w:val="single" w:sz="4" w:space="0" w:color="auto"/>
      </w:tblBorders>
      <w:tblCellMar>
        <w:top w:w="0" w:type="dxa"/>
        <w:left w:w="108" w:type="dxa"/>
        <w:bottom w:w="0" w:type="dxa"/>
        <w:right w:w="108" w:type="dxa"/>
      </w:tblCellMar>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554F60"/>
    <w:pPr>
      <w:spacing w:before="120" w:after="180" w:line="360" w:lineRule="auto"/>
    </w:pPr>
    <w:rPr>
      <w:lang w:eastAsia="en-US"/>
    </w:rPr>
  </w:style>
  <w:style w:type="paragraph" w:customStyle="1" w:styleId="PhDAppendicesBibliography">
    <w:name w:val="PhD Appendices &amp; Bibliography"/>
    <w:basedOn w:val="Heading1"/>
    <w:next w:val="PhDNormal"/>
    <w:rsid w:val="00554F60"/>
    <w:pPr>
      <w:numPr>
        <w:numId w:val="0"/>
      </w:numPr>
      <w:spacing w:after="480"/>
    </w:pPr>
  </w:style>
  <w:style w:type="paragraph" w:customStyle="1" w:styleId="PhDAppendixSub-heading">
    <w:name w:val="PhD Appendix Sub-heading"/>
    <w:basedOn w:val="PhDNormal2"/>
    <w:next w:val="PhDNormal"/>
    <w:rsid w:val="00452344"/>
    <w:pPr>
      <w:numPr>
        <w:ilvl w:val="2"/>
        <w:numId w:val="21"/>
      </w:numPr>
      <w:tabs>
        <w:tab w:val="clear" w:pos="1418"/>
      </w:tabs>
      <w:spacing w:after="240" w:line="480" w:lineRule="auto"/>
      <w:jc w:val="center"/>
    </w:pPr>
    <w:rPr>
      <w:b/>
      <w:bCs/>
    </w:rPr>
  </w:style>
  <w:style w:type="paragraph" w:customStyle="1" w:styleId="PhDNumberIndent">
    <w:name w:val="PhD Number Indent"/>
    <w:qFormat/>
    <w:rsid w:val="00DE7E21"/>
    <w:pPr>
      <w:keepLines/>
      <w:numPr>
        <w:numId w:val="4"/>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554F60"/>
    <w:pPr>
      <w:spacing w:before="120" w:after="240"/>
      <w:jc w:val="center"/>
    </w:pPr>
    <w:rPr>
      <w:szCs w:val="22"/>
      <w:lang w:eastAsia="en-US"/>
    </w:rPr>
  </w:style>
  <w:style w:type="paragraph" w:styleId="EndnoteText">
    <w:name w:val="endnote text"/>
    <w:basedOn w:val="Normal"/>
    <w:semiHidden/>
    <w:rsid w:val="00554F60"/>
    <w:rPr>
      <w:sz w:val="20"/>
    </w:rPr>
  </w:style>
  <w:style w:type="character" w:customStyle="1" w:styleId="PhDFigureCaptionCharChar">
    <w:name w:val="PhD Figure Caption Char Char"/>
    <w:basedOn w:val="PhDNormalChar"/>
    <w:link w:val="PhDFigureCaption"/>
    <w:rsid w:val="00554F60"/>
    <w:rPr>
      <w:sz w:val="24"/>
      <w:szCs w:val="22"/>
      <w:lang w:val="en-AU" w:eastAsia="en-US" w:bidi="ar-SA"/>
    </w:rPr>
  </w:style>
  <w:style w:type="character" w:styleId="EndnoteReference">
    <w:name w:val="endnote reference"/>
    <w:basedOn w:val="DefaultParagraphFont"/>
    <w:semiHidden/>
    <w:rsid w:val="00554F60"/>
    <w:rPr>
      <w:vertAlign w:val="superscript"/>
    </w:rPr>
  </w:style>
  <w:style w:type="paragraph" w:customStyle="1" w:styleId="PhDPreliminaryHeading">
    <w:name w:val="PhD Preliminary Heading"/>
    <w:basedOn w:val="Heading2"/>
    <w:next w:val="PhDNormal"/>
    <w:rsid w:val="00554F60"/>
    <w:pPr>
      <w:numPr>
        <w:ilvl w:val="0"/>
        <w:numId w:val="0"/>
      </w:numPr>
      <w:spacing w:after="720"/>
      <w:jc w:val="center"/>
    </w:pPr>
    <w:rPr>
      <w:caps w:val="0"/>
      <w:sz w:val="40"/>
    </w:rPr>
  </w:style>
  <w:style w:type="paragraph" w:customStyle="1" w:styleId="Glossary">
    <w:name w:val="Glossary"/>
    <w:basedOn w:val="PhDNormal"/>
    <w:rsid w:val="00554F60"/>
    <w:pPr>
      <w:spacing w:line="240" w:lineRule="auto"/>
      <w:ind w:firstLine="0"/>
      <w:jc w:val="left"/>
    </w:pPr>
  </w:style>
  <w:style w:type="paragraph" w:customStyle="1" w:styleId="PhDPreamble">
    <w:name w:val="PhD Preamble"/>
    <w:basedOn w:val="Heading1"/>
    <w:qFormat/>
    <w:rsid w:val="00554F60"/>
    <w:pPr>
      <w:numPr>
        <w:numId w:val="0"/>
      </w:numPr>
    </w:pPr>
  </w:style>
  <w:style w:type="character" w:customStyle="1" w:styleId="Heading1Char">
    <w:name w:val="Heading 1 Char"/>
    <w:aliases w:val="PhD Heading 1 Char"/>
    <w:basedOn w:val="DefaultParagraphFont"/>
    <w:link w:val="Heading1"/>
    <w:rsid w:val="00554F60"/>
    <w:rPr>
      <w:b/>
      <w:spacing w:val="-4"/>
      <w:sz w:val="44"/>
      <w:lang w:eastAsia="en-US"/>
    </w:rPr>
  </w:style>
  <w:style w:type="paragraph" w:customStyle="1" w:styleId="PhDBullet">
    <w:name w:val="PhD Bullet"/>
    <w:basedOn w:val="PhDNormal"/>
    <w:qFormat/>
    <w:rsid w:val="00B0717F"/>
    <w:pPr>
      <w:numPr>
        <w:numId w:val="2"/>
      </w:numPr>
    </w:pPr>
  </w:style>
  <w:style w:type="character" w:customStyle="1" w:styleId="PhDNormal2CharChar">
    <w:name w:val="PhD Normal 2 Char Char"/>
    <w:basedOn w:val="DefaultParagraphFont"/>
    <w:link w:val="PhDNormal2"/>
    <w:rsid w:val="00554F60"/>
    <w:rPr>
      <w:sz w:val="24"/>
      <w:szCs w:val="22"/>
      <w:lang w:eastAsia="en-US"/>
    </w:rPr>
  </w:style>
  <w:style w:type="character" w:customStyle="1" w:styleId="TOC1Char">
    <w:name w:val="TOC 1 Char"/>
    <w:basedOn w:val="DefaultParagraphFont"/>
    <w:link w:val="TOC1"/>
    <w:uiPriority w:val="39"/>
    <w:rsid w:val="004A344C"/>
    <w:rPr>
      <w:b/>
      <w:noProof/>
      <w:sz w:val="24"/>
      <w:lang w:eastAsia="en-US"/>
    </w:rPr>
  </w:style>
  <w:style w:type="character" w:customStyle="1" w:styleId="HeaderChar">
    <w:name w:val="Header Char"/>
    <w:basedOn w:val="DefaultParagraphFont"/>
    <w:link w:val="Header"/>
    <w:rsid w:val="00701535"/>
    <w:rPr>
      <w:sz w:val="24"/>
      <w:lang w:eastAsia="en-US"/>
    </w:rPr>
  </w:style>
  <w:style w:type="table" w:styleId="TableGrid">
    <w:name w:val="Table Grid"/>
    <w:basedOn w:val="TableNormal"/>
    <w:uiPriority w:val="59"/>
    <w:rsid w:val="009B6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1">
    <w:name w:val="Table Columns 1"/>
    <w:basedOn w:val="TableNormal"/>
    <w:rsid w:val="00FB0B5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FB0B5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E343F4"/>
    <w:pPr>
      <w:keepNext/>
      <w:jc w:val="center"/>
    </w:pPr>
  </w:style>
  <w:style w:type="paragraph" w:styleId="BodyText">
    <w:name w:val="Body Text"/>
    <w:basedOn w:val="Normal"/>
    <w:link w:val="BodyTextChar"/>
    <w:semiHidden/>
    <w:unhideWhenUsed/>
    <w:rsid w:val="00801852"/>
    <w:pPr>
      <w:spacing w:after="120"/>
    </w:pPr>
  </w:style>
  <w:style w:type="character" w:customStyle="1" w:styleId="BodyTextChar">
    <w:name w:val="Body Text Char"/>
    <w:basedOn w:val="DefaultParagraphFont"/>
    <w:link w:val="BodyText"/>
    <w:semiHidden/>
    <w:rsid w:val="00801852"/>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toc 1" w:uiPriority="39"/>
    <w:lsdException w:name="toc 2" w:uiPriority="39"/>
    <w:lsdException w:name="toc 3"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4F60"/>
    <w:rPr>
      <w:sz w:val="24"/>
      <w:lang w:eastAsia="en-US"/>
    </w:rPr>
  </w:style>
  <w:style w:type="paragraph" w:styleId="Heading1">
    <w:name w:val="heading 1"/>
    <w:aliases w:val="PhD Heading 1"/>
    <w:basedOn w:val="Normal"/>
    <w:next w:val="PhDNormal"/>
    <w:link w:val="Heading1Char"/>
    <w:qFormat/>
    <w:rsid w:val="00554F60"/>
    <w:pPr>
      <w:keepNext/>
      <w:numPr>
        <w:numId w:val="15"/>
      </w:numPr>
      <w:pBdr>
        <w:bottom w:val="single" w:sz="8" w:space="6" w:color="auto"/>
      </w:pBdr>
      <w:tabs>
        <w:tab w:val="left" w:pos="567"/>
      </w:tabs>
      <w:spacing w:before="240" w:after="720"/>
      <w:outlineLvl w:val="0"/>
    </w:pPr>
    <w:rPr>
      <w:b/>
      <w:spacing w:val="-4"/>
      <w:sz w:val="44"/>
    </w:rPr>
  </w:style>
  <w:style w:type="paragraph" w:styleId="Heading2">
    <w:name w:val="heading 2"/>
    <w:aliases w:val="PhD Heading 2"/>
    <w:basedOn w:val="Normal"/>
    <w:next w:val="PhDNormal"/>
    <w:qFormat/>
    <w:rsid w:val="00554F60"/>
    <w:pPr>
      <w:keepNext/>
      <w:numPr>
        <w:ilvl w:val="1"/>
        <w:numId w:val="15"/>
      </w:numPr>
      <w:spacing w:before="240" w:after="240"/>
      <w:outlineLvl w:val="1"/>
    </w:pPr>
    <w:rPr>
      <w:b/>
      <w:caps/>
    </w:rPr>
  </w:style>
  <w:style w:type="paragraph" w:styleId="Heading3">
    <w:name w:val="heading 3"/>
    <w:aliases w:val="PhD Heading 3"/>
    <w:basedOn w:val="PhDNormal"/>
    <w:next w:val="PhDNormal"/>
    <w:qFormat/>
    <w:rsid w:val="00972FC3"/>
    <w:pPr>
      <w:keepNext/>
      <w:numPr>
        <w:ilvl w:val="2"/>
        <w:numId w:val="15"/>
      </w:numPr>
      <w:spacing w:before="180" w:after="180" w:line="240" w:lineRule="auto"/>
      <w:jc w:val="left"/>
      <w:outlineLvl w:val="2"/>
    </w:pPr>
    <w:rPr>
      <w:b/>
    </w:rPr>
  </w:style>
  <w:style w:type="paragraph" w:styleId="Heading4">
    <w:name w:val="heading 4"/>
    <w:aliases w:val="PhD Heading 4"/>
    <w:basedOn w:val="PhDNormal"/>
    <w:next w:val="PhDNormal"/>
    <w:qFormat/>
    <w:rsid w:val="00554F60"/>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qFormat/>
    <w:rsid w:val="00972FC3"/>
    <w:pPr>
      <w:spacing w:before="120" w:line="240" w:lineRule="auto"/>
      <w:ind w:left="567" w:firstLine="0"/>
      <w:jc w:val="left"/>
      <w:outlineLvl w:val="4"/>
    </w:pPr>
    <w:rPr>
      <w:i/>
    </w:rPr>
  </w:style>
  <w:style w:type="paragraph" w:styleId="Heading6">
    <w:name w:val="heading 6"/>
    <w:basedOn w:val="Normal"/>
    <w:next w:val="Normal"/>
    <w:rsid w:val="00554F60"/>
    <w:pPr>
      <w:numPr>
        <w:ilvl w:val="5"/>
        <w:numId w:val="15"/>
      </w:numPr>
      <w:spacing w:before="240" w:after="60"/>
      <w:outlineLvl w:val="5"/>
    </w:pPr>
    <w:rPr>
      <w:i/>
    </w:rPr>
  </w:style>
  <w:style w:type="paragraph" w:styleId="Heading7">
    <w:name w:val="heading 7"/>
    <w:basedOn w:val="Normal"/>
    <w:next w:val="Normal"/>
    <w:rsid w:val="00554F60"/>
    <w:pPr>
      <w:numPr>
        <w:ilvl w:val="6"/>
        <w:numId w:val="15"/>
      </w:numPr>
      <w:spacing w:before="180" w:after="60"/>
      <w:outlineLvl w:val="6"/>
    </w:pPr>
    <w:rPr>
      <w:u w:val="single"/>
    </w:rPr>
  </w:style>
  <w:style w:type="paragraph" w:styleId="Heading8">
    <w:name w:val="heading 8"/>
    <w:basedOn w:val="Normal"/>
    <w:next w:val="PhDNormal"/>
    <w:rsid w:val="00554F60"/>
    <w:pPr>
      <w:numPr>
        <w:ilvl w:val="7"/>
        <w:numId w:val="15"/>
      </w:numPr>
      <w:tabs>
        <w:tab w:val="left" w:pos="1843"/>
      </w:tabs>
      <w:spacing w:after="120" w:line="300" w:lineRule="atLeast"/>
      <w:outlineLvl w:val="7"/>
    </w:pPr>
  </w:style>
  <w:style w:type="paragraph" w:styleId="Heading9">
    <w:name w:val="heading 9"/>
    <w:basedOn w:val="Normal"/>
    <w:next w:val="Normal"/>
    <w:rsid w:val="00554F60"/>
    <w:pPr>
      <w:numPr>
        <w:ilvl w:val="8"/>
        <w:numId w:val="15"/>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554F60"/>
    <w:pPr>
      <w:spacing w:after="120" w:line="360" w:lineRule="auto"/>
      <w:ind w:firstLine="567"/>
      <w:jc w:val="both"/>
    </w:pPr>
    <w:rPr>
      <w:sz w:val="24"/>
      <w:szCs w:val="22"/>
      <w:lang w:eastAsia="en-US"/>
    </w:rPr>
  </w:style>
  <w:style w:type="paragraph" w:styleId="TOC8">
    <w:name w:val="toc 8"/>
    <w:basedOn w:val="Normal"/>
    <w:next w:val="Normal"/>
    <w:autoRedefine/>
    <w:semiHidden/>
    <w:rsid w:val="00554F60"/>
    <w:pPr>
      <w:tabs>
        <w:tab w:val="right" w:leader="dot" w:pos="8221"/>
      </w:tabs>
      <w:spacing w:line="300" w:lineRule="atLeast"/>
      <w:ind w:left="1320"/>
    </w:pPr>
    <w:rPr>
      <w:sz w:val="18"/>
    </w:rPr>
  </w:style>
  <w:style w:type="paragraph" w:styleId="TOC7">
    <w:name w:val="toc 7"/>
    <w:basedOn w:val="Normal"/>
    <w:next w:val="Normal"/>
    <w:autoRedefine/>
    <w:semiHidden/>
    <w:rsid w:val="00554F60"/>
    <w:pPr>
      <w:tabs>
        <w:tab w:val="right" w:leader="dot" w:pos="8221"/>
      </w:tabs>
      <w:spacing w:line="300" w:lineRule="atLeast"/>
      <w:ind w:left="1100"/>
    </w:pPr>
    <w:rPr>
      <w:sz w:val="18"/>
    </w:rPr>
  </w:style>
  <w:style w:type="paragraph" w:styleId="TOC6">
    <w:name w:val="toc 6"/>
    <w:basedOn w:val="Normal"/>
    <w:next w:val="Normal"/>
    <w:autoRedefine/>
    <w:semiHidden/>
    <w:rsid w:val="00554F60"/>
    <w:pPr>
      <w:tabs>
        <w:tab w:val="right" w:leader="dot" w:pos="8221"/>
      </w:tabs>
      <w:spacing w:after="60" w:line="300" w:lineRule="atLeast"/>
    </w:pPr>
    <w:rPr>
      <w:sz w:val="20"/>
    </w:rPr>
  </w:style>
  <w:style w:type="paragraph" w:styleId="TOC5">
    <w:name w:val="toc 5"/>
    <w:basedOn w:val="Normal"/>
    <w:next w:val="Normal"/>
    <w:autoRedefine/>
    <w:semiHidden/>
    <w:rsid w:val="00554F60"/>
    <w:pPr>
      <w:tabs>
        <w:tab w:val="left" w:pos="1049"/>
        <w:tab w:val="right" w:leader="dot" w:pos="8221"/>
      </w:tabs>
      <w:spacing w:before="180" w:after="120"/>
    </w:pPr>
    <w:rPr>
      <w:smallCaps/>
      <w:sz w:val="20"/>
    </w:rPr>
  </w:style>
  <w:style w:type="paragraph" w:styleId="TOC4">
    <w:name w:val="toc 4"/>
    <w:basedOn w:val="Normal"/>
    <w:next w:val="Normal"/>
    <w:autoRedefine/>
    <w:semiHidden/>
    <w:rsid w:val="00554F60"/>
    <w:pPr>
      <w:tabs>
        <w:tab w:val="right" w:leader="dot" w:pos="8221"/>
      </w:tabs>
      <w:ind w:left="1276"/>
    </w:pPr>
    <w:rPr>
      <w:sz w:val="20"/>
    </w:rPr>
  </w:style>
  <w:style w:type="paragraph" w:styleId="TOC3">
    <w:name w:val="toc 3"/>
    <w:basedOn w:val="Normal"/>
    <w:next w:val="Normal"/>
    <w:uiPriority w:val="39"/>
    <w:rsid w:val="004A344C"/>
    <w:pPr>
      <w:tabs>
        <w:tab w:val="left" w:pos="1276"/>
        <w:tab w:val="left" w:pos="1559"/>
        <w:tab w:val="right" w:leader="dot" w:pos="8221"/>
      </w:tabs>
      <w:ind w:left="1134" w:right="567" w:hanging="567"/>
    </w:pPr>
    <w:rPr>
      <w:noProof/>
      <w:sz w:val="22"/>
    </w:rPr>
  </w:style>
  <w:style w:type="paragraph" w:styleId="TOC2">
    <w:name w:val="toc 2"/>
    <w:basedOn w:val="Normal"/>
    <w:next w:val="Normal"/>
    <w:uiPriority w:val="39"/>
    <w:rsid w:val="004A344C"/>
    <w:pPr>
      <w:tabs>
        <w:tab w:val="left" w:pos="567"/>
        <w:tab w:val="right" w:leader="dot" w:pos="8221"/>
      </w:tabs>
      <w:spacing w:before="120"/>
    </w:pPr>
    <w:rPr>
      <w:noProof/>
      <w:sz w:val="22"/>
    </w:rPr>
  </w:style>
  <w:style w:type="paragraph" w:styleId="TOC1">
    <w:name w:val="toc 1"/>
    <w:basedOn w:val="TOC2"/>
    <w:next w:val="Normal"/>
    <w:link w:val="TOC1Char"/>
    <w:uiPriority w:val="39"/>
    <w:rsid w:val="004A344C"/>
    <w:pPr>
      <w:tabs>
        <w:tab w:val="clear" w:pos="567"/>
        <w:tab w:val="left" w:pos="284"/>
      </w:tabs>
    </w:pPr>
    <w:rPr>
      <w:b/>
      <w:sz w:val="24"/>
    </w:rPr>
  </w:style>
  <w:style w:type="paragraph" w:styleId="Footer">
    <w:name w:val="footer"/>
    <w:basedOn w:val="Normal"/>
    <w:semiHidden/>
    <w:rsid w:val="00554F60"/>
    <w:pPr>
      <w:pBdr>
        <w:top w:val="single" w:sz="4" w:space="2" w:color="auto"/>
      </w:pBdr>
      <w:tabs>
        <w:tab w:val="right" w:pos="7938"/>
      </w:tabs>
      <w:spacing w:before="240" w:line="240" w:lineRule="atLeast"/>
    </w:pPr>
    <w:rPr>
      <w:sz w:val="20"/>
    </w:rPr>
  </w:style>
  <w:style w:type="paragraph" w:styleId="FootnoteText">
    <w:name w:val="footnote text"/>
    <w:basedOn w:val="Normal"/>
    <w:semiHidden/>
    <w:rsid w:val="00554F60"/>
    <w:rPr>
      <w:sz w:val="20"/>
    </w:rPr>
  </w:style>
  <w:style w:type="paragraph" w:customStyle="1" w:styleId="CHAPTERHEAD">
    <w:name w:val="CHAPTER HEAD"/>
    <w:basedOn w:val="Normal"/>
    <w:semiHidden/>
    <w:rsid w:val="00554F60"/>
    <w:pPr>
      <w:spacing w:after="240"/>
      <w:jc w:val="center"/>
    </w:pPr>
    <w:rPr>
      <w:b/>
      <w:caps/>
      <w:sz w:val="28"/>
    </w:rPr>
  </w:style>
  <w:style w:type="paragraph" w:customStyle="1" w:styleId="PhDHeader">
    <w:name w:val="PhD Header"/>
    <w:basedOn w:val="PhDFooter"/>
    <w:rsid w:val="001606C4"/>
    <w:pPr>
      <w:pBdr>
        <w:top w:val="none" w:sz="0" w:space="0" w:color="auto"/>
      </w:pBdr>
    </w:pPr>
    <w:rPr>
      <w:noProof/>
    </w:rPr>
  </w:style>
  <w:style w:type="paragraph" w:styleId="Caption">
    <w:name w:val="caption"/>
    <w:basedOn w:val="Normal"/>
    <w:rsid w:val="00554F60"/>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554F60"/>
    <w:pPr>
      <w:tabs>
        <w:tab w:val="left" w:pos="1418"/>
      </w:tabs>
      <w:ind w:firstLine="0"/>
    </w:pPr>
  </w:style>
  <w:style w:type="paragraph" w:styleId="Title">
    <w:name w:val="Title"/>
    <w:aliases w:val="PhD Title"/>
    <w:basedOn w:val="Normal"/>
    <w:next w:val="PhDNormal"/>
    <w:qFormat/>
    <w:rsid w:val="00554F60"/>
    <w:pPr>
      <w:spacing w:before="2160" w:after="1200"/>
      <w:jc w:val="center"/>
    </w:pPr>
    <w:rPr>
      <w:b/>
      <w:smallCaps/>
      <w:sz w:val="48"/>
      <w:szCs w:val="48"/>
    </w:rPr>
  </w:style>
  <w:style w:type="paragraph" w:customStyle="1" w:styleId="PhDReference">
    <w:name w:val="PhD Reference"/>
    <w:basedOn w:val="PhDNormal"/>
    <w:qFormat/>
    <w:rsid w:val="00554F60"/>
    <w:pPr>
      <w:spacing w:after="180" w:line="240" w:lineRule="auto"/>
      <w:ind w:left="454" w:hanging="454"/>
      <w:jc w:val="left"/>
    </w:pPr>
  </w:style>
  <w:style w:type="character" w:styleId="FootnoteReference">
    <w:name w:val="footnote reference"/>
    <w:basedOn w:val="DefaultParagraphFont"/>
    <w:semiHidden/>
    <w:rsid w:val="00554F60"/>
    <w:rPr>
      <w:vertAlign w:val="superscript"/>
    </w:rPr>
  </w:style>
  <w:style w:type="paragraph" w:customStyle="1" w:styleId="PhDQualifications">
    <w:name w:val="PhD Qualifications"/>
    <w:basedOn w:val="PhDNameofCandidate"/>
    <w:next w:val="PhDNormal2"/>
    <w:qFormat/>
    <w:rsid w:val="00554F60"/>
    <w:pPr>
      <w:spacing w:before="0" w:after="1080"/>
    </w:pPr>
  </w:style>
  <w:style w:type="paragraph" w:customStyle="1" w:styleId="PhDBulletIndent">
    <w:name w:val="PhD Bullet Indent"/>
    <w:basedOn w:val="PhDBullet"/>
    <w:qFormat/>
    <w:rsid w:val="00554F60"/>
    <w:pPr>
      <w:numPr>
        <w:ilvl w:val="1"/>
      </w:numPr>
      <w:contextualSpacing/>
    </w:pPr>
  </w:style>
  <w:style w:type="paragraph" w:styleId="TableofFigures">
    <w:name w:val="table of figures"/>
    <w:basedOn w:val="Normal"/>
    <w:next w:val="Normal"/>
    <w:uiPriority w:val="99"/>
    <w:rsid w:val="004A344C"/>
    <w:pPr>
      <w:tabs>
        <w:tab w:val="right" w:leader="dot" w:pos="8221"/>
      </w:tabs>
      <w:spacing w:after="120"/>
      <w:ind w:left="851" w:right="567" w:hanging="851"/>
    </w:pPr>
  </w:style>
  <w:style w:type="paragraph" w:customStyle="1" w:styleId="TOC1A">
    <w:name w:val="TOC 1A"/>
    <w:basedOn w:val="TOC1"/>
    <w:semiHidden/>
    <w:rsid w:val="00554F60"/>
    <w:pPr>
      <w:jc w:val="center"/>
    </w:pPr>
  </w:style>
  <w:style w:type="paragraph" w:styleId="TOC9">
    <w:name w:val="toc 9"/>
    <w:basedOn w:val="Normal"/>
    <w:next w:val="Normal"/>
    <w:autoRedefine/>
    <w:semiHidden/>
    <w:rsid w:val="00554F60"/>
    <w:pPr>
      <w:tabs>
        <w:tab w:val="right" w:leader="dot" w:pos="8221"/>
      </w:tabs>
      <w:spacing w:line="300" w:lineRule="atLeast"/>
      <w:ind w:left="1540"/>
    </w:pPr>
    <w:rPr>
      <w:sz w:val="18"/>
    </w:rPr>
  </w:style>
  <w:style w:type="character" w:styleId="Hyperlink">
    <w:name w:val="Hyperlink"/>
    <w:basedOn w:val="DefaultParagraphFont"/>
    <w:uiPriority w:val="99"/>
    <w:rsid w:val="00554F60"/>
    <w:rPr>
      <w:color w:val="0000FF"/>
      <w:u w:val="single"/>
    </w:rPr>
  </w:style>
  <w:style w:type="paragraph" w:customStyle="1" w:styleId="PhDFooter">
    <w:name w:val="PhD Footer"/>
    <w:basedOn w:val="Normal"/>
    <w:rsid w:val="001606C4"/>
    <w:pPr>
      <w:pBdr>
        <w:top w:val="single" w:sz="4" w:space="2" w:color="auto"/>
      </w:pBdr>
      <w:tabs>
        <w:tab w:val="right" w:pos="8222"/>
      </w:tabs>
    </w:pPr>
    <w:rPr>
      <w:sz w:val="18"/>
    </w:rPr>
  </w:style>
  <w:style w:type="paragraph" w:styleId="Header">
    <w:name w:val="header"/>
    <w:basedOn w:val="Normal"/>
    <w:link w:val="HeaderChar"/>
    <w:rsid w:val="00554F60"/>
    <w:pPr>
      <w:tabs>
        <w:tab w:val="center" w:pos="4153"/>
        <w:tab w:val="right" w:pos="8306"/>
      </w:tabs>
    </w:pPr>
  </w:style>
  <w:style w:type="paragraph" w:customStyle="1" w:styleId="PhDNameofCandidate">
    <w:name w:val="PhD Name of Candidate"/>
    <w:basedOn w:val="Heading3"/>
    <w:qFormat/>
    <w:rsid w:val="00554F60"/>
    <w:pPr>
      <w:numPr>
        <w:ilvl w:val="0"/>
        <w:numId w:val="0"/>
      </w:numPr>
      <w:spacing w:before="960" w:after="120"/>
      <w:jc w:val="center"/>
      <w:outlineLvl w:val="9"/>
    </w:pPr>
    <w:rPr>
      <w:sz w:val="32"/>
    </w:rPr>
  </w:style>
  <w:style w:type="paragraph" w:styleId="BalloonText">
    <w:name w:val="Balloon Text"/>
    <w:basedOn w:val="Normal"/>
    <w:semiHidden/>
    <w:rsid w:val="00554F60"/>
    <w:rPr>
      <w:rFonts w:ascii="Tahoma" w:hAnsi="Tahoma" w:cs="Tahoma"/>
      <w:sz w:val="16"/>
      <w:szCs w:val="16"/>
    </w:rPr>
  </w:style>
  <w:style w:type="character" w:styleId="PageNumber">
    <w:name w:val="page number"/>
    <w:basedOn w:val="DefaultParagraphFont"/>
    <w:semiHidden/>
    <w:rsid w:val="00554F60"/>
  </w:style>
  <w:style w:type="numbering" w:styleId="111111">
    <w:name w:val="Outline List 2"/>
    <w:basedOn w:val="NoList"/>
    <w:rsid w:val="00554F60"/>
    <w:pPr>
      <w:numPr>
        <w:numId w:val="1"/>
      </w:numPr>
    </w:pPr>
  </w:style>
  <w:style w:type="paragraph" w:styleId="DocumentMap">
    <w:name w:val="Document Map"/>
    <w:basedOn w:val="Normal"/>
    <w:semiHidden/>
    <w:rsid w:val="00554F60"/>
    <w:pPr>
      <w:shd w:val="clear" w:color="auto" w:fill="000080"/>
    </w:pPr>
    <w:rPr>
      <w:rFonts w:ascii="Tahoma" w:hAnsi="Tahoma" w:cs="Tahoma"/>
      <w:sz w:val="20"/>
    </w:rPr>
  </w:style>
  <w:style w:type="character" w:customStyle="1" w:styleId="PhDNormalChar">
    <w:name w:val="PhD Normal Char"/>
    <w:basedOn w:val="DefaultParagraphFont"/>
    <w:link w:val="PhDNormal"/>
    <w:rsid w:val="00554F60"/>
    <w:rPr>
      <w:sz w:val="24"/>
      <w:szCs w:val="22"/>
      <w:lang w:val="en-AU" w:eastAsia="en-US" w:bidi="ar-SA"/>
    </w:rPr>
  </w:style>
  <w:style w:type="character" w:styleId="FollowedHyperlink">
    <w:name w:val="FollowedHyperlink"/>
    <w:basedOn w:val="DefaultParagraphFont"/>
    <w:rsid w:val="00554F60"/>
    <w:rPr>
      <w:color w:val="800080"/>
      <w:u w:val="single"/>
    </w:rPr>
  </w:style>
  <w:style w:type="paragraph" w:customStyle="1" w:styleId="PhDLongQuote">
    <w:name w:val="PhD Long Quote"/>
    <w:basedOn w:val="PhDNormal"/>
    <w:next w:val="PhDNormal"/>
    <w:qFormat/>
    <w:rsid w:val="00554F60"/>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uiPriority w:val="99"/>
    <w:rsid w:val="00FB0B5C"/>
    <w:tblPr>
      <w:tblInd w:w="0" w:type="dxa"/>
      <w:tblBorders>
        <w:bottom w:val="single" w:sz="4" w:space="0" w:color="auto"/>
      </w:tblBorders>
      <w:tblCellMar>
        <w:top w:w="0" w:type="dxa"/>
        <w:left w:w="108" w:type="dxa"/>
        <w:bottom w:w="0" w:type="dxa"/>
        <w:right w:w="108" w:type="dxa"/>
      </w:tblCellMar>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554F60"/>
    <w:pPr>
      <w:spacing w:before="120" w:after="180" w:line="360" w:lineRule="auto"/>
    </w:pPr>
    <w:rPr>
      <w:lang w:eastAsia="en-US"/>
    </w:rPr>
  </w:style>
  <w:style w:type="paragraph" w:customStyle="1" w:styleId="PhDAppendicesBibliography">
    <w:name w:val="PhD Appendices &amp; Bibliography"/>
    <w:basedOn w:val="Heading1"/>
    <w:next w:val="PhDNormal"/>
    <w:rsid w:val="00554F60"/>
    <w:pPr>
      <w:numPr>
        <w:numId w:val="0"/>
      </w:numPr>
      <w:spacing w:after="480"/>
    </w:pPr>
  </w:style>
  <w:style w:type="paragraph" w:customStyle="1" w:styleId="PhDAppendixSub-heading">
    <w:name w:val="PhD Appendix Sub-heading"/>
    <w:basedOn w:val="PhDNormal2"/>
    <w:next w:val="PhDNormal"/>
    <w:rsid w:val="00452344"/>
    <w:pPr>
      <w:numPr>
        <w:ilvl w:val="2"/>
        <w:numId w:val="21"/>
      </w:numPr>
      <w:tabs>
        <w:tab w:val="clear" w:pos="1418"/>
      </w:tabs>
      <w:spacing w:after="240" w:line="480" w:lineRule="auto"/>
      <w:jc w:val="center"/>
    </w:pPr>
    <w:rPr>
      <w:b/>
      <w:bCs/>
    </w:rPr>
  </w:style>
  <w:style w:type="paragraph" w:customStyle="1" w:styleId="PhDNumberIndent">
    <w:name w:val="PhD Number Indent"/>
    <w:qFormat/>
    <w:rsid w:val="00DE7E21"/>
    <w:pPr>
      <w:keepLines/>
      <w:numPr>
        <w:numId w:val="4"/>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554F60"/>
    <w:pPr>
      <w:spacing w:before="120" w:after="240"/>
      <w:jc w:val="center"/>
    </w:pPr>
    <w:rPr>
      <w:szCs w:val="22"/>
      <w:lang w:eastAsia="en-US"/>
    </w:rPr>
  </w:style>
  <w:style w:type="paragraph" w:styleId="EndnoteText">
    <w:name w:val="endnote text"/>
    <w:basedOn w:val="Normal"/>
    <w:semiHidden/>
    <w:rsid w:val="00554F60"/>
    <w:rPr>
      <w:sz w:val="20"/>
    </w:rPr>
  </w:style>
  <w:style w:type="character" w:customStyle="1" w:styleId="PhDFigureCaptionCharChar">
    <w:name w:val="PhD Figure Caption Char Char"/>
    <w:basedOn w:val="PhDNormalChar"/>
    <w:link w:val="PhDFigureCaption"/>
    <w:rsid w:val="00554F60"/>
    <w:rPr>
      <w:sz w:val="24"/>
      <w:szCs w:val="22"/>
      <w:lang w:val="en-AU" w:eastAsia="en-US" w:bidi="ar-SA"/>
    </w:rPr>
  </w:style>
  <w:style w:type="character" w:styleId="EndnoteReference">
    <w:name w:val="endnote reference"/>
    <w:basedOn w:val="DefaultParagraphFont"/>
    <w:semiHidden/>
    <w:rsid w:val="00554F60"/>
    <w:rPr>
      <w:vertAlign w:val="superscript"/>
    </w:rPr>
  </w:style>
  <w:style w:type="paragraph" w:customStyle="1" w:styleId="PhDPreliminaryHeading">
    <w:name w:val="PhD Preliminary Heading"/>
    <w:basedOn w:val="Heading2"/>
    <w:next w:val="PhDNormal"/>
    <w:rsid w:val="00554F60"/>
    <w:pPr>
      <w:numPr>
        <w:ilvl w:val="0"/>
        <w:numId w:val="0"/>
      </w:numPr>
      <w:spacing w:after="720"/>
      <w:jc w:val="center"/>
    </w:pPr>
    <w:rPr>
      <w:caps w:val="0"/>
      <w:sz w:val="40"/>
    </w:rPr>
  </w:style>
  <w:style w:type="paragraph" w:customStyle="1" w:styleId="Glossary">
    <w:name w:val="Glossary"/>
    <w:basedOn w:val="PhDNormal"/>
    <w:rsid w:val="00554F60"/>
    <w:pPr>
      <w:spacing w:line="240" w:lineRule="auto"/>
      <w:ind w:firstLine="0"/>
      <w:jc w:val="left"/>
    </w:pPr>
  </w:style>
  <w:style w:type="paragraph" w:customStyle="1" w:styleId="PhDPreamble">
    <w:name w:val="PhD Preamble"/>
    <w:basedOn w:val="Heading1"/>
    <w:qFormat/>
    <w:rsid w:val="00554F60"/>
    <w:pPr>
      <w:numPr>
        <w:numId w:val="0"/>
      </w:numPr>
    </w:pPr>
  </w:style>
  <w:style w:type="character" w:customStyle="1" w:styleId="Heading1Char">
    <w:name w:val="Heading 1 Char"/>
    <w:aliases w:val="PhD Heading 1 Char"/>
    <w:basedOn w:val="DefaultParagraphFont"/>
    <w:link w:val="Heading1"/>
    <w:rsid w:val="00554F60"/>
    <w:rPr>
      <w:b/>
      <w:spacing w:val="-4"/>
      <w:sz w:val="44"/>
      <w:lang w:eastAsia="en-US"/>
    </w:rPr>
  </w:style>
  <w:style w:type="paragraph" w:customStyle="1" w:styleId="PhDBullet">
    <w:name w:val="PhD Bullet"/>
    <w:basedOn w:val="PhDNormal"/>
    <w:qFormat/>
    <w:rsid w:val="00B0717F"/>
    <w:pPr>
      <w:numPr>
        <w:numId w:val="2"/>
      </w:numPr>
    </w:pPr>
  </w:style>
  <w:style w:type="character" w:customStyle="1" w:styleId="PhDNormal2CharChar">
    <w:name w:val="PhD Normal 2 Char Char"/>
    <w:basedOn w:val="DefaultParagraphFont"/>
    <w:link w:val="PhDNormal2"/>
    <w:rsid w:val="00554F60"/>
    <w:rPr>
      <w:sz w:val="24"/>
      <w:szCs w:val="22"/>
      <w:lang w:eastAsia="en-US"/>
    </w:rPr>
  </w:style>
  <w:style w:type="character" w:customStyle="1" w:styleId="TOC1Char">
    <w:name w:val="TOC 1 Char"/>
    <w:basedOn w:val="DefaultParagraphFont"/>
    <w:link w:val="TOC1"/>
    <w:uiPriority w:val="39"/>
    <w:rsid w:val="004A344C"/>
    <w:rPr>
      <w:b/>
      <w:noProof/>
      <w:sz w:val="24"/>
      <w:lang w:eastAsia="en-US"/>
    </w:rPr>
  </w:style>
  <w:style w:type="character" w:customStyle="1" w:styleId="HeaderChar">
    <w:name w:val="Header Char"/>
    <w:basedOn w:val="DefaultParagraphFont"/>
    <w:link w:val="Header"/>
    <w:rsid w:val="00701535"/>
    <w:rPr>
      <w:sz w:val="24"/>
      <w:lang w:eastAsia="en-US"/>
    </w:rPr>
  </w:style>
  <w:style w:type="table" w:styleId="TableGrid">
    <w:name w:val="Table Grid"/>
    <w:basedOn w:val="TableNormal"/>
    <w:uiPriority w:val="59"/>
    <w:rsid w:val="009B6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1">
    <w:name w:val="Table Columns 1"/>
    <w:basedOn w:val="TableNormal"/>
    <w:rsid w:val="00FB0B5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FB0B5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E343F4"/>
    <w:pPr>
      <w:keepNext/>
      <w:jc w:val="center"/>
    </w:pPr>
  </w:style>
  <w:style w:type="paragraph" w:styleId="BodyText">
    <w:name w:val="Body Text"/>
    <w:basedOn w:val="Normal"/>
    <w:link w:val="BodyTextChar"/>
    <w:semiHidden/>
    <w:unhideWhenUsed/>
    <w:rsid w:val="00801852"/>
    <w:pPr>
      <w:spacing w:after="120"/>
    </w:pPr>
  </w:style>
  <w:style w:type="character" w:customStyle="1" w:styleId="BodyTextChar">
    <w:name w:val="Body Text Char"/>
    <w:basedOn w:val="DefaultParagraphFont"/>
    <w:link w:val="BodyText"/>
    <w:semiHidden/>
    <w:rsid w:val="00801852"/>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6.jpeg"/><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j\Downloads\thesis_template_numbe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ACF06-9494-4250-998D-0B15D7E47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thesis_template_numbered</Template>
  <TotalTime>0</TotalTime>
  <Pages>25</Pages>
  <Words>5742</Words>
  <Characters>32730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Thesis Template</vt:lpstr>
    </vt:vector>
  </TitlesOfParts>
  <Company>QUT</Company>
  <LinksUpToDate>false</LinksUpToDate>
  <CharactersWithSpaces>38396</CharactersWithSpaces>
  <SharedDoc>false</SharedDoc>
  <HLinks>
    <vt:vector size="210" baseType="variant">
      <vt:variant>
        <vt:i4>1703989</vt:i4>
      </vt:variant>
      <vt:variant>
        <vt:i4>206</vt:i4>
      </vt:variant>
      <vt:variant>
        <vt:i4>0</vt:i4>
      </vt:variant>
      <vt:variant>
        <vt:i4>5</vt:i4>
      </vt:variant>
      <vt:variant>
        <vt:lpwstr/>
      </vt:variant>
      <vt:variant>
        <vt:lpwstr>_Toc199145903</vt:lpwstr>
      </vt:variant>
      <vt:variant>
        <vt:i4>1703989</vt:i4>
      </vt:variant>
      <vt:variant>
        <vt:i4>200</vt:i4>
      </vt:variant>
      <vt:variant>
        <vt:i4>0</vt:i4>
      </vt:variant>
      <vt:variant>
        <vt:i4>5</vt:i4>
      </vt:variant>
      <vt:variant>
        <vt:lpwstr/>
      </vt:variant>
      <vt:variant>
        <vt:lpwstr>_Toc199145902</vt:lpwstr>
      </vt:variant>
      <vt:variant>
        <vt:i4>1703989</vt:i4>
      </vt:variant>
      <vt:variant>
        <vt:i4>194</vt:i4>
      </vt:variant>
      <vt:variant>
        <vt:i4>0</vt:i4>
      </vt:variant>
      <vt:variant>
        <vt:i4>5</vt:i4>
      </vt:variant>
      <vt:variant>
        <vt:lpwstr/>
      </vt:variant>
      <vt:variant>
        <vt:lpwstr>_Toc199145901</vt:lpwstr>
      </vt:variant>
      <vt:variant>
        <vt:i4>1703989</vt:i4>
      </vt:variant>
      <vt:variant>
        <vt:i4>188</vt:i4>
      </vt:variant>
      <vt:variant>
        <vt:i4>0</vt:i4>
      </vt:variant>
      <vt:variant>
        <vt:i4>5</vt:i4>
      </vt:variant>
      <vt:variant>
        <vt:lpwstr/>
      </vt:variant>
      <vt:variant>
        <vt:lpwstr>_Toc199145900</vt:lpwstr>
      </vt:variant>
      <vt:variant>
        <vt:i4>1245236</vt:i4>
      </vt:variant>
      <vt:variant>
        <vt:i4>182</vt:i4>
      </vt:variant>
      <vt:variant>
        <vt:i4>0</vt:i4>
      </vt:variant>
      <vt:variant>
        <vt:i4>5</vt:i4>
      </vt:variant>
      <vt:variant>
        <vt:lpwstr/>
      </vt:variant>
      <vt:variant>
        <vt:lpwstr>_Toc199145899</vt:lpwstr>
      </vt:variant>
      <vt:variant>
        <vt:i4>1245236</vt:i4>
      </vt:variant>
      <vt:variant>
        <vt:i4>176</vt:i4>
      </vt:variant>
      <vt:variant>
        <vt:i4>0</vt:i4>
      </vt:variant>
      <vt:variant>
        <vt:i4>5</vt:i4>
      </vt:variant>
      <vt:variant>
        <vt:lpwstr/>
      </vt:variant>
      <vt:variant>
        <vt:lpwstr>_Toc199145898</vt:lpwstr>
      </vt:variant>
      <vt:variant>
        <vt:i4>1245236</vt:i4>
      </vt:variant>
      <vt:variant>
        <vt:i4>170</vt:i4>
      </vt:variant>
      <vt:variant>
        <vt:i4>0</vt:i4>
      </vt:variant>
      <vt:variant>
        <vt:i4>5</vt:i4>
      </vt:variant>
      <vt:variant>
        <vt:lpwstr/>
      </vt:variant>
      <vt:variant>
        <vt:lpwstr>_Toc199145897</vt:lpwstr>
      </vt:variant>
      <vt:variant>
        <vt:i4>1245236</vt:i4>
      </vt:variant>
      <vt:variant>
        <vt:i4>164</vt:i4>
      </vt:variant>
      <vt:variant>
        <vt:i4>0</vt:i4>
      </vt:variant>
      <vt:variant>
        <vt:i4>5</vt:i4>
      </vt:variant>
      <vt:variant>
        <vt:lpwstr/>
      </vt:variant>
      <vt:variant>
        <vt:lpwstr>_Toc199145896</vt:lpwstr>
      </vt:variant>
      <vt:variant>
        <vt:i4>1245236</vt:i4>
      </vt:variant>
      <vt:variant>
        <vt:i4>158</vt:i4>
      </vt:variant>
      <vt:variant>
        <vt:i4>0</vt:i4>
      </vt:variant>
      <vt:variant>
        <vt:i4>5</vt:i4>
      </vt:variant>
      <vt:variant>
        <vt:lpwstr/>
      </vt:variant>
      <vt:variant>
        <vt:lpwstr>_Toc199145895</vt:lpwstr>
      </vt:variant>
      <vt:variant>
        <vt:i4>1245236</vt:i4>
      </vt:variant>
      <vt:variant>
        <vt:i4>152</vt:i4>
      </vt:variant>
      <vt:variant>
        <vt:i4>0</vt:i4>
      </vt:variant>
      <vt:variant>
        <vt:i4>5</vt:i4>
      </vt:variant>
      <vt:variant>
        <vt:lpwstr/>
      </vt:variant>
      <vt:variant>
        <vt:lpwstr>_Toc199145894</vt:lpwstr>
      </vt:variant>
      <vt:variant>
        <vt:i4>1245236</vt:i4>
      </vt:variant>
      <vt:variant>
        <vt:i4>146</vt:i4>
      </vt:variant>
      <vt:variant>
        <vt:i4>0</vt:i4>
      </vt:variant>
      <vt:variant>
        <vt:i4>5</vt:i4>
      </vt:variant>
      <vt:variant>
        <vt:lpwstr/>
      </vt:variant>
      <vt:variant>
        <vt:lpwstr>_Toc199145893</vt:lpwstr>
      </vt:variant>
      <vt:variant>
        <vt:i4>1245236</vt:i4>
      </vt:variant>
      <vt:variant>
        <vt:i4>140</vt:i4>
      </vt:variant>
      <vt:variant>
        <vt:i4>0</vt:i4>
      </vt:variant>
      <vt:variant>
        <vt:i4>5</vt:i4>
      </vt:variant>
      <vt:variant>
        <vt:lpwstr/>
      </vt:variant>
      <vt:variant>
        <vt:lpwstr>_Toc199145892</vt:lpwstr>
      </vt:variant>
      <vt:variant>
        <vt:i4>1245236</vt:i4>
      </vt:variant>
      <vt:variant>
        <vt:i4>134</vt:i4>
      </vt:variant>
      <vt:variant>
        <vt:i4>0</vt:i4>
      </vt:variant>
      <vt:variant>
        <vt:i4>5</vt:i4>
      </vt:variant>
      <vt:variant>
        <vt:lpwstr/>
      </vt:variant>
      <vt:variant>
        <vt:lpwstr>_Toc199145891</vt:lpwstr>
      </vt:variant>
      <vt:variant>
        <vt:i4>1245236</vt:i4>
      </vt:variant>
      <vt:variant>
        <vt:i4>128</vt:i4>
      </vt:variant>
      <vt:variant>
        <vt:i4>0</vt:i4>
      </vt:variant>
      <vt:variant>
        <vt:i4>5</vt:i4>
      </vt:variant>
      <vt:variant>
        <vt:lpwstr/>
      </vt:variant>
      <vt:variant>
        <vt:lpwstr>_Toc199145890</vt:lpwstr>
      </vt:variant>
      <vt:variant>
        <vt:i4>1179700</vt:i4>
      </vt:variant>
      <vt:variant>
        <vt:i4>122</vt:i4>
      </vt:variant>
      <vt:variant>
        <vt:i4>0</vt:i4>
      </vt:variant>
      <vt:variant>
        <vt:i4>5</vt:i4>
      </vt:variant>
      <vt:variant>
        <vt:lpwstr/>
      </vt:variant>
      <vt:variant>
        <vt:lpwstr>_Toc199145889</vt:lpwstr>
      </vt:variant>
      <vt:variant>
        <vt:i4>1179700</vt:i4>
      </vt:variant>
      <vt:variant>
        <vt:i4>116</vt:i4>
      </vt:variant>
      <vt:variant>
        <vt:i4>0</vt:i4>
      </vt:variant>
      <vt:variant>
        <vt:i4>5</vt:i4>
      </vt:variant>
      <vt:variant>
        <vt:lpwstr/>
      </vt:variant>
      <vt:variant>
        <vt:lpwstr>_Toc199145888</vt:lpwstr>
      </vt:variant>
      <vt:variant>
        <vt:i4>1179700</vt:i4>
      </vt:variant>
      <vt:variant>
        <vt:i4>110</vt:i4>
      </vt:variant>
      <vt:variant>
        <vt:i4>0</vt:i4>
      </vt:variant>
      <vt:variant>
        <vt:i4>5</vt:i4>
      </vt:variant>
      <vt:variant>
        <vt:lpwstr/>
      </vt:variant>
      <vt:variant>
        <vt:lpwstr>_Toc199145887</vt:lpwstr>
      </vt:variant>
      <vt:variant>
        <vt:i4>1179700</vt:i4>
      </vt:variant>
      <vt:variant>
        <vt:i4>104</vt:i4>
      </vt:variant>
      <vt:variant>
        <vt:i4>0</vt:i4>
      </vt:variant>
      <vt:variant>
        <vt:i4>5</vt:i4>
      </vt:variant>
      <vt:variant>
        <vt:lpwstr/>
      </vt:variant>
      <vt:variant>
        <vt:lpwstr>_Toc199145886</vt:lpwstr>
      </vt:variant>
      <vt:variant>
        <vt:i4>1179700</vt:i4>
      </vt:variant>
      <vt:variant>
        <vt:i4>98</vt:i4>
      </vt:variant>
      <vt:variant>
        <vt:i4>0</vt:i4>
      </vt:variant>
      <vt:variant>
        <vt:i4>5</vt:i4>
      </vt:variant>
      <vt:variant>
        <vt:lpwstr/>
      </vt:variant>
      <vt:variant>
        <vt:lpwstr>_Toc199145885</vt:lpwstr>
      </vt:variant>
      <vt:variant>
        <vt:i4>1179700</vt:i4>
      </vt:variant>
      <vt:variant>
        <vt:i4>92</vt:i4>
      </vt:variant>
      <vt:variant>
        <vt:i4>0</vt:i4>
      </vt:variant>
      <vt:variant>
        <vt:i4>5</vt:i4>
      </vt:variant>
      <vt:variant>
        <vt:lpwstr/>
      </vt:variant>
      <vt:variant>
        <vt:lpwstr>_Toc199145884</vt:lpwstr>
      </vt:variant>
      <vt:variant>
        <vt:i4>1179700</vt:i4>
      </vt:variant>
      <vt:variant>
        <vt:i4>86</vt:i4>
      </vt:variant>
      <vt:variant>
        <vt:i4>0</vt:i4>
      </vt:variant>
      <vt:variant>
        <vt:i4>5</vt:i4>
      </vt:variant>
      <vt:variant>
        <vt:lpwstr/>
      </vt:variant>
      <vt:variant>
        <vt:lpwstr>_Toc199145883</vt:lpwstr>
      </vt:variant>
      <vt:variant>
        <vt:i4>1179700</vt:i4>
      </vt:variant>
      <vt:variant>
        <vt:i4>80</vt:i4>
      </vt:variant>
      <vt:variant>
        <vt:i4>0</vt:i4>
      </vt:variant>
      <vt:variant>
        <vt:i4>5</vt:i4>
      </vt:variant>
      <vt:variant>
        <vt:lpwstr/>
      </vt:variant>
      <vt:variant>
        <vt:lpwstr>_Toc199145882</vt:lpwstr>
      </vt:variant>
      <vt:variant>
        <vt:i4>1179700</vt:i4>
      </vt:variant>
      <vt:variant>
        <vt:i4>74</vt:i4>
      </vt:variant>
      <vt:variant>
        <vt:i4>0</vt:i4>
      </vt:variant>
      <vt:variant>
        <vt:i4>5</vt:i4>
      </vt:variant>
      <vt:variant>
        <vt:lpwstr/>
      </vt:variant>
      <vt:variant>
        <vt:lpwstr>_Toc199145881</vt:lpwstr>
      </vt:variant>
      <vt:variant>
        <vt:i4>1179700</vt:i4>
      </vt:variant>
      <vt:variant>
        <vt:i4>68</vt:i4>
      </vt:variant>
      <vt:variant>
        <vt:i4>0</vt:i4>
      </vt:variant>
      <vt:variant>
        <vt:i4>5</vt:i4>
      </vt:variant>
      <vt:variant>
        <vt:lpwstr/>
      </vt:variant>
      <vt:variant>
        <vt:lpwstr>_Toc199145880</vt:lpwstr>
      </vt:variant>
      <vt:variant>
        <vt:i4>1900596</vt:i4>
      </vt:variant>
      <vt:variant>
        <vt:i4>62</vt:i4>
      </vt:variant>
      <vt:variant>
        <vt:i4>0</vt:i4>
      </vt:variant>
      <vt:variant>
        <vt:i4>5</vt:i4>
      </vt:variant>
      <vt:variant>
        <vt:lpwstr/>
      </vt:variant>
      <vt:variant>
        <vt:lpwstr>_Toc199145879</vt:lpwstr>
      </vt:variant>
      <vt:variant>
        <vt:i4>1900596</vt:i4>
      </vt:variant>
      <vt:variant>
        <vt:i4>56</vt:i4>
      </vt:variant>
      <vt:variant>
        <vt:i4>0</vt:i4>
      </vt:variant>
      <vt:variant>
        <vt:i4>5</vt:i4>
      </vt:variant>
      <vt:variant>
        <vt:lpwstr/>
      </vt:variant>
      <vt:variant>
        <vt:lpwstr>_Toc199145878</vt:lpwstr>
      </vt:variant>
      <vt:variant>
        <vt:i4>1900596</vt:i4>
      </vt:variant>
      <vt:variant>
        <vt:i4>50</vt:i4>
      </vt:variant>
      <vt:variant>
        <vt:i4>0</vt:i4>
      </vt:variant>
      <vt:variant>
        <vt:i4>5</vt:i4>
      </vt:variant>
      <vt:variant>
        <vt:lpwstr/>
      </vt:variant>
      <vt:variant>
        <vt:lpwstr>_Toc199145877</vt:lpwstr>
      </vt:variant>
      <vt:variant>
        <vt:i4>1900596</vt:i4>
      </vt:variant>
      <vt:variant>
        <vt:i4>44</vt:i4>
      </vt:variant>
      <vt:variant>
        <vt:i4>0</vt:i4>
      </vt:variant>
      <vt:variant>
        <vt:i4>5</vt:i4>
      </vt:variant>
      <vt:variant>
        <vt:lpwstr/>
      </vt:variant>
      <vt:variant>
        <vt:lpwstr>_Toc199145876</vt:lpwstr>
      </vt:variant>
      <vt:variant>
        <vt:i4>1900596</vt:i4>
      </vt:variant>
      <vt:variant>
        <vt:i4>38</vt:i4>
      </vt:variant>
      <vt:variant>
        <vt:i4>0</vt:i4>
      </vt:variant>
      <vt:variant>
        <vt:i4>5</vt:i4>
      </vt:variant>
      <vt:variant>
        <vt:lpwstr/>
      </vt:variant>
      <vt:variant>
        <vt:lpwstr>_Toc199145875</vt:lpwstr>
      </vt:variant>
      <vt:variant>
        <vt:i4>1900596</vt:i4>
      </vt:variant>
      <vt:variant>
        <vt:i4>32</vt:i4>
      </vt:variant>
      <vt:variant>
        <vt:i4>0</vt:i4>
      </vt:variant>
      <vt:variant>
        <vt:i4>5</vt:i4>
      </vt:variant>
      <vt:variant>
        <vt:lpwstr/>
      </vt:variant>
      <vt:variant>
        <vt:lpwstr>_Toc199145874</vt:lpwstr>
      </vt:variant>
      <vt:variant>
        <vt:i4>1900596</vt:i4>
      </vt:variant>
      <vt:variant>
        <vt:i4>26</vt:i4>
      </vt:variant>
      <vt:variant>
        <vt:i4>0</vt:i4>
      </vt:variant>
      <vt:variant>
        <vt:i4>5</vt:i4>
      </vt:variant>
      <vt:variant>
        <vt:lpwstr/>
      </vt:variant>
      <vt:variant>
        <vt:lpwstr>_Toc199145873</vt:lpwstr>
      </vt:variant>
      <vt:variant>
        <vt:i4>1900596</vt:i4>
      </vt:variant>
      <vt:variant>
        <vt:i4>20</vt:i4>
      </vt:variant>
      <vt:variant>
        <vt:i4>0</vt:i4>
      </vt:variant>
      <vt:variant>
        <vt:i4>5</vt:i4>
      </vt:variant>
      <vt:variant>
        <vt:lpwstr/>
      </vt:variant>
      <vt:variant>
        <vt:lpwstr>_Toc199145872</vt:lpwstr>
      </vt:variant>
      <vt:variant>
        <vt:i4>1900596</vt:i4>
      </vt:variant>
      <vt:variant>
        <vt:i4>14</vt:i4>
      </vt:variant>
      <vt:variant>
        <vt:i4>0</vt:i4>
      </vt:variant>
      <vt:variant>
        <vt:i4>5</vt:i4>
      </vt:variant>
      <vt:variant>
        <vt:lpwstr/>
      </vt:variant>
      <vt:variant>
        <vt:lpwstr>_Toc199145871</vt:lpwstr>
      </vt:variant>
      <vt:variant>
        <vt:i4>1900596</vt:i4>
      </vt:variant>
      <vt:variant>
        <vt:i4>8</vt:i4>
      </vt:variant>
      <vt:variant>
        <vt:i4>0</vt:i4>
      </vt:variant>
      <vt:variant>
        <vt:i4>5</vt:i4>
      </vt:variant>
      <vt:variant>
        <vt:lpwstr/>
      </vt:variant>
      <vt:variant>
        <vt:lpwstr>_Toc199145870</vt:lpwstr>
      </vt:variant>
      <vt:variant>
        <vt:i4>1835060</vt:i4>
      </vt:variant>
      <vt:variant>
        <vt:i4>2</vt:i4>
      </vt:variant>
      <vt:variant>
        <vt:i4>0</vt:i4>
      </vt:variant>
      <vt:variant>
        <vt:i4>5</vt:i4>
      </vt:variant>
      <vt:variant>
        <vt:lpwstr/>
      </vt:variant>
      <vt:variant>
        <vt:lpwstr>_Toc199145869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dc:title>
  <dc:creator>arunj</dc:creator>
  <cp:lastModifiedBy>Windows User</cp:lastModifiedBy>
  <cp:revision>2</cp:revision>
  <cp:lastPrinted>2010-04-10T05:22:00Z</cp:lastPrinted>
  <dcterms:created xsi:type="dcterms:W3CDTF">2022-01-25T16:22:00Z</dcterms:created>
  <dcterms:modified xsi:type="dcterms:W3CDTF">2022-01-25T16:22:00Z</dcterms:modified>
</cp:coreProperties>
</file>