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proofErr w:type="gramStart"/>
      <w:r w:rsidRPr="00F06820">
        <w:rPr>
          <w:rFonts w:asciiTheme="minorHAnsi" w:eastAsia="Times New Roman" w:hAnsiTheme="minorHAnsi" w:cstheme="minorHAnsi"/>
          <w:b/>
          <w:sz w:val="40"/>
          <w:szCs w:val="48"/>
          <w:lang w:eastAsia="en-GB"/>
        </w:rPr>
        <w:t>en</w:t>
      </w:r>
      <w:proofErr w:type="gramEnd"/>
      <w:r w:rsidRPr="00F06820">
        <w:rPr>
          <w:rFonts w:asciiTheme="minorHAnsi" w:eastAsia="Times New Roman" w:hAnsiTheme="minorHAnsi" w:cstheme="minorHAnsi"/>
          <w:b/>
          <w:sz w:val="40"/>
          <w:szCs w:val="48"/>
          <w:lang w:eastAsia="en-GB"/>
        </w:rPr>
        <w:t xml:space="preserve">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D41106"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D41106"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D41106"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D41106"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47777B01"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4DB6A397" w14:textId="77777777" w:rsidR="00390A3B" w:rsidRPr="00F06820" w:rsidRDefault="00390A3B" w:rsidP="003D0EFC">
      <w:pPr>
        <w:rPr>
          <w:rFonts w:asciiTheme="minorHAnsi" w:hAnsiTheme="minorHAnsi" w:cstheme="minorHAnsi"/>
          <w:sz w:val="24"/>
          <w:szCs w:val="24"/>
        </w:rPr>
      </w:pPr>
    </w:p>
    <w:p w14:paraId="291DC40B" w14:textId="0CB40743" w:rsidR="00096052" w:rsidRPr="00F06820" w:rsidRDefault="000214D6" w:rsidP="003D0EFC">
      <w:pPr>
        <w:rPr>
          <w:rFonts w:asciiTheme="minorHAnsi" w:hAnsiTheme="minorHAnsi" w:cstheme="minorHAnsi"/>
          <w:sz w:val="24"/>
          <w:szCs w:val="24"/>
        </w:rPr>
      </w:pPr>
      <w:r w:rsidRPr="00F06820">
        <w:rPr>
          <w:rFonts w:asciiTheme="minorHAnsi" w:hAnsiTheme="minorHAnsi" w:cstheme="minorHAnsi"/>
          <w:sz w:val="24"/>
          <w:szCs w:val="24"/>
        </w:rPr>
        <w:t xml:space="preserve">Cette application est codée en </w:t>
      </w:r>
      <w:r w:rsidRPr="00F06820">
        <w:rPr>
          <w:rFonts w:asciiTheme="minorHAnsi" w:hAnsiTheme="minorHAnsi" w:cstheme="minorHAnsi"/>
          <w:b/>
          <w:bCs/>
          <w:sz w:val="24"/>
          <w:szCs w:val="24"/>
        </w:rPr>
        <w:t>ASP Classic</w:t>
      </w:r>
      <w:r w:rsidR="0084506D" w:rsidRPr="00F06820">
        <w:rPr>
          <w:rFonts w:asciiTheme="minorHAnsi" w:hAnsiTheme="minorHAnsi" w:cstheme="minorHAnsi"/>
          <w:sz w:val="24"/>
          <w:szCs w:val="24"/>
        </w:rPr>
        <w:t xml:space="preserve"> pour la partie back-end</w:t>
      </w:r>
      <w:r w:rsidR="002B5E24" w:rsidRPr="00F06820">
        <w:rPr>
          <w:rFonts w:asciiTheme="minorHAnsi" w:hAnsiTheme="minorHAnsi" w:cstheme="minorHAnsi"/>
          <w:sz w:val="24"/>
          <w:szCs w:val="24"/>
        </w:rPr>
        <w:t>. ASP</w:t>
      </w:r>
      <w:r w:rsidR="00806CC2" w:rsidRPr="00F06820">
        <w:rPr>
          <w:rFonts w:asciiTheme="minorHAnsi" w:hAnsiTheme="minorHAnsi" w:cstheme="minorHAnsi"/>
          <w:sz w:val="24"/>
          <w:szCs w:val="24"/>
        </w:rPr>
        <w:t xml:space="preserve"> classic</w:t>
      </w:r>
      <w:r w:rsidR="002B5E24" w:rsidRPr="00F06820">
        <w:rPr>
          <w:rFonts w:asciiTheme="minorHAnsi" w:hAnsiTheme="minorHAnsi" w:cstheme="minorHAnsi"/>
          <w:sz w:val="24"/>
          <w:szCs w:val="24"/>
        </w:rPr>
        <w:t xml:space="preserve"> ou Active Pages Server est un langage côté serveur développé en 1998</w:t>
      </w:r>
      <w:r w:rsidR="008B2145" w:rsidRPr="00F06820">
        <w:rPr>
          <w:rFonts w:asciiTheme="minorHAnsi" w:hAnsiTheme="minorHAnsi" w:cstheme="minorHAnsi"/>
          <w:sz w:val="24"/>
          <w:szCs w:val="24"/>
        </w:rPr>
        <w:t xml:space="preserve"> par Microsoft</w:t>
      </w:r>
      <w:r w:rsidR="002B5E24" w:rsidRPr="00F06820">
        <w:rPr>
          <w:rFonts w:asciiTheme="minorHAnsi" w:hAnsiTheme="minorHAnsi" w:cstheme="minorHAnsi"/>
          <w:sz w:val="24"/>
          <w:szCs w:val="24"/>
        </w:rPr>
        <w:t xml:space="preserve">. </w:t>
      </w:r>
      <w:r w:rsidR="004477E9" w:rsidRPr="00F06820">
        <w:rPr>
          <w:rFonts w:asciiTheme="minorHAnsi" w:hAnsiTheme="minorHAnsi" w:cstheme="minorHAnsi"/>
          <w:sz w:val="24"/>
          <w:szCs w:val="24"/>
        </w:rPr>
        <w:t xml:space="preserve">L’ASP classic est à ne </w:t>
      </w:r>
      <w:r w:rsidR="00233920" w:rsidRPr="00F06820">
        <w:rPr>
          <w:rFonts w:asciiTheme="minorHAnsi" w:hAnsiTheme="minorHAnsi" w:cstheme="minorHAnsi"/>
          <w:sz w:val="24"/>
          <w:szCs w:val="24"/>
        </w:rPr>
        <w:t>pa</w:t>
      </w:r>
      <w:r w:rsidR="004477E9" w:rsidRPr="00F06820">
        <w:rPr>
          <w:rFonts w:asciiTheme="minorHAnsi" w:hAnsiTheme="minorHAnsi" w:cstheme="minorHAnsi"/>
          <w:sz w:val="24"/>
          <w:szCs w:val="24"/>
        </w:rPr>
        <w:t xml:space="preserve">s confondre avec le </w:t>
      </w:r>
      <w:r w:rsidR="00073FAE" w:rsidRPr="00F06820">
        <w:rPr>
          <w:rFonts w:asciiTheme="minorHAnsi" w:hAnsiTheme="minorHAnsi" w:cstheme="minorHAnsi"/>
          <w:sz w:val="24"/>
          <w:szCs w:val="24"/>
        </w:rPr>
        <w:t>langage</w:t>
      </w:r>
      <w:r w:rsidR="004477E9" w:rsidRPr="00F06820">
        <w:rPr>
          <w:rFonts w:asciiTheme="minorHAnsi" w:hAnsiTheme="minorHAnsi" w:cstheme="minorHAnsi"/>
          <w:sz w:val="24"/>
          <w:szCs w:val="24"/>
        </w:rPr>
        <w:t xml:space="preserve"> </w:t>
      </w:r>
      <w:r w:rsidR="00073FAE" w:rsidRPr="00F06820">
        <w:rPr>
          <w:rFonts w:asciiTheme="minorHAnsi" w:hAnsiTheme="minorHAnsi" w:cstheme="minorHAnsi"/>
          <w:b/>
          <w:bCs/>
          <w:sz w:val="24"/>
          <w:szCs w:val="24"/>
        </w:rPr>
        <w:t>ASP.net</w:t>
      </w:r>
      <w:r w:rsidR="00073FAE" w:rsidRPr="00F06820">
        <w:rPr>
          <w:rFonts w:asciiTheme="minorHAnsi" w:hAnsiTheme="minorHAnsi" w:cstheme="minorHAnsi"/>
          <w:sz w:val="24"/>
          <w:szCs w:val="24"/>
        </w:rPr>
        <w:t>,</w:t>
      </w:r>
      <w:r w:rsidR="004477E9" w:rsidRPr="00F06820">
        <w:rPr>
          <w:rFonts w:asciiTheme="minorHAnsi" w:hAnsiTheme="minorHAnsi" w:cstheme="minorHAnsi"/>
          <w:sz w:val="24"/>
          <w:szCs w:val="24"/>
        </w:rPr>
        <w:t xml:space="preserve"> développé 3 ans plus tard par Microsoft encore. </w:t>
      </w:r>
      <w:r w:rsidR="00233920" w:rsidRPr="00F06820">
        <w:rPr>
          <w:rFonts w:asciiTheme="minorHAnsi" w:hAnsiTheme="minorHAnsi" w:cstheme="minorHAnsi"/>
          <w:sz w:val="24"/>
          <w:szCs w:val="24"/>
        </w:rPr>
        <w:t xml:space="preserve">Malgré un nom similaire, ces </w:t>
      </w:r>
      <w:r w:rsidR="00073FAE" w:rsidRPr="00F06820">
        <w:rPr>
          <w:rFonts w:asciiTheme="minorHAnsi" w:hAnsiTheme="minorHAnsi" w:cstheme="minorHAnsi"/>
          <w:sz w:val="24"/>
          <w:szCs w:val="24"/>
        </w:rPr>
        <w:t>langages</w:t>
      </w:r>
      <w:r w:rsidR="00233920" w:rsidRPr="00F06820">
        <w:rPr>
          <w:rFonts w:asciiTheme="minorHAnsi" w:hAnsiTheme="minorHAnsi" w:cstheme="minorHAnsi"/>
          <w:sz w:val="24"/>
          <w:szCs w:val="24"/>
        </w:rPr>
        <w:t xml:space="preserve"> ne sont pas du tout </w:t>
      </w:r>
      <w:r w:rsidR="00073FAE" w:rsidRPr="00F06820">
        <w:rPr>
          <w:rFonts w:asciiTheme="minorHAnsi" w:hAnsiTheme="minorHAnsi" w:cstheme="minorHAnsi"/>
          <w:sz w:val="24"/>
          <w:szCs w:val="24"/>
        </w:rPr>
        <w:t>pareils</w:t>
      </w:r>
      <w:r w:rsidR="00233920" w:rsidRPr="00F06820">
        <w:rPr>
          <w:rFonts w:asciiTheme="minorHAnsi" w:hAnsiTheme="minorHAnsi" w:cstheme="minorHAnsi"/>
          <w:sz w:val="24"/>
          <w:szCs w:val="24"/>
        </w:rPr>
        <w:t xml:space="preserve">. </w:t>
      </w:r>
      <w:r w:rsidR="00073FAE" w:rsidRPr="00F06820">
        <w:rPr>
          <w:rFonts w:asciiTheme="minorHAnsi" w:hAnsiTheme="minorHAnsi" w:cstheme="minorHAnsi"/>
          <w:sz w:val="24"/>
          <w:szCs w:val="24"/>
        </w:rPr>
        <w:t>ASP</w:t>
      </w:r>
      <w:r w:rsidR="00233920" w:rsidRPr="00F06820">
        <w:rPr>
          <w:rFonts w:asciiTheme="minorHAnsi" w:hAnsiTheme="minorHAnsi" w:cstheme="minorHAnsi"/>
          <w:sz w:val="24"/>
          <w:szCs w:val="24"/>
        </w:rPr>
        <w:t xml:space="preserve"> classic est interprété et .NET</w:t>
      </w:r>
      <w:r w:rsidR="00096052" w:rsidRPr="00F06820">
        <w:rPr>
          <w:rFonts w:asciiTheme="minorHAnsi" w:hAnsiTheme="minorHAnsi" w:cstheme="minorHAnsi"/>
          <w:sz w:val="24"/>
          <w:szCs w:val="24"/>
        </w:rPr>
        <w:t xml:space="preserve"> </w:t>
      </w:r>
      <w:r w:rsidR="00233920" w:rsidRPr="00F06820">
        <w:rPr>
          <w:rFonts w:asciiTheme="minorHAnsi" w:hAnsiTheme="minorHAnsi" w:cstheme="minorHAnsi"/>
          <w:sz w:val="24"/>
          <w:szCs w:val="24"/>
        </w:rPr>
        <w:t xml:space="preserve">compilé. Pour être clair sur ces deux termes, un </w:t>
      </w:r>
      <w:r w:rsidR="00096052" w:rsidRPr="00F06820">
        <w:rPr>
          <w:rFonts w:asciiTheme="minorHAnsi" w:hAnsiTheme="minorHAnsi" w:cstheme="minorHAnsi"/>
          <w:sz w:val="24"/>
          <w:szCs w:val="24"/>
        </w:rPr>
        <w:t xml:space="preserve">programme dans un </w:t>
      </w:r>
      <w:r w:rsidR="00073FAE" w:rsidRPr="00F06820">
        <w:rPr>
          <w:rFonts w:asciiTheme="minorHAnsi" w:hAnsiTheme="minorHAnsi" w:cstheme="minorHAnsi"/>
          <w:sz w:val="24"/>
          <w:szCs w:val="24"/>
        </w:rPr>
        <w:t>langage</w:t>
      </w:r>
      <w:r w:rsidR="00233920" w:rsidRPr="00F06820">
        <w:rPr>
          <w:rFonts w:asciiTheme="minorHAnsi" w:hAnsiTheme="minorHAnsi" w:cstheme="minorHAnsi"/>
          <w:sz w:val="24"/>
          <w:szCs w:val="24"/>
        </w:rPr>
        <w:t xml:space="preserve"> interprété</w:t>
      </w:r>
      <w:r w:rsidR="00E87283" w:rsidRPr="00F06820">
        <w:rPr>
          <w:rFonts w:asciiTheme="minorHAnsi" w:hAnsiTheme="minorHAnsi" w:cstheme="minorHAnsi"/>
          <w:sz w:val="24"/>
          <w:szCs w:val="24"/>
        </w:rPr>
        <w:t xml:space="preserve"> (Classic)</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est exécuté au fur et à mesure</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de la lecture de celui-ci. Tandis qu’un programme compilé</w:t>
      </w:r>
      <w:r w:rsidR="00E87283" w:rsidRPr="00F06820">
        <w:rPr>
          <w:rFonts w:asciiTheme="minorHAnsi" w:hAnsiTheme="minorHAnsi" w:cstheme="minorHAnsi"/>
          <w:sz w:val="24"/>
          <w:szCs w:val="24"/>
        </w:rPr>
        <w:t xml:space="preserve"> (.NET)</w:t>
      </w:r>
      <w:r w:rsidR="00096052" w:rsidRPr="00F06820">
        <w:rPr>
          <w:rFonts w:asciiTheme="minorHAnsi" w:hAnsiTheme="minorHAnsi" w:cstheme="minorHAnsi"/>
          <w:sz w:val="24"/>
          <w:szCs w:val="24"/>
        </w:rPr>
        <w:t xml:space="preserve">, sera lu et </w:t>
      </w:r>
      <w:r w:rsidR="00B10AEC" w:rsidRPr="00F06820">
        <w:rPr>
          <w:rFonts w:asciiTheme="minorHAnsi" w:hAnsiTheme="minorHAnsi" w:cstheme="minorHAnsi"/>
          <w:sz w:val="24"/>
          <w:szCs w:val="24"/>
        </w:rPr>
        <w:t>ex</w:t>
      </w:r>
      <w:r w:rsidR="00B10AEC">
        <w:rPr>
          <w:rFonts w:asciiTheme="minorHAnsi" w:hAnsiTheme="minorHAnsi" w:cstheme="minorHAnsi"/>
          <w:sz w:val="24"/>
          <w:szCs w:val="24"/>
        </w:rPr>
        <w:t>é</w:t>
      </w:r>
      <w:r w:rsidR="00B10AEC" w:rsidRPr="00F06820">
        <w:rPr>
          <w:rFonts w:asciiTheme="minorHAnsi" w:hAnsiTheme="minorHAnsi" w:cstheme="minorHAnsi"/>
          <w:sz w:val="24"/>
          <w:szCs w:val="24"/>
        </w:rPr>
        <w:t>cuté</w:t>
      </w:r>
      <w:r w:rsidR="00096052" w:rsidRPr="00F06820">
        <w:rPr>
          <w:rFonts w:asciiTheme="minorHAnsi" w:hAnsiTheme="minorHAnsi" w:cstheme="minorHAnsi"/>
          <w:sz w:val="24"/>
          <w:szCs w:val="24"/>
        </w:rPr>
        <w:t xml:space="preserve"> entièrement dès le début. </w:t>
      </w:r>
    </w:p>
    <w:p w14:paraId="044B7F3C" w14:textId="21B0C76F" w:rsidR="00150976" w:rsidRPr="00F06820" w:rsidRDefault="00096052" w:rsidP="003D0EFC">
      <w:pPr>
        <w:rPr>
          <w:rFonts w:asciiTheme="minorHAnsi" w:hAnsiTheme="minorHAnsi" w:cstheme="minorHAnsi"/>
          <w:sz w:val="24"/>
          <w:szCs w:val="24"/>
        </w:rPr>
      </w:pPr>
      <w:r w:rsidRPr="00F06820">
        <w:rPr>
          <w:rFonts w:asciiTheme="minorHAnsi" w:hAnsiTheme="minorHAnsi" w:cstheme="minorHAnsi"/>
          <w:sz w:val="24"/>
          <w:szCs w:val="24"/>
        </w:rPr>
        <w:t>P</w:t>
      </w:r>
      <w:r w:rsidR="000214D6" w:rsidRPr="00F06820">
        <w:rPr>
          <w:rFonts w:asciiTheme="minorHAnsi" w:hAnsiTheme="minorHAnsi" w:cstheme="minorHAnsi"/>
          <w:sz w:val="24"/>
          <w:szCs w:val="24"/>
        </w:rPr>
        <w:t xml:space="preserve">our le </w:t>
      </w:r>
      <w:r w:rsidR="00D80B69" w:rsidRPr="00F06820">
        <w:rPr>
          <w:rFonts w:asciiTheme="minorHAnsi" w:hAnsiTheme="minorHAnsi" w:cstheme="minorHAnsi"/>
          <w:sz w:val="24"/>
          <w:szCs w:val="24"/>
        </w:rPr>
        <w:t>front</w:t>
      </w:r>
      <w:r w:rsidR="000214D6" w:rsidRPr="00F06820">
        <w:rPr>
          <w:rFonts w:asciiTheme="minorHAnsi" w:hAnsiTheme="minorHAnsi" w:cstheme="minorHAnsi"/>
          <w:sz w:val="24"/>
          <w:szCs w:val="24"/>
        </w:rPr>
        <w:t xml:space="preserve">-end </w:t>
      </w:r>
      <w:r w:rsidR="00430829" w:rsidRPr="00F06820">
        <w:rPr>
          <w:rFonts w:asciiTheme="minorHAnsi" w:hAnsiTheme="minorHAnsi" w:cstheme="minorHAnsi"/>
          <w:sz w:val="24"/>
          <w:szCs w:val="24"/>
        </w:rPr>
        <w:t>on utilise de l’</w:t>
      </w:r>
      <w:r w:rsidR="000214D6" w:rsidRPr="00F06820">
        <w:rPr>
          <w:rFonts w:asciiTheme="minorHAnsi" w:hAnsiTheme="minorHAnsi" w:cstheme="minorHAnsi"/>
          <w:sz w:val="24"/>
          <w:szCs w:val="24"/>
        </w:rPr>
        <w:t>HTML/</w:t>
      </w:r>
      <w:r w:rsidR="004C7221" w:rsidRPr="00F06820">
        <w:rPr>
          <w:rFonts w:asciiTheme="minorHAnsi" w:hAnsiTheme="minorHAnsi" w:cstheme="minorHAnsi"/>
          <w:sz w:val="24"/>
          <w:szCs w:val="24"/>
        </w:rPr>
        <w:t>CSS, facilement</w:t>
      </w:r>
      <w:r w:rsidR="00C3144D" w:rsidRPr="00F06820">
        <w:rPr>
          <w:rFonts w:asciiTheme="minorHAnsi" w:hAnsiTheme="minorHAnsi" w:cstheme="minorHAnsi"/>
          <w:sz w:val="24"/>
          <w:szCs w:val="24"/>
        </w:rPr>
        <w:t xml:space="preserve"> manipulable et implémentable avec l’ASP Classic. Programmer une page web HTML/CSS avec de l’ASP Classic est </w:t>
      </w:r>
      <w:r w:rsidR="004C7221" w:rsidRPr="00F06820">
        <w:rPr>
          <w:rFonts w:asciiTheme="minorHAnsi" w:hAnsiTheme="minorHAnsi" w:cstheme="minorHAnsi"/>
          <w:sz w:val="24"/>
          <w:szCs w:val="24"/>
        </w:rPr>
        <w:t xml:space="preserve">rapide et efficace. </w:t>
      </w:r>
      <w:r w:rsidR="00C3144D" w:rsidRPr="00F06820">
        <w:rPr>
          <w:rFonts w:asciiTheme="minorHAnsi" w:hAnsiTheme="minorHAnsi" w:cstheme="minorHAnsi"/>
          <w:sz w:val="24"/>
          <w:szCs w:val="24"/>
        </w:rPr>
        <w:t>J</w:t>
      </w:r>
      <w:r w:rsidR="000214D6" w:rsidRPr="00F06820">
        <w:rPr>
          <w:rFonts w:asciiTheme="minorHAnsi" w:hAnsiTheme="minorHAnsi" w:cstheme="minorHAnsi"/>
          <w:sz w:val="24"/>
          <w:szCs w:val="24"/>
        </w:rPr>
        <w:t>avascript</w:t>
      </w:r>
      <w:r w:rsidR="00C3144D" w:rsidRPr="00F06820">
        <w:rPr>
          <w:rFonts w:asciiTheme="minorHAnsi" w:hAnsiTheme="minorHAnsi" w:cstheme="minorHAnsi"/>
          <w:sz w:val="24"/>
          <w:szCs w:val="24"/>
        </w:rPr>
        <w:t xml:space="preserve"> est également utilisé pour dynamiser les pages web de l’application</w:t>
      </w:r>
      <w:r w:rsidR="000214D6" w:rsidRPr="00F06820">
        <w:rPr>
          <w:rFonts w:asciiTheme="minorHAnsi" w:hAnsiTheme="minorHAnsi" w:cstheme="minorHAnsi"/>
          <w:sz w:val="24"/>
          <w:szCs w:val="24"/>
        </w:rPr>
        <w:t>.</w:t>
      </w:r>
      <w:r w:rsidR="00F304D3" w:rsidRPr="00F06820">
        <w:rPr>
          <w:rFonts w:asciiTheme="minorHAnsi" w:hAnsiTheme="minorHAnsi" w:cstheme="minorHAnsi"/>
          <w:sz w:val="24"/>
          <w:szCs w:val="24"/>
        </w:rPr>
        <w:t xml:space="preserve"> La technologie </w:t>
      </w:r>
      <w:r w:rsidR="00F304D3" w:rsidRPr="00F06820">
        <w:rPr>
          <w:rFonts w:asciiTheme="minorHAnsi" w:hAnsiTheme="minorHAnsi" w:cstheme="minorHAnsi"/>
          <w:b/>
          <w:bCs/>
          <w:sz w:val="24"/>
          <w:szCs w:val="24"/>
        </w:rPr>
        <w:t xml:space="preserve">Microsoft Access </w:t>
      </w:r>
      <w:r w:rsidR="00F304D3" w:rsidRPr="00F06820">
        <w:rPr>
          <w:rFonts w:asciiTheme="minorHAnsi" w:hAnsiTheme="minorHAnsi" w:cstheme="minorHAnsi"/>
          <w:sz w:val="24"/>
          <w:szCs w:val="24"/>
        </w:rPr>
        <w:t>e</w:t>
      </w:r>
      <w:r w:rsidR="007E2176" w:rsidRPr="00F06820">
        <w:rPr>
          <w:rFonts w:asciiTheme="minorHAnsi" w:hAnsiTheme="minorHAnsi" w:cstheme="minorHAnsi"/>
          <w:sz w:val="24"/>
          <w:szCs w:val="24"/>
        </w:rPr>
        <w:t>s</w:t>
      </w:r>
      <w:r w:rsidR="00F304D3" w:rsidRPr="00F06820">
        <w:rPr>
          <w:rFonts w:asciiTheme="minorHAnsi" w:hAnsiTheme="minorHAnsi" w:cstheme="minorHAnsi"/>
          <w:sz w:val="24"/>
          <w:szCs w:val="24"/>
        </w:rPr>
        <w:t>t</w:t>
      </w:r>
      <w:r w:rsidR="00672457" w:rsidRPr="00F06820">
        <w:rPr>
          <w:rFonts w:asciiTheme="minorHAnsi" w:hAnsiTheme="minorHAnsi" w:cstheme="minorHAnsi"/>
          <w:sz w:val="24"/>
          <w:szCs w:val="24"/>
        </w:rPr>
        <w:t xml:space="preserve"> </w:t>
      </w:r>
      <w:r w:rsidR="00C3144D" w:rsidRPr="00F06820">
        <w:rPr>
          <w:rFonts w:asciiTheme="minorHAnsi" w:hAnsiTheme="minorHAnsi" w:cstheme="minorHAnsi"/>
          <w:sz w:val="24"/>
          <w:szCs w:val="24"/>
        </w:rPr>
        <w:t>implémentée</w:t>
      </w:r>
      <w:r w:rsidR="00F304D3" w:rsidRPr="00F06820">
        <w:rPr>
          <w:rFonts w:asciiTheme="minorHAnsi" w:hAnsiTheme="minorHAnsi" w:cstheme="minorHAnsi"/>
          <w:sz w:val="24"/>
          <w:szCs w:val="24"/>
        </w:rPr>
        <w:t xml:space="preserve"> pour gérer les différentes bases de données </w:t>
      </w:r>
      <w:r w:rsidR="00672457" w:rsidRPr="00F06820">
        <w:rPr>
          <w:rFonts w:asciiTheme="minorHAnsi" w:hAnsiTheme="minorHAnsi" w:cstheme="minorHAnsi"/>
          <w:sz w:val="24"/>
          <w:szCs w:val="24"/>
        </w:rPr>
        <w:t xml:space="preserve">nécessaires à </w:t>
      </w:r>
      <w:r w:rsidR="00F304D3" w:rsidRPr="00F06820">
        <w:rPr>
          <w:rFonts w:asciiTheme="minorHAnsi" w:hAnsiTheme="minorHAnsi" w:cstheme="minorHAnsi"/>
          <w:sz w:val="24"/>
          <w:szCs w:val="24"/>
        </w:rPr>
        <w:t>l’application.</w:t>
      </w:r>
    </w:p>
    <w:p w14:paraId="240DB7E9" w14:textId="221745D7" w:rsidR="006C3F1C"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De plus,</w:t>
      </w:r>
      <w:r w:rsidR="00392F25">
        <w:rPr>
          <w:rFonts w:asciiTheme="minorHAnsi" w:hAnsiTheme="minorHAnsi" w:cstheme="minorHAnsi"/>
          <w:sz w:val="24"/>
          <w:szCs w:val="24"/>
        </w:rPr>
        <w:t xml:space="preserve"> l’environnement comporte</w:t>
      </w:r>
      <w:r w:rsidRPr="00F06820">
        <w:rPr>
          <w:rFonts w:asciiTheme="minorHAnsi" w:hAnsiTheme="minorHAnsi" w:cstheme="minorHAnsi"/>
          <w:sz w:val="24"/>
          <w:szCs w:val="24"/>
        </w:rPr>
        <w:t xml:space="preserve"> l’outil IIS pour </w:t>
      </w:r>
      <w:r w:rsidRPr="00F06820">
        <w:rPr>
          <w:rStyle w:val="lang-en"/>
          <w:rFonts w:asciiTheme="minorHAnsi" w:hAnsiTheme="minorHAnsi" w:cstheme="minorHAnsi"/>
          <w:b/>
          <w:bCs/>
          <w:color w:val="202122"/>
          <w:sz w:val="24"/>
          <w:szCs w:val="24"/>
          <w:shd w:val="clear" w:color="auto" w:fill="FFFFFF"/>
        </w:rPr>
        <w:t xml:space="preserve">Internet Information Services </w:t>
      </w:r>
      <w:r w:rsidRPr="00F06820">
        <w:rPr>
          <w:rStyle w:val="lang-en"/>
          <w:rFonts w:asciiTheme="minorHAnsi" w:hAnsiTheme="minorHAnsi" w:cstheme="minorHAnsi"/>
          <w:color w:val="202122"/>
          <w:sz w:val="24"/>
          <w:szCs w:val="24"/>
          <w:shd w:val="clear" w:color="auto" w:fill="FFFFFF"/>
        </w:rPr>
        <w:t xml:space="preserve">qui est un serveur web http, </w:t>
      </w:r>
      <w:r w:rsidR="00392F25">
        <w:rPr>
          <w:rStyle w:val="lang-en"/>
          <w:rFonts w:asciiTheme="minorHAnsi" w:hAnsiTheme="minorHAnsi" w:cstheme="minorHAnsi"/>
          <w:color w:val="202122"/>
          <w:sz w:val="24"/>
          <w:szCs w:val="24"/>
          <w:shd w:val="clear" w:color="auto" w:fill="FFFFFF"/>
        </w:rPr>
        <w:t xml:space="preserve">qui </w:t>
      </w:r>
      <w:r w:rsidRPr="00F06820">
        <w:rPr>
          <w:rStyle w:val="lang-en"/>
          <w:rFonts w:asciiTheme="minorHAnsi" w:hAnsiTheme="minorHAnsi" w:cstheme="minorHAnsi"/>
          <w:color w:val="202122"/>
          <w:sz w:val="24"/>
          <w:szCs w:val="24"/>
          <w:shd w:val="clear" w:color="auto" w:fill="FFFFFF"/>
        </w:rPr>
        <w:t>permet de gérer le déploiement et le paramétrage de l’application web.</w:t>
      </w:r>
    </w:p>
    <w:p w14:paraId="71DF13E2" w14:textId="77777777" w:rsidR="00E71AA6" w:rsidRDefault="00E71AA6" w:rsidP="003D0EFC">
      <w:pPr>
        <w:rPr>
          <w:rFonts w:asciiTheme="minorHAnsi" w:hAnsiTheme="minorHAnsi" w:cstheme="minorHAnsi"/>
          <w:sz w:val="24"/>
          <w:szCs w:val="24"/>
        </w:rPr>
      </w:pPr>
    </w:p>
    <w:p w14:paraId="64D873D3" w14:textId="442A4108" w:rsidR="00F3409B" w:rsidRPr="00F06820" w:rsidRDefault="00392F25" w:rsidP="003D0EFC">
      <w:pPr>
        <w:rPr>
          <w:rFonts w:asciiTheme="minorHAnsi" w:hAnsiTheme="minorHAnsi" w:cstheme="minorHAnsi"/>
          <w:sz w:val="24"/>
          <w:szCs w:val="24"/>
        </w:rPr>
      </w:pPr>
      <w:r>
        <w:rPr>
          <w:rFonts w:asciiTheme="minorHAnsi" w:hAnsiTheme="minorHAnsi" w:cstheme="minorHAnsi"/>
          <w:sz w:val="24"/>
          <w:szCs w:val="24"/>
        </w:rPr>
        <w:t>L’application</w:t>
      </w:r>
      <w:r w:rsidR="00F3409B" w:rsidRPr="00F06820">
        <w:rPr>
          <w:rFonts w:asciiTheme="minorHAnsi" w:hAnsiTheme="minorHAnsi" w:cstheme="minorHAnsi"/>
          <w:sz w:val="24"/>
          <w:szCs w:val="24"/>
        </w:rPr>
        <w:t xml:space="preserve"> </w:t>
      </w:r>
      <w:r w:rsidR="00150976" w:rsidRPr="00F06820">
        <w:rPr>
          <w:rFonts w:asciiTheme="minorHAnsi" w:hAnsiTheme="minorHAnsi" w:cstheme="minorHAnsi"/>
          <w:sz w:val="24"/>
          <w:szCs w:val="24"/>
        </w:rPr>
        <w:t>tourne actuellement</w:t>
      </w:r>
      <w:r w:rsidR="00F3409B" w:rsidRPr="00F06820">
        <w:rPr>
          <w:rFonts w:asciiTheme="minorHAnsi" w:hAnsiTheme="minorHAnsi" w:cstheme="minorHAnsi"/>
          <w:sz w:val="24"/>
          <w:szCs w:val="24"/>
        </w:rPr>
        <w:t xml:space="preserve"> sur un serveur </w:t>
      </w:r>
      <w:r w:rsidR="001C3026" w:rsidRPr="00F06820">
        <w:rPr>
          <w:rFonts w:asciiTheme="minorHAnsi" w:hAnsiTheme="minorHAnsi" w:cstheme="minorHAnsi"/>
          <w:b/>
          <w:bCs/>
          <w:sz w:val="24"/>
          <w:szCs w:val="24"/>
        </w:rPr>
        <w:t>Windows</w:t>
      </w:r>
      <w:r w:rsidR="00F3409B" w:rsidRPr="00F06820">
        <w:rPr>
          <w:rFonts w:asciiTheme="minorHAnsi" w:hAnsiTheme="minorHAnsi" w:cstheme="minorHAnsi"/>
          <w:b/>
          <w:bCs/>
          <w:sz w:val="24"/>
          <w:szCs w:val="24"/>
        </w:rPr>
        <w:t xml:space="preserve"> </w:t>
      </w:r>
      <w:r w:rsidR="0073748B" w:rsidRPr="00F06820">
        <w:rPr>
          <w:rFonts w:asciiTheme="minorHAnsi" w:hAnsiTheme="minorHAnsi" w:cstheme="minorHAnsi"/>
          <w:b/>
          <w:bCs/>
          <w:sz w:val="24"/>
          <w:szCs w:val="24"/>
        </w:rPr>
        <w:t xml:space="preserve">Server </w:t>
      </w:r>
      <w:r w:rsidR="00F3409B" w:rsidRPr="00F06820">
        <w:rPr>
          <w:rFonts w:asciiTheme="minorHAnsi" w:hAnsiTheme="minorHAnsi" w:cstheme="minorHAnsi"/>
          <w:b/>
          <w:bCs/>
          <w:sz w:val="24"/>
          <w:szCs w:val="24"/>
        </w:rPr>
        <w:t>2012 R2</w:t>
      </w:r>
      <w:r w:rsidR="00EE32BD" w:rsidRPr="00F06820">
        <w:rPr>
          <w:rFonts w:asciiTheme="minorHAnsi" w:hAnsiTheme="minorHAnsi" w:cstheme="minorHAnsi"/>
          <w:sz w:val="24"/>
          <w:szCs w:val="24"/>
        </w:rPr>
        <w:t>. Cependant ce</w:t>
      </w:r>
      <w:r w:rsidR="00345F2B" w:rsidRPr="00F06820">
        <w:rPr>
          <w:rFonts w:asciiTheme="minorHAnsi" w:hAnsiTheme="minorHAnsi" w:cstheme="minorHAnsi"/>
          <w:sz w:val="24"/>
          <w:szCs w:val="24"/>
        </w:rPr>
        <w:t>lui-ci</w:t>
      </w:r>
      <w:r w:rsidR="00EE32BD" w:rsidRPr="00F06820">
        <w:rPr>
          <w:rFonts w:asciiTheme="minorHAnsi" w:hAnsiTheme="minorHAnsi" w:cstheme="minorHAnsi"/>
          <w:sz w:val="24"/>
          <w:szCs w:val="24"/>
        </w:rPr>
        <w:t xml:space="preserve"> arrive bientôt à expiration. Pour</w:t>
      </w:r>
      <w:r w:rsidR="00C63FC6" w:rsidRPr="00F06820">
        <w:rPr>
          <w:rFonts w:asciiTheme="minorHAnsi" w:hAnsiTheme="minorHAnsi" w:cstheme="minorHAnsi"/>
          <w:sz w:val="24"/>
          <w:szCs w:val="24"/>
        </w:rPr>
        <w:t xml:space="preserve"> se</w:t>
      </w:r>
      <w:r w:rsidR="00EE32BD" w:rsidRPr="00F06820">
        <w:rPr>
          <w:rFonts w:asciiTheme="minorHAnsi" w:hAnsiTheme="minorHAnsi" w:cstheme="minorHAnsi"/>
          <w:sz w:val="24"/>
          <w:szCs w:val="24"/>
        </w:rPr>
        <w:t xml:space="preserve"> préparer à cet évènement, l’entreprise a décidé de migrer l’application sur un nouvea</w:t>
      </w:r>
      <w:r w:rsidR="00AD6902" w:rsidRPr="00F06820">
        <w:rPr>
          <w:rFonts w:asciiTheme="minorHAnsi" w:hAnsiTheme="minorHAnsi" w:cstheme="minorHAnsi"/>
          <w:sz w:val="24"/>
          <w:szCs w:val="24"/>
        </w:rPr>
        <w:t>u</w:t>
      </w:r>
      <w:r w:rsidR="00345F2B" w:rsidRPr="00F06820">
        <w:rPr>
          <w:rFonts w:asciiTheme="minorHAnsi" w:hAnsiTheme="minorHAnsi" w:cstheme="minorHAnsi"/>
          <w:sz w:val="24"/>
          <w:szCs w:val="24"/>
        </w:rPr>
        <w:t xml:space="preserve"> serveur</w:t>
      </w:r>
      <w:r w:rsidR="00EE32BD" w:rsidRPr="00F06820">
        <w:rPr>
          <w:rFonts w:asciiTheme="minorHAnsi" w:hAnsiTheme="minorHAnsi" w:cstheme="minorHAnsi"/>
          <w:sz w:val="24"/>
          <w:szCs w:val="24"/>
        </w:rPr>
        <w:t>.</w:t>
      </w:r>
      <w:r w:rsidR="00C63FC6" w:rsidRPr="00F06820">
        <w:rPr>
          <w:rFonts w:asciiTheme="minorHAnsi" w:hAnsiTheme="minorHAnsi" w:cstheme="minorHAnsi"/>
          <w:sz w:val="24"/>
          <w:szCs w:val="24"/>
        </w:rPr>
        <w:t xml:space="preserve"> </w:t>
      </w:r>
      <w:r w:rsidR="00345F2B" w:rsidRPr="00F06820">
        <w:rPr>
          <w:rFonts w:asciiTheme="minorHAnsi" w:hAnsiTheme="minorHAnsi" w:cstheme="minorHAnsi"/>
          <w:sz w:val="24"/>
          <w:szCs w:val="24"/>
        </w:rPr>
        <w:t xml:space="preserve">Celui-là </w:t>
      </w:r>
      <w:r w:rsidR="00C63FC6" w:rsidRPr="00F06820">
        <w:rPr>
          <w:rFonts w:asciiTheme="minorHAnsi" w:hAnsiTheme="minorHAnsi" w:cstheme="minorHAnsi"/>
          <w:sz w:val="24"/>
          <w:szCs w:val="24"/>
        </w:rPr>
        <w:t xml:space="preserve">sera un </w:t>
      </w:r>
      <w:r w:rsidR="00207CCE" w:rsidRPr="00F06820">
        <w:rPr>
          <w:rFonts w:asciiTheme="minorHAnsi" w:hAnsiTheme="minorHAnsi" w:cstheme="minorHAnsi"/>
          <w:b/>
          <w:bCs/>
          <w:sz w:val="24"/>
          <w:szCs w:val="24"/>
        </w:rPr>
        <w:t>Windows</w:t>
      </w:r>
      <w:r w:rsidR="00C63FC6" w:rsidRPr="00F06820">
        <w:rPr>
          <w:rFonts w:asciiTheme="minorHAnsi" w:hAnsiTheme="minorHAnsi" w:cstheme="minorHAnsi"/>
          <w:b/>
          <w:bCs/>
          <w:sz w:val="24"/>
          <w:szCs w:val="24"/>
        </w:rPr>
        <w:t xml:space="preserve"> </w:t>
      </w:r>
      <w:r w:rsidR="00207CCE" w:rsidRPr="00F06820">
        <w:rPr>
          <w:rFonts w:asciiTheme="minorHAnsi" w:hAnsiTheme="minorHAnsi" w:cstheme="minorHAnsi"/>
          <w:b/>
          <w:bCs/>
          <w:sz w:val="24"/>
          <w:szCs w:val="24"/>
        </w:rPr>
        <w:t>S</w:t>
      </w:r>
      <w:r w:rsidR="00C63FC6" w:rsidRPr="00F06820">
        <w:rPr>
          <w:rFonts w:asciiTheme="minorHAnsi" w:hAnsiTheme="minorHAnsi" w:cstheme="minorHAnsi"/>
          <w:b/>
          <w:bCs/>
          <w:sz w:val="24"/>
          <w:szCs w:val="24"/>
        </w:rPr>
        <w:t>erver 2016</w:t>
      </w:r>
      <w:r w:rsidR="00C63FC6" w:rsidRPr="00F06820">
        <w:rPr>
          <w:rFonts w:asciiTheme="minorHAnsi" w:hAnsiTheme="minorHAnsi" w:cstheme="minorHAnsi"/>
          <w:sz w:val="24"/>
          <w:szCs w:val="24"/>
        </w:rPr>
        <w:t>.</w:t>
      </w:r>
    </w:p>
    <w:p w14:paraId="4425C3AD" w14:textId="72511099" w:rsidR="0075572A" w:rsidRPr="00F06820"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w:t>
      </w:r>
      <w:r w:rsidR="0075572A" w:rsidRPr="00F06820">
        <w:rPr>
          <w:rFonts w:asciiTheme="minorHAnsi" w:hAnsiTheme="minorHAnsi" w:cstheme="minorHAnsi"/>
          <w:sz w:val="24"/>
          <w:szCs w:val="24"/>
        </w:rPr>
        <w:t>émergé</w:t>
      </w:r>
      <w:r w:rsidRPr="00F06820">
        <w:rPr>
          <w:rFonts w:asciiTheme="minorHAnsi" w:hAnsiTheme="minorHAnsi" w:cstheme="minorHAnsi"/>
          <w:sz w:val="24"/>
          <w:szCs w:val="24"/>
        </w:rPr>
        <w:t xml:space="preserve"> au sein de celle-ci.</w:t>
      </w:r>
      <w:r w:rsidR="0075572A" w:rsidRPr="00F06820">
        <w:rPr>
          <w:rFonts w:asciiTheme="minorHAnsi" w:hAnsiTheme="minorHAnsi" w:cstheme="minorHAnsi"/>
          <w:sz w:val="24"/>
          <w:szCs w:val="24"/>
        </w:rPr>
        <w:t xml:space="preserve">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0075572A" w:rsidRPr="00F06820">
        <w:rPr>
          <w:rFonts w:asciiTheme="minorHAnsi" w:hAnsiTheme="minorHAnsi" w:cstheme="minorHAnsi"/>
          <w:b/>
          <w:bCs/>
          <w:sz w:val="24"/>
          <w:szCs w:val="24"/>
        </w:rPr>
        <w:t>Google Chrome</w:t>
      </w:r>
      <w:r w:rsidR="0075572A" w:rsidRPr="00F06820">
        <w:rPr>
          <w:rFonts w:asciiTheme="minorHAnsi" w:hAnsiTheme="minorHAnsi" w:cstheme="minorHAnsi"/>
          <w:sz w:val="24"/>
          <w:szCs w:val="24"/>
        </w:rPr>
        <w:t xml:space="preserve">, second navigateur disponible sur le matériel informatique des employés de l’entreprise, avec Internet Explorer. </w:t>
      </w:r>
    </w:p>
    <w:p w14:paraId="00D7D798" w14:textId="02D2FAA8"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la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40E0D88" w14:textId="0F64A084" w:rsidR="000C15FA" w:rsidRPr="00F06820" w:rsidRDefault="000C15FA" w:rsidP="003D0EFC">
      <w:pPr>
        <w:rPr>
          <w:rFonts w:asciiTheme="minorHAnsi" w:hAnsiTheme="minorHAnsi" w:cstheme="minorHAnsi"/>
          <w:sz w:val="24"/>
          <w:szCs w:val="24"/>
        </w:rPr>
      </w:pPr>
      <w:r w:rsidRPr="00F06820">
        <w:rPr>
          <w:rFonts w:asciiTheme="minorHAnsi" w:hAnsiTheme="minorHAnsi" w:cstheme="minorHAnsi"/>
          <w:sz w:val="24"/>
          <w:szCs w:val="24"/>
        </w:rPr>
        <w:lastRenderedPageBreak/>
        <w:t>Pour résoudre cette problématique, deux choix se présentaient</w:t>
      </w:r>
      <w:r w:rsidR="00E71AA6">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w:t>
      </w:r>
      <w:r w:rsidR="00256667" w:rsidRPr="00F06820">
        <w:rPr>
          <w:rFonts w:asciiTheme="minorHAnsi" w:hAnsiTheme="minorHAnsi" w:cstheme="minorHAnsi"/>
          <w:sz w:val="24"/>
          <w:szCs w:val="24"/>
        </w:rPr>
        <w:t xml:space="preserve">tout en </w:t>
      </w:r>
      <w:r w:rsidR="00256667" w:rsidRPr="00F06820">
        <w:rPr>
          <w:rFonts w:asciiTheme="minorHAnsi" w:hAnsiTheme="minorHAnsi" w:cstheme="minorHAnsi"/>
          <w:b/>
          <w:bCs/>
          <w:sz w:val="24"/>
          <w:szCs w:val="24"/>
        </w:rPr>
        <w:t>gardant l’application tel quel</w:t>
      </w:r>
      <w:r w:rsidR="00256667" w:rsidRPr="00F06820">
        <w:rPr>
          <w:rFonts w:asciiTheme="minorHAnsi" w:hAnsiTheme="minorHAnsi" w:cstheme="minorHAnsi"/>
          <w:sz w:val="24"/>
          <w:szCs w:val="24"/>
        </w:rPr>
        <w:t>.</w:t>
      </w:r>
    </w:p>
    <w:p w14:paraId="04FB992F" w14:textId="2D582F94" w:rsidR="00F06820" w:rsidRPr="00F06820" w:rsidRDefault="00256667"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sidR="00203316">
        <w:rPr>
          <w:rFonts w:asciiTheme="minorHAnsi" w:hAnsiTheme="minorHAnsi" w:cstheme="minorHAnsi"/>
          <w:sz w:val="24"/>
          <w:szCs w:val="24"/>
        </w:rPr>
        <w:t xml:space="preserve"> du stage</w:t>
      </w:r>
      <w:r w:rsidRPr="00F06820">
        <w:rPr>
          <w:rFonts w:asciiTheme="minorHAnsi" w:hAnsiTheme="minorHAnsi" w:cstheme="minorHAnsi"/>
          <w:sz w:val="24"/>
          <w:szCs w:val="24"/>
        </w:rPr>
        <w:t>.</w:t>
      </w:r>
    </w:p>
    <w:p w14:paraId="1294553D" w14:textId="245C10D4" w:rsidR="00BE134E" w:rsidRDefault="00BE134E" w:rsidP="003D0EFC">
      <w:pPr>
        <w:rPr>
          <w:rFonts w:asciiTheme="minorHAnsi" w:hAnsiTheme="minorHAnsi" w:cstheme="minorHAnsi"/>
          <w:sz w:val="24"/>
          <w:szCs w:val="24"/>
        </w:rPr>
      </w:pPr>
    </w:p>
    <w:p w14:paraId="7AFE58E6" w14:textId="0AA55F20" w:rsidR="00631F06" w:rsidRDefault="00631F06" w:rsidP="003D0EFC">
      <w:pPr>
        <w:rPr>
          <w:rFonts w:asciiTheme="minorHAnsi" w:hAnsiTheme="minorHAnsi" w:cstheme="minorHAnsi"/>
          <w:sz w:val="24"/>
          <w:szCs w:val="24"/>
        </w:rPr>
      </w:pPr>
    </w:p>
    <w:p w14:paraId="053F13F0" w14:textId="5FEC9256" w:rsidR="00631F06" w:rsidRDefault="00631F06" w:rsidP="003D0EFC">
      <w:pPr>
        <w:rPr>
          <w:rFonts w:asciiTheme="minorHAnsi" w:hAnsiTheme="minorHAnsi" w:cstheme="minorHAnsi"/>
          <w:sz w:val="24"/>
          <w:szCs w:val="24"/>
        </w:rPr>
      </w:pPr>
    </w:p>
    <w:p w14:paraId="11B6D745" w14:textId="2E6D265E" w:rsidR="00631F06" w:rsidRDefault="00631F06" w:rsidP="003D0EFC">
      <w:pPr>
        <w:rPr>
          <w:rFonts w:asciiTheme="minorHAnsi" w:hAnsiTheme="minorHAnsi" w:cstheme="minorHAnsi"/>
          <w:sz w:val="24"/>
          <w:szCs w:val="24"/>
        </w:rPr>
      </w:pPr>
    </w:p>
    <w:p w14:paraId="2C65B5BF" w14:textId="54FA32CF" w:rsidR="00631F06" w:rsidRDefault="00631F06" w:rsidP="003D0EFC">
      <w:pPr>
        <w:rPr>
          <w:rFonts w:asciiTheme="minorHAnsi" w:hAnsiTheme="minorHAnsi" w:cstheme="minorHAnsi"/>
          <w:sz w:val="24"/>
          <w:szCs w:val="24"/>
        </w:rPr>
      </w:pPr>
    </w:p>
    <w:p w14:paraId="1D7C018C" w14:textId="3954233D" w:rsidR="00631F06" w:rsidRDefault="00631F06" w:rsidP="003D0EFC">
      <w:pPr>
        <w:rPr>
          <w:rFonts w:asciiTheme="minorHAnsi" w:hAnsiTheme="minorHAnsi" w:cstheme="minorHAnsi"/>
          <w:sz w:val="24"/>
          <w:szCs w:val="24"/>
        </w:rPr>
      </w:pPr>
    </w:p>
    <w:p w14:paraId="6BD8AAA8" w14:textId="7217E484" w:rsidR="00631F06" w:rsidRDefault="00631F06" w:rsidP="003D0EFC">
      <w:pPr>
        <w:rPr>
          <w:rFonts w:asciiTheme="minorHAnsi" w:hAnsiTheme="minorHAnsi" w:cstheme="minorHAnsi"/>
          <w:sz w:val="24"/>
          <w:szCs w:val="24"/>
        </w:rPr>
      </w:pPr>
    </w:p>
    <w:p w14:paraId="19A694F7" w14:textId="26AD88B2" w:rsidR="00631F06" w:rsidRDefault="00631F06" w:rsidP="003D0EFC">
      <w:pPr>
        <w:rPr>
          <w:rFonts w:asciiTheme="minorHAnsi" w:hAnsiTheme="minorHAnsi" w:cstheme="minorHAnsi"/>
          <w:sz w:val="24"/>
          <w:szCs w:val="24"/>
        </w:rPr>
      </w:pPr>
    </w:p>
    <w:p w14:paraId="6A61DAA5" w14:textId="470DDECE" w:rsidR="00631F06" w:rsidRDefault="00631F06" w:rsidP="003D0EFC">
      <w:pPr>
        <w:rPr>
          <w:rFonts w:asciiTheme="minorHAnsi" w:hAnsiTheme="minorHAnsi" w:cstheme="minorHAnsi"/>
          <w:sz w:val="24"/>
          <w:szCs w:val="24"/>
        </w:rPr>
      </w:pPr>
    </w:p>
    <w:p w14:paraId="7A297021" w14:textId="22BFA664" w:rsidR="00631F06" w:rsidRDefault="00631F06" w:rsidP="003D0EFC">
      <w:pPr>
        <w:rPr>
          <w:rFonts w:asciiTheme="minorHAnsi" w:hAnsiTheme="minorHAnsi" w:cstheme="minorHAnsi"/>
          <w:sz w:val="24"/>
          <w:szCs w:val="24"/>
        </w:rPr>
      </w:pPr>
    </w:p>
    <w:p w14:paraId="2D5EFC4F" w14:textId="30021C18" w:rsidR="00631F06" w:rsidRDefault="00631F06" w:rsidP="003D0EFC">
      <w:pPr>
        <w:rPr>
          <w:rFonts w:asciiTheme="minorHAnsi" w:hAnsiTheme="minorHAnsi" w:cstheme="minorHAnsi"/>
          <w:sz w:val="24"/>
          <w:szCs w:val="24"/>
        </w:rPr>
      </w:pPr>
    </w:p>
    <w:p w14:paraId="5BFCA3CD" w14:textId="0624DC92" w:rsidR="00631F06" w:rsidRDefault="00631F06" w:rsidP="003D0EFC">
      <w:pPr>
        <w:rPr>
          <w:rFonts w:asciiTheme="minorHAnsi" w:hAnsiTheme="minorHAnsi" w:cstheme="minorHAnsi"/>
          <w:sz w:val="24"/>
          <w:szCs w:val="24"/>
        </w:rPr>
      </w:pPr>
    </w:p>
    <w:p w14:paraId="4F2E927F" w14:textId="48B6FA96" w:rsidR="00631F06" w:rsidRDefault="00631F06" w:rsidP="003D0EFC">
      <w:pPr>
        <w:rPr>
          <w:rFonts w:asciiTheme="minorHAnsi" w:hAnsiTheme="minorHAnsi" w:cstheme="minorHAnsi"/>
          <w:sz w:val="24"/>
          <w:szCs w:val="24"/>
        </w:rPr>
      </w:pPr>
    </w:p>
    <w:p w14:paraId="2EB82E46" w14:textId="6AD40ED7" w:rsidR="00631F06" w:rsidRDefault="00631F06" w:rsidP="003D0EFC">
      <w:pPr>
        <w:rPr>
          <w:rFonts w:asciiTheme="minorHAnsi" w:hAnsiTheme="minorHAnsi" w:cstheme="minorHAnsi"/>
          <w:sz w:val="24"/>
          <w:szCs w:val="24"/>
        </w:rPr>
      </w:pPr>
    </w:p>
    <w:p w14:paraId="644A3F05" w14:textId="0F6098D5" w:rsidR="00631F06" w:rsidRDefault="00631F06" w:rsidP="003D0EFC">
      <w:pPr>
        <w:rPr>
          <w:rFonts w:asciiTheme="minorHAnsi" w:hAnsiTheme="minorHAnsi" w:cstheme="minorHAnsi"/>
          <w:sz w:val="24"/>
          <w:szCs w:val="24"/>
        </w:rPr>
      </w:pPr>
    </w:p>
    <w:p w14:paraId="07D3DA15" w14:textId="6561FBAB" w:rsidR="00631F06" w:rsidRDefault="00631F06" w:rsidP="003D0EFC">
      <w:pPr>
        <w:rPr>
          <w:rFonts w:asciiTheme="minorHAnsi" w:hAnsiTheme="minorHAnsi" w:cstheme="minorHAnsi"/>
          <w:sz w:val="24"/>
          <w:szCs w:val="24"/>
        </w:rPr>
      </w:pPr>
    </w:p>
    <w:p w14:paraId="7B00B71E" w14:textId="657DFE98" w:rsidR="00631F06" w:rsidRDefault="00631F06" w:rsidP="003D0EFC">
      <w:pPr>
        <w:rPr>
          <w:rFonts w:asciiTheme="minorHAnsi" w:hAnsiTheme="minorHAnsi" w:cstheme="minorHAnsi"/>
          <w:sz w:val="24"/>
          <w:szCs w:val="24"/>
        </w:rPr>
      </w:pPr>
    </w:p>
    <w:p w14:paraId="2D9D016F" w14:textId="7B4CCE98" w:rsidR="00631F06" w:rsidRDefault="00631F06" w:rsidP="003D0EFC">
      <w:pPr>
        <w:rPr>
          <w:rFonts w:asciiTheme="minorHAnsi" w:hAnsiTheme="minorHAnsi" w:cstheme="minorHAnsi"/>
          <w:sz w:val="24"/>
          <w:szCs w:val="24"/>
        </w:rPr>
      </w:pPr>
    </w:p>
    <w:p w14:paraId="4C9EA42A" w14:textId="7D0CBE57" w:rsidR="00631F06" w:rsidRDefault="00631F06" w:rsidP="003D0EFC">
      <w:pPr>
        <w:rPr>
          <w:rFonts w:asciiTheme="minorHAnsi" w:hAnsiTheme="minorHAnsi" w:cstheme="minorHAnsi"/>
          <w:sz w:val="24"/>
          <w:szCs w:val="24"/>
        </w:rPr>
      </w:pPr>
    </w:p>
    <w:p w14:paraId="6CEEFCB3" w14:textId="27614ADA" w:rsidR="00631F06" w:rsidRDefault="00631F06" w:rsidP="003D0EFC">
      <w:pPr>
        <w:rPr>
          <w:rFonts w:asciiTheme="minorHAnsi" w:hAnsiTheme="minorHAnsi" w:cstheme="minorHAnsi"/>
          <w:sz w:val="24"/>
          <w:szCs w:val="24"/>
        </w:rPr>
      </w:pPr>
    </w:p>
    <w:p w14:paraId="5A814F5B" w14:textId="2DCE3ECF" w:rsidR="00631F06" w:rsidRDefault="00631F06" w:rsidP="003D0EFC">
      <w:pPr>
        <w:rPr>
          <w:rFonts w:asciiTheme="minorHAnsi" w:hAnsiTheme="minorHAnsi" w:cstheme="minorHAnsi"/>
          <w:sz w:val="24"/>
          <w:szCs w:val="24"/>
        </w:rPr>
      </w:pPr>
    </w:p>
    <w:p w14:paraId="5C4C627D" w14:textId="796B46B3" w:rsidR="00631F06" w:rsidRDefault="00631F06" w:rsidP="003D0EFC">
      <w:pPr>
        <w:rPr>
          <w:rFonts w:asciiTheme="minorHAnsi" w:hAnsiTheme="minorHAnsi" w:cstheme="minorHAnsi"/>
          <w:sz w:val="24"/>
          <w:szCs w:val="24"/>
        </w:rPr>
      </w:pPr>
    </w:p>
    <w:p w14:paraId="23843372" w14:textId="21B65DFA" w:rsidR="00631F06" w:rsidRDefault="00631F06" w:rsidP="003D0EFC">
      <w:pPr>
        <w:rPr>
          <w:rFonts w:asciiTheme="minorHAnsi" w:hAnsiTheme="minorHAnsi" w:cstheme="minorHAnsi"/>
          <w:sz w:val="24"/>
          <w:szCs w:val="24"/>
        </w:rPr>
      </w:pPr>
    </w:p>
    <w:p w14:paraId="6C40172F" w14:textId="71C65E55" w:rsidR="00631F06" w:rsidRDefault="00631F06" w:rsidP="003D0EFC">
      <w:pPr>
        <w:rPr>
          <w:rFonts w:asciiTheme="minorHAnsi" w:hAnsiTheme="minorHAnsi" w:cstheme="minorHAnsi"/>
          <w:sz w:val="24"/>
          <w:szCs w:val="24"/>
        </w:rPr>
      </w:pPr>
    </w:p>
    <w:p w14:paraId="621DD13F" w14:textId="2CF14D28" w:rsidR="00631F06" w:rsidRDefault="00631F06"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3A97ABB"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est assez basique. On dispose de deux portails qui répertorient les sous-applications</w:t>
      </w:r>
      <w:r w:rsidR="0062179D">
        <w:rPr>
          <w:rFonts w:asciiTheme="minorHAnsi" w:hAnsiTheme="minorHAnsi" w:cstheme="minorHAnsi"/>
          <w:sz w:val="24"/>
          <w:szCs w:val="24"/>
        </w:rPr>
        <w:t>. Sur chaque sous-application, on retrouve un ou plusieurs services et/ou fonctionnalité</w:t>
      </w:r>
      <w:r w:rsidR="0032054C">
        <w:rPr>
          <w:rFonts w:asciiTheme="minorHAnsi" w:hAnsiTheme="minorHAnsi" w:cstheme="minorHAnsi"/>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C4E3913" w:rsidR="00065EB4" w:rsidRDefault="000A56A8" w:rsidP="00BC02AD">
      <w:pPr>
        <w:rPr>
          <w:rFonts w:asciiTheme="minorHAnsi" w:hAnsiTheme="minorHAnsi" w:cstheme="minorHAnsi"/>
          <w:sz w:val="24"/>
          <w:szCs w:val="24"/>
        </w:rPr>
      </w:pPr>
      <w:r>
        <w:rPr>
          <w:rFonts w:asciiTheme="minorHAnsi" w:hAnsiTheme="minorHAnsi" w:cstheme="minorHAnsi"/>
          <w:sz w:val="24"/>
          <w:szCs w:val="24"/>
        </w:rPr>
        <w:t>Par soucis de sécurité, je vais cacher certaines informations. C’est aussi pour cette raison que je ne peux montrer les deux portails. En revanche montrer certaines sous-applications, je peux à condition de cacher les données sensibles.</w:t>
      </w:r>
    </w:p>
    <w:p w14:paraId="6216B88F" w14:textId="1D05EF41" w:rsidR="000A56A8" w:rsidRDefault="000A56A8" w:rsidP="00BC02AD">
      <w:pPr>
        <w:rPr>
          <w:rFonts w:asciiTheme="minorHAnsi" w:hAnsiTheme="minorHAnsi" w:cstheme="minorHAnsi"/>
          <w:sz w:val="24"/>
          <w:szCs w:val="24"/>
        </w:rPr>
      </w:pPr>
      <w:r>
        <w:rPr>
          <w:rFonts w:asciiTheme="minorHAnsi" w:hAnsiTheme="minorHAnsi" w:cstheme="minorHAnsi"/>
          <w:sz w:val="24"/>
          <w:szCs w:val="24"/>
        </w:rPr>
        <w:t>Cette sous-application Gardiennage est un exemple simple, on dispose d’un calendrier pour naviguer entre les jours/mois/années pour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0EA02EEC" w14:textId="3234D200"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7AC66AE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ASP Classic pour le côté serveur, HTML/CSS et Javascript pour le côté client. Maitrisant déjà l’HTML/CSS et le JavaScript, seul l’ASP Classic fut une découverte pour moi. </w:t>
      </w: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fonctions implémentées au langage 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On est loin d’avoir la communauté d’un langage populaire comme Python. Cependant, ces divers forums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t>Le langage en lui-même</w:t>
      </w:r>
      <w:r w:rsidR="00737633">
        <w:rPr>
          <w:rFonts w:asciiTheme="minorHAnsi" w:hAnsiTheme="minorHAnsi" w:cstheme="minorHAnsi"/>
          <w:sz w:val="24"/>
          <w:szCs w:val="24"/>
        </w:rPr>
        <w:t xml:space="preserve"> est clair et intuitif.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règles de syntaxes de programmation,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intégrer facilement de l’HTML.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lastRenderedPageBreak/>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Pr>
          <w:rFonts w:asciiTheme="minorHAnsi" w:hAnsiTheme="minorHAnsi" w:cstheme="minorHAnsi"/>
          <w:sz w:val="24"/>
          <w:szCs w:val="24"/>
        </w:rPr>
        <w:t>d’intégrer</w:t>
      </w:r>
      <w:r>
        <w:rPr>
          <w:rFonts w:asciiTheme="minorHAnsi" w:hAnsiTheme="minorHAnsi" w:cstheme="minorHAnsi"/>
          <w:sz w:val="24"/>
          <w:szCs w:val="24"/>
        </w:rPr>
        <w:t xml:space="preserve"> les langages dans un seul fichier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36F59362" w14:textId="0623DC70" w:rsidR="007F7BB2" w:rsidRDefault="007F7BB2" w:rsidP="00BC02AD">
      <w:pPr>
        <w:rPr>
          <w:rFonts w:asciiTheme="minorHAnsi" w:hAnsiTheme="minorHAnsi" w:cstheme="minorHAnsi"/>
          <w:sz w:val="24"/>
          <w:szCs w:val="24"/>
        </w:rPr>
      </w:pPr>
    </w:p>
    <w:p w14:paraId="28CC7341" w14:textId="466E51CA" w:rsidR="007F7BB2" w:rsidRDefault="007F7BB2" w:rsidP="00BC02AD">
      <w:pPr>
        <w:rPr>
          <w:rFonts w:asciiTheme="minorHAnsi" w:hAnsiTheme="minorHAnsi" w:cstheme="minorHAnsi"/>
          <w:sz w:val="24"/>
          <w:szCs w:val="24"/>
        </w:rPr>
      </w:pPr>
    </w:p>
    <w:p w14:paraId="11448FAC" w14:textId="31C20649" w:rsidR="007F7BB2" w:rsidRDefault="007F7BB2" w:rsidP="00BC02AD">
      <w:pPr>
        <w:rPr>
          <w:rFonts w:asciiTheme="minorHAnsi" w:hAnsiTheme="minorHAnsi" w:cstheme="minorHAnsi"/>
          <w:sz w:val="24"/>
          <w:szCs w:val="24"/>
        </w:rPr>
      </w:pPr>
    </w:p>
    <w:p w14:paraId="7B77F8E1" w14:textId="77777777" w:rsidR="00D417F4" w:rsidRDefault="00D417F4" w:rsidP="00BC02AD">
      <w:pPr>
        <w:rPr>
          <w:rFonts w:asciiTheme="minorHAnsi" w:hAnsiTheme="minorHAnsi" w:cstheme="minorHAnsi"/>
          <w:sz w:val="24"/>
          <w:szCs w:val="24"/>
        </w:rPr>
      </w:pPr>
    </w:p>
    <w:p w14:paraId="0C5AC19A" w14:textId="10C1EA0B"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Tout d’abord le logiciel IIS, Internet Information Services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gérer le déploiement et le paramétrage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59757FBB"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0BB20A32" w14:textId="5E286E1C" w:rsidR="00F85CD3" w:rsidRDefault="00F85CD3" w:rsidP="00BC02AD">
      <w:pPr>
        <w:rPr>
          <w:rFonts w:asciiTheme="minorHAnsi" w:hAnsiTheme="minorHAnsi" w:cstheme="minorHAnsi"/>
          <w:sz w:val="24"/>
          <w:szCs w:val="24"/>
        </w:rPr>
      </w:pPr>
    </w:p>
    <w:p w14:paraId="501523E1" w14:textId="560E444E" w:rsidR="006C46F1" w:rsidRDefault="006C46F1" w:rsidP="00BC02AD">
      <w:pPr>
        <w:rPr>
          <w:rFonts w:asciiTheme="minorHAnsi" w:hAnsiTheme="minorHAnsi" w:cstheme="minorHAnsi"/>
          <w:sz w:val="24"/>
          <w:szCs w:val="24"/>
        </w:rPr>
      </w:pPr>
    </w:p>
    <w:p w14:paraId="7C5F4ECE" w14:textId="77777777" w:rsidR="006C46F1" w:rsidRDefault="006C46F1" w:rsidP="00BC02AD">
      <w:pPr>
        <w:rPr>
          <w:rFonts w:asciiTheme="minorHAnsi" w:hAnsiTheme="minorHAnsi" w:cstheme="minorHAnsi"/>
          <w:sz w:val="24"/>
          <w:szCs w:val="24"/>
        </w:rPr>
      </w:pPr>
    </w:p>
    <w:p w14:paraId="12301BF9" w14:textId="4E1BAB8C"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Pr>
          <w:rFonts w:asciiTheme="minorHAnsi" w:hAnsiTheme="minorHAnsi" w:cstheme="minorHAnsi"/>
          <w:sz w:val="24"/>
          <w:szCs w:val="24"/>
        </w:rPr>
        <w:t>Microsoft Access.</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d’éditer des</w:t>
      </w:r>
      <w:r w:rsidR="002A04B8">
        <w:rPr>
          <w:rFonts w:asciiTheme="minorHAnsi" w:hAnsiTheme="minorHAnsi" w:cstheme="minorHAnsi"/>
          <w:sz w:val="24"/>
          <w:szCs w:val="24"/>
        </w:rPr>
        <w:t xml:space="preserve"> base de </w:t>
      </w:r>
      <w:r w:rsidR="00821C01">
        <w:rPr>
          <w:rFonts w:asciiTheme="minorHAnsi" w:hAnsiTheme="minorHAnsi" w:cstheme="minorHAnsi"/>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7897561C"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6AE3A34C" w14:textId="39FC7F3D" w:rsidR="00046DBC" w:rsidRDefault="00046DBC" w:rsidP="00BC02AD">
      <w:pPr>
        <w:rPr>
          <w:rFonts w:asciiTheme="minorHAnsi" w:hAnsiTheme="minorHAnsi" w:cstheme="minorHAnsi"/>
          <w:sz w:val="24"/>
          <w:szCs w:val="24"/>
        </w:rPr>
      </w:pPr>
    </w:p>
    <w:p w14:paraId="26AA1EE7" w14:textId="6770524A" w:rsidR="00046DBC" w:rsidRDefault="00046DBC" w:rsidP="00BC02AD">
      <w:pPr>
        <w:rPr>
          <w:rFonts w:asciiTheme="minorHAnsi" w:hAnsiTheme="minorHAnsi" w:cstheme="minorHAnsi"/>
          <w:sz w:val="24"/>
          <w:szCs w:val="24"/>
        </w:rPr>
      </w:pPr>
    </w:p>
    <w:p w14:paraId="5B11E0EF" w14:textId="6F5F394E" w:rsidR="00046DBC" w:rsidRDefault="00046DBC" w:rsidP="00BC02AD">
      <w:pPr>
        <w:rPr>
          <w:rFonts w:asciiTheme="minorHAnsi" w:hAnsiTheme="minorHAnsi" w:cstheme="minorHAnsi"/>
          <w:sz w:val="24"/>
          <w:szCs w:val="24"/>
        </w:rPr>
      </w:pPr>
    </w:p>
    <w:p w14:paraId="33266AEF" w14:textId="63E12791" w:rsidR="006C46F1" w:rsidRDefault="006C46F1" w:rsidP="00BC02AD">
      <w:pPr>
        <w:rPr>
          <w:rFonts w:asciiTheme="minorHAnsi" w:hAnsiTheme="minorHAnsi" w:cstheme="minorHAnsi"/>
          <w:sz w:val="24"/>
          <w:szCs w:val="24"/>
        </w:rPr>
      </w:pPr>
    </w:p>
    <w:p w14:paraId="4FB7D039" w14:textId="59BBFFC9" w:rsidR="006C46F1" w:rsidRDefault="006C46F1" w:rsidP="00BC02AD">
      <w:pPr>
        <w:rPr>
          <w:rFonts w:asciiTheme="minorHAnsi" w:hAnsiTheme="minorHAnsi" w:cstheme="minorHAnsi"/>
          <w:sz w:val="24"/>
          <w:szCs w:val="24"/>
        </w:rPr>
      </w:pPr>
    </w:p>
    <w:p w14:paraId="1C509D23" w14:textId="5BA8F665" w:rsidR="006C46F1" w:rsidRDefault="006C46F1" w:rsidP="00BC02AD">
      <w:pPr>
        <w:rPr>
          <w:rFonts w:asciiTheme="minorHAnsi" w:hAnsiTheme="minorHAnsi" w:cstheme="minorHAnsi"/>
          <w:sz w:val="24"/>
          <w:szCs w:val="24"/>
        </w:rPr>
      </w:pPr>
    </w:p>
    <w:p w14:paraId="7C0160BF" w14:textId="5BE97A58" w:rsidR="006C46F1" w:rsidRDefault="006C46F1" w:rsidP="00BC02AD">
      <w:pPr>
        <w:rPr>
          <w:rFonts w:asciiTheme="minorHAnsi" w:hAnsiTheme="minorHAnsi" w:cstheme="minorHAnsi"/>
          <w:sz w:val="24"/>
          <w:szCs w:val="24"/>
        </w:rPr>
      </w:pPr>
    </w:p>
    <w:p w14:paraId="27075EA8" w14:textId="60C720F4" w:rsidR="006C46F1" w:rsidRDefault="006C46F1" w:rsidP="00BC02AD">
      <w:pPr>
        <w:rPr>
          <w:rFonts w:asciiTheme="minorHAnsi" w:hAnsiTheme="minorHAnsi" w:cstheme="minorHAnsi"/>
          <w:sz w:val="24"/>
          <w:szCs w:val="24"/>
        </w:rPr>
      </w:pPr>
    </w:p>
    <w:p w14:paraId="52482D3F" w14:textId="35FCA659" w:rsidR="006C46F1" w:rsidRDefault="006C46F1" w:rsidP="00BC02AD">
      <w:pPr>
        <w:rPr>
          <w:rFonts w:asciiTheme="minorHAnsi" w:hAnsiTheme="minorHAnsi" w:cstheme="minorHAnsi"/>
          <w:sz w:val="24"/>
          <w:szCs w:val="24"/>
        </w:rPr>
      </w:pPr>
    </w:p>
    <w:p w14:paraId="388683B7" w14:textId="1B77E617" w:rsidR="006C46F1" w:rsidRDefault="006C46F1" w:rsidP="00BC02AD">
      <w:pPr>
        <w:rPr>
          <w:rFonts w:asciiTheme="minorHAnsi" w:hAnsiTheme="minorHAnsi" w:cstheme="minorHAnsi"/>
          <w:sz w:val="24"/>
          <w:szCs w:val="24"/>
        </w:rPr>
      </w:pPr>
    </w:p>
    <w:p w14:paraId="61C2B554" w14:textId="05B34178" w:rsidR="006C46F1" w:rsidRDefault="006C46F1" w:rsidP="00BC02AD">
      <w:pPr>
        <w:rPr>
          <w:rFonts w:asciiTheme="minorHAnsi" w:hAnsiTheme="minorHAnsi" w:cstheme="minorHAnsi"/>
          <w:sz w:val="24"/>
          <w:szCs w:val="24"/>
        </w:rPr>
      </w:pPr>
    </w:p>
    <w:p w14:paraId="48E345ED" w14:textId="51FE6AD1" w:rsidR="006C46F1" w:rsidRDefault="006C46F1" w:rsidP="00BC02AD">
      <w:pPr>
        <w:rPr>
          <w:rFonts w:asciiTheme="minorHAnsi" w:hAnsiTheme="minorHAnsi" w:cstheme="minorHAnsi"/>
          <w:sz w:val="24"/>
          <w:szCs w:val="24"/>
        </w:rPr>
      </w:pPr>
    </w:p>
    <w:p w14:paraId="2854A5F9" w14:textId="52701753" w:rsidR="006C46F1" w:rsidRDefault="006C46F1" w:rsidP="00BC02AD">
      <w:pPr>
        <w:rPr>
          <w:rFonts w:asciiTheme="minorHAnsi" w:hAnsiTheme="minorHAnsi" w:cstheme="minorHAnsi"/>
          <w:sz w:val="24"/>
          <w:szCs w:val="24"/>
        </w:rPr>
      </w:pPr>
    </w:p>
    <w:p w14:paraId="313BAB23" w14:textId="59212B57" w:rsidR="006C46F1" w:rsidRDefault="006C46F1" w:rsidP="00BC02AD">
      <w:pPr>
        <w:rPr>
          <w:rFonts w:asciiTheme="minorHAnsi" w:hAnsiTheme="minorHAnsi" w:cstheme="minorHAnsi"/>
          <w:sz w:val="24"/>
          <w:szCs w:val="24"/>
        </w:rPr>
      </w:pPr>
    </w:p>
    <w:p w14:paraId="68888956" w14:textId="59099530" w:rsidR="006C46F1" w:rsidRDefault="006C46F1" w:rsidP="00BC02AD">
      <w:pPr>
        <w:rPr>
          <w:rFonts w:asciiTheme="minorHAnsi" w:hAnsiTheme="minorHAnsi" w:cstheme="minorHAnsi"/>
          <w:sz w:val="24"/>
          <w:szCs w:val="24"/>
        </w:rPr>
      </w:pP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3EFBE034"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et que j’ai dû corriger.</w:t>
      </w:r>
    </w:p>
    <w:p w14:paraId="5FD4F66B" w14:textId="07FE444F" w:rsidR="00EF378C" w:rsidRDefault="00EF378C" w:rsidP="00021579">
      <w:pPr>
        <w:rPr>
          <w:rFonts w:asciiTheme="minorHAnsi" w:hAnsiTheme="minorHAnsi" w:cstheme="minorHAnsi"/>
          <w:sz w:val="24"/>
          <w:szCs w:val="24"/>
        </w:rPr>
      </w:pPr>
    </w:p>
    <w:p w14:paraId="408F5195" w14:textId="5A465FED" w:rsidR="00EF378C" w:rsidRDefault="00EF378C" w:rsidP="00021579">
      <w:pPr>
        <w:rPr>
          <w:rFonts w:asciiTheme="minorHAnsi" w:hAnsiTheme="minorHAnsi" w:cstheme="minorHAnsi"/>
          <w:sz w:val="32"/>
          <w:szCs w:val="32"/>
        </w:rPr>
      </w:pPr>
      <w:r w:rsidRPr="00EE01E7">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05286CD8" w14:textId="7AE44E51" w:rsidR="00112FF4" w:rsidRDefault="00112FF4" w:rsidP="00021579">
      <w:pPr>
        <w:rPr>
          <w:rFonts w:asciiTheme="minorHAnsi" w:hAnsiTheme="minorHAnsi" w:cstheme="minorHAnsi"/>
          <w:sz w:val="24"/>
          <w:szCs w:val="24"/>
        </w:rPr>
      </w:pP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6863519" w14:textId="38327481" w:rsidR="009A7598"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 Dans notre cas, le programme ouvrait le logiciel Outlook pour préremplir les différents champs et laisser l’utilisateur valider ou modifier avant d’envoyer l’e-mail.</w:t>
      </w:r>
      <w:r w:rsidR="00CE4B4E">
        <w:rPr>
          <w:rFonts w:asciiTheme="minorHAnsi" w:hAnsiTheme="minorHAnsi" w:cstheme="minorHAnsi"/>
          <w:sz w:val="24"/>
          <w:szCs w:val="24"/>
        </w:rPr>
        <w:t xml:space="preserve"> Malheureusement, </w:t>
      </w:r>
      <w:proofErr w:type="spellStart"/>
      <w:r w:rsidR="00CE4B4E">
        <w:rPr>
          <w:rFonts w:asciiTheme="minorHAnsi" w:hAnsiTheme="minorHAnsi" w:cstheme="minorHAnsi"/>
          <w:sz w:val="24"/>
          <w:szCs w:val="24"/>
        </w:rPr>
        <w:t>ActiveXObject</w:t>
      </w:r>
      <w:proofErr w:type="spellEnd"/>
      <w:r w:rsidR="00CE4B4E">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sidR="00CE4B4E">
        <w:rPr>
          <w:rFonts w:asciiTheme="minorHAnsi" w:hAnsiTheme="minorHAnsi" w:cstheme="minorHAnsi"/>
          <w:sz w:val="24"/>
          <w:szCs w:val="24"/>
        </w:rPr>
        <w:t xml:space="preserve"> pu </w:t>
      </w:r>
      <w:r w:rsidR="00E74EE7">
        <w:rPr>
          <w:rFonts w:asciiTheme="minorHAnsi" w:hAnsiTheme="minorHAnsi" w:cstheme="minorHAnsi"/>
          <w:sz w:val="24"/>
          <w:szCs w:val="24"/>
        </w:rPr>
        <w:t>par</w:t>
      </w:r>
      <w:r w:rsidR="00CE4B4E">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sidR="00CE4B4E">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p>
    <w:p w14:paraId="02AC436C" w14:textId="3D7DE4C3" w:rsidR="00365C5A" w:rsidRPr="000A0EDA" w:rsidRDefault="00365C5A" w:rsidP="00815D7C">
      <w:pPr>
        <w:ind w:left="720"/>
        <w:rPr>
          <w:rFonts w:asciiTheme="minorHAnsi" w:hAnsiTheme="minorHAnsi" w:cstheme="minorHAnsi"/>
          <w:sz w:val="24"/>
          <w:szCs w:val="24"/>
        </w:rPr>
      </w:pPr>
      <w:r>
        <w:rPr>
          <w:rFonts w:asciiTheme="minorHAnsi" w:hAnsiTheme="minorHAnsi" w:cstheme="minorHAnsi"/>
          <w:sz w:val="24"/>
          <w:szCs w:val="24"/>
        </w:rPr>
        <w:t>C’est pour cette raison que cet objet n’est pas disponible sur d’autres navigateurs tel que Chrome. Pour garder cette fonctionnalité il fallait donc faire autrement que d’ouvrir Outlook. Comme</w:t>
      </w:r>
    </w:p>
    <w:p w14:paraId="483D3A84" w14:textId="6FFAA39B" w:rsidR="009A7598" w:rsidRDefault="009A7598" w:rsidP="009A7598">
      <w:pPr>
        <w:rPr>
          <w:rFonts w:asciiTheme="minorHAnsi" w:hAnsiTheme="minorHAnsi" w:cstheme="minorHAnsi"/>
          <w:sz w:val="28"/>
          <w:szCs w:val="28"/>
        </w:rPr>
      </w:pPr>
    </w:p>
    <w:p w14:paraId="7D636059" w14:textId="68743E06" w:rsidR="009A7598" w:rsidRDefault="009A7598" w:rsidP="009A7598">
      <w:pPr>
        <w:rPr>
          <w:rFonts w:asciiTheme="minorHAnsi" w:hAnsiTheme="minorHAnsi" w:cstheme="minorHAnsi"/>
          <w:sz w:val="28"/>
          <w:szCs w:val="28"/>
        </w:rPr>
      </w:pPr>
    </w:p>
    <w:p w14:paraId="4E7C6A95" w14:textId="1611C061" w:rsidR="009A7598" w:rsidRDefault="009A7598" w:rsidP="009A7598">
      <w:pPr>
        <w:rPr>
          <w:rFonts w:asciiTheme="minorHAnsi" w:hAnsiTheme="minorHAnsi" w:cstheme="minorHAnsi"/>
          <w:sz w:val="28"/>
          <w:szCs w:val="28"/>
        </w:rPr>
      </w:pPr>
    </w:p>
    <w:p w14:paraId="420E1272" w14:textId="30E664A6" w:rsidR="009A7598" w:rsidRDefault="009A7598" w:rsidP="009A7598">
      <w:pPr>
        <w:rPr>
          <w:rFonts w:asciiTheme="minorHAnsi" w:hAnsiTheme="minorHAnsi" w:cstheme="minorHAnsi"/>
          <w:sz w:val="28"/>
          <w:szCs w:val="28"/>
        </w:rPr>
      </w:pPr>
    </w:p>
    <w:p w14:paraId="11B007DA" w14:textId="2929FDFA" w:rsidR="009A7598" w:rsidRDefault="009A7598" w:rsidP="009A7598">
      <w:pPr>
        <w:rPr>
          <w:rFonts w:asciiTheme="minorHAnsi" w:hAnsiTheme="minorHAnsi" w:cstheme="minorHAnsi"/>
          <w:sz w:val="28"/>
          <w:szCs w:val="28"/>
        </w:rPr>
      </w:pPr>
    </w:p>
    <w:p w14:paraId="4B013A1C" w14:textId="091F194B" w:rsidR="009A7598" w:rsidRDefault="009A7598" w:rsidP="009A7598">
      <w:pPr>
        <w:rPr>
          <w:rFonts w:asciiTheme="minorHAnsi" w:hAnsiTheme="minorHAnsi" w:cstheme="minorHAnsi"/>
          <w:sz w:val="28"/>
          <w:szCs w:val="28"/>
        </w:rPr>
      </w:pPr>
    </w:p>
    <w:p w14:paraId="091A12EA" w14:textId="4854451E" w:rsidR="009A7598" w:rsidRDefault="009A7598" w:rsidP="009A7598">
      <w:pPr>
        <w:rPr>
          <w:rFonts w:asciiTheme="minorHAnsi" w:hAnsiTheme="minorHAnsi" w:cstheme="minorHAnsi"/>
          <w:sz w:val="28"/>
          <w:szCs w:val="28"/>
        </w:rPr>
      </w:pPr>
    </w:p>
    <w:p w14:paraId="63EC6CE2" w14:textId="001A03E8" w:rsidR="009A7598" w:rsidRDefault="009A7598" w:rsidP="009A7598">
      <w:pPr>
        <w:rPr>
          <w:rFonts w:asciiTheme="minorHAnsi" w:hAnsiTheme="minorHAnsi" w:cstheme="minorHAnsi"/>
          <w:sz w:val="28"/>
          <w:szCs w:val="28"/>
        </w:rPr>
      </w:pPr>
    </w:p>
    <w:p w14:paraId="01147AAE" w14:textId="09B31CD0" w:rsidR="009A7598" w:rsidRDefault="009A7598" w:rsidP="009A7598">
      <w:pPr>
        <w:rPr>
          <w:rFonts w:asciiTheme="minorHAnsi" w:hAnsiTheme="minorHAnsi" w:cstheme="minorHAnsi"/>
          <w:sz w:val="28"/>
          <w:szCs w:val="28"/>
        </w:rPr>
      </w:pPr>
    </w:p>
    <w:p w14:paraId="376510DF" w14:textId="3B4507BD" w:rsidR="009A7598" w:rsidRDefault="009A7598" w:rsidP="009A7598">
      <w:pPr>
        <w:rPr>
          <w:rFonts w:asciiTheme="minorHAnsi" w:hAnsiTheme="minorHAnsi" w:cstheme="minorHAnsi"/>
          <w:sz w:val="28"/>
          <w:szCs w:val="28"/>
        </w:rPr>
      </w:pPr>
    </w:p>
    <w:p w14:paraId="6246B77F" w14:textId="4DFA7B2C" w:rsidR="009A7598" w:rsidRDefault="009A7598"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9A7598" w:rsidRDefault="00F72022" w:rsidP="009A7598">
      <w:pPr>
        <w:rPr>
          <w:rFonts w:asciiTheme="minorHAnsi" w:hAnsiTheme="minorHAnsi" w:cstheme="minorHAnsi"/>
          <w:sz w:val="28"/>
          <w:szCs w:val="28"/>
        </w:rPr>
      </w:pPr>
      <w:r>
        <w:rPr>
          <w:rFonts w:asciiTheme="minorHAnsi" w:hAnsiTheme="minorHAnsi" w:cstheme="minorHAnsi"/>
          <w:sz w:val="28"/>
          <w:szCs w:val="28"/>
        </w:rPr>
        <w:t>A</w:t>
      </w:r>
      <w:r w:rsidR="009A7598">
        <w:rPr>
          <w:rFonts w:asciiTheme="minorHAnsi" w:hAnsiTheme="minorHAnsi" w:cstheme="minorHAnsi"/>
          <w:sz w:val="28"/>
          <w:szCs w:val="28"/>
        </w:rPr>
        <w:t>uthentification</w:t>
      </w:r>
    </w:p>
    <w:p w14:paraId="4667FAAE" w14:textId="435CDDCF"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système d’authentification basé sur le matricule de l’utilisateur.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p>
    <w:p w14:paraId="311298D2" w14:textId="77777777"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Initialement, cette tâche se faisait par le biais d’un 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61D06D10"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Elle permet de récupérer la variable d’environnement 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6D267EE1" w14:textId="72C59DEC"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087030E0" w14:textId="530FA4D1" w:rsidR="00112FF4" w:rsidRDefault="00112FF4" w:rsidP="00021579">
      <w:pPr>
        <w:rPr>
          <w:rFonts w:asciiTheme="minorHAnsi" w:hAnsiTheme="minorHAnsi" w:cstheme="minorHAnsi"/>
          <w:sz w:val="24"/>
          <w:szCs w:val="24"/>
        </w:rPr>
      </w:pPr>
    </w:p>
    <w:p w14:paraId="1A32BC8C" w14:textId="2777F970" w:rsidR="00112FF4" w:rsidRDefault="00112FF4" w:rsidP="00021579">
      <w:pPr>
        <w:rPr>
          <w:rFonts w:asciiTheme="minorHAnsi" w:hAnsiTheme="minorHAnsi" w:cstheme="minorHAnsi"/>
          <w:sz w:val="24"/>
          <w:szCs w:val="24"/>
        </w:rPr>
      </w:pP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43E46B88" w:rsidR="00D43C02" w:rsidRDefault="00D43C02"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77777777" w:rsidR="00D43C02" w:rsidRDefault="00D43C02" w:rsidP="00021579">
      <w:pPr>
        <w:rPr>
          <w:rFonts w:asciiTheme="minorHAnsi" w:hAnsiTheme="minorHAnsi" w:cstheme="minorHAnsi"/>
          <w:sz w:val="24"/>
          <w:szCs w:val="24"/>
        </w:rPr>
      </w:pPr>
    </w:p>
    <w:p w14:paraId="420E7A01" w14:textId="406B568C" w:rsidR="00112FF4" w:rsidRDefault="00112FF4" w:rsidP="00021579">
      <w:pPr>
        <w:rPr>
          <w:rFonts w:asciiTheme="minorHAnsi" w:hAnsiTheme="minorHAnsi" w:cstheme="minorHAnsi"/>
          <w:sz w:val="24"/>
          <w:szCs w:val="24"/>
        </w:rPr>
      </w:pPr>
    </w:p>
    <w:p w14:paraId="70E41F0F" w14:textId="7A88795B" w:rsidR="00112FF4" w:rsidRDefault="00112FF4" w:rsidP="00021579">
      <w:pPr>
        <w:rPr>
          <w:rFonts w:asciiTheme="minorHAnsi" w:hAnsiTheme="minorHAnsi" w:cstheme="minorHAnsi"/>
          <w:sz w:val="24"/>
          <w:szCs w:val="24"/>
        </w:rPr>
      </w:pPr>
    </w:p>
    <w:p w14:paraId="60A4A273" w14:textId="26F90280" w:rsidR="00112FF4" w:rsidRDefault="00112FF4" w:rsidP="00021579">
      <w:pPr>
        <w:rPr>
          <w:rFonts w:asciiTheme="minorHAnsi" w:hAnsiTheme="minorHAnsi" w:cstheme="minorHAnsi"/>
          <w:sz w:val="24"/>
          <w:szCs w:val="24"/>
        </w:rPr>
      </w:pPr>
    </w:p>
    <w:p w14:paraId="39E1B17B" w14:textId="7426814A"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t>Bilan et perspective</w:t>
      </w:r>
    </w:p>
    <w:p w14:paraId="043AEDDF" w14:textId="63C42C65" w:rsidR="00112FF4" w:rsidRDefault="00112FF4"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0653EFD7" w14:textId="5D24BB48" w:rsidR="00112FF4" w:rsidRDefault="00112FF4" w:rsidP="00112FF4">
      <w:pPr>
        <w:jc w:val="center"/>
        <w:rPr>
          <w:rFonts w:asciiTheme="minorHAnsi" w:hAnsiTheme="minorHAnsi" w:cstheme="minorHAnsi"/>
          <w:sz w:val="40"/>
          <w:szCs w:val="40"/>
        </w:rPr>
      </w:pPr>
    </w:p>
    <w:p w14:paraId="6531B17D" w14:textId="3E72FDAC" w:rsidR="00112FF4" w:rsidRDefault="00112FF4" w:rsidP="00112FF4">
      <w:pPr>
        <w:jc w:val="center"/>
        <w:rPr>
          <w:rFonts w:asciiTheme="minorHAnsi" w:hAnsiTheme="minorHAnsi" w:cstheme="minorHAnsi"/>
          <w:sz w:val="40"/>
          <w:szCs w:val="40"/>
        </w:rPr>
      </w:pPr>
    </w:p>
    <w:p w14:paraId="5C7A9396" w14:textId="657CD51B" w:rsidR="00112FF4" w:rsidRDefault="00112FF4" w:rsidP="00112FF4">
      <w:pPr>
        <w:jc w:val="center"/>
        <w:rPr>
          <w:rFonts w:asciiTheme="minorHAnsi" w:hAnsiTheme="minorHAnsi" w:cstheme="minorHAnsi"/>
          <w:sz w:val="40"/>
          <w:szCs w:val="40"/>
        </w:rPr>
      </w:pPr>
    </w:p>
    <w:p w14:paraId="01085111" w14:textId="371AAE00" w:rsidR="00112FF4" w:rsidRDefault="00112FF4" w:rsidP="00112FF4">
      <w:pPr>
        <w:jc w:val="center"/>
        <w:rPr>
          <w:rFonts w:asciiTheme="minorHAnsi" w:hAnsiTheme="minorHAnsi" w:cstheme="minorHAnsi"/>
          <w:sz w:val="40"/>
          <w:szCs w:val="40"/>
        </w:rPr>
      </w:pPr>
    </w:p>
    <w:p w14:paraId="15921204" w14:textId="1FC9E47E" w:rsidR="00112FF4" w:rsidRDefault="00112FF4" w:rsidP="00112FF4">
      <w:pPr>
        <w:jc w:val="center"/>
        <w:rPr>
          <w:rFonts w:asciiTheme="minorHAnsi" w:hAnsiTheme="minorHAnsi" w:cstheme="minorHAnsi"/>
          <w:sz w:val="40"/>
          <w:szCs w:val="40"/>
        </w:rPr>
      </w:pPr>
    </w:p>
    <w:p w14:paraId="1F4F82BA" w14:textId="4856E1F3" w:rsidR="00112FF4" w:rsidRDefault="00112FF4" w:rsidP="00112FF4">
      <w:pPr>
        <w:jc w:val="center"/>
        <w:rPr>
          <w:rFonts w:asciiTheme="minorHAnsi" w:hAnsiTheme="minorHAnsi" w:cstheme="minorHAnsi"/>
          <w:sz w:val="40"/>
          <w:szCs w:val="40"/>
        </w:rPr>
      </w:pPr>
    </w:p>
    <w:p w14:paraId="482712F3" w14:textId="1E0ECECB" w:rsidR="00112FF4" w:rsidRDefault="00112FF4" w:rsidP="00112FF4">
      <w:pPr>
        <w:jc w:val="center"/>
        <w:rPr>
          <w:rFonts w:asciiTheme="minorHAnsi" w:hAnsiTheme="minorHAnsi" w:cstheme="minorHAnsi"/>
          <w:sz w:val="40"/>
          <w:szCs w:val="40"/>
        </w:rPr>
      </w:pPr>
    </w:p>
    <w:p w14:paraId="39200568" w14:textId="1C7C4172" w:rsidR="00112FF4" w:rsidRDefault="00112FF4" w:rsidP="00112FF4">
      <w:pPr>
        <w:jc w:val="center"/>
        <w:rPr>
          <w:rFonts w:asciiTheme="minorHAnsi" w:hAnsiTheme="minorHAnsi" w:cstheme="minorHAnsi"/>
          <w:sz w:val="40"/>
          <w:szCs w:val="40"/>
        </w:rPr>
      </w:pPr>
    </w:p>
    <w:p w14:paraId="65E78402" w14:textId="7DC03982" w:rsidR="00112FF4" w:rsidRDefault="00112FF4" w:rsidP="00112FF4">
      <w:pPr>
        <w:jc w:val="cente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214D6"/>
    <w:rsid w:val="00021579"/>
    <w:rsid w:val="000227E6"/>
    <w:rsid w:val="00025FED"/>
    <w:rsid w:val="00031997"/>
    <w:rsid w:val="00035CC4"/>
    <w:rsid w:val="00040EF2"/>
    <w:rsid w:val="0004511B"/>
    <w:rsid w:val="00046DBC"/>
    <w:rsid w:val="00053EE5"/>
    <w:rsid w:val="000618F2"/>
    <w:rsid w:val="00061E19"/>
    <w:rsid w:val="00065EB4"/>
    <w:rsid w:val="000701EA"/>
    <w:rsid w:val="0007047A"/>
    <w:rsid w:val="00071BE3"/>
    <w:rsid w:val="000734A5"/>
    <w:rsid w:val="00073FAE"/>
    <w:rsid w:val="00075015"/>
    <w:rsid w:val="0009012B"/>
    <w:rsid w:val="00096052"/>
    <w:rsid w:val="000A0A16"/>
    <w:rsid w:val="000A0EDA"/>
    <w:rsid w:val="000A56A8"/>
    <w:rsid w:val="000C15FA"/>
    <w:rsid w:val="000E387D"/>
    <w:rsid w:val="00110663"/>
    <w:rsid w:val="00112FF4"/>
    <w:rsid w:val="001147E5"/>
    <w:rsid w:val="001434FD"/>
    <w:rsid w:val="0014502C"/>
    <w:rsid w:val="00150976"/>
    <w:rsid w:val="00185379"/>
    <w:rsid w:val="00191833"/>
    <w:rsid w:val="00194E01"/>
    <w:rsid w:val="001A289A"/>
    <w:rsid w:val="001A5E5C"/>
    <w:rsid w:val="001B200E"/>
    <w:rsid w:val="001C3026"/>
    <w:rsid w:val="001E34A2"/>
    <w:rsid w:val="001E6F47"/>
    <w:rsid w:val="001F3032"/>
    <w:rsid w:val="001F4E3B"/>
    <w:rsid w:val="002022A7"/>
    <w:rsid w:val="00202529"/>
    <w:rsid w:val="00203316"/>
    <w:rsid w:val="002037F0"/>
    <w:rsid w:val="00204B57"/>
    <w:rsid w:val="00207CAD"/>
    <w:rsid w:val="00207CCE"/>
    <w:rsid w:val="00216F48"/>
    <w:rsid w:val="00233920"/>
    <w:rsid w:val="0024418A"/>
    <w:rsid w:val="00245FB0"/>
    <w:rsid w:val="00255131"/>
    <w:rsid w:val="00256667"/>
    <w:rsid w:val="00256AA9"/>
    <w:rsid w:val="002641D3"/>
    <w:rsid w:val="002A04B8"/>
    <w:rsid w:val="002A6017"/>
    <w:rsid w:val="002B00BA"/>
    <w:rsid w:val="002B5E24"/>
    <w:rsid w:val="002C0BD3"/>
    <w:rsid w:val="002C3734"/>
    <w:rsid w:val="002D0335"/>
    <w:rsid w:val="002D36F6"/>
    <w:rsid w:val="002E0616"/>
    <w:rsid w:val="002E174A"/>
    <w:rsid w:val="002E5F34"/>
    <w:rsid w:val="00315ADD"/>
    <w:rsid w:val="0032054C"/>
    <w:rsid w:val="00320F76"/>
    <w:rsid w:val="003268F2"/>
    <w:rsid w:val="00336DB9"/>
    <w:rsid w:val="00345F2B"/>
    <w:rsid w:val="003533FB"/>
    <w:rsid w:val="00355F6C"/>
    <w:rsid w:val="003565D7"/>
    <w:rsid w:val="0035714A"/>
    <w:rsid w:val="00357EC4"/>
    <w:rsid w:val="00365C5A"/>
    <w:rsid w:val="00372D18"/>
    <w:rsid w:val="00390A3B"/>
    <w:rsid w:val="00392F25"/>
    <w:rsid w:val="00393F1C"/>
    <w:rsid w:val="0039476D"/>
    <w:rsid w:val="003954A8"/>
    <w:rsid w:val="003B602B"/>
    <w:rsid w:val="003B719E"/>
    <w:rsid w:val="003D0EFC"/>
    <w:rsid w:val="003D6A5F"/>
    <w:rsid w:val="003F5FC7"/>
    <w:rsid w:val="00414CC3"/>
    <w:rsid w:val="00430829"/>
    <w:rsid w:val="004336BA"/>
    <w:rsid w:val="00441FA9"/>
    <w:rsid w:val="004477E9"/>
    <w:rsid w:val="00454F9A"/>
    <w:rsid w:val="0046188B"/>
    <w:rsid w:val="004728EE"/>
    <w:rsid w:val="004760EB"/>
    <w:rsid w:val="004766F6"/>
    <w:rsid w:val="00480046"/>
    <w:rsid w:val="00481637"/>
    <w:rsid w:val="004A0834"/>
    <w:rsid w:val="004A2203"/>
    <w:rsid w:val="004A4895"/>
    <w:rsid w:val="004A7B00"/>
    <w:rsid w:val="004C6D00"/>
    <w:rsid w:val="004C7221"/>
    <w:rsid w:val="004D10CC"/>
    <w:rsid w:val="004D6B08"/>
    <w:rsid w:val="004E210A"/>
    <w:rsid w:val="004E6158"/>
    <w:rsid w:val="004E6EC6"/>
    <w:rsid w:val="0052234C"/>
    <w:rsid w:val="00527150"/>
    <w:rsid w:val="00546D4F"/>
    <w:rsid w:val="0055209F"/>
    <w:rsid w:val="00570DB8"/>
    <w:rsid w:val="00572A00"/>
    <w:rsid w:val="00581BF7"/>
    <w:rsid w:val="00585AEC"/>
    <w:rsid w:val="00590863"/>
    <w:rsid w:val="005A3DD9"/>
    <w:rsid w:val="005B68B2"/>
    <w:rsid w:val="005D1B27"/>
    <w:rsid w:val="005D206E"/>
    <w:rsid w:val="005D687E"/>
    <w:rsid w:val="005E1ED3"/>
    <w:rsid w:val="005E49D2"/>
    <w:rsid w:val="005F30CE"/>
    <w:rsid w:val="005F50EC"/>
    <w:rsid w:val="00606549"/>
    <w:rsid w:val="0062179D"/>
    <w:rsid w:val="0062321B"/>
    <w:rsid w:val="00631F06"/>
    <w:rsid w:val="00646D21"/>
    <w:rsid w:val="00646EE6"/>
    <w:rsid w:val="0066047C"/>
    <w:rsid w:val="00664300"/>
    <w:rsid w:val="00667EB0"/>
    <w:rsid w:val="0067154D"/>
    <w:rsid w:val="00672457"/>
    <w:rsid w:val="00697DCA"/>
    <w:rsid w:val="006B2EC4"/>
    <w:rsid w:val="006B4F6F"/>
    <w:rsid w:val="006B76E4"/>
    <w:rsid w:val="006C3F1C"/>
    <w:rsid w:val="006C46F1"/>
    <w:rsid w:val="006D6B2E"/>
    <w:rsid w:val="006E4CFB"/>
    <w:rsid w:val="00701ADB"/>
    <w:rsid w:val="007031F3"/>
    <w:rsid w:val="00706A0A"/>
    <w:rsid w:val="00711269"/>
    <w:rsid w:val="00734AE1"/>
    <w:rsid w:val="0073748B"/>
    <w:rsid w:val="00737633"/>
    <w:rsid w:val="007445EF"/>
    <w:rsid w:val="00753F2D"/>
    <w:rsid w:val="007547C3"/>
    <w:rsid w:val="0075572A"/>
    <w:rsid w:val="00777DAC"/>
    <w:rsid w:val="007854DA"/>
    <w:rsid w:val="007873BB"/>
    <w:rsid w:val="00787FD2"/>
    <w:rsid w:val="007A5AD1"/>
    <w:rsid w:val="007C09D1"/>
    <w:rsid w:val="007D31F6"/>
    <w:rsid w:val="007E2176"/>
    <w:rsid w:val="007E390F"/>
    <w:rsid w:val="007E62E6"/>
    <w:rsid w:val="007F150F"/>
    <w:rsid w:val="007F7BB2"/>
    <w:rsid w:val="00806CC2"/>
    <w:rsid w:val="008133CA"/>
    <w:rsid w:val="00815D7C"/>
    <w:rsid w:val="008209AA"/>
    <w:rsid w:val="00821C01"/>
    <w:rsid w:val="0084506D"/>
    <w:rsid w:val="00845B68"/>
    <w:rsid w:val="008534B9"/>
    <w:rsid w:val="008542FA"/>
    <w:rsid w:val="0086114F"/>
    <w:rsid w:val="00862C8F"/>
    <w:rsid w:val="00865E1D"/>
    <w:rsid w:val="00872795"/>
    <w:rsid w:val="008750F1"/>
    <w:rsid w:val="00875DB3"/>
    <w:rsid w:val="00881E99"/>
    <w:rsid w:val="008916CA"/>
    <w:rsid w:val="008B1092"/>
    <w:rsid w:val="008B2145"/>
    <w:rsid w:val="008B272A"/>
    <w:rsid w:val="008F605C"/>
    <w:rsid w:val="00907BB5"/>
    <w:rsid w:val="00910A25"/>
    <w:rsid w:val="009174A7"/>
    <w:rsid w:val="0094414D"/>
    <w:rsid w:val="00951146"/>
    <w:rsid w:val="009536AF"/>
    <w:rsid w:val="009563A6"/>
    <w:rsid w:val="00973719"/>
    <w:rsid w:val="009824B2"/>
    <w:rsid w:val="00997C84"/>
    <w:rsid w:val="009A4860"/>
    <w:rsid w:val="009A7598"/>
    <w:rsid w:val="009B41D3"/>
    <w:rsid w:val="009B5D68"/>
    <w:rsid w:val="009B7157"/>
    <w:rsid w:val="009C1DEA"/>
    <w:rsid w:val="009D07F2"/>
    <w:rsid w:val="009D0994"/>
    <w:rsid w:val="009E3E9A"/>
    <w:rsid w:val="009E4BA0"/>
    <w:rsid w:val="009F0B36"/>
    <w:rsid w:val="009F3112"/>
    <w:rsid w:val="00A031DA"/>
    <w:rsid w:val="00A21FED"/>
    <w:rsid w:val="00A23A33"/>
    <w:rsid w:val="00A33E61"/>
    <w:rsid w:val="00A4594B"/>
    <w:rsid w:val="00A609B2"/>
    <w:rsid w:val="00A7109C"/>
    <w:rsid w:val="00A92B5E"/>
    <w:rsid w:val="00AB52D6"/>
    <w:rsid w:val="00AB7923"/>
    <w:rsid w:val="00AC6378"/>
    <w:rsid w:val="00AD6902"/>
    <w:rsid w:val="00AF09F6"/>
    <w:rsid w:val="00AF3147"/>
    <w:rsid w:val="00B10AEC"/>
    <w:rsid w:val="00B12A47"/>
    <w:rsid w:val="00B1323C"/>
    <w:rsid w:val="00B15A7C"/>
    <w:rsid w:val="00B168D0"/>
    <w:rsid w:val="00B35402"/>
    <w:rsid w:val="00B45214"/>
    <w:rsid w:val="00B52391"/>
    <w:rsid w:val="00B62468"/>
    <w:rsid w:val="00B6390C"/>
    <w:rsid w:val="00B74CD1"/>
    <w:rsid w:val="00B832C6"/>
    <w:rsid w:val="00B84048"/>
    <w:rsid w:val="00B8702C"/>
    <w:rsid w:val="00B931D6"/>
    <w:rsid w:val="00B968DA"/>
    <w:rsid w:val="00BA2255"/>
    <w:rsid w:val="00BA45FD"/>
    <w:rsid w:val="00BA7CF0"/>
    <w:rsid w:val="00BB1078"/>
    <w:rsid w:val="00BB1511"/>
    <w:rsid w:val="00BB5C8B"/>
    <w:rsid w:val="00BB7511"/>
    <w:rsid w:val="00BB7648"/>
    <w:rsid w:val="00BC02AD"/>
    <w:rsid w:val="00BC331E"/>
    <w:rsid w:val="00BD6C0E"/>
    <w:rsid w:val="00BE134E"/>
    <w:rsid w:val="00BF221B"/>
    <w:rsid w:val="00BF3B24"/>
    <w:rsid w:val="00C3009D"/>
    <w:rsid w:val="00C3144D"/>
    <w:rsid w:val="00C33220"/>
    <w:rsid w:val="00C34E87"/>
    <w:rsid w:val="00C42EB5"/>
    <w:rsid w:val="00C54B83"/>
    <w:rsid w:val="00C56C3D"/>
    <w:rsid w:val="00C63FC6"/>
    <w:rsid w:val="00C66E97"/>
    <w:rsid w:val="00C73BB8"/>
    <w:rsid w:val="00C806DB"/>
    <w:rsid w:val="00C84C8C"/>
    <w:rsid w:val="00C962DD"/>
    <w:rsid w:val="00CB10C6"/>
    <w:rsid w:val="00CE38C8"/>
    <w:rsid w:val="00CE4B4E"/>
    <w:rsid w:val="00CE5ADA"/>
    <w:rsid w:val="00CF0945"/>
    <w:rsid w:val="00CF74BC"/>
    <w:rsid w:val="00D05C22"/>
    <w:rsid w:val="00D076B8"/>
    <w:rsid w:val="00D12D76"/>
    <w:rsid w:val="00D34776"/>
    <w:rsid w:val="00D41106"/>
    <w:rsid w:val="00D412F1"/>
    <w:rsid w:val="00D417F4"/>
    <w:rsid w:val="00D43C02"/>
    <w:rsid w:val="00D465D5"/>
    <w:rsid w:val="00D507D0"/>
    <w:rsid w:val="00D5658B"/>
    <w:rsid w:val="00D61F6B"/>
    <w:rsid w:val="00D75B61"/>
    <w:rsid w:val="00D8038F"/>
    <w:rsid w:val="00D80B69"/>
    <w:rsid w:val="00D845AC"/>
    <w:rsid w:val="00DA1961"/>
    <w:rsid w:val="00DB1949"/>
    <w:rsid w:val="00DD28A8"/>
    <w:rsid w:val="00DE38B5"/>
    <w:rsid w:val="00DF13E1"/>
    <w:rsid w:val="00E14201"/>
    <w:rsid w:val="00E1677D"/>
    <w:rsid w:val="00E22575"/>
    <w:rsid w:val="00E244FB"/>
    <w:rsid w:val="00E42241"/>
    <w:rsid w:val="00E500AF"/>
    <w:rsid w:val="00E56A9A"/>
    <w:rsid w:val="00E67F20"/>
    <w:rsid w:val="00E71AA6"/>
    <w:rsid w:val="00E74EE7"/>
    <w:rsid w:val="00E758E6"/>
    <w:rsid w:val="00E76BB6"/>
    <w:rsid w:val="00E81C7D"/>
    <w:rsid w:val="00E81D06"/>
    <w:rsid w:val="00E82FB6"/>
    <w:rsid w:val="00E87283"/>
    <w:rsid w:val="00EC58F6"/>
    <w:rsid w:val="00EC76B2"/>
    <w:rsid w:val="00EC7804"/>
    <w:rsid w:val="00ED2DE2"/>
    <w:rsid w:val="00ED7AC4"/>
    <w:rsid w:val="00EE01E7"/>
    <w:rsid w:val="00EE32BD"/>
    <w:rsid w:val="00EE5662"/>
    <w:rsid w:val="00EF037F"/>
    <w:rsid w:val="00EF378C"/>
    <w:rsid w:val="00F06820"/>
    <w:rsid w:val="00F15181"/>
    <w:rsid w:val="00F16E81"/>
    <w:rsid w:val="00F172BB"/>
    <w:rsid w:val="00F21883"/>
    <w:rsid w:val="00F304D3"/>
    <w:rsid w:val="00F3098A"/>
    <w:rsid w:val="00F3409B"/>
    <w:rsid w:val="00F3606F"/>
    <w:rsid w:val="00F52E21"/>
    <w:rsid w:val="00F6590D"/>
    <w:rsid w:val="00F72022"/>
    <w:rsid w:val="00F82C70"/>
    <w:rsid w:val="00F85CD3"/>
    <w:rsid w:val="00F90C76"/>
    <w:rsid w:val="00F93390"/>
    <w:rsid w:val="00FA481D"/>
    <w:rsid w:val="00FA5E68"/>
    <w:rsid w:val="00FA68B8"/>
    <w:rsid w:val="00FB277D"/>
    <w:rsid w:val="00FD4E6B"/>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2902</Words>
  <Characters>16544</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326</cp:revision>
  <dcterms:created xsi:type="dcterms:W3CDTF">2020-06-17T21:37:00Z</dcterms:created>
  <dcterms:modified xsi:type="dcterms:W3CDTF">2020-07-20T13:56:00Z</dcterms:modified>
</cp:coreProperties>
</file>