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3682" w:rsidRPr="002B42C3" w:rsidRDefault="0095563C" w:rsidP="002B42C3">
      <w:pPr>
        <w:pStyle w:val="Titre1"/>
        <w:jc w:val="center"/>
      </w:pPr>
      <w:r>
        <w:t>Exigences Fonctionnelles et Non Fonctionnelles</w:t>
      </w:r>
      <w:r w:rsidR="002B42C3">
        <w:t xml:space="preserve"> du Système de gestion de </w:t>
      </w:r>
      <w:r w:rsidR="00075BEF">
        <w:t xml:space="preserve">soins aux </w:t>
      </w:r>
      <w:r w:rsidR="002B42C3">
        <w:t xml:space="preserve">personnes </w:t>
      </w:r>
      <w:r w:rsidR="00075BEF">
        <w:t>âgé</w:t>
      </w:r>
      <w:r w:rsidR="00075BEF" w:rsidRPr="002B42C3">
        <w:t>e</w:t>
      </w:r>
      <w:r w:rsidR="00075BEF">
        <w:t>s</w:t>
      </w:r>
    </w:p>
    <w:p w:rsidR="00A73682" w:rsidRPr="009A7668" w:rsidRDefault="0095563C" w:rsidP="002B42C3">
      <w:pPr>
        <w:pStyle w:val="Titre1"/>
        <w:jc w:val="center"/>
        <w:rPr>
          <w:u w:val="single"/>
        </w:rPr>
      </w:pPr>
      <w:r w:rsidRPr="009A7668">
        <w:rPr>
          <w:u w:val="single"/>
        </w:rPr>
        <w:t xml:space="preserve">Exigences </w:t>
      </w:r>
      <w:r w:rsidRPr="009A7668">
        <w:rPr>
          <w:u w:val="single"/>
        </w:rPr>
        <w:t>Fonctionnelles</w:t>
      </w:r>
    </w:p>
    <w:p w:rsidR="00A73682" w:rsidRDefault="0095563C" w:rsidP="0095563C">
      <w:pPr>
        <w:numPr>
          <w:ilvl w:val="0"/>
          <w:numId w:val="3"/>
        </w:numPr>
        <w:spacing w:line="360" w:lineRule="auto"/>
        <w:ind w:left="993" w:right="-15"/>
      </w:pPr>
      <w:r w:rsidRPr="002B42C3">
        <w:rPr>
          <w:b/>
          <w:bCs/>
        </w:rPr>
        <w:t>Gestion des résidents</w:t>
      </w:r>
      <w:r>
        <w:t xml:space="preserve"> : Le système doit permettre d'ajouter, de modifier, de supprimer et </w:t>
      </w:r>
      <w:r w:rsidR="00D40D2C">
        <w:t>de consulter</w:t>
      </w:r>
      <w:r>
        <w:t xml:space="preserve"> les informations des résidents, y compris leurs historiques médicaux et leurs activités quotidiennes.</w:t>
      </w:r>
    </w:p>
    <w:p w:rsidR="00A73682" w:rsidRDefault="0095563C" w:rsidP="0095563C">
      <w:pPr>
        <w:numPr>
          <w:ilvl w:val="0"/>
          <w:numId w:val="3"/>
        </w:numPr>
        <w:spacing w:line="360" w:lineRule="auto"/>
        <w:ind w:left="993" w:right="-15"/>
      </w:pPr>
      <w:r w:rsidRPr="002B42C3">
        <w:rPr>
          <w:b/>
          <w:bCs/>
        </w:rPr>
        <w:t xml:space="preserve">Planification des soins </w:t>
      </w:r>
      <w:r>
        <w:t>: Les administrateurs ou les</w:t>
      </w:r>
      <w:r>
        <w:t xml:space="preserve"> médecins doivent pouvoir planifier des </w:t>
      </w:r>
      <w:r w:rsidR="00D40D2C">
        <w:t>soins pour</w:t>
      </w:r>
      <w:r>
        <w:t xml:space="preserve"> chaque résident, avec des détails comme le type de soin, les horaires et la fréquence.</w:t>
      </w:r>
    </w:p>
    <w:p w:rsidR="00A73682" w:rsidRDefault="0095563C" w:rsidP="0095563C">
      <w:pPr>
        <w:numPr>
          <w:ilvl w:val="0"/>
          <w:numId w:val="3"/>
        </w:numPr>
        <w:spacing w:line="360" w:lineRule="auto"/>
        <w:ind w:left="993" w:right="-15"/>
      </w:pPr>
      <w:r w:rsidRPr="002B42C3">
        <w:rPr>
          <w:b/>
          <w:bCs/>
        </w:rPr>
        <w:t>Gestion des utilisateurs</w:t>
      </w:r>
      <w:r>
        <w:t xml:space="preserve"> : Le système doit fournir une gestion des rôles (administrateur, </w:t>
      </w:r>
      <w:r w:rsidR="00D40D2C">
        <w:t>médecin, infirmier</w:t>
      </w:r>
      <w:r>
        <w:t>, famille) a</w:t>
      </w:r>
      <w:r>
        <w:t>vec des permissions spécifiques pour chaque type d'utilisateur.</w:t>
      </w:r>
    </w:p>
    <w:p w:rsidR="00A73682" w:rsidRDefault="0095563C" w:rsidP="0095563C">
      <w:pPr>
        <w:numPr>
          <w:ilvl w:val="0"/>
          <w:numId w:val="3"/>
        </w:numPr>
        <w:spacing w:line="360" w:lineRule="auto"/>
        <w:ind w:left="993" w:right="-15"/>
      </w:pPr>
      <w:r w:rsidRPr="002B42C3">
        <w:rPr>
          <w:b/>
          <w:bCs/>
        </w:rPr>
        <w:t>Notifications et rappels</w:t>
      </w:r>
      <w:r>
        <w:t xml:space="preserve"> : Le système doit envoyer des notifications aux infirmiers ou médecins</w:t>
      </w:r>
      <w:r w:rsidR="00D40D2C">
        <w:t xml:space="preserve"> </w:t>
      </w:r>
      <w:r>
        <w:t>pour les rappels des soins ou lorsque des médicaments doivent être administrés.</w:t>
      </w:r>
    </w:p>
    <w:p w:rsidR="00A73682" w:rsidRDefault="0095563C" w:rsidP="0095563C">
      <w:pPr>
        <w:numPr>
          <w:ilvl w:val="0"/>
          <w:numId w:val="3"/>
        </w:numPr>
        <w:spacing w:after="352" w:line="360" w:lineRule="auto"/>
        <w:ind w:left="993" w:right="-15"/>
      </w:pPr>
      <w:r w:rsidRPr="00D40D2C">
        <w:rPr>
          <w:b/>
          <w:bCs/>
        </w:rPr>
        <w:t xml:space="preserve">Suivi des stocks </w:t>
      </w:r>
      <w:r w:rsidRPr="00D40D2C">
        <w:rPr>
          <w:b/>
          <w:bCs/>
        </w:rPr>
        <w:t>de médicaments</w:t>
      </w:r>
      <w:r>
        <w:t xml:space="preserve"> : Le système doit gérer les stocks de médicaments et alerter encas de seuil critique pour éviter les ruptures de stock.</w:t>
      </w:r>
      <w:bookmarkStart w:id="0" w:name="_GoBack"/>
      <w:bookmarkEnd w:id="0"/>
    </w:p>
    <w:p w:rsidR="00A73682" w:rsidRPr="002B42C3" w:rsidRDefault="0095563C" w:rsidP="002B42C3">
      <w:pPr>
        <w:pStyle w:val="Titre1"/>
        <w:jc w:val="center"/>
        <w:rPr>
          <w:u w:val="single"/>
        </w:rPr>
      </w:pPr>
      <w:r w:rsidRPr="002B42C3">
        <w:rPr>
          <w:u w:val="single"/>
        </w:rPr>
        <w:t>Exigences Non Fonctionnelles</w:t>
      </w:r>
    </w:p>
    <w:p w:rsidR="00A73682" w:rsidRDefault="0095563C" w:rsidP="002B42C3">
      <w:pPr>
        <w:numPr>
          <w:ilvl w:val="0"/>
          <w:numId w:val="4"/>
        </w:numPr>
        <w:spacing w:line="360" w:lineRule="auto"/>
        <w:ind w:left="993" w:right="-15"/>
      </w:pPr>
      <w:r w:rsidRPr="00D40D2C">
        <w:rPr>
          <w:b/>
          <w:bCs/>
        </w:rPr>
        <w:t>Performance</w:t>
      </w:r>
      <w:r>
        <w:t xml:space="preserve"> : Le système doit être capable de traiter </w:t>
      </w:r>
      <w:r w:rsidR="00D40D2C">
        <w:t xml:space="preserve">plusieurs </w:t>
      </w:r>
      <w:r>
        <w:t xml:space="preserve">requêtes simultanées </w:t>
      </w:r>
      <w:r w:rsidR="00D40D2C">
        <w:t>sans ralentissement</w:t>
      </w:r>
      <w:r>
        <w:t>.</w:t>
      </w:r>
    </w:p>
    <w:p w:rsidR="00A73682" w:rsidRDefault="0095563C" w:rsidP="002B42C3">
      <w:pPr>
        <w:numPr>
          <w:ilvl w:val="0"/>
          <w:numId w:val="4"/>
        </w:numPr>
        <w:spacing w:line="360" w:lineRule="auto"/>
        <w:ind w:left="993" w:right="-15"/>
      </w:pPr>
      <w:r w:rsidRPr="00D40D2C">
        <w:rPr>
          <w:b/>
          <w:bCs/>
        </w:rPr>
        <w:t>Sécurité</w:t>
      </w:r>
      <w:r>
        <w:t xml:space="preserve"> : Toutes les données sensibles (comme les informations des résidents) doivent </w:t>
      </w:r>
      <w:r w:rsidR="00D40D2C">
        <w:t>être cryptées</w:t>
      </w:r>
      <w:r>
        <w:t xml:space="preserve"> et protégées contre les accès non autorisés.</w:t>
      </w:r>
    </w:p>
    <w:p w:rsidR="00A73682" w:rsidRDefault="0095563C" w:rsidP="002B42C3">
      <w:pPr>
        <w:numPr>
          <w:ilvl w:val="0"/>
          <w:numId w:val="4"/>
        </w:numPr>
        <w:spacing w:line="360" w:lineRule="auto"/>
        <w:ind w:left="993" w:right="-15"/>
      </w:pPr>
      <w:r w:rsidRPr="00D40D2C">
        <w:rPr>
          <w:b/>
          <w:bCs/>
        </w:rPr>
        <w:t>Accessibilité</w:t>
      </w:r>
      <w:r>
        <w:t xml:space="preserve"> : L'interface utilisateur doit être intuitive et utilisable sur des appar</w:t>
      </w:r>
      <w:r>
        <w:t xml:space="preserve">eils mobiles et </w:t>
      </w:r>
      <w:r w:rsidR="00D40D2C">
        <w:t>des ordinateurs</w:t>
      </w:r>
      <w:r>
        <w:t>.</w:t>
      </w:r>
    </w:p>
    <w:p w:rsidR="00A73682" w:rsidRDefault="0095563C" w:rsidP="002B42C3">
      <w:pPr>
        <w:numPr>
          <w:ilvl w:val="0"/>
          <w:numId w:val="4"/>
        </w:numPr>
        <w:spacing w:line="360" w:lineRule="auto"/>
        <w:ind w:left="993" w:right="-15"/>
      </w:pPr>
      <w:r w:rsidRPr="00D40D2C">
        <w:rPr>
          <w:b/>
          <w:bCs/>
        </w:rPr>
        <w:t xml:space="preserve">Disponibilité </w:t>
      </w:r>
      <w:r>
        <w:t xml:space="preserve">: Le système doit garantir une disponibilité </w:t>
      </w:r>
      <w:r w:rsidR="00D40D2C">
        <w:t xml:space="preserve">optimale </w:t>
      </w:r>
      <w:r>
        <w:t xml:space="preserve">avec </w:t>
      </w:r>
      <w:r w:rsidR="00D40D2C">
        <w:t>des sauvegardes</w:t>
      </w:r>
      <w:r>
        <w:t xml:space="preserve"> régulières pour éviter la perte de données.</w:t>
      </w:r>
    </w:p>
    <w:p w:rsidR="00A73682" w:rsidRDefault="0095563C" w:rsidP="002B42C3">
      <w:pPr>
        <w:numPr>
          <w:ilvl w:val="0"/>
          <w:numId w:val="4"/>
        </w:numPr>
        <w:spacing w:line="360" w:lineRule="auto"/>
        <w:ind w:left="993" w:right="-15"/>
      </w:pPr>
      <w:r w:rsidRPr="00D40D2C">
        <w:rPr>
          <w:b/>
          <w:bCs/>
        </w:rPr>
        <w:t>Extensibilité</w:t>
      </w:r>
      <w:r>
        <w:t xml:space="preserve"> : Le système doit être conçu de manière à permettre l'ajout de </w:t>
      </w:r>
      <w:r w:rsidR="00D40D2C">
        <w:t>nouvelles fonctionnalités</w:t>
      </w:r>
      <w:r>
        <w:t xml:space="preserve"> (comme l'intégration de capteurs médicaux ou des rapports détaillés) sans refonte majeure.</w:t>
      </w:r>
    </w:p>
    <w:sectPr w:rsidR="00A73682">
      <w:pgSz w:w="11906" w:h="16838"/>
      <w:pgMar w:top="717" w:right="623" w:bottom="146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B78ED"/>
    <w:multiLevelType w:val="hybridMultilevel"/>
    <w:tmpl w:val="FE720836"/>
    <w:lvl w:ilvl="0" w:tplc="64022576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A635D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4E86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9495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C666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BCE55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78AE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E8A03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762B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4205F"/>
    <w:multiLevelType w:val="hybridMultilevel"/>
    <w:tmpl w:val="62BA0ED8"/>
    <w:lvl w:ilvl="0" w:tplc="EC3447F4">
      <w:start w:val="1"/>
      <w:numFmt w:val="decimal"/>
      <w:lvlText w:val="%1."/>
      <w:lvlJc w:val="left"/>
      <w:pPr>
        <w:ind w:left="10"/>
      </w:pPr>
      <w:rPr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C293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2FC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FEFA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025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84E71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74FF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405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4A90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C07B13"/>
    <w:multiLevelType w:val="hybridMultilevel"/>
    <w:tmpl w:val="446AE550"/>
    <w:lvl w:ilvl="0" w:tplc="D39804E6">
      <w:start w:val="1"/>
      <w:numFmt w:val="decimal"/>
      <w:lvlText w:val="%1."/>
      <w:lvlJc w:val="left"/>
      <w:pPr>
        <w:ind w:left="10"/>
      </w:pPr>
      <w:rPr>
        <w:rFonts w:hint="default"/>
        <w:b/>
        <w:bCs/>
        <w:i/>
        <w:iCs/>
        <w:strike w:val="0"/>
        <w:dstrike w:val="0"/>
        <w:color w:val="000000"/>
        <w:sz w:val="24"/>
        <w:szCs w:val="24"/>
        <w:u w:val="none"/>
        <w:bdr w:val="none" w:sz="0" w:space="0" w:color="auto"/>
        <w:shd w:val="clear" w:color="auto" w:fill="auto"/>
        <w:vertAlign w:val="baseline"/>
      </w:rPr>
    </w:lvl>
    <w:lvl w:ilvl="1" w:tplc="06C293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2FC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FEFA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025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84E71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74FF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405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4A90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4F68E9"/>
    <w:multiLevelType w:val="hybridMultilevel"/>
    <w:tmpl w:val="ED5EE968"/>
    <w:lvl w:ilvl="0" w:tplc="BF36ED3E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C293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2FC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FEFA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025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84E71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74FF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405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4A90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682"/>
    <w:rsid w:val="00075BEF"/>
    <w:rsid w:val="001D7A22"/>
    <w:rsid w:val="002B42C3"/>
    <w:rsid w:val="00413AB8"/>
    <w:rsid w:val="0095563C"/>
    <w:rsid w:val="009A7668"/>
    <w:rsid w:val="00A73682"/>
    <w:rsid w:val="00D4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34617"/>
  <w15:docId w15:val="{0229C23E-83F7-4B7E-AC8E-E55986D3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2C3"/>
    <w:pPr>
      <w:spacing w:after="57" w:line="493" w:lineRule="auto"/>
      <w:ind w:left="10" w:hanging="10"/>
    </w:pPr>
    <w:rPr>
      <w:rFonts w:ascii="Times New Roman" w:eastAsia="Arial" w:hAnsi="Times New Roman" w:cs="Arial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2B42C3"/>
    <w:pPr>
      <w:keepNext/>
      <w:keepLines/>
      <w:spacing w:after="434" w:line="308" w:lineRule="auto"/>
      <w:ind w:left="10" w:hanging="10"/>
      <w:outlineLvl w:val="0"/>
    </w:pPr>
    <w:rPr>
      <w:rFonts w:ascii="Times New Roman" w:eastAsia="Arial" w:hAnsi="Times New Roman" w:cs="Arial"/>
      <w:b/>
      <w:color w:val="000000"/>
      <w:sz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42C3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2B42C3"/>
    <w:rPr>
      <w:rFonts w:ascii="Times New Roman" w:eastAsia="Arial" w:hAnsi="Times New Roman" w:cs="Arial"/>
      <w:b/>
      <w:color w:val="000000"/>
      <w:sz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B42C3"/>
    <w:rPr>
      <w:rFonts w:ascii="Times New Roman" w:eastAsiaTheme="majorEastAsia" w:hAnsi="Times New Roman" w:cstheme="majorBidi"/>
      <w:b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B42C3"/>
    <w:pPr>
      <w:spacing w:after="0" w:line="240" w:lineRule="auto"/>
      <w:contextualSpacing/>
    </w:pPr>
    <w:rPr>
      <w:rFonts w:eastAsiaTheme="majorEastAsia" w:cstheme="majorBidi"/>
      <w:b/>
      <w:color w:val="auto"/>
      <w:spacing w:val="-10"/>
      <w:kern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42C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</dc:creator>
  <cp:keywords/>
  <cp:lastModifiedBy>Yvan</cp:lastModifiedBy>
  <cp:revision>6</cp:revision>
  <dcterms:created xsi:type="dcterms:W3CDTF">2025-01-14T00:05:00Z</dcterms:created>
  <dcterms:modified xsi:type="dcterms:W3CDTF">2025-01-14T00:08:00Z</dcterms:modified>
</cp:coreProperties>
</file>