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BC3B" w14:textId="77777777" w:rsidR="00AC772A" w:rsidRPr="007F1E84" w:rsidRDefault="00697AA1" w:rsidP="00AC772A">
      <w:pPr>
        <w:jc w:val="center"/>
        <w:rPr>
          <w:rFonts w:ascii="Arial" w:hAnsi="Arial" w:cs="Arial"/>
          <w:b/>
          <w:lang w:val="es-MX"/>
        </w:rPr>
      </w:pPr>
      <w:r w:rsidRPr="007F1E84">
        <w:rPr>
          <w:rFonts w:ascii="Arial" w:hAnsi="Arial" w:cs="Arial"/>
          <w:b/>
          <w:lang w:val="es-MX"/>
        </w:rPr>
        <w:t xml:space="preserve">UNIVERSIDAD </w:t>
      </w:r>
      <w:r w:rsidR="001226BC" w:rsidRPr="007F1E84">
        <w:rPr>
          <w:rFonts w:ascii="Arial" w:hAnsi="Arial" w:cs="Arial"/>
          <w:b/>
          <w:lang w:val="es-MX"/>
        </w:rPr>
        <w:t>PERUANA DE CIENCIAS APLICADAS</w:t>
      </w:r>
    </w:p>
    <w:p w14:paraId="786225BB" w14:textId="77777777" w:rsidR="00AC772A" w:rsidRPr="007F1E84" w:rsidRDefault="00AC772A" w:rsidP="00AC772A">
      <w:pPr>
        <w:jc w:val="center"/>
        <w:rPr>
          <w:rFonts w:ascii="Arial" w:hAnsi="Arial" w:cs="Arial"/>
          <w:b/>
          <w:lang w:val="es-MX"/>
        </w:rPr>
      </w:pPr>
    </w:p>
    <w:p w14:paraId="684E7257" w14:textId="77777777" w:rsidR="00AC772A" w:rsidRPr="007F1E84" w:rsidRDefault="00AC772A" w:rsidP="00AC772A">
      <w:pPr>
        <w:jc w:val="center"/>
        <w:rPr>
          <w:rFonts w:ascii="Arial" w:hAnsi="Arial" w:cs="Arial"/>
          <w:b/>
          <w:lang w:val="es-MX"/>
        </w:rPr>
      </w:pPr>
    </w:p>
    <w:p w14:paraId="248553BE" w14:textId="26AE3FD2" w:rsidR="00AC772A" w:rsidRPr="007F1E84" w:rsidRDefault="00AC772A" w:rsidP="00AC772A">
      <w:pPr>
        <w:jc w:val="center"/>
        <w:rPr>
          <w:rFonts w:ascii="Arial" w:hAnsi="Arial" w:cs="Arial"/>
          <w:b/>
          <w:lang w:val="es-MX"/>
        </w:rPr>
      </w:pPr>
      <w:r w:rsidRPr="007F1E84">
        <w:rPr>
          <w:rFonts w:ascii="Arial" w:hAnsi="Arial" w:cs="Arial"/>
          <w:b/>
          <w:lang w:val="es-MX"/>
        </w:rPr>
        <w:t>E</w:t>
      </w:r>
      <w:r w:rsidR="001226BC" w:rsidRPr="007F1E84">
        <w:rPr>
          <w:rFonts w:ascii="Arial" w:hAnsi="Arial" w:cs="Arial"/>
          <w:b/>
          <w:lang w:val="es-MX"/>
        </w:rPr>
        <w:t xml:space="preserve">STUDIOS PROFESIONALES PARA EJECUTIVOS </w:t>
      </w:r>
      <w:r w:rsidRPr="007F1E84">
        <w:rPr>
          <w:rFonts w:ascii="Arial" w:hAnsi="Arial" w:cs="Arial"/>
          <w:b/>
          <w:lang w:val="es-MX"/>
        </w:rPr>
        <w:t xml:space="preserve">– </w:t>
      </w:r>
      <w:r w:rsidR="001226BC" w:rsidRPr="007F1E84">
        <w:rPr>
          <w:rFonts w:ascii="Arial" w:hAnsi="Arial" w:cs="Arial"/>
          <w:b/>
          <w:lang w:val="es-MX"/>
        </w:rPr>
        <w:t>201</w:t>
      </w:r>
      <w:r w:rsidR="000E4385" w:rsidRPr="007F1E84">
        <w:rPr>
          <w:rFonts w:ascii="Arial" w:hAnsi="Arial" w:cs="Arial"/>
          <w:b/>
          <w:lang w:val="es-MX"/>
        </w:rPr>
        <w:t>8</w:t>
      </w:r>
      <w:r w:rsidR="001226BC" w:rsidRPr="007F1E84">
        <w:rPr>
          <w:rFonts w:ascii="Arial" w:hAnsi="Arial" w:cs="Arial"/>
          <w:b/>
          <w:lang w:val="es-MX"/>
        </w:rPr>
        <w:t>-</w:t>
      </w:r>
      <w:r w:rsidR="000E4385" w:rsidRPr="007F1E84">
        <w:rPr>
          <w:rFonts w:ascii="Arial" w:hAnsi="Arial" w:cs="Arial"/>
          <w:b/>
          <w:lang w:val="es-MX"/>
        </w:rPr>
        <w:t>1</w:t>
      </w:r>
      <w:r w:rsidR="001226BC" w:rsidRPr="007F1E84">
        <w:rPr>
          <w:rFonts w:ascii="Arial" w:hAnsi="Arial" w:cs="Arial"/>
          <w:b/>
          <w:lang w:val="es-MX"/>
        </w:rPr>
        <w:t>-</w:t>
      </w:r>
      <w:r w:rsidR="000E4385" w:rsidRPr="007F1E84">
        <w:rPr>
          <w:rFonts w:ascii="Arial" w:hAnsi="Arial" w:cs="Arial"/>
          <w:b/>
          <w:lang w:val="es-MX"/>
        </w:rPr>
        <w:t>A</w:t>
      </w:r>
    </w:p>
    <w:p w14:paraId="29EA5539" w14:textId="77777777" w:rsidR="00AC772A" w:rsidRPr="007F1E84" w:rsidRDefault="00AC772A" w:rsidP="00AC772A">
      <w:pPr>
        <w:jc w:val="center"/>
        <w:rPr>
          <w:rFonts w:ascii="Arial" w:hAnsi="Arial" w:cs="Arial"/>
          <w:b/>
          <w:lang w:val="es-MX"/>
        </w:rPr>
      </w:pPr>
    </w:p>
    <w:p w14:paraId="1DD44433" w14:textId="77777777" w:rsidR="00AC772A" w:rsidRPr="007F1E84" w:rsidRDefault="00AC772A" w:rsidP="00AC772A">
      <w:pPr>
        <w:jc w:val="center"/>
        <w:rPr>
          <w:rFonts w:ascii="Arial" w:hAnsi="Arial" w:cs="Arial"/>
          <w:b/>
          <w:lang w:val="es-MX"/>
        </w:rPr>
      </w:pPr>
    </w:p>
    <w:p w14:paraId="73491FDB" w14:textId="77777777" w:rsidR="00AC772A" w:rsidRPr="007F1E84" w:rsidRDefault="00BC6382" w:rsidP="00AC772A">
      <w:pPr>
        <w:jc w:val="center"/>
        <w:rPr>
          <w:rFonts w:ascii="Arial" w:hAnsi="Arial" w:cs="Arial"/>
          <w:b/>
        </w:rPr>
      </w:pPr>
      <w:r w:rsidRPr="007F1E84">
        <w:rPr>
          <w:rFonts w:ascii="Arial" w:hAnsi="Arial" w:cs="Arial"/>
          <w:noProof/>
          <w:lang w:val="en-US" w:eastAsia="en-US"/>
        </w:rPr>
        <w:drawing>
          <wp:inline distT="0" distB="0" distL="0" distR="0" wp14:anchorId="72B41380" wp14:editId="015D14A8">
            <wp:extent cx="2134235" cy="21342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2134235"/>
                    </a:xfrm>
                    <a:prstGeom prst="rect">
                      <a:avLst/>
                    </a:prstGeom>
                    <a:noFill/>
                    <a:ln>
                      <a:noFill/>
                    </a:ln>
                  </pic:spPr>
                </pic:pic>
              </a:graphicData>
            </a:graphic>
          </wp:inline>
        </w:drawing>
      </w:r>
    </w:p>
    <w:p w14:paraId="575811C3" w14:textId="77777777" w:rsidR="00AC772A" w:rsidRPr="007F1E84" w:rsidRDefault="00AC772A" w:rsidP="00AC772A">
      <w:pPr>
        <w:jc w:val="center"/>
        <w:rPr>
          <w:rFonts w:ascii="Arial" w:hAnsi="Arial" w:cs="Arial"/>
          <w:b/>
        </w:rPr>
      </w:pPr>
    </w:p>
    <w:p w14:paraId="68AE53C2" w14:textId="77777777" w:rsidR="00AC772A" w:rsidRPr="007F1E84" w:rsidRDefault="00AC772A" w:rsidP="00AC772A">
      <w:pPr>
        <w:jc w:val="center"/>
        <w:rPr>
          <w:rFonts w:ascii="Arial" w:hAnsi="Arial" w:cs="Arial"/>
          <w:b/>
        </w:rPr>
      </w:pPr>
    </w:p>
    <w:p w14:paraId="02D0253A" w14:textId="77777777" w:rsidR="00AC772A" w:rsidRPr="007F1E84" w:rsidRDefault="00AC772A" w:rsidP="00AC772A">
      <w:pPr>
        <w:spacing w:line="360" w:lineRule="auto"/>
        <w:jc w:val="center"/>
        <w:rPr>
          <w:rFonts w:ascii="Arial" w:hAnsi="Arial" w:cs="Arial"/>
          <w:b/>
        </w:rPr>
      </w:pPr>
      <w:r w:rsidRPr="007F1E84">
        <w:rPr>
          <w:rFonts w:ascii="Arial" w:hAnsi="Arial" w:cs="Arial"/>
          <w:b/>
        </w:rPr>
        <w:t xml:space="preserve">Trabajo Final </w:t>
      </w:r>
      <w:r w:rsidR="001226BC" w:rsidRPr="007F1E84">
        <w:rPr>
          <w:rFonts w:ascii="Arial" w:hAnsi="Arial" w:cs="Arial"/>
          <w:b/>
        </w:rPr>
        <w:t>Investigación e Innovación</w:t>
      </w:r>
    </w:p>
    <w:p w14:paraId="0630DD31" w14:textId="77777777" w:rsidR="00744844" w:rsidRPr="007F1E84" w:rsidRDefault="001226BC" w:rsidP="00AC772A">
      <w:pPr>
        <w:spacing w:line="360" w:lineRule="auto"/>
        <w:jc w:val="center"/>
        <w:rPr>
          <w:rFonts w:ascii="Arial" w:hAnsi="Arial" w:cs="Arial"/>
          <w:b/>
        </w:rPr>
      </w:pPr>
      <w:r w:rsidRPr="007F1E84">
        <w:rPr>
          <w:rFonts w:ascii="Arial" w:hAnsi="Arial" w:cs="Arial"/>
          <w:b/>
        </w:rPr>
        <w:t>Fundamentos de Programación</w:t>
      </w:r>
    </w:p>
    <w:p w14:paraId="1BA26058" w14:textId="77777777" w:rsidR="00AC772A" w:rsidRPr="007F1E84" w:rsidRDefault="00AC772A" w:rsidP="00AC772A">
      <w:pPr>
        <w:jc w:val="center"/>
        <w:rPr>
          <w:rFonts w:ascii="Arial" w:hAnsi="Arial" w:cs="Arial"/>
          <w:b/>
          <w:lang w:val="es-MX"/>
        </w:rPr>
      </w:pPr>
    </w:p>
    <w:p w14:paraId="3F56DBA3" w14:textId="5DA38AEC" w:rsidR="00AC772A" w:rsidRPr="007F1E84" w:rsidRDefault="007F1E84" w:rsidP="00AC772A">
      <w:pPr>
        <w:jc w:val="center"/>
        <w:rPr>
          <w:rFonts w:ascii="Arial" w:hAnsi="Arial" w:cs="Arial"/>
          <w:b/>
          <w:lang w:val="es-MX"/>
        </w:rPr>
      </w:pPr>
      <w:r>
        <w:rPr>
          <w:rFonts w:ascii="Arial" w:hAnsi="Arial" w:cs="Arial"/>
          <w:b/>
          <w:lang w:val="es-MX"/>
        </w:rPr>
        <w:t>Automatización del sistema de riego</w:t>
      </w:r>
    </w:p>
    <w:p w14:paraId="0234D858" w14:textId="77777777" w:rsidR="00AC772A" w:rsidRPr="007F1E84" w:rsidRDefault="00AC772A" w:rsidP="00AC772A">
      <w:pPr>
        <w:jc w:val="center"/>
        <w:rPr>
          <w:rFonts w:ascii="Arial" w:hAnsi="Arial" w:cs="Arial"/>
          <w:b/>
          <w:lang w:val="es-MX"/>
        </w:rPr>
      </w:pPr>
    </w:p>
    <w:p w14:paraId="405C54C7" w14:textId="77777777" w:rsidR="00AC772A" w:rsidRPr="007F1E84" w:rsidRDefault="00AC772A" w:rsidP="00AC772A">
      <w:pPr>
        <w:jc w:val="center"/>
        <w:rPr>
          <w:rFonts w:ascii="Arial" w:hAnsi="Arial" w:cs="Arial"/>
          <w:b/>
          <w:lang w:val="es-MX"/>
        </w:rPr>
      </w:pPr>
    </w:p>
    <w:p w14:paraId="312D2199" w14:textId="77777777" w:rsidR="00AC772A" w:rsidRPr="007F1E84" w:rsidRDefault="00AC772A" w:rsidP="00AC772A">
      <w:pPr>
        <w:jc w:val="center"/>
        <w:rPr>
          <w:rFonts w:ascii="Arial" w:hAnsi="Arial" w:cs="Arial"/>
          <w:b/>
          <w:lang w:val="es-MX"/>
        </w:rPr>
      </w:pPr>
    </w:p>
    <w:p w14:paraId="2B6ECA1E" w14:textId="77777777" w:rsidR="00AC772A" w:rsidRPr="007F1E84" w:rsidRDefault="00AC772A" w:rsidP="00AC772A">
      <w:pPr>
        <w:jc w:val="center"/>
        <w:rPr>
          <w:rFonts w:ascii="Arial" w:hAnsi="Arial" w:cs="Arial"/>
          <w:b/>
          <w:lang w:val="es-MX"/>
        </w:rPr>
      </w:pPr>
      <w:r w:rsidRPr="007F1E84">
        <w:rPr>
          <w:rFonts w:ascii="Arial" w:hAnsi="Arial" w:cs="Arial"/>
          <w:b/>
          <w:lang w:val="es-MX"/>
        </w:rPr>
        <w:t>Presentada por:</w:t>
      </w:r>
    </w:p>
    <w:p w14:paraId="544CAB14" w14:textId="77777777" w:rsidR="00AC772A" w:rsidRPr="007F1E84" w:rsidRDefault="00AC772A" w:rsidP="00AC772A">
      <w:pPr>
        <w:jc w:val="center"/>
        <w:rPr>
          <w:rFonts w:ascii="Arial" w:hAnsi="Arial" w:cs="Arial"/>
          <w:b/>
          <w:lang w:val="es-MX"/>
        </w:rPr>
      </w:pPr>
    </w:p>
    <w:p w14:paraId="1C4BF15D" w14:textId="0AAE9179" w:rsidR="00AC772A" w:rsidRPr="007F1E84" w:rsidRDefault="000703FF" w:rsidP="00AC772A">
      <w:pPr>
        <w:spacing w:line="360" w:lineRule="auto"/>
        <w:jc w:val="center"/>
        <w:rPr>
          <w:rFonts w:ascii="Arial" w:hAnsi="Arial" w:cs="Arial"/>
          <w:b/>
          <w:lang w:val="es-MX"/>
        </w:rPr>
      </w:pPr>
      <w:r w:rsidRPr="007F1E84">
        <w:rPr>
          <w:rFonts w:ascii="Arial" w:hAnsi="Arial" w:cs="Arial"/>
          <w:b/>
          <w:lang w:val="es-MX"/>
        </w:rPr>
        <w:t>Nombre</w:t>
      </w:r>
      <w:r w:rsidR="0010755F">
        <w:rPr>
          <w:rFonts w:ascii="Arial" w:hAnsi="Arial" w:cs="Arial"/>
          <w:b/>
          <w:lang w:val="es-MX"/>
        </w:rPr>
        <w:t>s</w:t>
      </w:r>
      <w:r w:rsidRPr="007F1E84">
        <w:rPr>
          <w:rFonts w:ascii="Arial" w:hAnsi="Arial" w:cs="Arial"/>
          <w:b/>
          <w:lang w:val="es-MX"/>
        </w:rPr>
        <w:t xml:space="preserve"> de</w:t>
      </w:r>
      <w:r w:rsidR="0010755F">
        <w:rPr>
          <w:rFonts w:ascii="Arial" w:hAnsi="Arial" w:cs="Arial"/>
          <w:b/>
          <w:lang w:val="es-MX"/>
        </w:rPr>
        <w:t xml:space="preserve"> </w:t>
      </w:r>
      <w:r w:rsidRPr="007F1E84">
        <w:rPr>
          <w:rFonts w:ascii="Arial" w:hAnsi="Arial" w:cs="Arial"/>
          <w:b/>
          <w:lang w:val="es-MX"/>
        </w:rPr>
        <w:t>l</w:t>
      </w:r>
      <w:r w:rsidR="0010755F">
        <w:rPr>
          <w:rFonts w:ascii="Arial" w:hAnsi="Arial" w:cs="Arial"/>
          <w:b/>
          <w:lang w:val="es-MX"/>
        </w:rPr>
        <w:t>os</w:t>
      </w:r>
      <w:r w:rsidRPr="007F1E84">
        <w:rPr>
          <w:rFonts w:ascii="Arial" w:hAnsi="Arial" w:cs="Arial"/>
          <w:b/>
          <w:lang w:val="es-MX"/>
        </w:rPr>
        <w:t xml:space="preserve"> </w:t>
      </w:r>
      <w:r w:rsidR="0010755F">
        <w:rPr>
          <w:rFonts w:ascii="Arial" w:hAnsi="Arial" w:cs="Arial"/>
          <w:b/>
          <w:lang w:val="es-MX"/>
        </w:rPr>
        <w:t>integrantes:</w:t>
      </w:r>
      <w:r w:rsidR="00AC772A" w:rsidRPr="007F1E84">
        <w:rPr>
          <w:rFonts w:ascii="Arial" w:hAnsi="Arial" w:cs="Arial"/>
          <w:b/>
          <w:lang w:val="es-MX"/>
        </w:rPr>
        <w:t xml:space="preserve"> </w:t>
      </w:r>
    </w:p>
    <w:p w14:paraId="53FA3546" w14:textId="77777777" w:rsidR="0010755F" w:rsidRPr="0010755F" w:rsidRDefault="0010755F" w:rsidP="0010755F">
      <w:pPr>
        <w:jc w:val="center"/>
        <w:rPr>
          <w:rFonts w:ascii="Arial" w:hAnsi="Arial" w:cs="Arial"/>
          <w:b/>
          <w:lang w:val="es-MX"/>
        </w:rPr>
      </w:pPr>
      <w:r w:rsidRPr="0010755F">
        <w:rPr>
          <w:rFonts w:ascii="Arial" w:hAnsi="Arial" w:cs="Arial"/>
          <w:b/>
          <w:lang w:val="es-MX"/>
        </w:rPr>
        <w:t>Daniel Remón Huamán</w:t>
      </w:r>
    </w:p>
    <w:p w14:paraId="40DAA442" w14:textId="77777777" w:rsidR="0010755F" w:rsidRPr="0010755F" w:rsidRDefault="0010755F" w:rsidP="0010755F">
      <w:pPr>
        <w:jc w:val="center"/>
        <w:rPr>
          <w:rFonts w:ascii="Arial" w:hAnsi="Arial" w:cs="Arial"/>
          <w:b/>
          <w:lang w:val="es-MX"/>
        </w:rPr>
      </w:pPr>
      <w:r w:rsidRPr="0010755F">
        <w:rPr>
          <w:rFonts w:ascii="Arial" w:hAnsi="Arial" w:cs="Arial"/>
          <w:b/>
          <w:lang w:val="es-MX"/>
        </w:rPr>
        <w:t>Yvan Moreno Huaman</w:t>
      </w:r>
    </w:p>
    <w:p w14:paraId="1EDC4C0C" w14:textId="77777777" w:rsidR="0010755F" w:rsidRPr="0010755F" w:rsidRDefault="0010755F" w:rsidP="0010755F">
      <w:pPr>
        <w:jc w:val="center"/>
        <w:rPr>
          <w:rFonts w:ascii="Arial" w:hAnsi="Arial" w:cs="Arial"/>
          <w:b/>
          <w:lang w:val="es-MX"/>
        </w:rPr>
      </w:pPr>
      <w:r w:rsidRPr="0010755F">
        <w:rPr>
          <w:rFonts w:ascii="Arial" w:hAnsi="Arial" w:cs="Arial"/>
          <w:b/>
          <w:lang w:val="es-MX"/>
        </w:rPr>
        <w:t xml:space="preserve">Gohan </w:t>
      </w:r>
      <w:proofErr w:type="spellStart"/>
      <w:r w:rsidRPr="0010755F">
        <w:rPr>
          <w:rFonts w:ascii="Arial" w:hAnsi="Arial" w:cs="Arial"/>
          <w:b/>
          <w:lang w:val="es-MX"/>
        </w:rPr>
        <w:t>Ccoycca</w:t>
      </w:r>
      <w:proofErr w:type="spellEnd"/>
      <w:r w:rsidRPr="0010755F">
        <w:rPr>
          <w:rFonts w:ascii="Arial" w:hAnsi="Arial" w:cs="Arial"/>
          <w:b/>
          <w:lang w:val="es-MX"/>
        </w:rPr>
        <w:t xml:space="preserve"> Reyes</w:t>
      </w:r>
    </w:p>
    <w:p w14:paraId="045E3A8F" w14:textId="77777777" w:rsidR="0010755F" w:rsidRPr="0010755F" w:rsidRDefault="0010755F" w:rsidP="0010755F">
      <w:pPr>
        <w:jc w:val="center"/>
        <w:rPr>
          <w:rFonts w:ascii="Arial" w:hAnsi="Arial" w:cs="Arial"/>
          <w:b/>
          <w:lang w:val="es-MX"/>
        </w:rPr>
      </w:pPr>
      <w:r w:rsidRPr="0010755F">
        <w:rPr>
          <w:rFonts w:ascii="Arial" w:hAnsi="Arial" w:cs="Arial"/>
          <w:b/>
          <w:lang w:val="es-MX"/>
        </w:rPr>
        <w:t xml:space="preserve">Mario </w:t>
      </w:r>
      <w:proofErr w:type="spellStart"/>
      <w:r w:rsidRPr="0010755F">
        <w:rPr>
          <w:rFonts w:ascii="Arial" w:hAnsi="Arial" w:cs="Arial"/>
          <w:b/>
          <w:lang w:val="es-MX"/>
        </w:rPr>
        <w:t>Lazaro</w:t>
      </w:r>
      <w:proofErr w:type="spellEnd"/>
      <w:r w:rsidRPr="0010755F">
        <w:rPr>
          <w:rFonts w:ascii="Arial" w:hAnsi="Arial" w:cs="Arial"/>
          <w:b/>
          <w:lang w:val="es-MX"/>
        </w:rPr>
        <w:t xml:space="preserve"> Romero</w:t>
      </w:r>
    </w:p>
    <w:p w14:paraId="2877411F" w14:textId="2DF93D64" w:rsidR="00AC772A" w:rsidRPr="007F1E84" w:rsidRDefault="0010755F" w:rsidP="0010755F">
      <w:pPr>
        <w:jc w:val="center"/>
        <w:rPr>
          <w:rFonts w:ascii="Arial" w:hAnsi="Arial" w:cs="Arial"/>
          <w:b/>
          <w:lang w:val="es-MX"/>
        </w:rPr>
      </w:pPr>
      <w:proofErr w:type="spellStart"/>
      <w:r w:rsidRPr="0010755F">
        <w:rPr>
          <w:rFonts w:ascii="Arial" w:hAnsi="Arial" w:cs="Arial"/>
          <w:b/>
          <w:lang w:val="es-MX"/>
        </w:rPr>
        <w:t>Andres</w:t>
      </w:r>
      <w:proofErr w:type="spellEnd"/>
      <w:r w:rsidRPr="0010755F">
        <w:rPr>
          <w:rFonts w:ascii="Arial" w:hAnsi="Arial" w:cs="Arial"/>
          <w:b/>
          <w:lang w:val="es-MX"/>
        </w:rPr>
        <w:t xml:space="preserve"> Cortez Mauricio</w:t>
      </w:r>
    </w:p>
    <w:p w14:paraId="51021D47" w14:textId="77777777" w:rsidR="00AC772A" w:rsidRPr="007F1E84" w:rsidRDefault="00AC772A" w:rsidP="0010755F">
      <w:pPr>
        <w:rPr>
          <w:rFonts w:ascii="Arial" w:hAnsi="Arial" w:cs="Arial"/>
          <w:b/>
          <w:lang w:val="es-MX"/>
        </w:rPr>
      </w:pPr>
    </w:p>
    <w:p w14:paraId="592A0DF9" w14:textId="77777777" w:rsidR="00AC772A" w:rsidRPr="007F1E84" w:rsidRDefault="00AC772A" w:rsidP="00AC772A">
      <w:pPr>
        <w:jc w:val="center"/>
        <w:rPr>
          <w:rFonts w:ascii="Arial" w:hAnsi="Arial" w:cs="Arial"/>
          <w:b/>
          <w:lang w:val="es-MX"/>
        </w:rPr>
      </w:pPr>
    </w:p>
    <w:p w14:paraId="3D66F9DA" w14:textId="77777777" w:rsidR="00AC772A" w:rsidRPr="007F1E84" w:rsidRDefault="00AC772A" w:rsidP="00AC772A">
      <w:pPr>
        <w:jc w:val="center"/>
        <w:rPr>
          <w:rFonts w:ascii="Arial" w:hAnsi="Arial" w:cs="Arial"/>
          <w:b/>
          <w:lang w:val="es-MX"/>
        </w:rPr>
      </w:pPr>
      <w:r w:rsidRPr="007F1E84">
        <w:rPr>
          <w:rFonts w:ascii="Arial" w:hAnsi="Arial" w:cs="Arial"/>
          <w:b/>
          <w:lang w:val="es-MX"/>
        </w:rPr>
        <w:t>LIMA – PERÚ</w:t>
      </w:r>
    </w:p>
    <w:p w14:paraId="328BE55B" w14:textId="77777777" w:rsidR="00AC772A" w:rsidRPr="007F1E84" w:rsidRDefault="00AC772A" w:rsidP="00AC772A">
      <w:pPr>
        <w:jc w:val="center"/>
        <w:rPr>
          <w:rFonts w:ascii="Arial" w:hAnsi="Arial" w:cs="Arial"/>
          <w:b/>
          <w:lang w:val="es-MX"/>
        </w:rPr>
      </w:pPr>
    </w:p>
    <w:p w14:paraId="3BEAA0A3" w14:textId="0D7440AC" w:rsidR="00AC772A" w:rsidRPr="007F1E84" w:rsidRDefault="00AC772A" w:rsidP="00AC772A">
      <w:pPr>
        <w:jc w:val="center"/>
        <w:rPr>
          <w:rFonts w:ascii="Arial" w:hAnsi="Arial" w:cs="Arial"/>
          <w:b/>
          <w:lang w:val="es-MX"/>
        </w:rPr>
      </w:pPr>
      <w:r w:rsidRPr="007F1E84">
        <w:rPr>
          <w:rFonts w:ascii="Arial" w:hAnsi="Arial" w:cs="Arial"/>
          <w:b/>
          <w:lang w:val="es-MX"/>
        </w:rPr>
        <w:t>201</w:t>
      </w:r>
      <w:r w:rsidR="000E4385" w:rsidRPr="007F1E84">
        <w:rPr>
          <w:rFonts w:ascii="Arial" w:hAnsi="Arial" w:cs="Arial"/>
          <w:b/>
          <w:lang w:val="es-MX"/>
        </w:rPr>
        <w:t>8</w:t>
      </w:r>
    </w:p>
    <w:p w14:paraId="3321591E" w14:textId="77777777" w:rsidR="00AC772A" w:rsidRPr="007F1E84" w:rsidRDefault="00AC772A">
      <w:pPr>
        <w:rPr>
          <w:rFonts w:ascii="Arial" w:hAnsi="Arial" w:cs="Arial"/>
          <w:b/>
          <w:bCs/>
          <w:lang w:eastAsia="en-US"/>
        </w:rPr>
      </w:pPr>
    </w:p>
    <w:p w14:paraId="2164ADD1" w14:textId="77777777" w:rsidR="00AC772A" w:rsidRPr="007F1E84" w:rsidRDefault="00AC772A">
      <w:pPr>
        <w:rPr>
          <w:rFonts w:ascii="Arial" w:hAnsi="Arial" w:cs="Arial"/>
          <w:b/>
          <w:bCs/>
          <w:lang w:eastAsia="en-US"/>
        </w:rPr>
      </w:pPr>
      <w:r w:rsidRPr="007F1E84">
        <w:rPr>
          <w:rFonts w:ascii="Arial" w:hAnsi="Arial" w:cs="Arial"/>
          <w:b/>
          <w:bCs/>
          <w:lang w:eastAsia="en-US"/>
        </w:rPr>
        <w:br w:type="page"/>
      </w:r>
    </w:p>
    <w:p w14:paraId="2E6CDD34" w14:textId="77777777" w:rsidR="00B62BFC" w:rsidRPr="007F1E84" w:rsidRDefault="00B62BFC">
      <w:pPr>
        <w:pStyle w:val="TtuloTDC"/>
        <w:rPr>
          <w:rFonts w:ascii="Arial" w:hAnsi="Arial" w:cs="Arial"/>
          <w:color w:val="auto"/>
          <w:sz w:val="24"/>
          <w:szCs w:val="24"/>
        </w:rPr>
      </w:pPr>
      <w:r w:rsidRPr="007F1E84">
        <w:rPr>
          <w:rFonts w:ascii="Arial" w:hAnsi="Arial" w:cs="Arial"/>
          <w:color w:val="auto"/>
          <w:sz w:val="24"/>
          <w:szCs w:val="24"/>
        </w:rPr>
        <w:lastRenderedPageBreak/>
        <w:t>Contenido</w:t>
      </w:r>
    </w:p>
    <w:p w14:paraId="14A1F51B" w14:textId="77777777" w:rsidR="000703FF" w:rsidRPr="007F1E84" w:rsidRDefault="00D03025">
      <w:pPr>
        <w:pStyle w:val="TDC1"/>
        <w:rPr>
          <w:rFonts w:ascii="Arial" w:eastAsiaTheme="minorEastAsia" w:hAnsi="Arial" w:cs="Arial"/>
          <w:noProof/>
          <w:sz w:val="24"/>
          <w:lang w:val="es-PE" w:eastAsia="es-PE"/>
        </w:rPr>
      </w:pPr>
      <w:r w:rsidRPr="007F1E84">
        <w:rPr>
          <w:rFonts w:ascii="Arial" w:hAnsi="Arial" w:cs="Arial"/>
          <w:sz w:val="24"/>
        </w:rPr>
        <w:fldChar w:fldCharType="begin"/>
      </w:r>
      <w:r w:rsidR="00B62BFC" w:rsidRPr="007F1E84">
        <w:rPr>
          <w:rFonts w:ascii="Arial" w:hAnsi="Arial" w:cs="Arial"/>
          <w:sz w:val="24"/>
        </w:rPr>
        <w:instrText xml:space="preserve"> TOC \o "1-3" \h \z \u </w:instrText>
      </w:r>
      <w:r w:rsidRPr="007F1E84">
        <w:rPr>
          <w:rFonts w:ascii="Arial" w:hAnsi="Arial" w:cs="Arial"/>
          <w:sz w:val="24"/>
        </w:rPr>
        <w:fldChar w:fldCharType="separate"/>
      </w:r>
      <w:hyperlink w:anchor="_Toc499798126" w:history="1">
        <w:r w:rsidR="000703FF" w:rsidRPr="007F1E84">
          <w:rPr>
            <w:rStyle w:val="Hipervnculo"/>
            <w:rFonts w:ascii="Arial" w:hAnsi="Arial" w:cs="Arial"/>
            <w:noProof/>
            <w:sz w:val="24"/>
          </w:rPr>
          <w:t>A.</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Situación Actual (problemática actual)</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_Toc499798126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2444C12F" w14:textId="77777777" w:rsidR="000703FF" w:rsidRPr="007F1E84" w:rsidRDefault="00060F72">
      <w:pPr>
        <w:pStyle w:val="TDC1"/>
        <w:rPr>
          <w:rFonts w:ascii="Arial" w:eastAsiaTheme="minorEastAsia" w:hAnsi="Arial" w:cs="Arial"/>
          <w:noProof/>
          <w:sz w:val="24"/>
          <w:lang w:val="es-PE" w:eastAsia="es-PE"/>
        </w:rPr>
      </w:pPr>
      <w:hyperlink w:anchor="_Toc499798127" w:history="1">
        <w:r w:rsidR="000703FF" w:rsidRPr="007F1E84">
          <w:rPr>
            <w:rStyle w:val="Hipervnculo"/>
            <w:rFonts w:ascii="Arial" w:hAnsi="Arial" w:cs="Arial"/>
            <w:noProof/>
            <w:sz w:val="24"/>
          </w:rPr>
          <w:t>B.</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Propuesta de innovación</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_Toc499798127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7CB400A3" w14:textId="77777777" w:rsidR="000703FF" w:rsidRPr="007F1E84" w:rsidRDefault="00060F72">
      <w:pPr>
        <w:pStyle w:val="TDC2"/>
        <w:rPr>
          <w:rFonts w:ascii="Arial" w:eastAsiaTheme="minorEastAsia" w:hAnsi="Arial" w:cs="Arial"/>
          <w:sz w:val="24"/>
          <w:szCs w:val="24"/>
          <w:lang w:val="es-PE" w:eastAsia="es-PE"/>
        </w:rPr>
      </w:pPr>
      <w:hyperlink w:anchor="_Toc499798128"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Herramienta y tecnología a usar</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_Toc499798128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208961E1" w14:textId="77777777" w:rsidR="000703FF" w:rsidRPr="007F1E84" w:rsidRDefault="00060F72">
      <w:pPr>
        <w:pStyle w:val="TDC1"/>
        <w:rPr>
          <w:rFonts w:ascii="Arial" w:eastAsiaTheme="minorEastAsia" w:hAnsi="Arial" w:cs="Arial"/>
          <w:noProof/>
          <w:sz w:val="24"/>
          <w:lang w:val="es-PE" w:eastAsia="es-PE"/>
        </w:rPr>
      </w:pPr>
      <w:hyperlink w:anchor="_Toc499798129" w:history="1">
        <w:r w:rsidR="000703FF" w:rsidRPr="007F1E84">
          <w:rPr>
            <w:rStyle w:val="Hipervnculo"/>
            <w:rFonts w:ascii="Arial" w:hAnsi="Arial" w:cs="Arial"/>
            <w:noProof/>
            <w:sz w:val="24"/>
          </w:rPr>
          <w:t>C.</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Conclusiones</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_Toc499798129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517CC789" w14:textId="77777777" w:rsidR="000703FF" w:rsidRPr="007F1E84" w:rsidRDefault="00060F72">
      <w:pPr>
        <w:pStyle w:val="TDC2"/>
        <w:rPr>
          <w:rFonts w:ascii="Arial" w:eastAsiaTheme="minorEastAsia" w:hAnsi="Arial" w:cs="Arial"/>
          <w:sz w:val="24"/>
          <w:szCs w:val="24"/>
          <w:lang w:val="es-PE" w:eastAsia="es-PE"/>
        </w:rPr>
      </w:pPr>
      <w:hyperlink w:anchor="_Toc499798130"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Conclusión 1</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_Toc499798130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3AFFA198" w14:textId="77777777" w:rsidR="000703FF" w:rsidRPr="007F1E84" w:rsidRDefault="00060F72">
      <w:pPr>
        <w:pStyle w:val="TDC2"/>
        <w:rPr>
          <w:rFonts w:ascii="Arial" w:eastAsiaTheme="minorEastAsia" w:hAnsi="Arial" w:cs="Arial"/>
          <w:sz w:val="24"/>
          <w:szCs w:val="24"/>
          <w:lang w:val="es-PE" w:eastAsia="es-PE"/>
        </w:rPr>
      </w:pPr>
      <w:hyperlink w:anchor="_Toc499798131" w:history="1">
        <w:r w:rsidR="000703FF" w:rsidRPr="007F1E84">
          <w:rPr>
            <w:rStyle w:val="Hipervnculo"/>
            <w:rFonts w:ascii="Arial" w:hAnsi="Arial" w:cs="Arial"/>
            <w:sz w:val="24"/>
            <w:szCs w:val="24"/>
          </w:rPr>
          <w:t>2.</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Conclusión 2</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_Toc499798131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7BE7215A" w14:textId="77777777" w:rsidR="000703FF" w:rsidRPr="007F1E84" w:rsidRDefault="00060F72">
      <w:pPr>
        <w:pStyle w:val="TDC1"/>
        <w:rPr>
          <w:rFonts w:ascii="Arial" w:eastAsiaTheme="minorEastAsia" w:hAnsi="Arial" w:cs="Arial"/>
          <w:noProof/>
          <w:sz w:val="24"/>
          <w:lang w:val="es-PE" w:eastAsia="es-PE"/>
        </w:rPr>
      </w:pPr>
      <w:hyperlink w:anchor="_Toc499798132" w:history="1">
        <w:r w:rsidR="000703FF" w:rsidRPr="007F1E84">
          <w:rPr>
            <w:rStyle w:val="Hipervnculo"/>
            <w:rFonts w:ascii="Arial" w:hAnsi="Arial" w:cs="Arial"/>
            <w:noProof/>
            <w:sz w:val="24"/>
          </w:rPr>
          <w:t>D.</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Referencia bibliográfica / URLs</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_Toc499798132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6CF7716E" w14:textId="77777777" w:rsidR="000703FF" w:rsidRPr="007F1E84" w:rsidRDefault="00060F72">
      <w:pPr>
        <w:pStyle w:val="TDC2"/>
        <w:rPr>
          <w:rFonts w:ascii="Arial" w:eastAsiaTheme="minorEastAsia" w:hAnsi="Arial" w:cs="Arial"/>
          <w:sz w:val="24"/>
          <w:szCs w:val="24"/>
          <w:lang w:val="es-PE" w:eastAsia="es-PE"/>
        </w:rPr>
      </w:pPr>
      <w:hyperlink w:anchor="_Toc499798133"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Referencia 1</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_Toc499798133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6BC76CFD" w14:textId="77777777" w:rsidR="000703FF" w:rsidRPr="007F1E84" w:rsidRDefault="00060F72">
      <w:pPr>
        <w:pStyle w:val="TDC2"/>
        <w:rPr>
          <w:rFonts w:ascii="Arial" w:eastAsiaTheme="minorEastAsia" w:hAnsi="Arial" w:cs="Arial"/>
          <w:sz w:val="24"/>
          <w:szCs w:val="24"/>
          <w:lang w:val="es-PE" w:eastAsia="es-PE"/>
        </w:rPr>
      </w:pPr>
      <w:hyperlink w:anchor="_Toc499798134" w:history="1">
        <w:r w:rsidR="000703FF" w:rsidRPr="007F1E84">
          <w:rPr>
            <w:rStyle w:val="Hipervnculo"/>
            <w:rFonts w:ascii="Arial" w:hAnsi="Arial" w:cs="Arial"/>
            <w:sz w:val="24"/>
            <w:szCs w:val="24"/>
          </w:rPr>
          <w:t>2.</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Referencia 2</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_Toc499798134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175F6DD6" w14:textId="77777777" w:rsidR="00B62BFC" w:rsidRPr="007F1E84" w:rsidRDefault="00D03025">
      <w:pPr>
        <w:rPr>
          <w:rFonts w:ascii="Arial" w:hAnsi="Arial" w:cs="Arial"/>
        </w:rPr>
      </w:pPr>
      <w:r w:rsidRPr="007F1E84">
        <w:rPr>
          <w:rFonts w:ascii="Arial" w:hAnsi="Arial" w:cs="Arial"/>
        </w:rPr>
        <w:fldChar w:fldCharType="end"/>
      </w:r>
    </w:p>
    <w:p w14:paraId="43056616" w14:textId="77777777" w:rsidR="008E2F18" w:rsidRPr="007F1E84" w:rsidRDefault="008E2F18">
      <w:pPr>
        <w:rPr>
          <w:rFonts w:ascii="Arial" w:hAnsi="Arial" w:cs="Arial"/>
          <w:b/>
          <w:bCs/>
          <w:kern w:val="32"/>
        </w:rPr>
      </w:pPr>
      <w:r w:rsidRPr="007F1E84">
        <w:rPr>
          <w:rFonts w:ascii="Arial" w:hAnsi="Arial" w:cs="Arial"/>
        </w:rPr>
        <w:br w:type="page"/>
      </w:r>
    </w:p>
    <w:p w14:paraId="412A2E70" w14:textId="02ADA1E9" w:rsidR="00E978A3" w:rsidRPr="007F1E84" w:rsidRDefault="00BC6382" w:rsidP="00641BE4">
      <w:pPr>
        <w:pStyle w:val="Ttulo1"/>
        <w:numPr>
          <w:ilvl w:val="0"/>
          <w:numId w:val="1"/>
        </w:numPr>
        <w:ind w:left="426" w:hanging="426"/>
        <w:rPr>
          <w:rFonts w:ascii="Arial" w:hAnsi="Arial" w:cs="Arial"/>
          <w:sz w:val="24"/>
          <w:szCs w:val="24"/>
        </w:rPr>
      </w:pPr>
      <w:bookmarkStart w:id="0" w:name="_Toc499798126"/>
      <w:r w:rsidRPr="007F1E84">
        <w:rPr>
          <w:rFonts w:ascii="Arial" w:hAnsi="Arial" w:cs="Arial"/>
          <w:sz w:val="24"/>
          <w:szCs w:val="24"/>
        </w:rPr>
        <w:lastRenderedPageBreak/>
        <w:t>Situación Actual</w:t>
      </w:r>
      <w:r w:rsidR="000703FF" w:rsidRPr="007F1E84">
        <w:rPr>
          <w:rFonts w:ascii="Arial" w:hAnsi="Arial" w:cs="Arial"/>
          <w:sz w:val="24"/>
          <w:szCs w:val="24"/>
        </w:rPr>
        <w:t xml:space="preserve"> (problemática actual)</w:t>
      </w:r>
      <w:bookmarkEnd w:id="0"/>
    </w:p>
    <w:p w14:paraId="2912FD2E" w14:textId="3B72E681" w:rsidR="00416CEF"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color w:val="666666"/>
          <w:lang w:val="es-MX"/>
        </w:rPr>
      </w:pPr>
      <w:r w:rsidRPr="007F1E84">
        <w:rPr>
          <w:rFonts w:ascii="Arial" w:hAnsi="Arial" w:cs="Arial"/>
          <w:color w:val="666666"/>
          <w:lang w:val="es-MX"/>
        </w:rPr>
        <w:t>La pandemia de COVID</w:t>
      </w:r>
      <w:r w:rsidRPr="007F1E84">
        <w:rPr>
          <w:rFonts w:ascii="Arial" w:hAnsi="Arial" w:cs="Arial"/>
          <w:color w:val="666666"/>
          <w:lang w:val="es-MX"/>
        </w:rPr>
        <w:noBreakHyphen/>
        <w:t>19 ha obligado a los países a cerrar sus fronteras, y esto supone enormes desafíos para sus sectores agrícolas. Incluso en países con poca probabilidad de padecer inseguridad alimentaria (como los de Europa y Norteamérica) los establecimientos agrícolas enfrentan importantes faltantes de mano de obra, que se deben a las nuevas barreras que impiden el ingreso de trabajadores de bajo costo. Y es probable que el impacto de la menor oferta de trabajadores aliente cambios permanentes en el sector cuando la pandemia termine.</w:t>
      </w:r>
    </w:p>
    <w:p w14:paraId="58878C94" w14:textId="2C79F1BC" w:rsidR="00416CEF"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color w:val="666666"/>
          <w:lang w:val="es-MX"/>
        </w:rPr>
      </w:pPr>
      <w:r w:rsidRPr="007F1E84">
        <w:rPr>
          <w:rFonts w:ascii="Arial" w:hAnsi="Arial" w:cs="Arial"/>
          <w:color w:val="666666"/>
          <w:lang w:val="es-MX"/>
        </w:rPr>
        <w:t xml:space="preserve">Los riesgos inherentes a la dependencia de trabajadores estacionales extranjeros ya se materializaron en varios países europeos, entre ellos Francia, Alemania, Italia y Países Bajos, que dependen de mano de obra del este de Europa. </w:t>
      </w:r>
    </w:p>
    <w:p w14:paraId="22818BEF" w14:textId="38ED8499" w:rsidR="00A75061"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b/>
          <w:bCs/>
          <w:kern w:val="32"/>
          <w:lang w:val="es-MX"/>
        </w:rPr>
      </w:pPr>
      <w:r w:rsidRPr="007F1E84">
        <w:rPr>
          <w:rFonts w:ascii="Arial" w:hAnsi="Arial" w:cs="Arial"/>
          <w:color w:val="666666"/>
          <w:lang w:val="es-MX"/>
        </w:rPr>
        <w:t xml:space="preserve">En este sentido, cabe señalar que después de la pandemia es probable que se acelere la adopción tecnológica, no por las condiciones en los mercados locales, sino por la necesidad de competir en los mercados globales con productores de países avanzados que adopten la automatización. </w:t>
      </w:r>
    </w:p>
    <w:p w14:paraId="5EE21CED" w14:textId="77777777" w:rsidR="00867A2E" w:rsidRPr="007F1E84" w:rsidRDefault="00BC6382" w:rsidP="00641BE4">
      <w:pPr>
        <w:pStyle w:val="Ttulo1"/>
        <w:numPr>
          <w:ilvl w:val="0"/>
          <w:numId w:val="1"/>
        </w:numPr>
        <w:ind w:left="426" w:hanging="426"/>
        <w:rPr>
          <w:rFonts w:ascii="Arial" w:hAnsi="Arial" w:cs="Arial"/>
          <w:sz w:val="24"/>
          <w:szCs w:val="24"/>
        </w:rPr>
      </w:pPr>
      <w:bookmarkStart w:id="1" w:name="_Toc499798127"/>
      <w:r w:rsidRPr="007F1E84">
        <w:rPr>
          <w:rFonts w:ascii="Arial" w:hAnsi="Arial" w:cs="Arial"/>
          <w:sz w:val="24"/>
          <w:szCs w:val="24"/>
        </w:rPr>
        <w:t>Propuesta de innovación</w:t>
      </w:r>
      <w:bookmarkEnd w:id="1"/>
    </w:p>
    <w:p w14:paraId="237C866B" w14:textId="77777777" w:rsidR="00A75061" w:rsidRPr="007F1E84" w:rsidRDefault="00A75061" w:rsidP="00704EE4">
      <w:pPr>
        <w:ind w:left="426"/>
        <w:jc w:val="both"/>
        <w:rPr>
          <w:rFonts w:ascii="Arial" w:hAnsi="Arial" w:cs="Arial"/>
        </w:rPr>
      </w:pPr>
    </w:p>
    <w:p w14:paraId="19B92E65" w14:textId="77777777" w:rsidR="003572A4" w:rsidRPr="007F1E84" w:rsidRDefault="003572A4" w:rsidP="003572A4">
      <w:pPr>
        <w:pStyle w:val="NormalWeb"/>
        <w:shd w:val="clear" w:color="auto" w:fill="FFFFFF"/>
        <w:spacing w:before="0" w:beforeAutospacing="0" w:after="225" w:afterAutospacing="0" w:line="360" w:lineRule="atLeast"/>
        <w:jc w:val="both"/>
        <w:textAlignment w:val="baseline"/>
        <w:rPr>
          <w:rFonts w:ascii="Arial" w:hAnsi="Arial" w:cs="Arial"/>
          <w:iCs/>
          <w:color w:val="666666"/>
          <w:lang w:val="es-MX"/>
        </w:rPr>
      </w:pPr>
      <w:r w:rsidRPr="007F1E84">
        <w:rPr>
          <w:rFonts w:ascii="Arial" w:hAnsi="Arial" w:cs="Arial"/>
          <w:iCs/>
          <w:color w:val="666666"/>
          <w:lang w:val="es-ES"/>
        </w:rPr>
        <w:t>Bio</w:t>
      </w:r>
      <w:r w:rsidRPr="007F1E84">
        <w:rPr>
          <w:rFonts w:ascii="Arial" w:hAnsi="Arial" w:cs="Arial"/>
          <w:iCs/>
          <w:color w:val="666666"/>
          <w:lang w:val="es-MX"/>
        </w:rPr>
        <w:t>Agro es una empresa que desde su creación ha trabajado por ayudar a la agricultura. Por lo que propone la implementación de un sistema de riego Inteligente, es decir, crear un sistema enfocado en automatizar el riego de las fincas agrícolas usando un sistema de información inteligente para aportar agua y fertilizantes justo cuando se necesita. Una vez instalado el sistema se estima una reducción significativa de costes, entre ellos las de horas de trabajo dedicadas al riego, porque, en mayoría de los casos, sólo hay que supervisar.</w:t>
      </w:r>
    </w:p>
    <w:p w14:paraId="7035930F" w14:textId="2BE5A985" w:rsidR="003572A4" w:rsidRPr="007F1E84" w:rsidRDefault="003572A4" w:rsidP="003572A4">
      <w:pPr>
        <w:pStyle w:val="NormalWeb"/>
        <w:shd w:val="clear" w:color="auto" w:fill="FFFFFF"/>
        <w:spacing w:before="0" w:beforeAutospacing="0" w:after="225" w:afterAutospacing="0" w:line="360" w:lineRule="atLeast"/>
        <w:jc w:val="both"/>
        <w:textAlignment w:val="baseline"/>
        <w:rPr>
          <w:rFonts w:ascii="Arial" w:hAnsi="Arial" w:cs="Arial"/>
          <w:iCs/>
          <w:color w:val="666666"/>
          <w:lang w:val="es-MX"/>
        </w:rPr>
      </w:pPr>
      <w:r w:rsidRPr="007F1E84">
        <w:rPr>
          <w:rFonts w:ascii="Arial" w:hAnsi="Arial" w:cs="Arial"/>
          <w:iCs/>
          <w:color w:val="666666"/>
          <w:lang w:val="es-MX"/>
        </w:rPr>
        <w:t xml:space="preserve">Esta propuesta de innovación ha generado gran interés en muchos de los agricultores usuarios de </w:t>
      </w:r>
      <w:proofErr w:type="spellStart"/>
      <w:r w:rsidRPr="007F1E84">
        <w:rPr>
          <w:rFonts w:ascii="Arial" w:hAnsi="Arial" w:cs="Arial"/>
          <w:iCs/>
          <w:color w:val="666666"/>
          <w:lang w:val="es-MX"/>
        </w:rPr>
        <w:t>BioAgro</w:t>
      </w:r>
      <w:proofErr w:type="spellEnd"/>
      <w:r w:rsidRPr="007F1E84">
        <w:rPr>
          <w:rFonts w:ascii="Arial" w:hAnsi="Arial" w:cs="Arial"/>
          <w:iCs/>
          <w:color w:val="666666"/>
          <w:lang w:val="es-MX"/>
        </w:rPr>
        <w:t>. Por lo que esperan adoptar paulatinamente los sistemas completos que les permitan mejorar la gestión y control del riego, a la vez de optimizar las horas de trabajo de sus técnicos de campo.</w:t>
      </w:r>
    </w:p>
    <w:p w14:paraId="24A51C13" w14:textId="6E846075"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r w:rsidRPr="007F1E84">
        <w:rPr>
          <w:rFonts w:ascii="Arial" w:hAnsi="Arial" w:cs="Arial"/>
          <w:noProof/>
        </w:rPr>
        <w:lastRenderedPageBreak/>
        <w:drawing>
          <wp:inline distT="0" distB="0" distL="0" distR="0" wp14:anchorId="0A34A643" wp14:editId="6AC0ACEC">
            <wp:extent cx="3880237" cy="2890006"/>
            <wp:effectExtent l="0" t="0" r="635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066" cy="2891368"/>
                    </a:xfrm>
                    <a:prstGeom prst="rect">
                      <a:avLst/>
                    </a:prstGeom>
                  </pic:spPr>
                </pic:pic>
              </a:graphicData>
            </a:graphic>
          </wp:inline>
        </w:drawing>
      </w:r>
    </w:p>
    <w:p w14:paraId="67754856" w14:textId="77A8CFC0"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iCs/>
          <w:lang w:val="es-MX"/>
        </w:rPr>
        <w:t xml:space="preserve">Imagen 1. </w:t>
      </w:r>
      <w:proofErr w:type="spellStart"/>
      <w:r w:rsidRPr="007F1E84">
        <w:rPr>
          <w:rFonts w:ascii="Arial" w:hAnsi="Arial" w:cs="Arial"/>
          <w:iCs/>
          <w:lang w:val="es-MX"/>
        </w:rPr>
        <w:t>Sclerotinia</w:t>
      </w:r>
      <w:proofErr w:type="spellEnd"/>
      <w:r w:rsidRPr="007F1E84">
        <w:rPr>
          <w:rFonts w:ascii="Arial" w:hAnsi="Arial" w:cs="Arial"/>
          <w:iCs/>
          <w:lang w:val="es-MX"/>
        </w:rPr>
        <w:t xml:space="preserve"> </w:t>
      </w:r>
      <w:proofErr w:type="spellStart"/>
      <w:r w:rsidRPr="007F1E84">
        <w:rPr>
          <w:rFonts w:ascii="Arial" w:hAnsi="Arial" w:cs="Arial"/>
          <w:iCs/>
          <w:lang w:val="es-MX"/>
        </w:rPr>
        <w:t>sclerotiorum</w:t>
      </w:r>
      <w:proofErr w:type="spellEnd"/>
      <w:r w:rsidRPr="007F1E84">
        <w:rPr>
          <w:rFonts w:ascii="Arial" w:hAnsi="Arial" w:cs="Arial"/>
          <w:iCs/>
          <w:lang w:val="es-MX"/>
        </w:rPr>
        <w:t xml:space="preserve"> en lechuga causada por exceso de humedad en suelo.</w:t>
      </w:r>
    </w:p>
    <w:p w14:paraId="2236F3C9" w14:textId="7ED434B6"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noProof/>
        </w:rPr>
        <w:drawing>
          <wp:inline distT="0" distB="0" distL="0" distR="0" wp14:anchorId="2D9F2B73" wp14:editId="384BA0B4">
            <wp:extent cx="3681454" cy="2754222"/>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1177" cy="2761496"/>
                    </a:xfrm>
                    <a:prstGeom prst="rect">
                      <a:avLst/>
                    </a:prstGeom>
                  </pic:spPr>
                </pic:pic>
              </a:graphicData>
            </a:graphic>
          </wp:inline>
        </w:drawing>
      </w:r>
    </w:p>
    <w:p w14:paraId="2DF737F5" w14:textId="534AC601"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iCs/>
          <w:lang w:val="es-MX"/>
        </w:rPr>
        <w:t>Imagen 2. Fresas de menor tamaño, con deshidratación a causa de falta de agua</w:t>
      </w:r>
    </w:p>
    <w:p w14:paraId="769AFD8F" w14:textId="48FC58F8"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13EDF8B7" w14:textId="1D5729BC"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33E8DA81" w14:textId="405279DE"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371A0F4B" w14:textId="17C8D77A"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0EFF2483" w14:textId="77777777"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tbl>
      <w:tblPr>
        <w:tblW w:w="10200" w:type="dxa"/>
        <w:tblCellMar>
          <w:top w:w="15" w:type="dxa"/>
          <w:left w:w="15" w:type="dxa"/>
          <w:bottom w:w="15" w:type="dxa"/>
          <w:right w:w="15" w:type="dxa"/>
        </w:tblCellMar>
        <w:tblLook w:val="04A0" w:firstRow="1" w:lastRow="0" w:firstColumn="1" w:lastColumn="0" w:noHBand="0" w:noVBand="1"/>
      </w:tblPr>
      <w:tblGrid>
        <w:gridCol w:w="5100"/>
        <w:gridCol w:w="5100"/>
      </w:tblGrid>
      <w:tr w:rsidR="00DF6763" w:rsidRPr="007F1E84" w14:paraId="372D665E" w14:textId="77777777" w:rsidTr="00DF6763">
        <w:tc>
          <w:tcPr>
            <w:tcW w:w="5100" w:type="dxa"/>
            <w:tcMar>
              <w:top w:w="0" w:type="dxa"/>
              <w:left w:w="0" w:type="dxa"/>
              <w:bottom w:w="0" w:type="dxa"/>
              <w:right w:w="0" w:type="dxa"/>
            </w:tcMar>
            <w:vAlign w:val="center"/>
            <w:hideMark/>
          </w:tcPr>
          <w:p w14:paraId="20ADDDC8" w14:textId="77777777" w:rsidR="00DF6763" w:rsidRPr="007F1E84" w:rsidRDefault="00DF6763" w:rsidP="00C73B35">
            <w:pPr>
              <w:pStyle w:val="NormalWeb"/>
              <w:spacing w:before="0" w:beforeAutospacing="0" w:after="0" w:afterAutospacing="0"/>
              <w:rPr>
                <w:rFonts w:ascii="Arial" w:hAnsi="Arial" w:cs="Arial"/>
                <w:lang w:val="es-MX"/>
              </w:rPr>
            </w:pPr>
            <w:r w:rsidRPr="007F1E84">
              <w:rPr>
                <w:rStyle w:val="Textoennegrita"/>
                <w:rFonts w:ascii="Arial" w:hAnsi="Arial" w:cs="Arial"/>
                <w:lang w:val="es-MX"/>
              </w:rPr>
              <w:t>Carencia de riego</w:t>
            </w:r>
          </w:p>
        </w:tc>
        <w:tc>
          <w:tcPr>
            <w:tcW w:w="5100" w:type="dxa"/>
            <w:tcMar>
              <w:top w:w="0" w:type="dxa"/>
              <w:left w:w="0" w:type="dxa"/>
              <w:bottom w:w="0" w:type="dxa"/>
              <w:right w:w="0" w:type="dxa"/>
            </w:tcMar>
            <w:vAlign w:val="center"/>
            <w:hideMark/>
          </w:tcPr>
          <w:p w14:paraId="4921F7D4" w14:textId="77777777" w:rsidR="00DF6763" w:rsidRPr="007F1E84" w:rsidRDefault="00DF6763" w:rsidP="00C73B35">
            <w:pPr>
              <w:pStyle w:val="NormalWeb"/>
              <w:spacing w:before="0" w:beforeAutospacing="0" w:after="0" w:afterAutospacing="0"/>
              <w:rPr>
                <w:rFonts w:ascii="Arial" w:hAnsi="Arial" w:cs="Arial"/>
                <w:lang w:val="es-MX"/>
              </w:rPr>
            </w:pPr>
            <w:r w:rsidRPr="007F1E84">
              <w:rPr>
                <w:rStyle w:val="Textoennegrita"/>
                <w:rFonts w:ascii="Arial" w:hAnsi="Arial" w:cs="Arial"/>
                <w:lang w:val="es-MX"/>
              </w:rPr>
              <w:t>Exceso de riego</w:t>
            </w:r>
          </w:p>
        </w:tc>
      </w:tr>
      <w:tr w:rsidR="00DF6763" w:rsidRPr="007F1E84" w14:paraId="528C66BD" w14:textId="77777777" w:rsidTr="00DF6763">
        <w:tc>
          <w:tcPr>
            <w:tcW w:w="5100" w:type="dxa"/>
            <w:tcMar>
              <w:top w:w="0" w:type="dxa"/>
              <w:left w:w="0" w:type="dxa"/>
              <w:bottom w:w="0" w:type="dxa"/>
              <w:right w:w="0" w:type="dxa"/>
            </w:tcMar>
            <w:vAlign w:val="center"/>
            <w:hideMark/>
          </w:tcPr>
          <w:p w14:paraId="63BD02A2"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Reducción en la producción de flores.</w:t>
            </w:r>
          </w:p>
        </w:tc>
        <w:tc>
          <w:tcPr>
            <w:tcW w:w="5100" w:type="dxa"/>
            <w:tcMar>
              <w:top w:w="0" w:type="dxa"/>
              <w:left w:w="0" w:type="dxa"/>
              <w:bottom w:w="0" w:type="dxa"/>
              <w:right w:w="0" w:type="dxa"/>
            </w:tcMar>
            <w:vAlign w:val="center"/>
            <w:hideMark/>
          </w:tcPr>
          <w:p w14:paraId="651ADC90"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Pérdidas en rendimiento y calidad.</w:t>
            </w:r>
          </w:p>
        </w:tc>
      </w:tr>
      <w:tr w:rsidR="00DF6763" w:rsidRPr="007F1E84" w14:paraId="65931880" w14:textId="77777777" w:rsidTr="00DF6763">
        <w:tc>
          <w:tcPr>
            <w:tcW w:w="5100" w:type="dxa"/>
            <w:tcMar>
              <w:top w:w="0" w:type="dxa"/>
              <w:left w:w="0" w:type="dxa"/>
              <w:bottom w:w="0" w:type="dxa"/>
              <w:right w:w="0" w:type="dxa"/>
            </w:tcMar>
            <w:vAlign w:val="center"/>
            <w:hideMark/>
          </w:tcPr>
          <w:p w14:paraId="6F4E461C"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Pérdidas en rendimiento y calidad.</w:t>
            </w:r>
          </w:p>
        </w:tc>
        <w:tc>
          <w:tcPr>
            <w:tcW w:w="5100" w:type="dxa"/>
            <w:tcMar>
              <w:top w:w="0" w:type="dxa"/>
              <w:left w:w="0" w:type="dxa"/>
              <w:bottom w:w="0" w:type="dxa"/>
              <w:right w:w="0" w:type="dxa"/>
            </w:tcMar>
            <w:vAlign w:val="center"/>
            <w:hideMark/>
          </w:tcPr>
          <w:p w14:paraId="28E49E21"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Reducción en la producción de flores.</w:t>
            </w:r>
          </w:p>
        </w:tc>
      </w:tr>
      <w:tr w:rsidR="00DF6763" w:rsidRPr="007F1E84" w14:paraId="0AAFEE35" w14:textId="77777777" w:rsidTr="00DF6763">
        <w:tc>
          <w:tcPr>
            <w:tcW w:w="5100" w:type="dxa"/>
            <w:tcMar>
              <w:top w:w="0" w:type="dxa"/>
              <w:left w:w="0" w:type="dxa"/>
              <w:bottom w:w="0" w:type="dxa"/>
              <w:right w:w="0" w:type="dxa"/>
            </w:tcMar>
            <w:vAlign w:val="center"/>
            <w:hideMark/>
          </w:tcPr>
          <w:p w14:paraId="571FCF6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Florescencia prematura, caída de la fruta y muerte de la vegetación.</w:t>
            </w:r>
          </w:p>
        </w:tc>
        <w:tc>
          <w:tcPr>
            <w:tcW w:w="5100" w:type="dxa"/>
            <w:tcMar>
              <w:top w:w="0" w:type="dxa"/>
              <w:left w:w="0" w:type="dxa"/>
              <w:bottom w:w="0" w:type="dxa"/>
              <w:right w:w="0" w:type="dxa"/>
            </w:tcMar>
            <w:vAlign w:val="center"/>
            <w:hideMark/>
          </w:tcPr>
          <w:p w14:paraId="7A646148"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Condiciones húmedas que favorecen algunos</w:t>
            </w:r>
          </w:p>
          <w:p w14:paraId="77F4F034"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Patógenos.</w:t>
            </w:r>
          </w:p>
        </w:tc>
      </w:tr>
      <w:tr w:rsidR="00DF6763" w:rsidRPr="007F1E84" w14:paraId="22E8EDB0" w14:textId="77777777" w:rsidTr="00DF6763">
        <w:tc>
          <w:tcPr>
            <w:tcW w:w="5100" w:type="dxa"/>
            <w:tcMar>
              <w:top w:w="0" w:type="dxa"/>
              <w:left w:w="0" w:type="dxa"/>
              <w:bottom w:w="0" w:type="dxa"/>
              <w:right w:w="0" w:type="dxa"/>
            </w:tcMar>
            <w:vAlign w:val="center"/>
            <w:hideMark/>
          </w:tcPr>
          <w:p w14:paraId="1A522FB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Utilización inadecuada de los nutrientes del suelo, los cuales pueden aumentar la susceptibilidad al daño por las plagas, enfermedades y la reducción de fructificación.</w:t>
            </w:r>
          </w:p>
        </w:tc>
        <w:tc>
          <w:tcPr>
            <w:tcW w:w="5100" w:type="dxa"/>
            <w:tcMar>
              <w:top w:w="0" w:type="dxa"/>
              <w:left w:w="0" w:type="dxa"/>
              <w:bottom w:w="0" w:type="dxa"/>
              <w:right w:w="0" w:type="dxa"/>
            </w:tcMar>
            <w:vAlign w:val="center"/>
            <w:hideMark/>
          </w:tcPr>
          <w:p w14:paraId="5DFD2565"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Lixiviación de nutrientes de la zona radicular</w:t>
            </w:r>
          </w:p>
          <w:p w14:paraId="53906A15"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causando el desequilibrio de nutrientes y</w:t>
            </w:r>
          </w:p>
          <w:p w14:paraId="6642920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deficiencias que reducen la fructificación</w:t>
            </w:r>
          </w:p>
        </w:tc>
      </w:tr>
    </w:tbl>
    <w:p w14:paraId="171252FF" w14:textId="77777777" w:rsidR="00DF6763" w:rsidRPr="007F1E84" w:rsidRDefault="00DF6763"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ES"/>
        </w:rPr>
      </w:pPr>
    </w:p>
    <w:p w14:paraId="5A2907CA" w14:textId="77777777" w:rsidR="000703FF" w:rsidRPr="007F1E84" w:rsidRDefault="000703FF" w:rsidP="00BC6382">
      <w:pPr>
        <w:ind w:left="426"/>
        <w:jc w:val="both"/>
        <w:rPr>
          <w:rFonts w:ascii="Arial" w:hAnsi="Arial" w:cs="Arial"/>
          <w:lang w:val="es-MX"/>
        </w:rPr>
      </w:pPr>
    </w:p>
    <w:p w14:paraId="731CA74D" w14:textId="35419F57" w:rsidR="000703FF" w:rsidRPr="007F1E84" w:rsidRDefault="000703FF" w:rsidP="001C71AF">
      <w:pPr>
        <w:pStyle w:val="Ttulo2"/>
        <w:numPr>
          <w:ilvl w:val="0"/>
          <w:numId w:val="4"/>
        </w:numPr>
        <w:rPr>
          <w:rFonts w:ascii="Arial" w:hAnsi="Arial" w:cs="Arial"/>
          <w:sz w:val="24"/>
          <w:szCs w:val="24"/>
          <w:u w:val="none"/>
        </w:rPr>
      </w:pPr>
      <w:bookmarkStart w:id="2" w:name="_Toc499798128"/>
      <w:r w:rsidRPr="007F1E84">
        <w:rPr>
          <w:rFonts w:ascii="Arial" w:hAnsi="Arial" w:cs="Arial"/>
          <w:sz w:val="24"/>
          <w:szCs w:val="24"/>
          <w:u w:val="none"/>
        </w:rPr>
        <w:t>Herramienta y tecnología a usar</w:t>
      </w:r>
      <w:bookmarkEnd w:id="2"/>
    </w:p>
    <w:p w14:paraId="6B6D11BE" w14:textId="77777777" w:rsidR="000703FF" w:rsidRPr="007F1E84" w:rsidRDefault="000703FF" w:rsidP="000703FF">
      <w:pPr>
        <w:rPr>
          <w:rFonts w:ascii="Arial" w:hAnsi="Arial" w:cs="Arial"/>
        </w:rPr>
      </w:pPr>
    </w:p>
    <w:p w14:paraId="21B0F57A" w14:textId="0FCCD41C" w:rsidR="000703FF" w:rsidRPr="0010755F" w:rsidRDefault="00060A02" w:rsidP="0010755F">
      <w:pPr>
        <w:pStyle w:val="Prrafodelista"/>
        <w:numPr>
          <w:ilvl w:val="0"/>
          <w:numId w:val="7"/>
        </w:numPr>
        <w:jc w:val="both"/>
        <w:rPr>
          <w:rFonts w:ascii="Arial" w:hAnsi="Arial" w:cs="Arial"/>
        </w:rPr>
      </w:pPr>
      <w:r w:rsidRPr="0010755F">
        <w:rPr>
          <w:rFonts w:ascii="Arial" w:hAnsi="Arial" w:cs="Arial"/>
        </w:rPr>
        <w:t>El lenguaje usado para el desarrollo de nuestro trabajo es Java</w:t>
      </w:r>
    </w:p>
    <w:p w14:paraId="11F1DFCD" w14:textId="001CA49A" w:rsidR="002B21B0" w:rsidRPr="002B21B0" w:rsidRDefault="002B21B0" w:rsidP="002B21B0">
      <w:pPr>
        <w:pStyle w:val="Prrafodelista"/>
        <w:numPr>
          <w:ilvl w:val="0"/>
          <w:numId w:val="7"/>
        </w:numPr>
        <w:jc w:val="both"/>
        <w:rPr>
          <w:rFonts w:ascii="Arial" w:hAnsi="Arial" w:cs="Arial"/>
        </w:rPr>
      </w:pPr>
      <w:r>
        <w:rPr>
          <w:rFonts w:ascii="Arial" w:hAnsi="Arial" w:cs="Arial"/>
        </w:rPr>
        <w:t>La herramienta</w:t>
      </w:r>
      <w:r w:rsidR="00D83692">
        <w:rPr>
          <w:rFonts w:ascii="Arial" w:hAnsi="Arial" w:cs="Arial"/>
        </w:rPr>
        <w:t xml:space="preserve"> usada para la programación fue </w:t>
      </w:r>
      <w:r w:rsidR="00D83692" w:rsidRPr="00D83692">
        <w:rPr>
          <w:rFonts w:ascii="Arial" w:hAnsi="Arial" w:cs="Arial"/>
        </w:rPr>
        <w:t>IntelliJ IDEA es un IDE (entorno de desarrollo integrado</w:t>
      </w:r>
      <w:r w:rsidR="00D83692">
        <w:rPr>
          <w:rFonts w:ascii="Arial" w:hAnsi="Arial" w:cs="Arial"/>
        </w:rPr>
        <w:t>.</w:t>
      </w:r>
    </w:p>
    <w:p w14:paraId="2D19476D" w14:textId="30E14EC8" w:rsidR="00060A02" w:rsidRPr="007F1E84" w:rsidRDefault="00535496" w:rsidP="000703FF">
      <w:pPr>
        <w:ind w:left="426"/>
        <w:jc w:val="both"/>
        <w:rPr>
          <w:rFonts w:ascii="Arial" w:hAnsi="Arial" w:cs="Arial"/>
        </w:rPr>
      </w:pPr>
      <w:r w:rsidRPr="007F1E84">
        <w:rPr>
          <w:rFonts w:ascii="Arial" w:hAnsi="Arial" w:cs="Arial"/>
          <w:noProof/>
          <w:lang w:val="en-US" w:eastAsia="en-US"/>
        </w:rPr>
        <w:drawing>
          <wp:inline distT="0" distB="0" distL="0" distR="0" wp14:anchorId="6819884B" wp14:editId="6CCB953D">
            <wp:extent cx="5849620" cy="2807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9620" cy="2807335"/>
                    </a:xfrm>
                    <a:prstGeom prst="rect">
                      <a:avLst/>
                    </a:prstGeom>
                  </pic:spPr>
                </pic:pic>
              </a:graphicData>
            </a:graphic>
          </wp:inline>
        </w:drawing>
      </w:r>
    </w:p>
    <w:p w14:paraId="4E98263F" w14:textId="67598F2E" w:rsidR="00DF6763" w:rsidRPr="007F1E84" w:rsidRDefault="00DF6763" w:rsidP="000703FF">
      <w:pPr>
        <w:ind w:left="426"/>
        <w:jc w:val="both"/>
        <w:rPr>
          <w:rFonts w:ascii="Arial" w:hAnsi="Arial" w:cs="Arial"/>
        </w:rPr>
      </w:pPr>
    </w:p>
    <w:p w14:paraId="71D6B393" w14:textId="6C8D3321" w:rsidR="00DF6763" w:rsidRPr="007F1E84" w:rsidRDefault="00DF6763" w:rsidP="000703FF">
      <w:pPr>
        <w:ind w:left="426"/>
        <w:jc w:val="both"/>
        <w:rPr>
          <w:rFonts w:ascii="Arial" w:hAnsi="Arial" w:cs="Arial"/>
        </w:rPr>
      </w:pPr>
    </w:p>
    <w:p w14:paraId="7FEF772A" w14:textId="1C260EE5" w:rsidR="00DF6763" w:rsidRPr="007F1E84" w:rsidRDefault="00DF6763" w:rsidP="000703FF">
      <w:pPr>
        <w:ind w:left="426"/>
        <w:jc w:val="both"/>
        <w:rPr>
          <w:rFonts w:ascii="Arial" w:hAnsi="Arial" w:cs="Arial"/>
        </w:rPr>
      </w:pPr>
      <w:r w:rsidRPr="007F1E84">
        <w:rPr>
          <w:rFonts w:ascii="Arial" w:hAnsi="Arial" w:cs="Arial"/>
          <w:noProof/>
          <w:lang w:val="en-US" w:eastAsia="en-US"/>
        </w:rPr>
        <w:lastRenderedPageBreak/>
        <w:drawing>
          <wp:inline distT="0" distB="0" distL="0" distR="0" wp14:anchorId="2646EEB7" wp14:editId="78CD9E82">
            <wp:extent cx="5849620" cy="2924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620" cy="2924810"/>
                    </a:xfrm>
                    <a:prstGeom prst="rect">
                      <a:avLst/>
                    </a:prstGeom>
                  </pic:spPr>
                </pic:pic>
              </a:graphicData>
            </a:graphic>
          </wp:inline>
        </w:drawing>
      </w:r>
    </w:p>
    <w:p w14:paraId="7B16236E" w14:textId="0A6FB3D5" w:rsidR="00DF6763" w:rsidRPr="007F1E84" w:rsidRDefault="00DF6763" w:rsidP="000703FF">
      <w:pPr>
        <w:ind w:left="426"/>
        <w:jc w:val="both"/>
        <w:rPr>
          <w:rFonts w:ascii="Arial" w:hAnsi="Arial" w:cs="Arial"/>
        </w:rPr>
      </w:pPr>
    </w:p>
    <w:p w14:paraId="7A529C69" w14:textId="77777777" w:rsidR="00DF6763" w:rsidRPr="007F1E84" w:rsidRDefault="00DF6763" w:rsidP="000703FF">
      <w:pPr>
        <w:ind w:left="426"/>
        <w:jc w:val="both"/>
        <w:rPr>
          <w:rFonts w:ascii="Arial" w:hAnsi="Arial" w:cs="Arial"/>
        </w:rPr>
      </w:pPr>
    </w:p>
    <w:p w14:paraId="0D8F159D" w14:textId="5D495560" w:rsidR="00060A02" w:rsidRPr="007F1E84" w:rsidRDefault="00060A02" w:rsidP="000703FF">
      <w:pPr>
        <w:ind w:left="426"/>
        <w:jc w:val="both"/>
        <w:rPr>
          <w:rFonts w:ascii="Arial" w:hAnsi="Arial" w:cs="Arial"/>
        </w:rPr>
      </w:pPr>
    </w:p>
    <w:p w14:paraId="0FB0D6BB" w14:textId="77777777" w:rsidR="00DF6763" w:rsidRPr="00DF6763" w:rsidRDefault="00DF6763" w:rsidP="00DF67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lang w:val="es-MX" w:eastAsia="en-US"/>
        </w:rPr>
      </w:pPr>
      <w:proofErr w:type="spellStart"/>
      <w:r w:rsidRPr="00DF6763">
        <w:rPr>
          <w:rFonts w:ascii="Arial" w:hAnsi="Arial" w:cs="Arial"/>
          <w:color w:val="CC7832"/>
          <w:lang w:val="es-MX" w:eastAsia="en-US"/>
        </w:rPr>
        <w:t>package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Riego</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r>
      <w:proofErr w:type="spellStart"/>
      <w:r w:rsidRPr="00DF6763">
        <w:rPr>
          <w:rFonts w:ascii="Arial" w:hAnsi="Arial" w:cs="Arial"/>
          <w:color w:val="CC7832"/>
          <w:lang w:val="es-MX" w:eastAsia="en-US"/>
        </w:rPr>
        <w:t>public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class</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Automatizacion</w:t>
      </w:r>
      <w:proofErr w:type="spellEnd"/>
      <w:r w:rsidRPr="00DF6763">
        <w:rPr>
          <w:rFonts w:ascii="Arial" w:hAnsi="Arial" w:cs="Arial"/>
          <w:color w:val="A9B7C6"/>
          <w:lang w:val="es-MX" w:eastAsia="en-US"/>
        </w:rP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 </w:t>
      </w:r>
      <w:proofErr w:type="spellStart"/>
      <w:r w:rsidRPr="00DF6763">
        <w:rPr>
          <w:rFonts w:ascii="Arial" w:hAnsi="Arial" w:cs="Arial"/>
          <w:i/>
          <w:iCs/>
          <w:color w:val="9876AA"/>
          <w:lang w:val="es-MX" w:eastAsia="en-US"/>
        </w:rPr>
        <w:t>OtoñoInvierno</w:t>
      </w:r>
      <w:proofErr w:type="spellEnd"/>
      <w:r w:rsidRPr="00DF6763">
        <w:rPr>
          <w:rFonts w:ascii="Arial" w:hAnsi="Arial" w:cs="Arial"/>
          <w:i/>
          <w:iCs/>
          <w:color w:val="9876AA"/>
          <w:lang w:val="es-MX" w:eastAsia="en-US"/>
        </w:rPr>
        <w:t xml:space="preserve"> </w:t>
      </w:r>
      <w:r w:rsidRPr="00DF6763">
        <w:rPr>
          <w:rFonts w:ascii="Arial" w:hAnsi="Arial" w:cs="Arial"/>
          <w:color w:val="A9B7C6"/>
          <w:lang w:val="es-MX" w:eastAsia="en-US"/>
        </w:rPr>
        <w:t>= {</w:t>
      </w:r>
      <w:r w:rsidRPr="00DF6763">
        <w:rPr>
          <w:rFonts w:ascii="Arial" w:hAnsi="Arial" w:cs="Arial"/>
          <w:color w:val="6897BB"/>
          <w:lang w:val="es-MX" w:eastAsia="en-US"/>
        </w:rPr>
        <w:t>6</w:t>
      </w:r>
      <w:r w:rsidRPr="00DF6763">
        <w:rPr>
          <w:rFonts w:ascii="Arial" w:hAnsi="Arial" w:cs="Arial"/>
          <w:color w:val="CC7832"/>
          <w:lang w:val="es-MX" w:eastAsia="en-US"/>
        </w:rPr>
        <w:t>,</w:t>
      </w:r>
      <w:r w:rsidRPr="00DF6763">
        <w:rPr>
          <w:rFonts w:ascii="Arial" w:hAnsi="Arial" w:cs="Arial"/>
          <w:color w:val="6897BB"/>
          <w:lang w:val="es-MX" w:eastAsia="en-US"/>
        </w:rPr>
        <w:t>500</w:t>
      </w:r>
      <w:r w:rsidRPr="00DF6763">
        <w:rPr>
          <w:rFonts w:ascii="Arial" w:hAnsi="Arial" w:cs="Arial"/>
          <w:color w:val="CC7832"/>
          <w:lang w:val="es-MX" w:eastAsia="en-US"/>
        </w:rPr>
        <w:t>,</w:t>
      </w:r>
      <w:r w:rsidRPr="00DF6763">
        <w:rPr>
          <w:rFonts w:ascii="Arial" w:hAnsi="Arial" w:cs="Arial"/>
          <w:color w:val="6897BB"/>
          <w:lang w:val="es-MX" w:eastAsia="en-US"/>
        </w:rPr>
        <w:t>500</w:t>
      </w:r>
      <w:r w:rsidRPr="00DF6763">
        <w:rPr>
          <w:rFonts w:ascii="Arial" w:hAnsi="Arial" w:cs="Arial"/>
          <w:color w:val="CC7832"/>
          <w:lang w:val="es-MX" w:eastAsia="en-US"/>
        </w:rPr>
        <w:t>,</w:t>
      </w:r>
      <w:r w:rsidRPr="00DF6763">
        <w:rPr>
          <w:rFonts w:ascii="Arial" w:hAnsi="Arial" w:cs="Arial"/>
          <w:color w:val="6897BB"/>
          <w:lang w:val="es-MX" w:eastAsia="en-US"/>
        </w:rPr>
        <w:t>285</w:t>
      </w:r>
      <w:r w:rsidRPr="00DF6763">
        <w:rPr>
          <w:rFonts w:ascii="Arial" w:hAnsi="Arial" w:cs="Arial"/>
          <w:color w:val="CC7832"/>
          <w:lang w:val="es-MX" w:eastAsia="en-US"/>
        </w:rPr>
        <w:t>,</w:t>
      </w:r>
      <w:r w:rsidRPr="00DF6763">
        <w:rPr>
          <w:rFonts w:ascii="Arial" w:hAnsi="Arial" w:cs="Arial"/>
          <w:color w:val="6897BB"/>
          <w:lang w:val="es-MX" w:eastAsia="en-US"/>
        </w:rPr>
        <w:t>200</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808080"/>
          <w:lang w:val="es-MX" w:eastAsia="en-US"/>
        </w:rPr>
        <w:t>//por lamina de riego</w:t>
      </w:r>
      <w:r w:rsidRPr="00DF6763">
        <w:rPr>
          <w:rFonts w:ascii="Arial" w:hAnsi="Arial" w:cs="Arial"/>
          <w:color w:val="808080"/>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 </w:t>
      </w:r>
      <w:proofErr w:type="spellStart"/>
      <w:r w:rsidRPr="00DF6763">
        <w:rPr>
          <w:rFonts w:ascii="Arial" w:hAnsi="Arial" w:cs="Arial"/>
          <w:i/>
          <w:iCs/>
          <w:color w:val="9876AA"/>
          <w:lang w:val="es-MX" w:eastAsia="en-US"/>
        </w:rPr>
        <w:t>PrimaveraVerano</w:t>
      </w:r>
      <w:proofErr w:type="spellEnd"/>
      <w:r w:rsidRPr="00DF6763">
        <w:rPr>
          <w:rFonts w:ascii="Arial" w:hAnsi="Arial" w:cs="Arial"/>
          <w:i/>
          <w:iCs/>
          <w:color w:val="9876AA"/>
          <w:lang w:val="es-MX" w:eastAsia="en-US"/>
        </w:rPr>
        <w:t xml:space="preserve"> </w:t>
      </w:r>
      <w:r w:rsidRPr="00DF6763">
        <w:rPr>
          <w:rFonts w:ascii="Arial" w:hAnsi="Arial" w:cs="Arial"/>
          <w:color w:val="A9B7C6"/>
          <w:lang w:val="es-MX" w:eastAsia="en-US"/>
        </w:rPr>
        <w:t>= {</w:t>
      </w:r>
      <w:r w:rsidRPr="00DF6763">
        <w:rPr>
          <w:rFonts w:ascii="Arial" w:hAnsi="Arial" w:cs="Arial"/>
          <w:color w:val="6897BB"/>
          <w:lang w:val="es-MX" w:eastAsia="en-US"/>
        </w:rPr>
        <w:t>16</w:t>
      </w:r>
      <w:r w:rsidRPr="00DF6763">
        <w:rPr>
          <w:rFonts w:ascii="Arial" w:hAnsi="Arial" w:cs="Arial"/>
          <w:color w:val="CC7832"/>
          <w:lang w:val="es-MX" w:eastAsia="en-US"/>
        </w:rPr>
        <w:t>,</w:t>
      </w:r>
      <w:r w:rsidRPr="00DF6763">
        <w:rPr>
          <w:rFonts w:ascii="Arial" w:hAnsi="Arial" w:cs="Arial"/>
          <w:color w:val="6897BB"/>
          <w:lang w:val="es-MX" w:eastAsia="en-US"/>
        </w:rPr>
        <w:t>700</w:t>
      </w:r>
      <w:r w:rsidRPr="00DF6763">
        <w:rPr>
          <w:rFonts w:ascii="Arial" w:hAnsi="Arial" w:cs="Arial"/>
          <w:color w:val="CC7832"/>
          <w:lang w:val="es-MX" w:eastAsia="en-US"/>
        </w:rPr>
        <w:t>,</w:t>
      </w:r>
      <w:r w:rsidRPr="00DF6763">
        <w:rPr>
          <w:rFonts w:ascii="Arial" w:hAnsi="Arial" w:cs="Arial"/>
          <w:color w:val="6897BB"/>
          <w:lang w:val="es-MX" w:eastAsia="en-US"/>
        </w:rPr>
        <w:t>350</w:t>
      </w:r>
      <w:r w:rsidRPr="00DF6763">
        <w:rPr>
          <w:rFonts w:ascii="Arial" w:hAnsi="Arial" w:cs="Arial"/>
          <w:color w:val="CC7832"/>
          <w:lang w:val="es-MX" w:eastAsia="en-US"/>
        </w:rPr>
        <w:t>,</w:t>
      </w:r>
      <w:r w:rsidRPr="00DF6763">
        <w:rPr>
          <w:rFonts w:ascii="Arial" w:hAnsi="Arial" w:cs="Arial"/>
          <w:color w:val="6897BB"/>
          <w:lang w:val="es-MX" w:eastAsia="en-US"/>
        </w:rPr>
        <w:t>800</w:t>
      </w:r>
      <w:r w:rsidRPr="00DF6763">
        <w:rPr>
          <w:rFonts w:ascii="Arial" w:hAnsi="Arial" w:cs="Arial"/>
          <w:color w:val="CC7832"/>
          <w:lang w:val="es-MX" w:eastAsia="en-US"/>
        </w:rPr>
        <w:t>,</w:t>
      </w:r>
      <w:r w:rsidRPr="00DF6763">
        <w:rPr>
          <w:rFonts w:ascii="Arial" w:hAnsi="Arial" w:cs="Arial"/>
          <w:color w:val="6897BB"/>
          <w:lang w:val="es-MX" w:eastAsia="en-US"/>
        </w:rPr>
        <w:t>250</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808080"/>
          <w:lang w:val="es-MX" w:eastAsia="en-US"/>
        </w:rPr>
        <w:t>//por lamina de riego</w:t>
      </w:r>
      <w:r w:rsidRPr="00DF6763">
        <w:rPr>
          <w:rFonts w:ascii="Arial" w:hAnsi="Arial" w:cs="Arial"/>
          <w:color w:val="808080"/>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 </w:t>
      </w:r>
      <w:r w:rsidRPr="00DF6763">
        <w:rPr>
          <w:rFonts w:ascii="Arial" w:hAnsi="Arial" w:cs="Arial"/>
          <w:i/>
          <w:iCs/>
          <w:color w:val="9876AA"/>
          <w:lang w:val="es-MX" w:eastAsia="en-US"/>
        </w:rPr>
        <w:t xml:space="preserve">cultivos </w:t>
      </w:r>
      <w:r w:rsidRPr="00DF6763">
        <w:rPr>
          <w:rFonts w:ascii="Arial" w:hAnsi="Arial" w:cs="Arial"/>
          <w:color w:val="A9B7C6"/>
          <w:lang w:val="es-MX" w:eastAsia="en-US"/>
        </w:rPr>
        <w:t>= {</w:t>
      </w:r>
      <w:r w:rsidRPr="00DF6763">
        <w:rPr>
          <w:rFonts w:ascii="Arial" w:hAnsi="Arial" w:cs="Arial"/>
          <w:color w:val="6A8759"/>
          <w:lang w:val="es-MX" w:eastAsia="en-US"/>
        </w:rPr>
        <w:t>"</w:t>
      </w:r>
      <w:proofErr w:type="spellStart"/>
      <w:r w:rsidRPr="00DF6763">
        <w:rPr>
          <w:rFonts w:ascii="Arial" w:hAnsi="Arial" w:cs="Arial"/>
          <w:color w:val="6A8759"/>
          <w:lang w:val="es-MX" w:eastAsia="en-US"/>
        </w:rPr>
        <w:t>lechuga"</w:t>
      </w:r>
      <w:r w:rsidRPr="00DF6763">
        <w:rPr>
          <w:rFonts w:ascii="Arial" w:hAnsi="Arial" w:cs="Arial"/>
          <w:color w:val="CC7832"/>
          <w:lang w:val="es-MX" w:eastAsia="en-US"/>
        </w:rPr>
        <w:t>,</w:t>
      </w:r>
      <w:r w:rsidRPr="00DF6763">
        <w:rPr>
          <w:rFonts w:ascii="Arial" w:hAnsi="Arial" w:cs="Arial"/>
          <w:color w:val="6A8759"/>
          <w:lang w:val="es-MX" w:eastAsia="en-US"/>
        </w:rPr>
        <w:t>"papa"</w:t>
      </w:r>
      <w:r w:rsidRPr="00DF6763">
        <w:rPr>
          <w:rFonts w:ascii="Arial" w:hAnsi="Arial" w:cs="Arial"/>
          <w:color w:val="CC7832"/>
          <w:lang w:val="es-MX" w:eastAsia="en-US"/>
        </w:rPr>
        <w:t>,</w:t>
      </w:r>
      <w:r w:rsidRPr="00DF6763">
        <w:rPr>
          <w:rFonts w:ascii="Arial" w:hAnsi="Arial" w:cs="Arial"/>
          <w:color w:val="6A8759"/>
          <w:lang w:val="es-MX" w:eastAsia="en-US"/>
        </w:rPr>
        <w:t>"camote"</w:t>
      </w:r>
      <w:r w:rsidRPr="00DF6763">
        <w:rPr>
          <w:rFonts w:ascii="Arial" w:hAnsi="Arial" w:cs="Arial"/>
          <w:color w:val="CC7832"/>
          <w:lang w:val="es-MX" w:eastAsia="en-US"/>
        </w:rPr>
        <w:t>,</w:t>
      </w:r>
      <w:r w:rsidRPr="00DF6763">
        <w:rPr>
          <w:rFonts w:ascii="Arial" w:hAnsi="Arial" w:cs="Arial"/>
          <w:color w:val="6A8759"/>
          <w:lang w:val="es-MX" w:eastAsia="en-US"/>
        </w:rPr>
        <w:t>"fresas"</w:t>
      </w:r>
      <w:r w:rsidRPr="00DF6763">
        <w:rPr>
          <w:rFonts w:ascii="Arial" w:hAnsi="Arial" w:cs="Arial"/>
          <w:color w:val="CC7832"/>
          <w:lang w:val="es-MX" w:eastAsia="en-US"/>
        </w:rPr>
        <w:t>,</w:t>
      </w:r>
      <w:r w:rsidRPr="00DF6763">
        <w:rPr>
          <w:rFonts w:ascii="Arial" w:hAnsi="Arial" w:cs="Arial"/>
          <w:color w:val="6A8759"/>
          <w:lang w:val="es-MX" w:eastAsia="en-US"/>
        </w:rPr>
        <w:t>"zanahoria</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 </w:t>
      </w:r>
      <w:r w:rsidRPr="00DF6763">
        <w:rPr>
          <w:rFonts w:ascii="Arial" w:hAnsi="Arial" w:cs="Arial"/>
          <w:i/>
          <w:iCs/>
          <w:color w:val="9876AA"/>
          <w:lang w:val="es-MX" w:eastAsia="en-US"/>
        </w:rPr>
        <w:t xml:space="preserve">insecticida </w:t>
      </w:r>
      <w:r w:rsidRPr="00DF6763">
        <w:rPr>
          <w:rFonts w:ascii="Arial" w:hAnsi="Arial" w:cs="Arial"/>
          <w:color w:val="A9B7C6"/>
          <w:lang w:val="es-MX" w:eastAsia="en-US"/>
        </w:rPr>
        <w:t>= {</w:t>
      </w:r>
      <w:r w:rsidRPr="00DF6763">
        <w:rPr>
          <w:rFonts w:ascii="Arial" w:hAnsi="Arial" w:cs="Arial"/>
          <w:color w:val="6A8759"/>
          <w:lang w:val="es-MX" w:eastAsia="en-US"/>
        </w:rPr>
        <w:t>"</w:t>
      </w:r>
      <w:proofErr w:type="spellStart"/>
      <w:r w:rsidRPr="00DF6763">
        <w:rPr>
          <w:rFonts w:ascii="Arial" w:hAnsi="Arial" w:cs="Arial"/>
          <w:color w:val="6A8759"/>
          <w:lang w:val="es-MX" w:eastAsia="en-US"/>
        </w:rPr>
        <w:t>Fertilizante"</w:t>
      </w:r>
      <w:r w:rsidRPr="00DF6763">
        <w:rPr>
          <w:rFonts w:ascii="Arial" w:hAnsi="Arial" w:cs="Arial"/>
          <w:color w:val="CC7832"/>
          <w:lang w:val="es-MX" w:eastAsia="en-US"/>
        </w:rPr>
        <w:t>,</w:t>
      </w:r>
      <w:r w:rsidRPr="00DF6763">
        <w:rPr>
          <w:rFonts w:ascii="Arial" w:hAnsi="Arial" w:cs="Arial"/>
          <w:color w:val="6A8759"/>
          <w:lang w:val="es-MX" w:eastAsia="en-US"/>
        </w:rPr>
        <w:t>"Guano</w:t>
      </w:r>
      <w:proofErr w:type="spellEnd"/>
      <w:r w:rsidRPr="00DF6763">
        <w:rPr>
          <w:rFonts w:ascii="Arial" w:hAnsi="Arial" w:cs="Arial"/>
          <w:color w:val="6A8759"/>
          <w:lang w:val="es-MX" w:eastAsia="en-US"/>
        </w:rPr>
        <w:t xml:space="preserve"> de </w:t>
      </w:r>
      <w:proofErr w:type="spellStart"/>
      <w:r w:rsidRPr="00DF6763">
        <w:rPr>
          <w:rFonts w:ascii="Arial" w:hAnsi="Arial" w:cs="Arial"/>
          <w:color w:val="6A8759"/>
          <w:lang w:val="es-MX" w:eastAsia="en-US"/>
        </w:rPr>
        <w:t>corral"</w:t>
      </w:r>
      <w:r w:rsidRPr="00DF6763">
        <w:rPr>
          <w:rFonts w:ascii="Arial" w:hAnsi="Arial" w:cs="Arial"/>
          <w:color w:val="CC7832"/>
          <w:lang w:val="es-MX" w:eastAsia="en-US"/>
        </w:rPr>
        <w:t>,</w:t>
      </w:r>
      <w:r w:rsidRPr="00DF6763">
        <w:rPr>
          <w:rFonts w:ascii="Arial" w:hAnsi="Arial" w:cs="Arial"/>
          <w:color w:val="6A8759"/>
          <w:lang w:val="es-MX" w:eastAsia="en-US"/>
        </w:rPr>
        <w:t>"Guano</w:t>
      </w:r>
      <w:proofErr w:type="spellEnd"/>
      <w:r w:rsidRPr="00DF6763">
        <w:rPr>
          <w:rFonts w:ascii="Arial" w:hAnsi="Arial" w:cs="Arial"/>
          <w:color w:val="6A8759"/>
          <w:lang w:val="es-MX" w:eastAsia="en-US"/>
        </w:rPr>
        <w:t xml:space="preserve"> de </w:t>
      </w:r>
      <w:proofErr w:type="spellStart"/>
      <w:r w:rsidRPr="00DF6763">
        <w:rPr>
          <w:rFonts w:ascii="Arial" w:hAnsi="Arial" w:cs="Arial"/>
          <w:color w:val="6A8759"/>
          <w:lang w:val="es-MX" w:eastAsia="en-US"/>
        </w:rPr>
        <w:t>corral"</w:t>
      </w:r>
      <w:r w:rsidRPr="00DF6763">
        <w:rPr>
          <w:rFonts w:ascii="Arial" w:hAnsi="Arial" w:cs="Arial"/>
          <w:color w:val="CC7832"/>
          <w:lang w:val="es-MX" w:eastAsia="en-US"/>
        </w:rPr>
        <w:t>,</w:t>
      </w:r>
      <w:r w:rsidRPr="00DF6763">
        <w:rPr>
          <w:rFonts w:ascii="Arial" w:hAnsi="Arial" w:cs="Arial"/>
          <w:color w:val="6A8759"/>
          <w:lang w:val="es-MX" w:eastAsia="en-US"/>
        </w:rPr>
        <w:t>"Fertilizante"</w:t>
      </w:r>
      <w:r w:rsidRPr="00DF6763">
        <w:rPr>
          <w:rFonts w:ascii="Arial" w:hAnsi="Arial" w:cs="Arial"/>
          <w:color w:val="CC7832"/>
          <w:lang w:val="es-MX" w:eastAsia="en-US"/>
        </w:rPr>
        <w:t>,</w:t>
      </w:r>
      <w:r w:rsidRPr="00DF6763">
        <w:rPr>
          <w:rFonts w:ascii="Arial" w:hAnsi="Arial" w:cs="Arial"/>
          <w:color w:val="6A8759"/>
          <w:lang w:val="es-MX" w:eastAsia="en-US"/>
        </w:rPr>
        <w:t>"Fertilizante</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public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void</w:t>
      </w:r>
      <w:proofErr w:type="spellEnd"/>
      <w:r w:rsidRPr="00DF6763">
        <w:rPr>
          <w:rFonts w:ascii="Arial" w:hAnsi="Arial" w:cs="Arial"/>
          <w:color w:val="CC7832"/>
          <w:lang w:val="es-MX" w:eastAsia="en-US"/>
        </w:rPr>
        <w:t xml:space="preserve"> </w:t>
      </w:r>
      <w:proofErr w:type="spellStart"/>
      <w:r w:rsidRPr="00DF6763">
        <w:rPr>
          <w:rFonts w:ascii="Arial" w:hAnsi="Arial" w:cs="Arial"/>
          <w:color w:val="FFC66D"/>
          <w:lang w:val="es-MX" w:eastAsia="en-US"/>
        </w:rPr>
        <w:t>main</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args</w:t>
      </w:r>
      <w:proofErr w:type="spellEnd"/>
      <w:r w:rsidRPr="00DF6763">
        <w:rPr>
          <w:rFonts w:ascii="Arial" w:hAnsi="Arial" w:cs="Arial"/>
          <w:color w:val="A9B7C6"/>
          <w:lang w:val="es-MX" w:eastAsia="en-US"/>
        </w:rPr>
        <w:t>) {</w:t>
      </w:r>
      <w:r w:rsidRPr="00DF6763">
        <w:rPr>
          <w:rFonts w:ascii="Arial" w:hAnsi="Arial" w:cs="Arial"/>
          <w:color w:val="A9B7C6"/>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"__________BIOAGRO________"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"________________________-"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"___RIESGO AUTOMATIZADO___"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"_________________________"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1_______"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lechuga"</w:t>
      </w:r>
      <w:r w:rsidRPr="00DF6763">
        <w:rPr>
          <w:rFonts w:ascii="Arial" w:hAnsi="Arial" w:cs="Arial"/>
          <w:color w:val="CC7832"/>
          <w:lang w:val="es-MX" w:eastAsia="en-US"/>
        </w:rPr>
        <w:t>,</w:t>
      </w:r>
      <w:r w:rsidRPr="00DF6763">
        <w:rPr>
          <w:rFonts w:ascii="Arial" w:hAnsi="Arial" w:cs="Arial"/>
          <w:color w:val="6A8759"/>
          <w:lang w:val="es-MX" w:eastAsia="en-US"/>
        </w:rPr>
        <w:t>"Otoño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"lechuga"</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2_______"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camote"</w:t>
      </w:r>
      <w:r w:rsidRPr="00DF6763">
        <w:rPr>
          <w:rFonts w:ascii="Arial" w:hAnsi="Arial" w:cs="Arial"/>
          <w:color w:val="CC7832"/>
          <w:lang w:val="es-MX" w:eastAsia="en-US"/>
        </w:rPr>
        <w:t>,</w:t>
      </w:r>
      <w:r w:rsidRPr="00DF6763">
        <w:rPr>
          <w:rFonts w:ascii="Arial" w:hAnsi="Arial" w:cs="Arial"/>
          <w:color w:val="6A8759"/>
          <w:lang w:val="es-MX" w:eastAsia="en-US"/>
        </w:rPr>
        <w:t>"Verano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"camote"</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3_______"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fresas"</w:t>
      </w:r>
      <w:r w:rsidRPr="00DF6763">
        <w:rPr>
          <w:rFonts w:ascii="Arial" w:hAnsi="Arial" w:cs="Arial"/>
          <w:color w:val="CC7832"/>
          <w:lang w:val="es-MX" w:eastAsia="en-US"/>
        </w:rPr>
        <w:t>,</w:t>
      </w:r>
      <w:r w:rsidRPr="00DF6763">
        <w:rPr>
          <w:rFonts w:ascii="Arial" w:hAnsi="Arial" w:cs="Arial"/>
          <w:color w:val="6A8759"/>
          <w:lang w:val="es-MX" w:eastAsia="en-US"/>
        </w:rPr>
        <w:t>"Otoño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"fresas"</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lastRenderedPageBreak/>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proofErr w:type="spellStart"/>
      <w:r w:rsidRPr="00DF6763">
        <w:rPr>
          <w:rFonts w:ascii="Arial" w:hAnsi="Arial" w:cs="Arial"/>
          <w:color w:val="FFC66D"/>
          <w:lang w:val="es-MX" w:eastAsia="en-US"/>
        </w:rPr>
        <w:t>cantAguaRiego</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cultivo</w:t>
      </w:r>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resultado = </w:t>
      </w:r>
      <w:r w:rsidRPr="00DF6763">
        <w:rPr>
          <w:rFonts w:ascii="Arial" w:hAnsi="Arial" w:cs="Arial"/>
          <w:color w:val="6897BB"/>
          <w:lang w:val="es-MX" w:eastAsia="en-US"/>
        </w:rPr>
        <w:t>0</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"Lamina de Riego para el cultivo de:"</w:t>
      </w:r>
      <w:r w:rsidRPr="00DF6763">
        <w:rPr>
          <w:rFonts w:ascii="Arial" w:hAnsi="Arial" w:cs="Arial"/>
          <w:color w:val="A9B7C6"/>
          <w:lang w:val="es-MX" w:eastAsia="en-US"/>
        </w:rPr>
        <w:t>+cultivo)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for</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CC7832"/>
          <w:lang w:val="es-MX" w:eastAsia="en-US"/>
        </w:rPr>
        <w:t>int</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i=</w:t>
      </w:r>
      <w:r w:rsidRPr="00DF6763">
        <w:rPr>
          <w:rFonts w:ascii="Arial" w:hAnsi="Arial" w:cs="Arial"/>
          <w:color w:val="6897BB"/>
          <w:lang w:val="es-MX" w:eastAsia="en-US"/>
        </w:rPr>
        <w:t>0</w:t>
      </w:r>
      <w:r w:rsidRPr="00DF6763">
        <w:rPr>
          <w:rFonts w:ascii="Arial" w:hAnsi="Arial" w:cs="Arial"/>
          <w:color w:val="CC7832"/>
          <w:lang w:val="es-MX" w:eastAsia="en-US"/>
        </w:rPr>
        <w:t xml:space="preserve">; </w:t>
      </w:r>
      <w:r w:rsidRPr="00DF6763">
        <w:rPr>
          <w:rFonts w:ascii="Arial" w:hAnsi="Arial" w:cs="Arial"/>
          <w:color w:val="A9B7C6"/>
          <w:lang w:val="es-MX" w:eastAsia="en-US"/>
        </w:rPr>
        <w:t>i&lt;</w:t>
      </w:r>
      <w:proofErr w:type="spellStart"/>
      <w:r w:rsidRPr="00DF6763">
        <w:rPr>
          <w:rFonts w:ascii="Arial" w:hAnsi="Arial" w:cs="Arial"/>
          <w:i/>
          <w:iCs/>
          <w:color w:val="9876AA"/>
          <w:lang w:val="es-MX" w:eastAsia="en-US"/>
        </w:rPr>
        <w:t>cultivos</w:t>
      </w:r>
      <w:r w:rsidRPr="00DF6763">
        <w:rPr>
          <w:rFonts w:ascii="Arial" w:hAnsi="Arial" w:cs="Arial"/>
          <w:color w:val="A9B7C6"/>
          <w:lang w:val="es-MX" w:eastAsia="en-US"/>
        </w:rPr>
        <w:t>.</w:t>
      </w:r>
      <w:r w:rsidRPr="00DF6763">
        <w:rPr>
          <w:rFonts w:ascii="Arial" w:hAnsi="Arial" w:cs="Arial"/>
          <w:color w:val="9876AA"/>
          <w:lang w:val="es-MX" w:eastAsia="en-US"/>
        </w:rPr>
        <w:t>length</w:t>
      </w:r>
      <w:r w:rsidRPr="00DF6763">
        <w:rPr>
          <w:rFonts w:ascii="Arial" w:hAnsi="Arial" w:cs="Arial"/>
          <w:color w:val="CC7832"/>
          <w:lang w:val="es-MX" w:eastAsia="en-US"/>
        </w:rPr>
        <w:t>;</w:t>
      </w:r>
      <w:r w:rsidRPr="00DF6763">
        <w:rPr>
          <w:rFonts w:ascii="Arial" w:hAnsi="Arial" w:cs="Arial"/>
          <w:color w:val="A9B7C6"/>
          <w:lang w:val="es-MX" w:eastAsia="en-US"/>
        </w:rPr>
        <w:t>i</w:t>
      </w:r>
      <w:proofErr w:type="spellEnd"/>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 xml:space="preserve">"Otoño" </w:t>
      </w:r>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"Invierno"</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proofErr w:type="spellStart"/>
      <w:r w:rsidRPr="00DF6763">
        <w:rPr>
          <w:rFonts w:ascii="Arial" w:hAnsi="Arial" w:cs="Arial"/>
          <w:i/>
          <w:iCs/>
          <w:color w:val="9876AA"/>
          <w:lang w:val="es-MX" w:eastAsia="en-US"/>
        </w:rPr>
        <w:t>OtoñoInvierno</w:t>
      </w:r>
      <w:proofErr w:type="spellEnd"/>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 xml:space="preserve">"Verano" </w:t>
      </w:r>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"Primavera"</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proofErr w:type="spellStart"/>
      <w:r w:rsidRPr="00DF6763">
        <w:rPr>
          <w:rFonts w:ascii="Arial" w:hAnsi="Arial" w:cs="Arial"/>
          <w:i/>
          <w:iCs/>
          <w:color w:val="9876AA"/>
          <w:lang w:val="es-MX" w:eastAsia="en-US"/>
        </w:rPr>
        <w:t>PrimaveraVerano</w:t>
      </w:r>
      <w:proofErr w:type="spellEnd"/>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return</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resultado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FFC66D"/>
          <w:lang w:val="es-MX" w:eastAsia="en-US"/>
        </w:rPr>
        <w:t>tipoFertilizante</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cultivo){</w:t>
      </w:r>
      <w:r w:rsidRPr="00DF6763">
        <w:rPr>
          <w:rFonts w:ascii="Arial" w:hAnsi="Arial" w:cs="Arial"/>
          <w:color w:val="A9B7C6"/>
          <w:lang w:val="es-MX" w:eastAsia="en-US"/>
        </w:rPr>
        <w:b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resultado=</w:t>
      </w:r>
      <w:r w:rsidRPr="00DF6763">
        <w:rPr>
          <w:rFonts w:ascii="Arial" w:hAnsi="Arial" w:cs="Arial"/>
          <w:color w:val="6A8759"/>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for</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CC7832"/>
          <w:lang w:val="es-MX" w:eastAsia="en-US"/>
        </w:rPr>
        <w:t>int</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i=</w:t>
      </w:r>
      <w:r w:rsidRPr="00DF6763">
        <w:rPr>
          <w:rFonts w:ascii="Arial" w:hAnsi="Arial" w:cs="Arial"/>
          <w:color w:val="6897BB"/>
          <w:lang w:val="es-MX" w:eastAsia="en-US"/>
        </w:rPr>
        <w:t>0</w:t>
      </w:r>
      <w:r w:rsidRPr="00DF6763">
        <w:rPr>
          <w:rFonts w:ascii="Arial" w:hAnsi="Arial" w:cs="Arial"/>
          <w:color w:val="CC7832"/>
          <w:lang w:val="es-MX" w:eastAsia="en-US"/>
        </w:rPr>
        <w:t xml:space="preserve">; </w:t>
      </w:r>
      <w:r w:rsidRPr="00DF6763">
        <w:rPr>
          <w:rFonts w:ascii="Arial" w:hAnsi="Arial" w:cs="Arial"/>
          <w:color w:val="A9B7C6"/>
          <w:lang w:val="es-MX" w:eastAsia="en-US"/>
        </w:rPr>
        <w:t>i&lt;</w:t>
      </w:r>
      <w:proofErr w:type="spellStart"/>
      <w:r w:rsidRPr="00DF6763">
        <w:rPr>
          <w:rFonts w:ascii="Arial" w:hAnsi="Arial" w:cs="Arial"/>
          <w:i/>
          <w:iCs/>
          <w:color w:val="9876AA"/>
          <w:lang w:val="es-MX" w:eastAsia="en-US"/>
        </w:rPr>
        <w:t>cultivos</w:t>
      </w:r>
      <w:r w:rsidRPr="00DF6763">
        <w:rPr>
          <w:rFonts w:ascii="Arial" w:hAnsi="Arial" w:cs="Arial"/>
          <w:color w:val="A9B7C6"/>
          <w:lang w:val="es-MX" w:eastAsia="en-US"/>
        </w:rPr>
        <w:t>.</w:t>
      </w:r>
      <w:r w:rsidRPr="00DF6763">
        <w:rPr>
          <w:rFonts w:ascii="Arial" w:hAnsi="Arial" w:cs="Arial"/>
          <w:color w:val="9876AA"/>
          <w:lang w:val="es-MX" w:eastAsia="en-US"/>
        </w:rPr>
        <w:t>length</w:t>
      </w:r>
      <w:r w:rsidRPr="00DF6763">
        <w:rPr>
          <w:rFonts w:ascii="Arial" w:hAnsi="Arial" w:cs="Arial"/>
          <w:color w:val="CC7832"/>
          <w:lang w:val="es-MX" w:eastAsia="en-US"/>
        </w:rPr>
        <w:t>;</w:t>
      </w:r>
      <w:r w:rsidRPr="00DF6763">
        <w:rPr>
          <w:rFonts w:ascii="Arial" w:hAnsi="Arial" w:cs="Arial"/>
          <w:color w:val="A9B7C6"/>
          <w:lang w:val="es-MX" w:eastAsia="en-US"/>
        </w:rPr>
        <w:t>i</w:t>
      </w:r>
      <w:proofErr w:type="spellEnd"/>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r w:rsidRPr="00DF6763">
        <w:rPr>
          <w:rFonts w:ascii="Arial" w:hAnsi="Arial" w:cs="Arial"/>
          <w:i/>
          <w:iCs/>
          <w:color w:val="9876AA"/>
          <w:lang w:val="es-MX" w:eastAsia="en-US"/>
        </w:rPr>
        <w:t>insecticida</w:t>
      </w:r>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return</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resultado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br/>
      </w:r>
      <w:r w:rsidRPr="00DF6763">
        <w:rPr>
          <w:rFonts w:ascii="Arial" w:hAnsi="Arial" w:cs="Arial"/>
          <w:color w:val="A9B7C6"/>
          <w:lang w:val="es-MX" w:eastAsia="en-US"/>
        </w:rPr>
        <w:br/>
        <w:t xml:space="preserve">    }</w:t>
      </w:r>
    </w:p>
    <w:p w14:paraId="198C1D1D" w14:textId="409A7415" w:rsidR="000703FF" w:rsidRDefault="00DF6763" w:rsidP="00BC6382">
      <w:pPr>
        <w:ind w:left="426"/>
        <w:jc w:val="both"/>
        <w:rPr>
          <w:rFonts w:ascii="Arial" w:hAnsi="Arial" w:cs="Arial"/>
          <w:lang w:val="es-MX"/>
        </w:rPr>
      </w:pPr>
      <w:r w:rsidRPr="007F1E84">
        <w:rPr>
          <w:rFonts w:ascii="Arial" w:hAnsi="Arial" w:cs="Arial"/>
          <w:lang w:val="es-MX"/>
        </w:rPr>
        <w:t>*En el desarrollo del programa se aplicaron estructuras repetitivas</w:t>
      </w:r>
    </w:p>
    <w:p w14:paraId="5C8679EA" w14:textId="77777777" w:rsidR="00D83692" w:rsidRDefault="00D83692" w:rsidP="00BC6382">
      <w:pPr>
        <w:ind w:left="426"/>
        <w:jc w:val="both"/>
        <w:rPr>
          <w:rFonts w:ascii="Arial" w:hAnsi="Arial" w:cs="Arial"/>
          <w:lang w:val="es-MX"/>
        </w:rPr>
      </w:pPr>
    </w:p>
    <w:p w14:paraId="4FFB6E4F" w14:textId="77777777" w:rsidR="00D83692" w:rsidRDefault="00D83692" w:rsidP="00BC6382">
      <w:pPr>
        <w:ind w:left="426"/>
        <w:jc w:val="both"/>
        <w:rPr>
          <w:rFonts w:ascii="Arial" w:hAnsi="Arial" w:cs="Arial"/>
          <w:lang w:val="es-MX"/>
        </w:rPr>
      </w:pPr>
    </w:p>
    <w:p w14:paraId="1C79C691" w14:textId="77777777" w:rsidR="00D83692" w:rsidRDefault="00D83692" w:rsidP="00BC6382">
      <w:pPr>
        <w:ind w:left="426"/>
        <w:jc w:val="both"/>
        <w:rPr>
          <w:rFonts w:ascii="Arial" w:hAnsi="Arial" w:cs="Arial"/>
          <w:lang w:val="es-MX"/>
        </w:rPr>
      </w:pPr>
    </w:p>
    <w:p w14:paraId="0F909765" w14:textId="77777777" w:rsidR="00D83692" w:rsidRDefault="00D83692" w:rsidP="00BC6382">
      <w:pPr>
        <w:ind w:left="426"/>
        <w:jc w:val="both"/>
        <w:rPr>
          <w:rFonts w:ascii="Arial" w:hAnsi="Arial" w:cs="Arial"/>
          <w:lang w:val="es-MX"/>
        </w:rPr>
      </w:pPr>
    </w:p>
    <w:p w14:paraId="388DBDEE" w14:textId="77777777" w:rsidR="00D83692" w:rsidRDefault="00D83692" w:rsidP="00BC6382">
      <w:pPr>
        <w:ind w:left="426"/>
        <w:jc w:val="both"/>
        <w:rPr>
          <w:rFonts w:ascii="Arial" w:hAnsi="Arial" w:cs="Arial"/>
          <w:lang w:val="es-MX"/>
        </w:rPr>
      </w:pPr>
    </w:p>
    <w:p w14:paraId="3C9BC63C" w14:textId="77777777" w:rsidR="00D83692" w:rsidRDefault="00D83692" w:rsidP="00BC6382">
      <w:pPr>
        <w:ind w:left="426"/>
        <w:jc w:val="both"/>
        <w:rPr>
          <w:rFonts w:ascii="Arial" w:hAnsi="Arial" w:cs="Arial"/>
          <w:lang w:val="es-MX"/>
        </w:rPr>
      </w:pPr>
    </w:p>
    <w:p w14:paraId="7F2AAA86" w14:textId="77777777" w:rsidR="00D83692" w:rsidRDefault="00D83692" w:rsidP="00BC6382">
      <w:pPr>
        <w:ind w:left="426"/>
        <w:jc w:val="both"/>
        <w:rPr>
          <w:rFonts w:ascii="Arial" w:hAnsi="Arial" w:cs="Arial"/>
          <w:lang w:val="es-MX"/>
        </w:rPr>
      </w:pPr>
    </w:p>
    <w:p w14:paraId="0DD8E618" w14:textId="77777777" w:rsidR="00D83692" w:rsidRDefault="00D83692" w:rsidP="00BC6382">
      <w:pPr>
        <w:ind w:left="426"/>
        <w:jc w:val="both"/>
        <w:rPr>
          <w:rFonts w:ascii="Arial" w:hAnsi="Arial" w:cs="Arial"/>
          <w:lang w:val="es-MX"/>
        </w:rPr>
      </w:pPr>
    </w:p>
    <w:p w14:paraId="74CD3411" w14:textId="77777777" w:rsidR="00D83692" w:rsidRDefault="00D83692" w:rsidP="00BC6382">
      <w:pPr>
        <w:ind w:left="426"/>
        <w:jc w:val="both"/>
        <w:rPr>
          <w:rFonts w:ascii="Arial" w:hAnsi="Arial" w:cs="Arial"/>
          <w:lang w:val="es-MX"/>
        </w:rPr>
      </w:pPr>
    </w:p>
    <w:p w14:paraId="3FD161FD" w14:textId="77777777" w:rsidR="00D83692" w:rsidRDefault="00D83692" w:rsidP="00BC6382">
      <w:pPr>
        <w:ind w:left="426"/>
        <w:jc w:val="both"/>
        <w:rPr>
          <w:rFonts w:ascii="Arial" w:hAnsi="Arial" w:cs="Arial"/>
          <w:lang w:val="es-MX"/>
        </w:rPr>
      </w:pPr>
    </w:p>
    <w:p w14:paraId="1221B35C" w14:textId="77777777" w:rsidR="00D83692" w:rsidRDefault="00D83692" w:rsidP="00BC6382">
      <w:pPr>
        <w:ind w:left="426"/>
        <w:jc w:val="both"/>
        <w:rPr>
          <w:rFonts w:ascii="Arial" w:hAnsi="Arial" w:cs="Arial"/>
          <w:lang w:val="es-MX"/>
        </w:rPr>
      </w:pPr>
    </w:p>
    <w:p w14:paraId="0DEC938E" w14:textId="77777777" w:rsidR="00D83692" w:rsidRDefault="00D83692" w:rsidP="00BC6382">
      <w:pPr>
        <w:ind w:left="426"/>
        <w:jc w:val="both"/>
        <w:rPr>
          <w:rFonts w:ascii="Arial" w:hAnsi="Arial" w:cs="Arial"/>
          <w:lang w:val="es-MX"/>
        </w:rPr>
      </w:pPr>
    </w:p>
    <w:p w14:paraId="489632F7" w14:textId="77777777" w:rsidR="00D83692" w:rsidRDefault="00D83692" w:rsidP="00BC6382">
      <w:pPr>
        <w:ind w:left="426"/>
        <w:jc w:val="both"/>
        <w:rPr>
          <w:rFonts w:ascii="Arial" w:hAnsi="Arial" w:cs="Arial"/>
          <w:lang w:val="es-MX"/>
        </w:rPr>
      </w:pPr>
    </w:p>
    <w:p w14:paraId="0FCE95C5" w14:textId="5CA0F024" w:rsidR="00D83692" w:rsidRPr="00D83692" w:rsidRDefault="00D83692" w:rsidP="00D83692">
      <w:pPr>
        <w:pStyle w:val="Prrafodelista"/>
        <w:numPr>
          <w:ilvl w:val="0"/>
          <w:numId w:val="7"/>
        </w:numPr>
        <w:jc w:val="both"/>
        <w:rPr>
          <w:rFonts w:ascii="Arial" w:hAnsi="Arial" w:cs="Arial"/>
          <w:lang w:val="es-MX"/>
        </w:rPr>
      </w:pPr>
      <w:r w:rsidRPr="00D83692">
        <w:rPr>
          <w:rFonts w:ascii="Arial" w:hAnsi="Arial" w:cs="Arial"/>
          <w:lang w:val="es-MX"/>
        </w:rPr>
        <w:lastRenderedPageBreak/>
        <w:t>Se usó Trello</w:t>
      </w:r>
      <w:r w:rsidR="00816B05">
        <w:rPr>
          <w:rFonts w:ascii="Arial" w:hAnsi="Arial" w:cs="Arial"/>
          <w:lang w:val="es-MX"/>
        </w:rPr>
        <w:t xml:space="preserve"> (</w:t>
      </w:r>
      <w:r w:rsidR="00816B05" w:rsidRPr="00816B05">
        <w:rPr>
          <w:rFonts w:ascii="Arial" w:hAnsi="Arial" w:cs="Arial"/>
          <w:lang w:val="es-MX"/>
        </w:rPr>
        <w:t>software de administración de proyectos</w:t>
      </w:r>
      <w:r w:rsidR="00816B05">
        <w:rPr>
          <w:rFonts w:ascii="Arial" w:hAnsi="Arial" w:cs="Arial"/>
          <w:lang w:val="es-MX"/>
        </w:rPr>
        <w:t>)</w:t>
      </w:r>
      <w:r w:rsidRPr="00D83692">
        <w:rPr>
          <w:rFonts w:ascii="Arial" w:hAnsi="Arial" w:cs="Arial"/>
          <w:lang w:val="es-MX"/>
        </w:rPr>
        <w:t xml:space="preserve"> para la organización del proceso a realizar para la elaboración del proyecto.</w:t>
      </w:r>
    </w:p>
    <w:p w14:paraId="4AAED098" w14:textId="7F3BB515" w:rsidR="00D83692" w:rsidRDefault="00D83692" w:rsidP="00BC6382">
      <w:pPr>
        <w:ind w:left="426"/>
        <w:jc w:val="both"/>
        <w:rPr>
          <w:rFonts w:ascii="Arial" w:hAnsi="Arial" w:cs="Arial"/>
          <w:lang w:val="es-MX"/>
        </w:rPr>
      </w:pPr>
      <w:r>
        <w:rPr>
          <w:noProof/>
        </w:rPr>
        <w:drawing>
          <wp:inline distT="0" distB="0" distL="0" distR="0" wp14:anchorId="1231F1B5" wp14:editId="0999E2D4">
            <wp:extent cx="5849620" cy="2165350"/>
            <wp:effectExtent l="0" t="0" r="0" b="635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3"/>
                    <a:stretch>
                      <a:fillRect/>
                    </a:stretch>
                  </pic:blipFill>
                  <pic:spPr>
                    <a:xfrm>
                      <a:off x="0" y="0"/>
                      <a:ext cx="5849620" cy="2165350"/>
                    </a:xfrm>
                    <a:prstGeom prst="rect">
                      <a:avLst/>
                    </a:prstGeom>
                  </pic:spPr>
                </pic:pic>
              </a:graphicData>
            </a:graphic>
          </wp:inline>
        </w:drawing>
      </w:r>
    </w:p>
    <w:p w14:paraId="15B64B3F" w14:textId="36A2F533" w:rsidR="00D83692" w:rsidRDefault="00D83692" w:rsidP="00BC6382">
      <w:pPr>
        <w:ind w:left="426"/>
        <w:jc w:val="both"/>
        <w:rPr>
          <w:rFonts w:ascii="Arial" w:hAnsi="Arial" w:cs="Arial"/>
          <w:lang w:val="es-MX"/>
        </w:rPr>
      </w:pPr>
    </w:p>
    <w:p w14:paraId="24A56717" w14:textId="45D48FA6" w:rsidR="00D83692" w:rsidRDefault="00816B05" w:rsidP="00D83692">
      <w:pPr>
        <w:pStyle w:val="Prrafodelista"/>
        <w:numPr>
          <w:ilvl w:val="0"/>
          <w:numId w:val="7"/>
        </w:numPr>
        <w:jc w:val="both"/>
        <w:rPr>
          <w:rFonts w:ascii="Arial" w:hAnsi="Arial" w:cs="Arial"/>
          <w:lang w:val="es-MX"/>
        </w:rPr>
      </w:pPr>
      <w:r>
        <w:rPr>
          <w:rFonts w:ascii="Arial" w:hAnsi="Arial" w:cs="Arial"/>
          <w:lang w:val="es-MX"/>
        </w:rPr>
        <w:t>Se empleó GIT (</w:t>
      </w:r>
      <w:r w:rsidRPr="00816B05">
        <w:rPr>
          <w:rFonts w:ascii="Arial" w:hAnsi="Arial" w:cs="Arial"/>
          <w:lang w:val="es-MX"/>
        </w:rPr>
        <w:t>software de control de versiones</w:t>
      </w:r>
      <w:r>
        <w:rPr>
          <w:rFonts w:ascii="Arial" w:hAnsi="Arial" w:cs="Arial"/>
          <w:lang w:val="es-MX"/>
        </w:rPr>
        <w:t xml:space="preserve">) para el guardado del proyecto.java y documento de proyecto, permitiendo la edición de estos elementos por los distintos miembros del grupo. </w:t>
      </w:r>
    </w:p>
    <w:p w14:paraId="06979ADD" w14:textId="0FC774B6" w:rsidR="0010755F" w:rsidRDefault="0010755F" w:rsidP="0010755F">
      <w:pPr>
        <w:pStyle w:val="Prrafodelista"/>
        <w:ind w:left="786"/>
        <w:jc w:val="both"/>
        <w:rPr>
          <w:rFonts w:ascii="Arial" w:hAnsi="Arial" w:cs="Arial"/>
          <w:lang w:val="es-MX"/>
        </w:rPr>
      </w:pPr>
      <w:r>
        <w:rPr>
          <w:noProof/>
        </w:rPr>
        <w:drawing>
          <wp:inline distT="0" distB="0" distL="0" distR="0" wp14:anchorId="043A10A1" wp14:editId="429CAF34">
            <wp:extent cx="5514975" cy="39528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5514975" cy="3952875"/>
                    </a:xfrm>
                    <a:prstGeom prst="rect">
                      <a:avLst/>
                    </a:prstGeom>
                  </pic:spPr>
                </pic:pic>
              </a:graphicData>
            </a:graphic>
          </wp:inline>
        </w:drawing>
      </w:r>
    </w:p>
    <w:p w14:paraId="71D53604" w14:textId="7594A6E6" w:rsidR="0010755F" w:rsidRDefault="0010755F" w:rsidP="0010755F">
      <w:pPr>
        <w:pStyle w:val="Prrafodelista"/>
        <w:ind w:left="786"/>
        <w:jc w:val="both"/>
        <w:rPr>
          <w:rFonts w:ascii="Arial" w:hAnsi="Arial" w:cs="Arial"/>
          <w:lang w:val="es-MX"/>
        </w:rPr>
      </w:pPr>
      <w:r>
        <w:rPr>
          <w:noProof/>
        </w:rPr>
        <w:lastRenderedPageBreak/>
        <w:drawing>
          <wp:inline distT="0" distB="0" distL="0" distR="0" wp14:anchorId="4A8DD98F" wp14:editId="06FCFF1A">
            <wp:extent cx="4639945" cy="4528185"/>
            <wp:effectExtent l="0" t="0" r="8255" b="5715"/>
            <wp:docPr id="7" name="Imagen 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computadora&#10;&#10;Descripción generada automáticamente"/>
                    <pic:cNvPicPr/>
                  </pic:nvPicPr>
                  <pic:blipFill rotWithShape="1">
                    <a:blip r:embed="rId15"/>
                    <a:srcRect l="20679"/>
                    <a:stretch/>
                  </pic:blipFill>
                  <pic:spPr bwMode="auto">
                    <a:xfrm>
                      <a:off x="0" y="0"/>
                      <a:ext cx="4639945" cy="4528185"/>
                    </a:xfrm>
                    <a:prstGeom prst="rect">
                      <a:avLst/>
                    </a:prstGeom>
                    <a:ln>
                      <a:noFill/>
                    </a:ln>
                    <a:extLst>
                      <a:ext uri="{53640926-AAD7-44D8-BBD7-CCE9431645EC}">
                        <a14:shadowObscured xmlns:a14="http://schemas.microsoft.com/office/drawing/2010/main"/>
                      </a:ext>
                    </a:extLst>
                  </pic:spPr>
                </pic:pic>
              </a:graphicData>
            </a:graphic>
          </wp:inline>
        </w:drawing>
      </w:r>
    </w:p>
    <w:p w14:paraId="62D3C9F4" w14:textId="77777777" w:rsidR="0010755F" w:rsidRPr="00D83692" w:rsidRDefault="0010755F" w:rsidP="0010755F">
      <w:pPr>
        <w:pStyle w:val="Prrafodelista"/>
        <w:ind w:left="786"/>
        <w:jc w:val="both"/>
        <w:rPr>
          <w:rFonts w:ascii="Arial" w:hAnsi="Arial" w:cs="Arial"/>
          <w:lang w:val="es-MX"/>
        </w:rPr>
      </w:pPr>
    </w:p>
    <w:p w14:paraId="6FDD533D" w14:textId="77777777" w:rsidR="007D2F7C" w:rsidRPr="007F1E84" w:rsidRDefault="00BC6382" w:rsidP="00641BE4">
      <w:pPr>
        <w:pStyle w:val="Ttulo1"/>
        <w:numPr>
          <w:ilvl w:val="0"/>
          <w:numId w:val="1"/>
        </w:numPr>
        <w:ind w:left="426" w:hanging="426"/>
        <w:rPr>
          <w:rFonts w:ascii="Arial" w:hAnsi="Arial" w:cs="Arial"/>
          <w:sz w:val="24"/>
          <w:szCs w:val="24"/>
        </w:rPr>
      </w:pPr>
      <w:bookmarkStart w:id="3" w:name="_Toc499798129"/>
      <w:r w:rsidRPr="007F1E84">
        <w:rPr>
          <w:rFonts w:ascii="Arial" w:hAnsi="Arial" w:cs="Arial"/>
          <w:sz w:val="24"/>
          <w:szCs w:val="24"/>
        </w:rPr>
        <w:t>Conclusiones</w:t>
      </w:r>
      <w:bookmarkEnd w:id="3"/>
    </w:p>
    <w:p w14:paraId="18CF43B9" w14:textId="77777777" w:rsidR="007D2F7C" w:rsidRPr="007F1E84" w:rsidRDefault="007D2F7C" w:rsidP="00704EE4">
      <w:pPr>
        <w:ind w:left="426"/>
        <w:jc w:val="both"/>
        <w:rPr>
          <w:rFonts w:ascii="Arial" w:hAnsi="Arial" w:cs="Arial"/>
        </w:rPr>
      </w:pPr>
    </w:p>
    <w:p w14:paraId="6265CDB9" w14:textId="5167F01F" w:rsidR="00100FE5" w:rsidRPr="007F1E84" w:rsidRDefault="00DF6763" w:rsidP="00DF6763">
      <w:pPr>
        <w:pStyle w:val="Ttulo2"/>
        <w:numPr>
          <w:ilvl w:val="0"/>
          <w:numId w:val="5"/>
        </w:numPr>
        <w:jc w:val="both"/>
        <w:rPr>
          <w:rFonts w:ascii="Arial" w:hAnsi="Arial" w:cs="Arial"/>
          <w:sz w:val="24"/>
          <w:szCs w:val="24"/>
          <w:u w:val="none"/>
        </w:rPr>
      </w:pPr>
      <w:r w:rsidRPr="007F1E84">
        <w:rPr>
          <w:rFonts w:ascii="Arial" w:hAnsi="Arial" w:cs="Arial"/>
          <w:sz w:val="24"/>
          <w:szCs w:val="24"/>
          <w:u w:val="none"/>
        </w:rPr>
        <w:t xml:space="preserve">Se concluye que la automatización del sistema de riego agrícola beneficia en gran manera el rendimiento de la cosecha, ya que la carencia de riego y de los nutrientes del suelo pueden ocasionar que las plagas y enfermedades aumenten, así como la reducción de fructificación. </w:t>
      </w:r>
    </w:p>
    <w:p w14:paraId="769210EA" w14:textId="77777777" w:rsidR="00BC6382" w:rsidRPr="007F1E84" w:rsidRDefault="00BC6382" w:rsidP="00BC6382">
      <w:pPr>
        <w:rPr>
          <w:rFonts w:ascii="Arial" w:hAnsi="Arial" w:cs="Arial"/>
        </w:rPr>
      </w:pPr>
    </w:p>
    <w:p w14:paraId="5C9FD1A0" w14:textId="0586907B" w:rsidR="00BC6382" w:rsidRPr="007F1E84" w:rsidRDefault="00DF6763" w:rsidP="001C71AF">
      <w:pPr>
        <w:pStyle w:val="Ttulo2"/>
        <w:numPr>
          <w:ilvl w:val="0"/>
          <w:numId w:val="4"/>
        </w:numPr>
        <w:rPr>
          <w:rFonts w:ascii="Arial" w:hAnsi="Arial" w:cs="Arial"/>
          <w:sz w:val="24"/>
          <w:szCs w:val="24"/>
          <w:u w:val="none"/>
        </w:rPr>
      </w:pPr>
      <w:r w:rsidRPr="007F1E84">
        <w:rPr>
          <w:rFonts w:ascii="Arial" w:hAnsi="Arial" w:cs="Arial"/>
          <w:sz w:val="24"/>
          <w:szCs w:val="24"/>
          <w:u w:val="none"/>
        </w:rPr>
        <w:t>Se concluye que un sistema automatizado en épocas de crisis sanitarias funciona de manera correcta, asegurando la continuidad de la producción y evitando contagios innecesarios.</w:t>
      </w:r>
    </w:p>
    <w:p w14:paraId="16616DF7" w14:textId="15111290" w:rsidR="00DF6763" w:rsidRPr="007F1E84" w:rsidRDefault="00DF6763" w:rsidP="00DF6763">
      <w:pPr>
        <w:pStyle w:val="Ttulo2"/>
        <w:numPr>
          <w:ilvl w:val="0"/>
          <w:numId w:val="0"/>
        </w:numPr>
        <w:ind w:left="720" w:hanging="360"/>
        <w:rPr>
          <w:rFonts w:ascii="Arial" w:hAnsi="Arial" w:cs="Arial"/>
          <w:sz w:val="24"/>
          <w:szCs w:val="24"/>
        </w:rPr>
      </w:pPr>
    </w:p>
    <w:p w14:paraId="14B814E3" w14:textId="77777777" w:rsidR="00345A89" w:rsidRPr="007F1E84" w:rsidRDefault="00345A89" w:rsidP="00345A89">
      <w:pPr>
        <w:ind w:left="709"/>
        <w:jc w:val="both"/>
        <w:rPr>
          <w:rFonts w:ascii="Arial" w:hAnsi="Arial" w:cs="Arial"/>
        </w:rPr>
      </w:pPr>
    </w:p>
    <w:p w14:paraId="75061184" w14:textId="6D6EF4F9" w:rsidR="00345A89" w:rsidRPr="007F1E84" w:rsidRDefault="000703FF" w:rsidP="000703FF">
      <w:pPr>
        <w:pStyle w:val="Ttulo1"/>
        <w:numPr>
          <w:ilvl w:val="0"/>
          <w:numId w:val="1"/>
        </w:numPr>
        <w:ind w:left="426" w:hanging="426"/>
        <w:rPr>
          <w:rFonts w:ascii="Arial" w:hAnsi="Arial" w:cs="Arial"/>
          <w:sz w:val="24"/>
          <w:szCs w:val="24"/>
        </w:rPr>
      </w:pPr>
      <w:bookmarkStart w:id="4" w:name="_Toc499798132"/>
      <w:r w:rsidRPr="007F1E84">
        <w:rPr>
          <w:rFonts w:ascii="Arial" w:hAnsi="Arial" w:cs="Arial"/>
          <w:sz w:val="24"/>
          <w:szCs w:val="24"/>
        </w:rPr>
        <w:t xml:space="preserve">Referencia bibliográfica / </w:t>
      </w:r>
      <w:proofErr w:type="spellStart"/>
      <w:r w:rsidRPr="007F1E84">
        <w:rPr>
          <w:rFonts w:ascii="Arial" w:hAnsi="Arial" w:cs="Arial"/>
          <w:sz w:val="24"/>
          <w:szCs w:val="24"/>
        </w:rPr>
        <w:t>URLs</w:t>
      </w:r>
      <w:bookmarkEnd w:id="4"/>
      <w:proofErr w:type="spellEnd"/>
    </w:p>
    <w:p w14:paraId="04DAF8FB" w14:textId="77777777" w:rsidR="00345A89" w:rsidRPr="007F1E84" w:rsidRDefault="00345A89" w:rsidP="00345A89">
      <w:pPr>
        <w:ind w:left="709"/>
        <w:jc w:val="both"/>
        <w:rPr>
          <w:rFonts w:ascii="Arial" w:hAnsi="Arial" w:cs="Arial"/>
        </w:rPr>
      </w:pPr>
    </w:p>
    <w:p w14:paraId="5F8E6AC1" w14:textId="283ECCF3" w:rsidR="00595332" w:rsidRPr="007F1E84" w:rsidRDefault="00060F72" w:rsidP="00857AEA">
      <w:pPr>
        <w:pStyle w:val="Ttulo2"/>
        <w:numPr>
          <w:ilvl w:val="0"/>
          <w:numId w:val="6"/>
        </w:numPr>
        <w:rPr>
          <w:rFonts w:ascii="Arial" w:hAnsi="Arial" w:cs="Arial"/>
          <w:sz w:val="24"/>
          <w:szCs w:val="24"/>
          <w:u w:val="none"/>
        </w:rPr>
      </w:pPr>
      <w:hyperlink r:id="rId16" w:history="1">
        <w:r w:rsidR="00857AEA" w:rsidRPr="007F1E84">
          <w:rPr>
            <w:rStyle w:val="Hipervnculo"/>
            <w:rFonts w:ascii="Arial" w:hAnsi="Arial" w:cs="Arial"/>
            <w:sz w:val="24"/>
            <w:szCs w:val="24"/>
          </w:rPr>
          <w:t>https://proain.com/blogs/notas-tecnicas/manejo-del-riego-en-la-produccion-de-lechuga</w:t>
        </w:r>
      </w:hyperlink>
    </w:p>
    <w:p w14:paraId="6D3B1A0E" w14:textId="1B4C4B6E" w:rsidR="00857AEA" w:rsidRPr="007F1E84" w:rsidRDefault="00060F72" w:rsidP="00857AEA">
      <w:pPr>
        <w:pStyle w:val="Ttulo2"/>
        <w:numPr>
          <w:ilvl w:val="0"/>
          <w:numId w:val="6"/>
        </w:numPr>
        <w:rPr>
          <w:rFonts w:ascii="Arial" w:hAnsi="Arial" w:cs="Arial"/>
          <w:sz w:val="24"/>
          <w:szCs w:val="24"/>
        </w:rPr>
      </w:pPr>
      <w:hyperlink r:id="rId17" w:history="1">
        <w:r w:rsidR="00857AEA" w:rsidRPr="007F1E84">
          <w:rPr>
            <w:rStyle w:val="Hipervnculo"/>
            <w:rFonts w:ascii="Arial" w:hAnsi="Arial" w:cs="Arial"/>
            <w:sz w:val="24"/>
            <w:szCs w:val="24"/>
          </w:rPr>
          <w:t>http://www.fao.org/potato-2008/es/lapapa/agua.html</w:t>
        </w:r>
      </w:hyperlink>
    </w:p>
    <w:p w14:paraId="1B202E9C" w14:textId="59D02706" w:rsidR="00857AEA" w:rsidRPr="007F1E84" w:rsidRDefault="00060F72" w:rsidP="00857AEA">
      <w:pPr>
        <w:pStyle w:val="Ttulo2"/>
        <w:numPr>
          <w:ilvl w:val="0"/>
          <w:numId w:val="6"/>
        </w:numPr>
        <w:rPr>
          <w:rFonts w:ascii="Arial" w:hAnsi="Arial" w:cs="Arial"/>
          <w:sz w:val="24"/>
          <w:szCs w:val="24"/>
        </w:rPr>
      </w:pPr>
      <w:hyperlink r:id="rId18" w:history="1">
        <w:r w:rsidR="00857AEA" w:rsidRPr="007F1E84">
          <w:rPr>
            <w:rStyle w:val="Hipervnculo"/>
            <w:rFonts w:ascii="Arial" w:hAnsi="Arial" w:cs="Arial"/>
            <w:sz w:val="24"/>
            <w:szCs w:val="24"/>
          </w:rPr>
          <w:t>https://www.inia.gob.pe/wp-content/uploads/investigacion/programa/sistProductivo/variedad/camote/INIA_306.pdf</w:t>
        </w:r>
      </w:hyperlink>
    </w:p>
    <w:p w14:paraId="2175F390" w14:textId="0A0A806A" w:rsidR="00857AEA" w:rsidRPr="007F1E84" w:rsidRDefault="00060F72" w:rsidP="00857AEA">
      <w:pPr>
        <w:pStyle w:val="Ttulo2"/>
        <w:numPr>
          <w:ilvl w:val="0"/>
          <w:numId w:val="6"/>
        </w:numPr>
        <w:rPr>
          <w:rFonts w:ascii="Arial" w:hAnsi="Arial" w:cs="Arial"/>
          <w:sz w:val="24"/>
          <w:szCs w:val="24"/>
        </w:rPr>
      </w:pPr>
      <w:hyperlink r:id="rId19" w:history="1">
        <w:r w:rsidR="00857AEA" w:rsidRPr="007F1E84">
          <w:rPr>
            <w:rStyle w:val="Hipervnculo"/>
            <w:rFonts w:ascii="Arial" w:hAnsi="Arial" w:cs="Arial"/>
            <w:sz w:val="24"/>
            <w:szCs w:val="24"/>
          </w:rPr>
          <w:t>https://proain.com/blogs/notas-tecnicas/el-riego-en-la-produccion-de-fresa</w:t>
        </w:r>
      </w:hyperlink>
    </w:p>
    <w:p w14:paraId="4FED129C" w14:textId="4A287E48" w:rsidR="00857AEA" w:rsidRPr="007F1E84" w:rsidRDefault="00060F72" w:rsidP="00857AEA">
      <w:pPr>
        <w:pStyle w:val="Ttulo2"/>
        <w:numPr>
          <w:ilvl w:val="0"/>
          <w:numId w:val="6"/>
        </w:numPr>
        <w:rPr>
          <w:rFonts w:ascii="Arial" w:hAnsi="Arial" w:cs="Arial"/>
          <w:sz w:val="24"/>
          <w:szCs w:val="24"/>
        </w:rPr>
      </w:pPr>
      <w:hyperlink r:id="rId20" w:history="1">
        <w:r w:rsidR="00857AEA" w:rsidRPr="007F1E84">
          <w:rPr>
            <w:rStyle w:val="Hipervnculo"/>
            <w:rFonts w:ascii="Arial" w:hAnsi="Arial" w:cs="Arial"/>
            <w:sz w:val="24"/>
            <w:szCs w:val="24"/>
          </w:rPr>
          <w:t>https://brioagro.es/la-agricultura-despues-de-la-pandemia-sera-mucho-mas-automatizada/</w:t>
        </w:r>
      </w:hyperlink>
    </w:p>
    <w:p w14:paraId="75D401C4" w14:textId="77777777" w:rsidR="00857AEA" w:rsidRPr="007F1E84" w:rsidRDefault="00857AEA" w:rsidP="00857AEA">
      <w:pPr>
        <w:rPr>
          <w:rFonts w:ascii="Arial" w:hAnsi="Arial" w:cs="Arial"/>
        </w:rPr>
      </w:pPr>
    </w:p>
    <w:p w14:paraId="28A4BDE1" w14:textId="77777777" w:rsidR="00857AEA" w:rsidRPr="007F1E84" w:rsidRDefault="00857AEA" w:rsidP="00857AEA">
      <w:pPr>
        <w:rPr>
          <w:rFonts w:ascii="Arial" w:hAnsi="Arial" w:cs="Arial"/>
        </w:rPr>
      </w:pPr>
    </w:p>
    <w:p w14:paraId="5DCA568B" w14:textId="77777777" w:rsidR="00857AEA" w:rsidRPr="007F1E84" w:rsidRDefault="00857AEA" w:rsidP="00857AEA">
      <w:pPr>
        <w:rPr>
          <w:rFonts w:ascii="Arial" w:hAnsi="Arial" w:cs="Arial"/>
        </w:rPr>
      </w:pPr>
    </w:p>
    <w:p w14:paraId="76665AE9" w14:textId="77777777" w:rsidR="00857AEA" w:rsidRPr="007F1E84" w:rsidRDefault="00857AEA" w:rsidP="00857AEA">
      <w:pPr>
        <w:rPr>
          <w:rFonts w:ascii="Arial" w:hAnsi="Arial" w:cs="Arial"/>
        </w:rPr>
      </w:pPr>
    </w:p>
    <w:p w14:paraId="0C00C079" w14:textId="77777777" w:rsidR="000703FF" w:rsidRPr="007F1E84" w:rsidRDefault="000703FF" w:rsidP="00345A89">
      <w:pPr>
        <w:ind w:left="709"/>
        <w:jc w:val="both"/>
        <w:rPr>
          <w:rFonts w:ascii="Arial" w:hAnsi="Arial" w:cs="Arial"/>
        </w:rPr>
      </w:pPr>
    </w:p>
    <w:p w14:paraId="4522BF87" w14:textId="67967142" w:rsidR="000703FF" w:rsidRPr="000703FF" w:rsidRDefault="000703FF" w:rsidP="00857AEA">
      <w:pPr>
        <w:pStyle w:val="Ttulo2"/>
        <w:numPr>
          <w:ilvl w:val="0"/>
          <w:numId w:val="0"/>
        </w:numPr>
        <w:ind w:left="720"/>
        <w:rPr>
          <w:rFonts w:cs="Arial"/>
          <w:szCs w:val="20"/>
          <w:u w:val="none"/>
        </w:rPr>
      </w:pPr>
    </w:p>
    <w:p w14:paraId="75A26971" w14:textId="77777777" w:rsidR="00635F00" w:rsidRDefault="00635F00" w:rsidP="0073287D">
      <w:pPr>
        <w:pStyle w:val="Ttulo1"/>
        <w:rPr>
          <w:rFonts w:ascii="Verdana" w:hAnsi="Verdana" w:cs="Arial"/>
          <w:sz w:val="20"/>
          <w:szCs w:val="20"/>
        </w:rPr>
      </w:pPr>
    </w:p>
    <w:sectPr w:rsidR="00635F00" w:rsidSect="0073287D">
      <w:headerReference w:type="default" r:id="rId21"/>
      <w:footerReference w:type="default" r:id="rId22"/>
      <w:pgSz w:w="11906" w:h="16838"/>
      <w:pgMar w:top="1418" w:right="1418"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67FF" w14:textId="77777777" w:rsidR="00060F72" w:rsidRDefault="00060F72" w:rsidP="00B267E7">
      <w:r>
        <w:separator/>
      </w:r>
    </w:p>
  </w:endnote>
  <w:endnote w:type="continuationSeparator" w:id="0">
    <w:p w14:paraId="733C7F4E" w14:textId="77777777" w:rsidR="00060F72" w:rsidRDefault="00060F72" w:rsidP="00B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AB4B" w14:textId="77777777" w:rsidR="00AC772A" w:rsidRDefault="00AC772A">
    <w:pPr>
      <w:pStyle w:val="Piedepgina"/>
      <w:pBdr>
        <w:bottom w:val="single" w:sz="6" w:space="1" w:color="auto"/>
      </w:pBdr>
      <w:jc w:val="right"/>
    </w:pPr>
  </w:p>
  <w:p w14:paraId="56FE39AE" w14:textId="1BF7359C" w:rsidR="00AC772A" w:rsidRPr="009E0E2C" w:rsidRDefault="00060F72">
    <w:pPr>
      <w:pStyle w:val="Piedepgina"/>
      <w:jc w:val="right"/>
      <w:rPr>
        <w:rFonts w:ascii="Verdana" w:hAnsi="Verdana"/>
        <w:sz w:val="20"/>
      </w:rPr>
    </w:pPr>
    <w:sdt>
      <w:sdtPr>
        <w:id w:val="423146817"/>
        <w:docPartObj>
          <w:docPartGallery w:val="Page Numbers (Bottom of Page)"/>
          <w:docPartUnique/>
        </w:docPartObj>
      </w:sdtPr>
      <w:sdtEndPr>
        <w:rPr>
          <w:rFonts w:ascii="Verdana" w:hAnsi="Verdana"/>
          <w:sz w:val="20"/>
        </w:rPr>
      </w:sdtEndPr>
      <w:sdtContent>
        <w:r w:rsidR="00AC772A" w:rsidRPr="009E0E2C">
          <w:rPr>
            <w:rFonts w:ascii="Verdana" w:hAnsi="Verdana"/>
            <w:sz w:val="20"/>
          </w:rPr>
          <w:fldChar w:fldCharType="begin"/>
        </w:r>
        <w:r w:rsidR="00AC772A" w:rsidRPr="009E0E2C">
          <w:rPr>
            <w:rFonts w:ascii="Verdana" w:hAnsi="Verdana"/>
            <w:sz w:val="20"/>
          </w:rPr>
          <w:instrText>PAGE   \* MERGEFORMAT</w:instrText>
        </w:r>
        <w:r w:rsidR="00AC772A" w:rsidRPr="009E0E2C">
          <w:rPr>
            <w:rFonts w:ascii="Verdana" w:hAnsi="Verdana"/>
            <w:sz w:val="20"/>
          </w:rPr>
          <w:fldChar w:fldCharType="separate"/>
        </w:r>
        <w:r w:rsidR="007F1E84">
          <w:rPr>
            <w:rFonts w:ascii="Verdana" w:hAnsi="Verdana"/>
            <w:noProof/>
            <w:sz w:val="20"/>
          </w:rPr>
          <w:t>8</w:t>
        </w:r>
        <w:r w:rsidR="00AC772A" w:rsidRPr="009E0E2C">
          <w:rPr>
            <w:rFonts w:ascii="Verdana" w:hAnsi="Verdana"/>
            <w:sz w:val="20"/>
          </w:rPr>
          <w:fldChar w:fldCharType="end"/>
        </w:r>
      </w:sdtContent>
    </w:sdt>
  </w:p>
  <w:p w14:paraId="71F7B574" w14:textId="77777777" w:rsidR="00AC772A" w:rsidRPr="009E0E2C" w:rsidRDefault="00AC772A">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BF8A" w14:textId="77777777" w:rsidR="00060F72" w:rsidRDefault="00060F72" w:rsidP="00B267E7">
      <w:r>
        <w:separator/>
      </w:r>
    </w:p>
  </w:footnote>
  <w:footnote w:type="continuationSeparator" w:id="0">
    <w:p w14:paraId="1ED89B56" w14:textId="77777777" w:rsidR="00060F72" w:rsidRDefault="00060F72" w:rsidP="00B2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01"/>
      <w:gridCol w:w="7877"/>
    </w:tblGrid>
    <w:tr w:rsidR="00AC772A" w:rsidRPr="00BB09AF" w14:paraId="26C32491" w14:textId="77777777" w:rsidTr="0023784F">
      <w:tc>
        <w:tcPr>
          <w:tcW w:w="1101" w:type="dxa"/>
        </w:tcPr>
        <w:p w14:paraId="7DBB81E6" w14:textId="77777777" w:rsidR="00AC772A" w:rsidRDefault="00BC6382" w:rsidP="0023784F">
          <w:pPr>
            <w:pStyle w:val="Encabezado"/>
          </w:pPr>
          <w:r>
            <w:rPr>
              <w:rFonts w:ascii="Helvetica" w:hAnsi="Helvetica" w:cs="Helvetica"/>
              <w:noProof/>
              <w:lang w:val="en-US" w:eastAsia="en-US"/>
            </w:rPr>
            <w:drawing>
              <wp:inline distT="0" distB="0" distL="0" distR="0" wp14:anchorId="7124A49C" wp14:editId="25CBEC42">
                <wp:extent cx="472440" cy="4724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p>
      </w:tc>
      <w:tc>
        <w:tcPr>
          <w:tcW w:w="7877" w:type="dxa"/>
        </w:tcPr>
        <w:p w14:paraId="1D735E93" w14:textId="77777777" w:rsidR="00AC772A" w:rsidRPr="00AE6427" w:rsidRDefault="00BC6382" w:rsidP="0023784F">
          <w:pPr>
            <w:pStyle w:val="Encabezado"/>
            <w:rPr>
              <w:sz w:val="16"/>
              <w:szCs w:val="16"/>
            </w:rPr>
          </w:pPr>
          <w:r>
            <w:rPr>
              <w:sz w:val="16"/>
              <w:szCs w:val="16"/>
            </w:rPr>
            <w:t>UNIVERSIDAD PERUANA DE CIENCIAS APLICADAS</w:t>
          </w:r>
        </w:p>
        <w:p w14:paraId="6DFFF75B" w14:textId="77777777" w:rsidR="00AC772A" w:rsidRPr="00AE6427" w:rsidRDefault="00BC6382" w:rsidP="0023784F">
          <w:pPr>
            <w:pStyle w:val="Encabezado"/>
            <w:rPr>
              <w:sz w:val="16"/>
              <w:szCs w:val="16"/>
            </w:rPr>
          </w:pPr>
          <w:r>
            <w:rPr>
              <w:sz w:val="16"/>
              <w:szCs w:val="16"/>
            </w:rPr>
            <w:t>ESTUDIOS PROFESIONALES PARA EJECUTIVOS</w:t>
          </w:r>
        </w:p>
        <w:p w14:paraId="0FC1429E" w14:textId="77777777" w:rsidR="00AC772A" w:rsidRPr="00BC6382" w:rsidRDefault="00BC6382" w:rsidP="0023784F">
          <w:pPr>
            <w:pStyle w:val="Encabezado"/>
            <w:rPr>
              <w:rFonts w:ascii="Times" w:hAnsi="Times"/>
              <w:sz w:val="16"/>
              <w:szCs w:val="16"/>
            </w:rPr>
          </w:pPr>
          <w:r w:rsidRPr="00BC6382">
            <w:rPr>
              <w:rFonts w:ascii="Times" w:hAnsi="Times"/>
              <w:sz w:val="16"/>
              <w:szCs w:val="16"/>
            </w:rPr>
            <w:t>FUNDAMENTOS DE PROGRAMACI</w:t>
          </w:r>
          <w:r w:rsidRPr="00BC6382">
            <w:rPr>
              <w:rFonts w:ascii="Helvetica" w:eastAsia="Helvetica" w:hAnsi="Helvetica" w:cs="Helvetica"/>
              <w:sz w:val="16"/>
              <w:szCs w:val="16"/>
            </w:rPr>
            <w:t>Ó</w:t>
          </w:r>
          <w:r w:rsidRPr="00BC6382">
            <w:rPr>
              <w:rFonts w:ascii="Times" w:eastAsia="Helvetica" w:hAnsi="Times" w:cs="Helvetica"/>
              <w:sz w:val="16"/>
              <w:szCs w:val="16"/>
            </w:rPr>
            <w:t>N</w:t>
          </w:r>
        </w:p>
        <w:p w14:paraId="042551E3" w14:textId="01E82B49" w:rsidR="00AC772A" w:rsidRPr="00BC6382" w:rsidRDefault="00BC6382" w:rsidP="000703FF">
          <w:pPr>
            <w:pStyle w:val="Encabezado"/>
            <w:rPr>
              <w:rFonts w:ascii="Times" w:hAnsi="Times"/>
              <w:sz w:val="16"/>
              <w:szCs w:val="16"/>
            </w:rPr>
          </w:pPr>
          <w:r w:rsidRPr="00BC6382">
            <w:rPr>
              <w:rFonts w:ascii="Times" w:hAnsi="Times"/>
              <w:sz w:val="16"/>
              <w:szCs w:val="16"/>
            </w:rPr>
            <w:t>T</w:t>
          </w:r>
          <w:r w:rsidR="000703FF">
            <w:rPr>
              <w:rFonts w:ascii="Times" w:hAnsi="Times"/>
              <w:sz w:val="16"/>
              <w:szCs w:val="16"/>
            </w:rPr>
            <w:t>ITULO O TEMA DEL TRABAJO</w:t>
          </w:r>
        </w:p>
      </w:tc>
    </w:tr>
  </w:tbl>
  <w:p w14:paraId="275EA3DF" w14:textId="77777777" w:rsidR="00AC772A" w:rsidRDefault="00AC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F1C"/>
    <w:multiLevelType w:val="hybridMultilevel"/>
    <w:tmpl w:val="3B22F0E8"/>
    <w:lvl w:ilvl="0" w:tplc="E12E6320">
      <w:start w:val="1"/>
      <w:numFmt w:val="decimal"/>
      <w:pStyle w:val="Ttulo2"/>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13348CE"/>
    <w:multiLevelType w:val="hybridMultilevel"/>
    <w:tmpl w:val="7FE27CAE"/>
    <w:lvl w:ilvl="0" w:tplc="BD064234">
      <w:start w:val="1"/>
      <w:numFmt w:val="lowerLetter"/>
      <w:lvlText w:val="%1."/>
      <w:lvlJc w:val="left"/>
      <w:pPr>
        <w:ind w:left="786" w:hanging="360"/>
      </w:pPr>
      <w:rPr>
        <w:rFonts w:ascii="Arial" w:eastAsia="Times New Roman" w:hAnsi="Arial" w:cs="Arial"/>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 w15:restartNumberingAfterBreak="0">
    <w:nsid w:val="2D751816"/>
    <w:multiLevelType w:val="hybridMultilevel"/>
    <w:tmpl w:val="4ABEAB84"/>
    <w:lvl w:ilvl="0" w:tplc="9F9A6A80">
      <w:start w:val="1"/>
      <w:numFmt w:val="lowerLetter"/>
      <w:pStyle w:val="Ttulo3"/>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3716F62"/>
    <w:multiLevelType w:val="hybridMultilevel"/>
    <w:tmpl w:val="3C90CD06"/>
    <w:lvl w:ilvl="0" w:tplc="E292B102">
      <w:start w:val="1"/>
      <w:numFmt w:val="upperLetter"/>
      <w:lvlText w:val="%1."/>
      <w:lvlJc w:val="left"/>
      <w:pPr>
        <w:ind w:left="720" w:hanging="360"/>
      </w:pPr>
      <w:rPr>
        <w:rFonts w:hint="default"/>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95"/>
    <w:rsid w:val="00002407"/>
    <w:rsid w:val="00006856"/>
    <w:rsid w:val="0001013B"/>
    <w:rsid w:val="00012D86"/>
    <w:rsid w:val="000137D6"/>
    <w:rsid w:val="00043563"/>
    <w:rsid w:val="00043FF6"/>
    <w:rsid w:val="00057030"/>
    <w:rsid w:val="00057BD7"/>
    <w:rsid w:val="00060A02"/>
    <w:rsid w:val="00060F72"/>
    <w:rsid w:val="00062C07"/>
    <w:rsid w:val="00065BCA"/>
    <w:rsid w:val="00067921"/>
    <w:rsid w:val="000703FF"/>
    <w:rsid w:val="00073D46"/>
    <w:rsid w:val="00074A8C"/>
    <w:rsid w:val="0008205F"/>
    <w:rsid w:val="0009069F"/>
    <w:rsid w:val="00091B3A"/>
    <w:rsid w:val="000976FB"/>
    <w:rsid w:val="000C3FAA"/>
    <w:rsid w:val="000C4E95"/>
    <w:rsid w:val="000D271F"/>
    <w:rsid w:val="000D72BC"/>
    <w:rsid w:val="000E15AC"/>
    <w:rsid w:val="000E3755"/>
    <w:rsid w:val="000E4385"/>
    <w:rsid w:val="000E6FAD"/>
    <w:rsid w:val="000F0573"/>
    <w:rsid w:val="000F167A"/>
    <w:rsid w:val="000F2C8F"/>
    <w:rsid w:val="000F4851"/>
    <w:rsid w:val="000F70C8"/>
    <w:rsid w:val="000F7CB8"/>
    <w:rsid w:val="00100FE5"/>
    <w:rsid w:val="00102858"/>
    <w:rsid w:val="001040F3"/>
    <w:rsid w:val="00104F7B"/>
    <w:rsid w:val="0010755F"/>
    <w:rsid w:val="00111BDB"/>
    <w:rsid w:val="00115183"/>
    <w:rsid w:val="001226BC"/>
    <w:rsid w:val="00123921"/>
    <w:rsid w:val="00127457"/>
    <w:rsid w:val="00133009"/>
    <w:rsid w:val="00151CF3"/>
    <w:rsid w:val="0015441E"/>
    <w:rsid w:val="00157E7A"/>
    <w:rsid w:val="001604B3"/>
    <w:rsid w:val="00170078"/>
    <w:rsid w:val="00171887"/>
    <w:rsid w:val="00174882"/>
    <w:rsid w:val="001821E3"/>
    <w:rsid w:val="0018289A"/>
    <w:rsid w:val="0018406D"/>
    <w:rsid w:val="00192A2C"/>
    <w:rsid w:val="0019466C"/>
    <w:rsid w:val="001A0406"/>
    <w:rsid w:val="001A1AE2"/>
    <w:rsid w:val="001A4E7B"/>
    <w:rsid w:val="001B2132"/>
    <w:rsid w:val="001B2A5A"/>
    <w:rsid w:val="001B3C48"/>
    <w:rsid w:val="001B4D20"/>
    <w:rsid w:val="001B50D0"/>
    <w:rsid w:val="001B5D7B"/>
    <w:rsid w:val="001C53EC"/>
    <w:rsid w:val="001C6AE5"/>
    <w:rsid w:val="001C71AF"/>
    <w:rsid w:val="001E134E"/>
    <w:rsid w:val="001E2B20"/>
    <w:rsid w:val="001E54FD"/>
    <w:rsid w:val="001F3802"/>
    <w:rsid w:val="002015C6"/>
    <w:rsid w:val="00201713"/>
    <w:rsid w:val="002038F4"/>
    <w:rsid w:val="00203B24"/>
    <w:rsid w:val="00206727"/>
    <w:rsid w:val="0021294A"/>
    <w:rsid w:val="002141A5"/>
    <w:rsid w:val="00217D5D"/>
    <w:rsid w:val="00227AD2"/>
    <w:rsid w:val="00230895"/>
    <w:rsid w:val="002309B2"/>
    <w:rsid w:val="0023267F"/>
    <w:rsid w:val="0023602E"/>
    <w:rsid w:val="002364E4"/>
    <w:rsid w:val="0023784F"/>
    <w:rsid w:val="00240A87"/>
    <w:rsid w:val="0024200A"/>
    <w:rsid w:val="00244D4D"/>
    <w:rsid w:val="002459E0"/>
    <w:rsid w:val="00250238"/>
    <w:rsid w:val="002505DE"/>
    <w:rsid w:val="00262F1B"/>
    <w:rsid w:val="00263BD9"/>
    <w:rsid w:val="00263D24"/>
    <w:rsid w:val="002646BA"/>
    <w:rsid w:val="00264EBE"/>
    <w:rsid w:val="00275968"/>
    <w:rsid w:val="002813B6"/>
    <w:rsid w:val="00281AC0"/>
    <w:rsid w:val="002826E9"/>
    <w:rsid w:val="00283329"/>
    <w:rsid w:val="00283873"/>
    <w:rsid w:val="00287A1A"/>
    <w:rsid w:val="00291CE3"/>
    <w:rsid w:val="00292252"/>
    <w:rsid w:val="002A1CCA"/>
    <w:rsid w:val="002A5642"/>
    <w:rsid w:val="002A6BAD"/>
    <w:rsid w:val="002A6E38"/>
    <w:rsid w:val="002B21B0"/>
    <w:rsid w:val="002C0477"/>
    <w:rsid w:val="002C6435"/>
    <w:rsid w:val="002C672A"/>
    <w:rsid w:val="002D0D5F"/>
    <w:rsid w:val="002D15A5"/>
    <w:rsid w:val="002E1CD0"/>
    <w:rsid w:val="002F119E"/>
    <w:rsid w:val="00301D97"/>
    <w:rsid w:val="003024C2"/>
    <w:rsid w:val="00302855"/>
    <w:rsid w:val="0031252C"/>
    <w:rsid w:val="00317BF6"/>
    <w:rsid w:val="003226F0"/>
    <w:rsid w:val="00322C09"/>
    <w:rsid w:val="00327336"/>
    <w:rsid w:val="00343DDD"/>
    <w:rsid w:val="00345A89"/>
    <w:rsid w:val="00346436"/>
    <w:rsid w:val="0034793B"/>
    <w:rsid w:val="003479C1"/>
    <w:rsid w:val="00356D42"/>
    <w:rsid w:val="003572A4"/>
    <w:rsid w:val="00360760"/>
    <w:rsid w:val="0036293B"/>
    <w:rsid w:val="00366EDA"/>
    <w:rsid w:val="00374C49"/>
    <w:rsid w:val="003810C3"/>
    <w:rsid w:val="0038181B"/>
    <w:rsid w:val="00383894"/>
    <w:rsid w:val="00391126"/>
    <w:rsid w:val="00395FE3"/>
    <w:rsid w:val="003A2B91"/>
    <w:rsid w:val="003A7F5F"/>
    <w:rsid w:val="003B1E2E"/>
    <w:rsid w:val="003B1F10"/>
    <w:rsid w:val="003C2D22"/>
    <w:rsid w:val="003C4076"/>
    <w:rsid w:val="003D1B56"/>
    <w:rsid w:val="003E0514"/>
    <w:rsid w:val="003E1230"/>
    <w:rsid w:val="003E414B"/>
    <w:rsid w:val="003E6936"/>
    <w:rsid w:val="003F1E1B"/>
    <w:rsid w:val="003F5684"/>
    <w:rsid w:val="003F5769"/>
    <w:rsid w:val="003F6AF9"/>
    <w:rsid w:val="004027A8"/>
    <w:rsid w:val="00416CEF"/>
    <w:rsid w:val="00417542"/>
    <w:rsid w:val="004259E5"/>
    <w:rsid w:val="004275F7"/>
    <w:rsid w:val="004337B1"/>
    <w:rsid w:val="00434BE8"/>
    <w:rsid w:val="00435396"/>
    <w:rsid w:val="00436085"/>
    <w:rsid w:val="00443A37"/>
    <w:rsid w:val="00444BAC"/>
    <w:rsid w:val="00447358"/>
    <w:rsid w:val="004509CF"/>
    <w:rsid w:val="00451192"/>
    <w:rsid w:val="004520E1"/>
    <w:rsid w:val="0046065C"/>
    <w:rsid w:val="004636D3"/>
    <w:rsid w:val="00465054"/>
    <w:rsid w:val="00465E9D"/>
    <w:rsid w:val="00467E3B"/>
    <w:rsid w:val="0047324E"/>
    <w:rsid w:val="004756FF"/>
    <w:rsid w:val="00476698"/>
    <w:rsid w:val="0048086C"/>
    <w:rsid w:val="004822F5"/>
    <w:rsid w:val="0049017C"/>
    <w:rsid w:val="00491B13"/>
    <w:rsid w:val="004A1A67"/>
    <w:rsid w:val="004A2386"/>
    <w:rsid w:val="004A5AD5"/>
    <w:rsid w:val="004A5C80"/>
    <w:rsid w:val="004B742B"/>
    <w:rsid w:val="004C5255"/>
    <w:rsid w:val="004D1B9C"/>
    <w:rsid w:val="004E07FA"/>
    <w:rsid w:val="004E4614"/>
    <w:rsid w:val="004E7B7E"/>
    <w:rsid w:val="004F3099"/>
    <w:rsid w:val="004F6B81"/>
    <w:rsid w:val="00504C4D"/>
    <w:rsid w:val="00505E31"/>
    <w:rsid w:val="005101B2"/>
    <w:rsid w:val="0051433B"/>
    <w:rsid w:val="0052356E"/>
    <w:rsid w:val="0052436A"/>
    <w:rsid w:val="0052712D"/>
    <w:rsid w:val="00535496"/>
    <w:rsid w:val="00536571"/>
    <w:rsid w:val="00537C9F"/>
    <w:rsid w:val="00540B16"/>
    <w:rsid w:val="00543B4B"/>
    <w:rsid w:val="00545CC2"/>
    <w:rsid w:val="005530B5"/>
    <w:rsid w:val="0055606C"/>
    <w:rsid w:val="00574803"/>
    <w:rsid w:val="00583C8F"/>
    <w:rsid w:val="00586CF8"/>
    <w:rsid w:val="005906FC"/>
    <w:rsid w:val="00591CE3"/>
    <w:rsid w:val="00595332"/>
    <w:rsid w:val="00596464"/>
    <w:rsid w:val="00597337"/>
    <w:rsid w:val="005A339B"/>
    <w:rsid w:val="005A3C02"/>
    <w:rsid w:val="005A4F73"/>
    <w:rsid w:val="005A5B74"/>
    <w:rsid w:val="005A762F"/>
    <w:rsid w:val="005A784C"/>
    <w:rsid w:val="005B7821"/>
    <w:rsid w:val="005C02B3"/>
    <w:rsid w:val="005C2052"/>
    <w:rsid w:val="005D0EAE"/>
    <w:rsid w:val="005D3C57"/>
    <w:rsid w:val="005D5A21"/>
    <w:rsid w:val="005E4E68"/>
    <w:rsid w:val="005E77BB"/>
    <w:rsid w:val="005F1F8A"/>
    <w:rsid w:val="005F74C4"/>
    <w:rsid w:val="005F7606"/>
    <w:rsid w:val="00610E3C"/>
    <w:rsid w:val="00622AA0"/>
    <w:rsid w:val="00627A90"/>
    <w:rsid w:val="00630F99"/>
    <w:rsid w:val="006314D1"/>
    <w:rsid w:val="00634A17"/>
    <w:rsid w:val="00635F00"/>
    <w:rsid w:val="00641BE4"/>
    <w:rsid w:val="006438AB"/>
    <w:rsid w:val="00644035"/>
    <w:rsid w:val="00651427"/>
    <w:rsid w:val="0065170D"/>
    <w:rsid w:val="00655470"/>
    <w:rsid w:val="00655BBA"/>
    <w:rsid w:val="00656DE0"/>
    <w:rsid w:val="00657FAC"/>
    <w:rsid w:val="00660C45"/>
    <w:rsid w:val="006647D9"/>
    <w:rsid w:val="0067400F"/>
    <w:rsid w:val="00675AE3"/>
    <w:rsid w:val="0068636D"/>
    <w:rsid w:val="006910E5"/>
    <w:rsid w:val="00691509"/>
    <w:rsid w:val="00697AA1"/>
    <w:rsid w:val="00697DFB"/>
    <w:rsid w:val="006A2719"/>
    <w:rsid w:val="006A2C68"/>
    <w:rsid w:val="006A5AF3"/>
    <w:rsid w:val="006B1EBB"/>
    <w:rsid w:val="006B5699"/>
    <w:rsid w:val="006B639A"/>
    <w:rsid w:val="006B75CF"/>
    <w:rsid w:val="006C257D"/>
    <w:rsid w:val="006D00F8"/>
    <w:rsid w:val="006D6326"/>
    <w:rsid w:val="006E37F4"/>
    <w:rsid w:val="006E7D3C"/>
    <w:rsid w:val="006F205F"/>
    <w:rsid w:val="006F3774"/>
    <w:rsid w:val="006F7CBE"/>
    <w:rsid w:val="007022A3"/>
    <w:rsid w:val="00704EE4"/>
    <w:rsid w:val="00715881"/>
    <w:rsid w:val="00716CC8"/>
    <w:rsid w:val="00724D81"/>
    <w:rsid w:val="00726A02"/>
    <w:rsid w:val="00731974"/>
    <w:rsid w:val="0073287D"/>
    <w:rsid w:val="007328EF"/>
    <w:rsid w:val="007373C2"/>
    <w:rsid w:val="007444B9"/>
    <w:rsid w:val="00744844"/>
    <w:rsid w:val="00746794"/>
    <w:rsid w:val="00747084"/>
    <w:rsid w:val="00753ACD"/>
    <w:rsid w:val="00765864"/>
    <w:rsid w:val="00766815"/>
    <w:rsid w:val="007720CB"/>
    <w:rsid w:val="00773BC7"/>
    <w:rsid w:val="00774239"/>
    <w:rsid w:val="00781B55"/>
    <w:rsid w:val="00793B24"/>
    <w:rsid w:val="007A3D5D"/>
    <w:rsid w:val="007A4857"/>
    <w:rsid w:val="007B0769"/>
    <w:rsid w:val="007C0933"/>
    <w:rsid w:val="007C4490"/>
    <w:rsid w:val="007D07E3"/>
    <w:rsid w:val="007D2770"/>
    <w:rsid w:val="007D2F7C"/>
    <w:rsid w:val="007D417A"/>
    <w:rsid w:val="007D48EA"/>
    <w:rsid w:val="007E0ED7"/>
    <w:rsid w:val="007E1849"/>
    <w:rsid w:val="007E2D4F"/>
    <w:rsid w:val="007E7EAB"/>
    <w:rsid w:val="007F130A"/>
    <w:rsid w:val="007F1E84"/>
    <w:rsid w:val="00800440"/>
    <w:rsid w:val="008048AC"/>
    <w:rsid w:val="008048BE"/>
    <w:rsid w:val="00807F91"/>
    <w:rsid w:val="00812DC7"/>
    <w:rsid w:val="00814241"/>
    <w:rsid w:val="0081606C"/>
    <w:rsid w:val="0081683A"/>
    <w:rsid w:val="00816B05"/>
    <w:rsid w:val="008177C5"/>
    <w:rsid w:val="00830F59"/>
    <w:rsid w:val="0083665F"/>
    <w:rsid w:val="0084060D"/>
    <w:rsid w:val="0084523B"/>
    <w:rsid w:val="0085052A"/>
    <w:rsid w:val="008522D6"/>
    <w:rsid w:val="00854E6D"/>
    <w:rsid w:val="008576E5"/>
    <w:rsid w:val="00857AEA"/>
    <w:rsid w:val="00857EC8"/>
    <w:rsid w:val="008632C9"/>
    <w:rsid w:val="00867A2E"/>
    <w:rsid w:val="00870407"/>
    <w:rsid w:val="0087280F"/>
    <w:rsid w:val="00875082"/>
    <w:rsid w:val="0087775F"/>
    <w:rsid w:val="008A0F04"/>
    <w:rsid w:val="008B1DA6"/>
    <w:rsid w:val="008B6329"/>
    <w:rsid w:val="008B76A5"/>
    <w:rsid w:val="008B7F80"/>
    <w:rsid w:val="008C05A2"/>
    <w:rsid w:val="008C2EF9"/>
    <w:rsid w:val="008C5881"/>
    <w:rsid w:val="008D43DB"/>
    <w:rsid w:val="008D5A61"/>
    <w:rsid w:val="008E08DA"/>
    <w:rsid w:val="008E2F18"/>
    <w:rsid w:val="008E43E3"/>
    <w:rsid w:val="008E5539"/>
    <w:rsid w:val="008E604C"/>
    <w:rsid w:val="008E6E7D"/>
    <w:rsid w:val="008F5834"/>
    <w:rsid w:val="008F771E"/>
    <w:rsid w:val="00904DD0"/>
    <w:rsid w:val="009103D3"/>
    <w:rsid w:val="009147B7"/>
    <w:rsid w:val="009156B3"/>
    <w:rsid w:val="00922CD3"/>
    <w:rsid w:val="00926CAF"/>
    <w:rsid w:val="00926DCD"/>
    <w:rsid w:val="00936267"/>
    <w:rsid w:val="00943EC6"/>
    <w:rsid w:val="00947145"/>
    <w:rsid w:val="009538A8"/>
    <w:rsid w:val="00956FD0"/>
    <w:rsid w:val="009601F2"/>
    <w:rsid w:val="00960DB2"/>
    <w:rsid w:val="00961688"/>
    <w:rsid w:val="00963FEF"/>
    <w:rsid w:val="009640D6"/>
    <w:rsid w:val="00965B48"/>
    <w:rsid w:val="009669FD"/>
    <w:rsid w:val="009735B0"/>
    <w:rsid w:val="009803CF"/>
    <w:rsid w:val="0098371A"/>
    <w:rsid w:val="00990A8C"/>
    <w:rsid w:val="009924DC"/>
    <w:rsid w:val="00992D89"/>
    <w:rsid w:val="00994EE8"/>
    <w:rsid w:val="00995B5C"/>
    <w:rsid w:val="009A52FD"/>
    <w:rsid w:val="009B1966"/>
    <w:rsid w:val="009B63BF"/>
    <w:rsid w:val="009B63E9"/>
    <w:rsid w:val="009B7499"/>
    <w:rsid w:val="009D07E2"/>
    <w:rsid w:val="009D7D98"/>
    <w:rsid w:val="009E0E2C"/>
    <w:rsid w:val="009E498D"/>
    <w:rsid w:val="00A05C7F"/>
    <w:rsid w:val="00A15AA0"/>
    <w:rsid w:val="00A21C97"/>
    <w:rsid w:val="00A22D0F"/>
    <w:rsid w:val="00A34DE0"/>
    <w:rsid w:val="00A34F67"/>
    <w:rsid w:val="00A35364"/>
    <w:rsid w:val="00A43EAA"/>
    <w:rsid w:val="00A51277"/>
    <w:rsid w:val="00A57D36"/>
    <w:rsid w:val="00A6166E"/>
    <w:rsid w:val="00A71A45"/>
    <w:rsid w:val="00A75061"/>
    <w:rsid w:val="00A84384"/>
    <w:rsid w:val="00AA642C"/>
    <w:rsid w:val="00AA64EA"/>
    <w:rsid w:val="00AB0CD1"/>
    <w:rsid w:val="00AB0EC2"/>
    <w:rsid w:val="00AB11FB"/>
    <w:rsid w:val="00AB41F9"/>
    <w:rsid w:val="00AB6D27"/>
    <w:rsid w:val="00AC2378"/>
    <w:rsid w:val="00AC2C1C"/>
    <w:rsid w:val="00AC4F60"/>
    <w:rsid w:val="00AC6ECB"/>
    <w:rsid w:val="00AC772A"/>
    <w:rsid w:val="00AD17DB"/>
    <w:rsid w:val="00AD2BFA"/>
    <w:rsid w:val="00AD3905"/>
    <w:rsid w:val="00AD6D8B"/>
    <w:rsid w:val="00AD74D2"/>
    <w:rsid w:val="00AD7FC1"/>
    <w:rsid w:val="00AE16AE"/>
    <w:rsid w:val="00AE7861"/>
    <w:rsid w:val="00AF4DBB"/>
    <w:rsid w:val="00AF7D0E"/>
    <w:rsid w:val="00B0034A"/>
    <w:rsid w:val="00B02E1E"/>
    <w:rsid w:val="00B03A0A"/>
    <w:rsid w:val="00B134CB"/>
    <w:rsid w:val="00B13D91"/>
    <w:rsid w:val="00B158D1"/>
    <w:rsid w:val="00B172A5"/>
    <w:rsid w:val="00B17774"/>
    <w:rsid w:val="00B267E7"/>
    <w:rsid w:val="00B2733C"/>
    <w:rsid w:val="00B36617"/>
    <w:rsid w:val="00B40A19"/>
    <w:rsid w:val="00B43A51"/>
    <w:rsid w:val="00B51CDB"/>
    <w:rsid w:val="00B53053"/>
    <w:rsid w:val="00B53F2A"/>
    <w:rsid w:val="00B56179"/>
    <w:rsid w:val="00B62BFC"/>
    <w:rsid w:val="00B62C4D"/>
    <w:rsid w:val="00B66731"/>
    <w:rsid w:val="00B715A8"/>
    <w:rsid w:val="00B77994"/>
    <w:rsid w:val="00B83C88"/>
    <w:rsid w:val="00B90136"/>
    <w:rsid w:val="00B9586D"/>
    <w:rsid w:val="00BA22E4"/>
    <w:rsid w:val="00BA48B7"/>
    <w:rsid w:val="00BA6C74"/>
    <w:rsid w:val="00BB0189"/>
    <w:rsid w:val="00BB0CFB"/>
    <w:rsid w:val="00BB3162"/>
    <w:rsid w:val="00BB6DD0"/>
    <w:rsid w:val="00BC0E9F"/>
    <w:rsid w:val="00BC2F82"/>
    <w:rsid w:val="00BC380C"/>
    <w:rsid w:val="00BC6382"/>
    <w:rsid w:val="00BE712B"/>
    <w:rsid w:val="00BF3DEC"/>
    <w:rsid w:val="00C01248"/>
    <w:rsid w:val="00C12459"/>
    <w:rsid w:val="00C139AA"/>
    <w:rsid w:val="00C17C30"/>
    <w:rsid w:val="00C21286"/>
    <w:rsid w:val="00C22BEE"/>
    <w:rsid w:val="00C2725B"/>
    <w:rsid w:val="00C306A1"/>
    <w:rsid w:val="00C31190"/>
    <w:rsid w:val="00C4587A"/>
    <w:rsid w:val="00C46CA9"/>
    <w:rsid w:val="00C513B0"/>
    <w:rsid w:val="00C51D87"/>
    <w:rsid w:val="00C5519E"/>
    <w:rsid w:val="00C57D7C"/>
    <w:rsid w:val="00C70E2A"/>
    <w:rsid w:val="00C76B98"/>
    <w:rsid w:val="00C84584"/>
    <w:rsid w:val="00C91E86"/>
    <w:rsid w:val="00C94B4B"/>
    <w:rsid w:val="00C95605"/>
    <w:rsid w:val="00C96EBE"/>
    <w:rsid w:val="00CB2746"/>
    <w:rsid w:val="00CB598C"/>
    <w:rsid w:val="00CB7C5C"/>
    <w:rsid w:val="00CC325F"/>
    <w:rsid w:val="00CC44C4"/>
    <w:rsid w:val="00CC541B"/>
    <w:rsid w:val="00CD0CF2"/>
    <w:rsid w:val="00CD187B"/>
    <w:rsid w:val="00CD23C9"/>
    <w:rsid w:val="00CD40B6"/>
    <w:rsid w:val="00CD5115"/>
    <w:rsid w:val="00CD7295"/>
    <w:rsid w:val="00CD7466"/>
    <w:rsid w:val="00D008D3"/>
    <w:rsid w:val="00D00B1F"/>
    <w:rsid w:val="00D0120E"/>
    <w:rsid w:val="00D02E0F"/>
    <w:rsid w:val="00D03025"/>
    <w:rsid w:val="00D11C42"/>
    <w:rsid w:val="00D13E2A"/>
    <w:rsid w:val="00D147CA"/>
    <w:rsid w:val="00D175B8"/>
    <w:rsid w:val="00D20158"/>
    <w:rsid w:val="00D20EB8"/>
    <w:rsid w:val="00D32171"/>
    <w:rsid w:val="00D3495C"/>
    <w:rsid w:val="00D376E1"/>
    <w:rsid w:val="00D51505"/>
    <w:rsid w:val="00D53B51"/>
    <w:rsid w:val="00D61C62"/>
    <w:rsid w:val="00D62821"/>
    <w:rsid w:val="00D6377E"/>
    <w:rsid w:val="00D656B5"/>
    <w:rsid w:val="00D67749"/>
    <w:rsid w:val="00D739D8"/>
    <w:rsid w:val="00D75A61"/>
    <w:rsid w:val="00D80363"/>
    <w:rsid w:val="00D83692"/>
    <w:rsid w:val="00D84ECA"/>
    <w:rsid w:val="00D921B6"/>
    <w:rsid w:val="00DA0368"/>
    <w:rsid w:val="00DA51BC"/>
    <w:rsid w:val="00DB3361"/>
    <w:rsid w:val="00DB79EE"/>
    <w:rsid w:val="00DC27BF"/>
    <w:rsid w:val="00DC7455"/>
    <w:rsid w:val="00DD67FC"/>
    <w:rsid w:val="00DD78BD"/>
    <w:rsid w:val="00DF1F4F"/>
    <w:rsid w:val="00DF6763"/>
    <w:rsid w:val="00DF7160"/>
    <w:rsid w:val="00E007CB"/>
    <w:rsid w:val="00E07A13"/>
    <w:rsid w:val="00E10355"/>
    <w:rsid w:val="00E103D0"/>
    <w:rsid w:val="00E14428"/>
    <w:rsid w:val="00E25457"/>
    <w:rsid w:val="00E25A3C"/>
    <w:rsid w:val="00E2666B"/>
    <w:rsid w:val="00E301F4"/>
    <w:rsid w:val="00E352EB"/>
    <w:rsid w:val="00E41FC8"/>
    <w:rsid w:val="00E42B06"/>
    <w:rsid w:val="00E43BE9"/>
    <w:rsid w:val="00E44589"/>
    <w:rsid w:val="00E511BE"/>
    <w:rsid w:val="00E540E0"/>
    <w:rsid w:val="00E57232"/>
    <w:rsid w:val="00E60021"/>
    <w:rsid w:val="00E62B42"/>
    <w:rsid w:val="00E73CD7"/>
    <w:rsid w:val="00E76999"/>
    <w:rsid w:val="00E83B96"/>
    <w:rsid w:val="00E86FD4"/>
    <w:rsid w:val="00E9492F"/>
    <w:rsid w:val="00E94DB5"/>
    <w:rsid w:val="00E95687"/>
    <w:rsid w:val="00E96A43"/>
    <w:rsid w:val="00E9744C"/>
    <w:rsid w:val="00E978A3"/>
    <w:rsid w:val="00EA3677"/>
    <w:rsid w:val="00EA47DC"/>
    <w:rsid w:val="00EB0419"/>
    <w:rsid w:val="00EB6311"/>
    <w:rsid w:val="00EB760C"/>
    <w:rsid w:val="00EC2115"/>
    <w:rsid w:val="00EC45B3"/>
    <w:rsid w:val="00ED3DBD"/>
    <w:rsid w:val="00EE0999"/>
    <w:rsid w:val="00EF56F4"/>
    <w:rsid w:val="00F00666"/>
    <w:rsid w:val="00F04577"/>
    <w:rsid w:val="00F05300"/>
    <w:rsid w:val="00F0536C"/>
    <w:rsid w:val="00F05AA1"/>
    <w:rsid w:val="00F07027"/>
    <w:rsid w:val="00F075E5"/>
    <w:rsid w:val="00F17091"/>
    <w:rsid w:val="00F23FCC"/>
    <w:rsid w:val="00F32C3B"/>
    <w:rsid w:val="00F332CF"/>
    <w:rsid w:val="00F34DB1"/>
    <w:rsid w:val="00F40595"/>
    <w:rsid w:val="00F416E0"/>
    <w:rsid w:val="00F448EA"/>
    <w:rsid w:val="00F45355"/>
    <w:rsid w:val="00F47B85"/>
    <w:rsid w:val="00F63091"/>
    <w:rsid w:val="00F633E5"/>
    <w:rsid w:val="00F63DAF"/>
    <w:rsid w:val="00F70405"/>
    <w:rsid w:val="00F75491"/>
    <w:rsid w:val="00F75ACC"/>
    <w:rsid w:val="00F77A3C"/>
    <w:rsid w:val="00F8528C"/>
    <w:rsid w:val="00F874B8"/>
    <w:rsid w:val="00F94746"/>
    <w:rsid w:val="00FA2776"/>
    <w:rsid w:val="00FB723A"/>
    <w:rsid w:val="00FC293E"/>
    <w:rsid w:val="00FC2A99"/>
    <w:rsid w:val="00FC6AA7"/>
    <w:rsid w:val="00FD2EED"/>
    <w:rsid w:val="00FD4931"/>
    <w:rsid w:val="00FD6360"/>
    <w:rsid w:val="00FE0309"/>
    <w:rsid w:val="00FE178E"/>
    <w:rsid w:val="00FE49FC"/>
    <w:rsid w:val="00FE586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375EC"/>
  <w15:docId w15:val="{A94D055E-5FA0-4BDE-B834-68C61FB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A8C"/>
    <w:rPr>
      <w:sz w:val="24"/>
      <w:szCs w:val="24"/>
      <w:lang w:val="es-ES" w:eastAsia="es-ES"/>
    </w:rPr>
  </w:style>
  <w:style w:type="paragraph" w:styleId="Ttulo1">
    <w:name w:val="heading 1"/>
    <w:basedOn w:val="Normal"/>
    <w:next w:val="Normal"/>
    <w:link w:val="Ttulo1Car"/>
    <w:qFormat/>
    <w:rsid w:val="00E2666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356D42"/>
    <w:pPr>
      <w:keepNext/>
      <w:keepLines/>
      <w:numPr>
        <w:numId w:val="3"/>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nhideWhenUsed/>
    <w:qFormat/>
    <w:rsid w:val="007F130A"/>
    <w:pPr>
      <w:keepNext/>
      <w:keepLines/>
      <w:numPr>
        <w:numId w:val="2"/>
      </w:numPr>
      <w:outlineLvl w:val="2"/>
    </w:pPr>
    <w:rPr>
      <w:rFonts w:ascii="Verdana" w:eastAsiaTheme="majorEastAsia" w:hAnsi="Verdana" w:cstheme="majorBidi"/>
      <w:bCs/>
      <w:sz w:val="20"/>
    </w:rPr>
  </w:style>
  <w:style w:type="paragraph" w:styleId="Ttulo4">
    <w:name w:val="heading 4"/>
    <w:basedOn w:val="Normal"/>
    <w:next w:val="Normal"/>
    <w:link w:val="Ttulo4Car"/>
    <w:semiHidden/>
    <w:unhideWhenUsed/>
    <w:qFormat/>
    <w:rsid w:val="00857A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uiPriority w:val="9"/>
    <w:rsid w:val="00E2666B"/>
    <w:rPr>
      <w:rFonts w:ascii="Cambria" w:eastAsia="Times New Roman" w:hAnsi="Cambria" w:cs="Times New Roman"/>
      <w:b/>
      <w:bCs/>
      <w:kern w:val="32"/>
      <w:sz w:val="32"/>
      <w:szCs w:val="32"/>
      <w:lang w:val="es-ES" w:eastAsia="es-ES"/>
    </w:rPr>
  </w:style>
  <w:style w:type="paragraph" w:styleId="Ttulo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paragraph" w:styleId="NormalWeb">
    <w:name w:val="Normal (Web)"/>
    <w:basedOn w:val="Normal"/>
    <w:uiPriority w:val="99"/>
    <w:unhideWhenUsed/>
    <w:rsid w:val="00AB0EC2"/>
    <w:pPr>
      <w:spacing w:before="100" w:beforeAutospacing="1" w:after="100" w:afterAutospacing="1"/>
    </w:pPr>
    <w:rPr>
      <w:lang w:val="en-US" w:eastAsia="en-US"/>
    </w:rPr>
  </w:style>
  <w:style w:type="character" w:customStyle="1" w:styleId="Ttulo4Car">
    <w:name w:val="Título 4 Car"/>
    <w:basedOn w:val="Fuentedeprrafopredeter"/>
    <w:link w:val="Ttulo4"/>
    <w:semiHidden/>
    <w:rsid w:val="00857AEA"/>
    <w:rPr>
      <w:rFonts w:asciiTheme="majorHAnsi" w:eastAsiaTheme="majorEastAsia" w:hAnsiTheme="majorHAnsi" w:cstheme="majorBidi"/>
      <w:i/>
      <w:iCs/>
      <w:color w:val="365F91" w:themeColor="accent1" w:themeShade="BF"/>
      <w:sz w:val="24"/>
      <w:szCs w:val="24"/>
      <w:lang w:val="es-ES" w:eastAsia="es-ES"/>
    </w:rPr>
  </w:style>
  <w:style w:type="character" w:styleId="Textoennegrita">
    <w:name w:val="Strong"/>
    <w:basedOn w:val="Fuentedeprrafopredeter"/>
    <w:uiPriority w:val="22"/>
    <w:qFormat/>
    <w:rsid w:val="00857AEA"/>
    <w:rPr>
      <w:b/>
      <w:bCs/>
    </w:rPr>
  </w:style>
  <w:style w:type="paragraph" w:styleId="HTMLconformatoprevio">
    <w:name w:val="HTML Preformatted"/>
    <w:basedOn w:val="Normal"/>
    <w:link w:val="HTMLconformatoprevioCar"/>
    <w:uiPriority w:val="99"/>
    <w:semiHidden/>
    <w:unhideWhenUsed/>
    <w:rsid w:val="00DF6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DF6763"/>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342">
      <w:bodyDiv w:val="1"/>
      <w:marLeft w:val="0"/>
      <w:marRight w:val="0"/>
      <w:marTop w:val="0"/>
      <w:marBottom w:val="0"/>
      <w:divBdr>
        <w:top w:val="none" w:sz="0" w:space="0" w:color="auto"/>
        <w:left w:val="none" w:sz="0" w:space="0" w:color="auto"/>
        <w:bottom w:val="none" w:sz="0" w:space="0" w:color="auto"/>
        <w:right w:val="none" w:sz="0" w:space="0" w:color="auto"/>
      </w:divBdr>
    </w:div>
    <w:div w:id="122046793">
      <w:bodyDiv w:val="1"/>
      <w:marLeft w:val="0"/>
      <w:marRight w:val="0"/>
      <w:marTop w:val="0"/>
      <w:marBottom w:val="0"/>
      <w:divBdr>
        <w:top w:val="none" w:sz="0" w:space="0" w:color="auto"/>
        <w:left w:val="none" w:sz="0" w:space="0" w:color="auto"/>
        <w:bottom w:val="none" w:sz="0" w:space="0" w:color="auto"/>
        <w:right w:val="none" w:sz="0" w:space="0" w:color="auto"/>
      </w:divBdr>
      <w:divsChild>
        <w:div w:id="65424819">
          <w:marLeft w:val="0"/>
          <w:marRight w:val="0"/>
          <w:marTop w:val="0"/>
          <w:marBottom w:val="0"/>
          <w:divBdr>
            <w:top w:val="none" w:sz="0" w:space="0" w:color="auto"/>
            <w:left w:val="none" w:sz="0" w:space="0" w:color="auto"/>
            <w:bottom w:val="none" w:sz="0" w:space="0" w:color="auto"/>
            <w:right w:val="none" w:sz="0" w:space="0" w:color="auto"/>
          </w:divBdr>
        </w:div>
        <w:div w:id="111093429">
          <w:marLeft w:val="0"/>
          <w:marRight w:val="0"/>
          <w:marTop w:val="0"/>
          <w:marBottom w:val="0"/>
          <w:divBdr>
            <w:top w:val="none" w:sz="0" w:space="0" w:color="auto"/>
            <w:left w:val="none" w:sz="0" w:space="0" w:color="auto"/>
            <w:bottom w:val="none" w:sz="0" w:space="0" w:color="auto"/>
            <w:right w:val="none" w:sz="0" w:space="0" w:color="auto"/>
          </w:divBdr>
        </w:div>
        <w:div w:id="129129426">
          <w:marLeft w:val="0"/>
          <w:marRight w:val="0"/>
          <w:marTop w:val="0"/>
          <w:marBottom w:val="0"/>
          <w:divBdr>
            <w:top w:val="none" w:sz="0" w:space="0" w:color="auto"/>
            <w:left w:val="none" w:sz="0" w:space="0" w:color="auto"/>
            <w:bottom w:val="none" w:sz="0" w:space="0" w:color="auto"/>
            <w:right w:val="none" w:sz="0" w:space="0" w:color="auto"/>
          </w:divBdr>
        </w:div>
        <w:div w:id="140662607">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190149083">
          <w:marLeft w:val="0"/>
          <w:marRight w:val="0"/>
          <w:marTop w:val="0"/>
          <w:marBottom w:val="0"/>
          <w:divBdr>
            <w:top w:val="none" w:sz="0" w:space="0" w:color="auto"/>
            <w:left w:val="none" w:sz="0" w:space="0" w:color="auto"/>
            <w:bottom w:val="none" w:sz="0" w:space="0" w:color="auto"/>
            <w:right w:val="none" w:sz="0" w:space="0" w:color="auto"/>
          </w:divBdr>
        </w:div>
        <w:div w:id="432017617">
          <w:marLeft w:val="0"/>
          <w:marRight w:val="0"/>
          <w:marTop w:val="0"/>
          <w:marBottom w:val="0"/>
          <w:divBdr>
            <w:top w:val="none" w:sz="0" w:space="0" w:color="auto"/>
            <w:left w:val="none" w:sz="0" w:space="0" w:color="auto"/>
            <w:bottom w:val="none" w:sz="0" w:space="0" w:color="auto"/>
            <w:right w:val="none" w:sz="0" w:space="0" w:color="auto"/>
          </w:divBdr>
        </w:div>
        <w:div w:id="526067053">
          <w:marLeft w:val="0"/>
          <w:marRight w:val="0"/>
          <w:marTop w:val="0"/>
          <w:marBottom w:val="0"/>
          <w:divBdr>
            <w:top w:val="none" w:sz="0" w:space="0" w:color="auto"/>
            <w:left w:val="none" w:sz="0" w:space="0" w:color="auto"/>
            <w:bottom w:val="none" w:sz="0" w:space="0" w:color="auto"/>
            <w:right w:val="none" w:sz="0" w:space="0" w:color="auto"/>
          </w:divBdr>
        </w:div>
        <w:div w:id="692271862">
          <w:marLeft w:val="0"/>
          <w:marRight w:val="0"/>
          <w:marTop w:val="0"/>
          <w:marBottom w:val="0"/>
          <w:divBdr>
            <w:top w:val="none" w:sz="0" w:space="0" w:color="auto"/>
            <w:left w:val="none" w:sz="0" w:space="0" w:color="auto"/>
            <w:bottom w:val="none" w:sz="0" w:space="0" w:color="auto"/>
            <w:right w:val="none" w:sz="0" w:space="0" w:color="auto"/>
          </w:divBdr>
        </w:div>
        <w:div w:id="1271475320">
          <w:marLeft w:val="0"/>
          <w:marRight w:val="0"/>
          <w:marTop w:val="0"/>
          <w:marBottom w:val="0"/>
          <w:divBdr>
            <w:top w:val="none" w:sz="0" w:space="0" w:color="auto"/>
            <w:left w:val="none" w:sz="0" w:space="0" w:color="auto"/>
            <w:bottom w:val="none" w:sz="0" w:space="0" w:color="auto"/>
            <w:right w:val="none" w:sz="0" w:space="0" w:color="auto"/>
          </w:divBdr>
        </w:div>
        <w:div w:id="1548376179">
          <w:marLeft w:val="0"/>
          <w:marRight w:val="0"/>
          <w:marTop w:val="0"/>
          <w:marBottom w:val="0"/>
          <w:divBdr>
            <w:top w:val="none" w:sz="0" w:space="0" w:color="auto"/>
            <w:left w:val="none" w:sz="0" w:space="0" w:color="auto"/>
            <w:bottom w:val="none" w:sz="0" w:space="0" w:color="auto"/>
            <w:right w:val="none" w:sz="0" w:space="0" w:color="auto"/>
          </w:divBdr>
        </w:div>
        <w:div w:id="1739669348">
          <w:marLeft w:val="0"/>
          <w:marRight w:val="0"/>
          <w:marTop w:val="0"/>
          <w:marBottom w:val="0"/>
          <w:divBdr>
            <w:top w:val="none" w:sz="0" w:space="0" w:color="auto"/>
            <w:left w:val="none" w:sz="0" w:space="0" w:color="auto"/>
            <w:bottom w:val="none" w:sz="0" w:space="0" w:color="auto"/>
            <w:right w:val="none" w:sz="0" w:space="0" w:color="auto"/>
          </w:divBdr>
        </w:div>
        <w:div w:id="1751199033">
          <w:marLeft w:val="0"/>
          <w:marRight w:val="0"/>
          <w:marTop w:val="0"/>
          <w:marBottom w:val="0"/>
          <w:divBdr>
            <w:top w:val="none" w:sz="0" w:space="0" w:color="auto"/>
            <w:left w:val="none" w:sz="0" w:space="0" w:color="auto"/>
            <w:bottom w:val="none" w:sz="0" w:space="0" w:color="auto"/>
            <w:right w:val="none" w:sz="0" w:space="0" w:color="auto"/>
          </w:divBdr>
        </w:div>
        <w:div w:id="1786804346">
          <w:marLeft w:val="0"/>
          <w:marRight w:val="0"/>
          <w:marTop w:val="0"/>
          <w:marBottom w:val="0"/>
          <w:divBdr>
            <w:top w:val="none" w:sz="0" w:space="0" w:color="auto"/>
            <w:left w:val="none" w:sz="0" w:space="0" w:color="auto"/>
            <w:bottom w:val="none" w:sz="0" w:space="0" w:color="auto"/>
            <w:right w:val="none" w:sz="0" w:space="0" w:color="auto"/>
          </w:divBdr>
        </w:div>
        <w:div w:id="1804931950">
          <w:marLeft w:val="0"/>
          <w:marRight w:val="0"/>
          <w:marTop w:val="0"/>
          <w:marBottom w:val="0"/>
          <w:divBdr>
            <w:top w:val="none" w:sz="0" w:space="0" w:color="auto"/>
            <w:left w:val="none" w:sz="0" w:space="0" w:color="auto"/>
            <w:bottom w:val="none" w:sz="0" w:space="0" w:color="auto"/>
            <w:right w:val="none" w:sz="0" w:space="0" w:color="auto"/>
          </w:divBdr>
        </w:div>
        <w:div w:id="1830361669">
          <w:marLeft w:val="0"/>
          <w:marRight w:val="0"/>
          <w:marTop w:val="0"/>
          <w:marBottom w:val="0"/>
          <w:divBdr>
            <w:top w:val="none" w:sz="0" w:space="0" w:color="auto"/>
            <w:left w:val="none" w:sz="0" w:space="0" w:color="auto"/>
            <w:bottom w:val="none" w:sz="0" w:space="0" w:color="auto"/>
            <w:right w:val="none" w:sz="0" w:space="0" w:color="auto"/>
          </w:divBdr>
        </w:div>
        <w:div w:id="2122842279">
          <w:marLeft w:val="0"/>
          <w:marRight w:val="0"/>
          <w:marTop w:val="0"/>
          <w:marBottom w:val="0"/>
          <w:divBdr>
            <w:top w:val="none" w:sz="0" w:space="0" w:color="auto"/>
            <w:left w:val="none" w:sz="0" w:space="0" w:color="auto"/>
            <w:bottom w:val="none" w:sz="0" w:space="0" w:color="auto"/>
            <w:right w:val="none" w:sz="0" w:space="0" w:color="auto"/>
          </w:divBdr>
        </w:div>
      </w:divsChild>
    </w:div>
    <w:div w:id="127940256">
      <w:bodyDiv w:val="1"/>
      <w:marLeft w:val="0"/>
      <w:marRight w:val="0"/>
      <w:marTop w:val="0"/>
      <w:marBottom w:val="0"/>
      <w:divBdr>
        <w:top w:val="none" w:sz="0" w:space="0" w:color="auto"/>
        <w:left w:val="none" w:sz="0" w:space="0" w:color="auto"/>
        <w:bottom w:val="none" w:sz="0" w:space="0" w:color="auto"/>
        <w:right w:val="none" w:sz="0" w:space="0" w:color="auto"/>
      </w:divBdr>
    </w:div>
    <w:div w:id="445849428">
      <w:bodyDiv w:val="1"/>
      <w:marLeft w:val="0"/>
      <w:marRight w:val="0"/>
      <w:marTop w:val="0"/>
      <w:marBottom w:val="0"/>
      <w:divBdr>
        <w:top w:val="none" w:sz="0" w:space="0" w:color="auto"/>
        <w:left w:val="none" w:sz="0" w:space="0" w:color="auto"/>
        <w:bottom w:val="none" w:sz="0" w:space="0" w:color="auto"/>
        <w:right w:val="none" w:sz="0" w:space="0" w:color="auto"/>
      </w:divBdr>
      <w:divsChild>
        <w:div w:id="1311983521">
          <w:marLeft w:val="0"/>
          <w:marRight w:val="0"/>
          <w:marTop w:val="0"/>
          <w:marBottom w:val="0"/>
          <w:divBdr>
            <w:top w:val="none" w:sz="0" w:space="0" w:color="auto"/>
            <w:left w:val="none" w:sz="0" w:space="0" w:color="auto"/>
            <w:bottom w:val="none" w:sz="0" w:space="0" w:color="auto"/>
            <w:right w:val="none" w:sz="0" w:space="0" w:color="auto"/>
          </w:divBdr>
          <w:divsChild>
            <w:div w:id="313528966">
              <w:marLeft w:val="0"/>
              <w:marRight w:val="0"/>
              <w:marTop w:val="0"/>
              <w:marBottom w:val="0"/>
              <w:divBdr>
                <w:top w:val="none" w:sz="0" w:space="0" w:color="auto"/>
                <w:left w:val="none" w:sz="0" w:space="0" w:color="auto"/>
                <w:bottom w:val="none" w:sz="0" w:space="0" w:color="auto"/>
                <w:right w:val="none" w:sz="0" w:space="0" w:color="auto"/>
              </w:divBdr>
            </w:div>
            <w:div w:id="444156335">
              <w:marLeft w:val="0"/>
              <w:marRight w:val="0"/>
              <w:marTop w:val="0"/>
              <w:marBottom w:val="0"/>
              <w:divBdr>
                <w:top w:val="none" w:sz="0" w:space="0" w:color="auto"/>
                <w:left w:val="none" w:sz="0" w:space="0" w:color="auto"/>
                <w:bottom w:val="none" w:sz="0" w:space="0" w:color="auto"/>
                <w:right w:val="none" w:sz="0" w:space="0" w:color="auto"/>
              </w:divBdr>
            </w:div>
            <w:div w:id="480390900">
              <w:marLeft w:val="0"/>
              <w:marRight w:val="0"/>
              <w:marTop w:val="0"/>
              <w:marBottom w:val="0"/>
              <w:divBdr>
                <w:top w:val="none" w:sz="0" w:space="0" w:color="auto"/>
                <w:left w:val="none" w:sz="0" w:space="0" w:color="auto"/>
                <w:bottom w:val="none" w:sz="0" w:space="0" w:color="auto"/>
                <w:right w:val="none" w:sz="0" w:space="0" w:color="auto"/>
              </w:divBdr>
            </w:div>
            <w:div w:id="830213268">
              <w:marLeft w:val="0"/>
              <w:marRight w:val="0"/>
              <w:marTop w:val="0"/>
              <w:marBottom w:val="0"/>
              <w:divBdr>
                <w:top w:val="none" w:sz="0" w:space="0" w:color="auto"/>
                <w:left w:val="none" w:sz="0" w:space="0" w:color="auto"/>
                <w:bottom w:val="none" w:sz="0" w:space="0" w:color="auto"/>
                <w:right w:val="none" w:sz="0" w:space="0" w:color="auto"/>
              </w:divBdr>
            </w:div>
            <w:div w:id="1453015545">
              <w:marLeft w:val="0"/>
              <w:marRight w:val="0"/>
              <w:marTop w:val="0"/>
              <w:marBottom w:val="0"/>
              <w:divBdr>
                <w:top w:val="none" w:sz="0" w:space="0" w:color="auto"/>
                <w:left w:val="none" w:sz="0" w:space="0" w:color="auto"/>
                <w:bottom w:val="none" w:sz="0" w:space="0" w:color="auto"/>
                <w:right w:val="none" w:sz="0" w:space="0" w:color="auto"/>
              </w:divBdr>
            </w:div>
            <w:div w:id="16448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284">
      <w:bodyDiv w:val="1"/>
      <w:marLeft w:val="0"/>
      <w:marRight w:val="0"/>
      <w:marTop w:val="0"/>
      <w:marBottom w:val="0"/>
      <w:divBdr>
        <w:top w:val="none" w:sz="0" w:space="0" w:color="auto"/>
        <w:left w:val="none" w:sz="0" w:space="0" w:color="auto"/>
        <w:bottom w:val="none" w:sz="0" w:space="0" w:color="auto"/>
        <w:right w:val="none" w:sz="0" w:space="0" w:color="auto"/>
      </w:divBdr>
    </w:div>
    <w:div w:id="607154305">
      <w:bodyDiv w:val="1"/>
      <w:marLeft w:val="0"/>
      <w:marRight w:val="0"/>
      <w:marTop w:val="0"/>
      <w:marBottom w:val="0"/>
      <w:divBdr>
        <w:top w:val="none" w:sz="0" w:space="0" w:color="auto"/>
        <w:left w:val="none" w:sz="0" w:space="0" w:color="auto"/>
        <w:bottom w:val="none" w:sz="0" w:space="0" w:color="auto"/>
        <w:right w:val="none" w:sz="0" w:space="0" w:color="auto"/>
      </w:divBdr>
    </w:div>
    <w:div w:id="757214333">
      <w:bodyDiv w:val="1"/>
      <w:marLeft w:val="0"/>
      <w:marRight w:val="0"/>
      <w:marTop w:val="0"/>
      <w:marBottom w:val="0"/>
      <w:divBdr>
        <w:top w:val="none" w:sz="0" w:space="0" w:color="auto"/>
        <w:left w:val="none" w:sz="0" w:space="0" w:color="auto"/>
        <w:bottom w:val="none" w:sz="0" w:space="0" w:color="auto"/>
        <w:right w:val="none" w:sz="0" w:space="0" w:color="auto"/>
      </w:divBdr>
    </w:div>
    <w:div w:id="761031819">
      <w:bodyDiv w:val="1"/>
      <w:marLeft w:val="0"/>
      <w:marRight w:val="0"/>
      <w:marTop w:val="0"/>
      <w:marBottom w:val="0"/>
      <w:divBdr>
        <w:top w:val="none" w:sz="0" w:space="0" w:color="auto"/>
        <w:left w:val="none" w:sz="0" w:space="0" w:color="auto"/>
        <w:bottom w:val="none" w:sz="0" w:space="0" w:color="auto"/>
        <w:right w:val="none" w:sz="0" w:space="0" w:color="auto"/>
      </w:divBdr>
    </w:div>
    <w:div w:id="875696146">
      <w:bodyDiv w:val="1"/>
      <w:marLeft w:val="0"/>
      <w:marRight w:val="0"/>
      <w:marTop w:val="0"/>
      <w:marBottom w:val="0"/>
      <w:divBdr>
        <w:top w:val="none" w:sz="0" w:space="0" w:color="auto"/>
        <w:left w:val="none" w:sz="0" w:space="0" w:color="auto"/>
        <w:bottom w:val="none" w:sz="0" w:space="0" w:color="auto"/>
        <w:right w:val="none" w:sz="0" w:space="0" w:color="auto"/>
      </w:divBdr>
    </w:div>
    <w:div w:id="938215086">
      <w:bodyDiv w:val="1"/>
      <w:marLeft w:val="0"/>
      <w:marRight w:val="0"/>
      <w:marTop w:val="0"/>
      <w:marBottom w:val="0"/>
      <w:divBdr>
        <w:top w:val="none" w:sz="0" w:space="0" w:color="auto"/>
        <w:left w:val="none" w:sz="0" w:space="0" w:color="auto"/>
        <w:bottom w:val="none" w:sz="0" w:space="0" w:color="auto"/>
        <w:right w:val="none" w:sz="0" w:space="0" w:color="auto"/>
      </w:divBdr>
    </w:div>
    <w:div w:id="983312438">
      <w:bodyDiv w:val="1"/>
      <w:marLeft w:val="0"/>
      <w:marRight w:val="0"/>
      <w:marTop w:val="0"/>
      <w:marBottom w:val="0"/>
      <w:divBdr>
        <w:top w:val="none" w:sz="0" w:space="0" w:color="auto"/>
        <w:left w:val="none" w:sz="0" w:space="0" w:color="auto"/>
        <w:bottom w:val="none" w:sz="0" w:space="0" w:color="auto"/>
        <w:right w:val="none" w:sz="0" w:space="0" w:color="auto"/>
      </w:divBdr>
      <w:divsChild>
        <w:div w:id="493574425">
          <w:marLeft w:val="0"/>
          <w:marRight w:val="0"/>
          <w:marTop w:val="0"/>
          <w:marBottom w:val="0"/>
          <w:divBdr>
            <w:top w:val="none" w:sz="0" w:space="0" w:color="auto"/>
            <w:left w:val="none" w:sz="0" w:space="0" w:color="auto"/>
            <w:bottom w:val="none" w:sz="0" w:space="0" w:color="auto"/>
            <w:right w:val="none" w:sz="0" w:space="0" w:color="auto"/>
          </w:divBdr>
        </w:div>
      </w:divsChild>
    </w:div>
    <w:div w:id="1011184185">
      <w:bodyDiv w:val="1"/>
      <w:marLeft w:val="0"/>
      <w:marRight w:val="0"/>
      <w:marTop w:val="0"/>
      <w:marBottom w:val="0"/>
      <w:divBdr>
        <w:top w:val="none" w:sz="0" w:space="0" w:color="auto"/>
        <w:left w:val="none" w:sz="0" w:space="0" w:color="auto"/>
        <w:bottom w:val="none" w:sz="0" w:space="0" w:color="auto"/>
        <w:right w:val="none" w:sz="0" w:space="0" w:color="auto"/>
      </w:divBdr>
    </w:div>
    <w:div w:id="1392342644">
      <w:bodyDiv w:val="1"/>
      <w:marLeft w:val="0"/>
      <w:marRight w:val="0"/>
      <w:marTop w:val="0"/>
      <w:marBottom w:val="0"/>
      <w:divBdr>
        <w:top w:val="none" w:sz="0" w:space="0" w:color="auto"/>
        <w:left w:val="none" w:sz="0" w:space="0" w:color="auto"/>
        <w:bottom w:val="none" w:sz="0" w:space="0" w:color="auto"/>
        <w:right w:val="none" w:sz="0" w:space="0" w:color="auto"/>
      </w:divBdr>
    </w:div>
    <w:div w:id="1406759941">
      <w:bodyDiv w:val="1"/>
      <w:marLeft w:val="0"/>
      <w:marRight w:val="0"/>
      <w:marTop w:val="0"/>
      <w:marBottom w:val="0"/>
      <w:divBdr>
        <w:top w:val="none" w:sz="0" w:space="0" w:color="auto"/>
        <w:left w:val="none" w:sz="0" w:space="0" w:color="auto"/>
        <w:bottom w:val="none" w:sz="0" w:space="0" w:color="auto"/>
        <w:right w:val="none" w:sz="0" w:space="0" w:color="auto"/>
      </w:divBdr>
    </w:div>
    <w:div w:id="1470510333">
      <w:bodyDiv w:val="1"/>
      <w:marLeft w:val="0"/>
      <w:marRight w:val="0"/>
      <w:marTop w:val="0"/>
      <w:marBottom w:val="0"/>
      <w:divBdr>
        <w:top w:val="none" w:sz="0" w:space="0" w:color="auto"/>
        <w:left w:val="none" w:sz="0" w:space="0" w:color="auto"/>
        <w:bottom w:val="none" w:sz="0" w:space="0" w:color="auto"/>
        <w:right w:val="none" w:sz="0" w:space="0" w:color="auto"/>
      </w:divBdr>
    </w:div>
    <w:div w:id="1476483093">
      <w:bodyDiv w:val="1"/>
      <w:marLeft w:val="0"/>
      <w:marRight w:val="0"/>
      <w:marTop w:val="0"/>
      <w:marBottom w:val="0"/>
      <w:divBdr>
        <w:top w:val="none" w:sz="0" w:space="0" w:color="auto"/>
        <w:left w:val="none" w:sz="0" w:space="0" w:color="auto"/>
        <w:bottom w:val="none" w:sz="0" w:space="0" w:color="auto"/>
        <w:right w:val="none" w:sz="0" w:space="0" w:color="auto"/>
      </w:divBdr>
    </w:div>
    <w:div w:id="1548420296">
      <w:bodyDiv w:val="1"/>
      <w:marLeft w:val="0"/>
      <w:marRight w:val="0"/>
      <w:marTop w:val="0"/>
      <w:marBottom w:val="0"/>
      <w:divBdr>
        <w:top w:val="none" w:sz="0" w:space="0" w:color="auto"/>
        <w:left w:val="none" w:sz="0" w:space="0" w:color="auto"/>
        <w:bottom w:val="none" w:sz="0" w:space="0" w:color="auto"/>
        <w:right w:val="none" w:sz="0" w:space="0" w:color="auto"/>
      </w:divBdr>
    </w:div>
    <w:div w:id="1601722665">
      <w:bodyDiv w:val="1"/>
      <w:marLeft w:val="0"/>
      <w:marRight w:val="0"/>
      <w:marTop w:val="0"/>
      <w:marBottom w:val="0"/>
      <w:divBdr>
        <w:top w:val="none" w:sz="0" w:space="0" w:color="auto"/>
        <w:left w:val="none" w:sz="0" w:space="0" w:color="auto"/>
        <w:bottom w:val="none" w:sz="0" w:space="0" w:color="auto"/>
        <w:right w:val="none" w:sz="0" w:space="0" w:color="auto"/>
      </w:divBdr>
      <w:divsChild>
        <w:div w:id="99378840">
          <w:marLeft w:val="0"/>
          <w:marRight w:val="0"/>
          <w:marTop w:val="0"/>
          <w:marBottom w:val="0"/>
          <w:divBdr>
            <w:top w:val="none" w:sz="0" w:space="0" w:color="auto"/>
            <w:left w:val="none" w:sz="0" w:space="0" w:color="auto"/>
            <w:bottom w:val="none" w:sz="0" w:space="0" w:color="auto"/>
            <w:right w:val="none" w:sz="0" w:space="0" w:color="auto"/>
          </w:divBdr>
        </w:div>
        <w:div w:id="312369521">
          <w:marLeft w:val="0"/>
          <w:marRight w:val="0"/>
          <w:marTop w:val="0"/>
          <w:marBottom w:val="0"/>
          <w:divBdr>
            <w:top w:val="none" w:sz="0" w:space="0" w:color="auto"/>
            <w:left w:val="none" w:sz="0" w:space="0" w:color="auto"/>
            <w:bottom w:val="none" w:sz="0" w:space="0" w:color="auto"/>
            <w:right w:val="none" w:sz="0" w:space="0" w:color="auto"/>
          </w:divBdr>
        </w:div>
        <w:div w:id="406416078">
          <w:marLeft w:val="0"/>
          <w:marRight w:val="0"/>
          <w:marTop w:val="0"/>
          <w:marBottom w:val="0"/>
          <w:divBdr>
            <w:top w:val="none" w:sz="0" w:space="0" w:color="auto"/>
            <w:left w:val="none" w:sz="0" w:space="0" w:color="auto"/>
            <w:bottom w:val="none" w:sz="0" w:space="0" w:color="auto"/>
            <w:right w:val="none" w:sz="0" w:space="0" w:color="auto"/>
          </w:divBdr>
        </w:div>
        <w:div w:id="1081096318">
          <w:marLeft w:val="0"/>
          <w:marRight w:val="0"/>
          <w:marTop w:val="0"/>
          <w:marBottom w:val="0"/>
          <w:divBdr>
            <w:top w:val="none" w:sz="0" w:space="0" w:color="auto"/>
            <w:left w:val="none" w:sz="0" w:space="0" w:color="auto"/>
            <w:bottom w:val="none" w:sz="0" w:space="0" w:color="auto"/>
            <w:right w:val="none" w:sz="0" w:space="0" w:color="auto"/>
          </w:divBdr>
        </w:div>
        <w:div w:id="1101995442">
          <w:marLeft w:val="0"/>
          <w:marRight w:val="0"/>
          <w:marTop w:val="0"/>
          <w:marBottom w:val="0"/>
          <w:divBdr>
            <w:top w:val="none" w:sz="0" w:space="0" w:color="auto"/>
            <w:left w:val="none" w:sz="0" w:space="0" w:color="auto"/>
            <w:bottom w:val="none" w:sz="0" w:space="0" w:color="auto"/>
            <w:right w:val="none" w:sz="0" w:space="0" w:color="auto"/>
          </w:divBdr>
        </w:div>
        <w:div w:id="1179731196">
          <w:marLeft w:val="0"/>
          <w:marRight w:val="0"/>
          <w:marTop w:val="0"/>
          <w:marBottom w:val="0"/>
          <w:divBdr>
            <w:top w:val="none" w:sz="0" w:space="0" w:color="auto"/>
            <w:left w:val="none" w:sz="0" w:space="0" w:color="auto"/>
            <w:bottom w:val="none" w:sz="0" w:space="0" w:color="auto"/>
            <w:right w:val="none" w:sz="0" w:space="0" w:color="auto"/>
          </w:divBdr>
        </w:div>
        <w:div w:id="1223491934">
          <w:marLeft w:val="0"/>
          <w:marRight w:val="0"/>
          <w:marTop w:val="0"/>
          <w:marBottom w:val="0"/>
          <w:divBdr>
            <w:top w:val="none" w:sz="0" w:space="0" w:color="auto"/>
            <w:left w:val="none" w:sz="0" w:space="0" w:color="auto"/>
            <w:bottom w:val="none" w:sz="0" w:space="0" w:color="auto"/>
            <w:right w:val="none" w:sz="0" w:space="0" w:color="auto"/>
          </w:divBdr>
        </w:div>
        <w:div w:id="1271281454">
          <w:marLeft w:val="0"/>
          <w:marRight w:val="0"/>
          <w:marTop w:val="0"/>
          <w:marBottom w:val="0"/>
          <w:divBdr>
            <w:top w:val="none" w:sz="0" w:space="0" w:color="auto"/>
            <w:left w:val="none" w:sz="0" w:space="0" w:color="auto"/>
            <w:bottom w:val="none" w:sz="0" w:space="0" w:color="auto"/>
            <w:right w:val="none" w:sz="0" w:space="0" w:color="auto"/>
          </w:divBdr>
        </w:div>
        <w:div w:id="1359741501">
          <w:marLeft w:val="0"/>
          <w:marRight w:val="0"/>
          <w:marTop w:val="0"/>
          <w:marBottom w:val="0"/>
          <w:divBdr>
            <w:top w:val="none" w:sz="0" w:space="0" w:color="auto"/>
            <w:left w:val="none" w:sz="0" w:space="0" w:color="auto"/>
            <w:bottom w:val="none" w:sz="0" w:space="0" w:color="auto"/>
            <w:right w:val="none" w:sz="0" w:space="0" w:color="auto"/>
          </w:divBdr>
        </w:div>
        <w:div w:id="1607879848">
          <w:marLeft w:val="0"/>
          <w:marRight w:val="0"/>
          <w:marTop w:val="0"/>
          <w:marBottom w:val="0"/>
          <w:divBdr>
            <w:top w:val="none" w:sz="0" w:space="0" w:color="auto"/>
            <w:left w:val="none" w:sz="0" w:space="0" w:color="auto"/>
            <w:bottom w:val="none" w:sz="0" w:space="0" w:color="auto"/>
            <w:right w:val="none" w:sz="0" w:space="0" w:color="auto"/>
          </w:divBdr>
        </w:div>
        <w:div w:id="2049184891">
          <w:marLeft w:val="0"/>
          <w:marRight w:val="0"/>
          <w:marTop w:val="0"/>
          <w:marBottom w:val="0"/>
          <w:divBdr>
            <w:top w:val="none" w:sz="0" w:space="0" w:color="auto"/>
            <w:left w:val="none" w:sz="0" w:space="0" w:color="auto"/>
            <w:bottom w:val="none" w:sz="0" w:space="0" w:color="auto"/>
            <w:right w:val="none" w:sz="0" w:space="0" w:color="auto"/>
          </w:divBdr>
        </w:div>
        <w:div w:id="2093162093">
          <w:marLeft w:val="0"/>
          <w:marRight w:val="0"/>
          <w:marTop w:val="0"/>
          <w:marBottom w:val="0"/>
          <w:divBdr>
            <w:top w:val="none" w:sz="0" w:space="0" w:color="auto"/>
            <w:left w:val="none" w:sz="0" w:space="0" w:color="auto"/>
            <w:bottom w:val="none" w:sz="0" w:space="0" w:color="auto"/>
            <w:right w:val="none" w:sz="0" w:space="0" w:color="auto"/>
          </w:divBdr>
        </w:div>
      </w:divsChild>
    </w:div>
    <w:div w:id="1602755928">
      <w:bodyDiv w:val="1"/>
      <w:marLeft w:val="0"/>
      <w:marRight w:val="0"/>
      <w:marTop w:val="0"/>
      <w:marBottom w:val="0"/>
      <w:divBdr>
        <w:top w:val="none" w:sz="0" w:space="0" w:color="auto"/>
        <w:left w:val="none" w:sz="0" w:space="0" w:color="auto"/>
        <w:bottom w:val="none" w:sz="0" w:space="0" w:color="auto"/>
        <w:right w:val="none" w:sz="0" w:space="0" w:color="auto"/>
      </w:divBdr>
    </w:div>
    <w:div w:id="1623607722">
      <w:bodyDiv w:val="1"/>
      <w:marLeft w:val="0"/>
      <w:marRight w:val="0"/>
      <w:marTop w:val="0"/>
      <w:marBottom w:val="0"/>
      <w:divBdr>
        <w:top w:val="none" w:sz="0" w:space="0" w:color="auto"/>
        <w:left w:val="none" w:sz="0" w:space="0" w:color="auto"/>
        <w:bottom w:val="none" w:sz="0" w:space="0" w:color="auto"/>
        <w:right w:val="none" w:sz="0" w:space="0" w:color="auto"/>
      </w:divBdr>
    </w:div>
    <w:div w:id="1643342807">
      <w:bodyDiv w:val="1"/>
      <w:marLeft w:val="0"/>
      <w:marRight w:val="0"/>
      <w:marTop w:val="0"/>
      <w:marBottom w:val="0"/>
      <w:divBdr>
        <w:top w:val="none" w:sz="0" w:space="0" w:color="auto"/>
        <w:left w:val="none" w:sz="0" w:space="0" w:color="auto"/>
        <w:bottom w:val="none" w:sz="0" w:space="0" w:color="auto"/>
        <w:right w:val="none" w:sz="0" w:space="0" w:color="auto"/>
      </w:divBdr>
    </w:div>
    <w:div w:id="1703482548">
      <w:bodyDiv w:val="1"/>
      <w:marLeft w:val="0"/>
      <w:marRight w:val="0"/>
      <w:marTop w:val="0"/>
      <w:marBottom w:val="0"/>
      <w:divBdr>
        <w:top w:val="none" w:sz="0" w:space="0" w:color="auto"/>
        <w:left w:val="none" w:sz="0" w:space="0" w:color="auto"/>
        <w:bottom w:val="none" w:sz="0" w:space="0" w:color="auto"/>
        <w:right w:val="none" w:sz="0" w:space="0" w:color="auto"/>
      </w:divBdr>
    </w:div>
    <w:div w:id="2040158459">
      <w:bodyDiv w:val="1"/>
      <w:marLeft w:val="0"/>
      <w:marRight w:val="0"/>
      <w:marTop w:val="0"/>
      <w:marBottom w:val="0"/>
      <w:divBdr>
        <w:top w:val="none" w:sz="0" w:space="0" w:color="auto"/>
        <w:left w:val="none" w:sz="0" w:space="0" w:color="auto"/>
        <w:bottom w:val="none" w:sz="0" w:space="0" w:color="auto"/>
        <w:right w:val="none" w:sz="0" w:space="0" w:color="auto"/>
      </w:divBdr>
    </w:div>
    <w:div w:id="2046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ia.gob.pe/wp-content/uploads/investigacion/programa/sistProductivo/variedad/camote/INIA_306.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ao.org/potato-2008/es/lapapa/agua.html" TargetMode="External"/><Relationship Id="rId2" Type="http://schemas.openxmlformats.org/officeDocument/2006/relationships/numbering" Target="numbering.xml"/><Relationship Id="rId16" Type="http://schemas.openxmlformats.org/officeDocument/2006/relationships/hyperlink" Target="https://proain.com/blogs/notas-tecnicas/manejo-del-riego-en-la-produccion-de-lechuga" TargetMode="External"/><Relationship Id="rId20" Type="http://schemas.openxmlformats.org/officeDocument/2006/relationships/hyperlink" Target="https://brioagro.es/la-agricultura-despues-de-la-pandemia-sera-mucho-mas-automatiza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roain.com/blogs/notas-tecnicas/el-riego-en-la-produccion-de-fre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96CAC-18A6-4674-8F85-34A754BD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1327</Words>
  <Characters>7302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Línea</vt:lpstr>
    </vt:vector>
  </TitlesOfParts>
  <Company>Hewlett-Packard Company</Company>
  <LinksUpToDate>false</LinksUpToDate>
  <CharactersWithSpaces>8612</CharactersWithSpaces>
  <SharedDoc>false</SharedDoc>
  <HLinks>
    <vt:vector size="72" baseType="variant">
      <vt:variant>
        <vt:i4>1114161</vt:i4>
      </vt:variant>
      <vt:variant>
        <vt:i4>68</vt:i4>
      </vt:variant>
      <vt:variant>
        <vt:i4>0</vt:i4>
      </vt:variant>
      <vt:variant>
        <vt:i4>5</vt:i4>
      </vt:variant>
      <vt:variant>
        <vt:lpwstr/>
      </vt:variant>
      <vt:variant>
        <vt:lpwstr>_Toc265162036</vt:lpwstr>
      </vt:variant>
      <vt:variant>
        <vt:i4>1114161</vt:i4>
      </vt:variant>
      <vt:variant>
        <vt:i4>62</vt:i4>
      </vt:variant>
      <vt:variant>
        <vt:i4>0</vt:i4>
      </vt:variant>
      <vt:variant>
        <vt:i4>5</vt:i4>
      </vt:variant>
      <vt:variant>
        <vt:lpwstr/>
      </vt:variant>
      <vt:variant>
        <vt:lpwstr>_Toc265162035</vt:lpwstr>
      </vt:variant>
      <vt:variant>
        <vt:i4>1114161</vt:i4>
      </vt:variant>
      <vt:variant>
        <vt:i4>56</vt:i4>
      </vt:variant>
      <vt:variant>
        <vt:i4>0</vt:i4>
      </vt:variant>
      <vt:variant>
        <vt:i4>5</vt:i4>
      </vt:variant>
      <vt:variant>
        <vt:lpwstr/>
      </vt:variant>
      <vt:variant>
        <vt:lpwstr>_Toc265162034</vt:lpwstr>
      </vt:variant>
      <vt:variant>
        <vt:i4>1114161</vt:i4>
      </vt:variant>
      <vt:variant>
        <vt:i4>50</vt:i4>
      </vt:variant>
      <vt:variant>
        <vt:i4>0</vt:i4>
      </vt:variant>
      <vt:variant>
        <vt:i4>5</vt:i4>
      </vt:variant>
      <vt:variant>
        <vt:lpwstr/>
      </vt:variant>
      <vt:variant>
        <vt:lpwstr>_Toc265162033</vt:lpwstr>
      </vt:variant>
      <vt:variant>
        <vt:i4>1114161</vt:i4>
      </vt:variant>
      <vt:variant>
        <vt:i4>44</vt:i4>
      </vt:variant>
      <vt:variant>
        <vt:i4>0</vt:i4>
      </vt:variant>
      <vt:variant>
        <vt:i4>5</vt:i4>
      </vt:variant>
      <vt:variant>
        <vt:lpwstr/>
      </vt:variant>
      <vt:variant>
        <vt:lpwstr>_Toc265162032</vt:lpwstr>
      </vt:variant>
      <vt:variant>
        <vt:i4>1114161</vt:i4>
      </vt:variant>
      <vt:variant>
        <vt:i4>38</vt:i4>
      </vt:variant>
      <vt:variant>
        <vt:i4>0</vt:i4>
      </vt:variant>
      <vt:variant>
        <vt:i4>5</vt:i4>
      </vt:variant>
      <vt:variant>
        <vt:lpwstr/>
      </vt:variant>
      <vt:variant>
        <vt:lpwstr>_Toc265162031</vt:lpwstr>
      </vt:variant>
      <vt:variant>
        <vt:i4>1114161</vt:i4>
      </vt:variant>
      <vt:variant>
        <vt:i4>32</vt:i4>
      </vt:variant>
      <vt:variant>
        <vt:i4>0</vt:i4>
      </vt:variant>
      <vt:variant>
        <vt:i4>5</vt:i4>
      </vt:variant>
      <vt:variant>
        <vt:lpwstr/>
      </vt:variant>
      <vt:variant>
        <vt:lpwstr>_Toc265162030</vt:lpwstr>
      </vt:variant>
      <vt:variant>
        <vt:i4>1048625</vt:i4>
      </vt:variant>
      <vt:variant>
        <vt:i4>26</vt:i4>
      </vt:variant>
      <vt:variant>
        <vt:i4>0</vt:i4>
      </vt:variant>
      <vt:variant>
        <vt:i4>5</vt:i4>
      </vt:variant>
      <vt:variant>
        <vt:lpwstr/>
      </vt:variant>
      <vt:variant>
        <vt:lpwstr>_Toc265162029</vt:lpwstr>
      </vt:variant>
      <vt:variant>
        <vt:i4>1048625</vt:i4>
      </vt:variant>
      <vt:variant>
        <vt:i4>20</vt:i4>
      </vt:variant>
      <vt:variant>
        <vt:i4>0</vt:i4>
      </vt:variant>
      <vt:variant>
        <vt:i4>5</vt:i4>
      </vt:variant>
      <vt:variant>
        <vt:lpwstr/>
      </vt:variant>
      <vt:variant>
        <vt:lpwstr>_Toc265162028</vt:lpwstr>
      </vt:variant>
      <vt:variant>
        <vt:i4>1048625</vt:i4>
      </vt:variant>
      <vt:variant>
        <vt:i4>14</vt:i4>
      </vt:variant>
      <vt:variant>
        <vt:i4>0</vt:i4>
      </vt:variant>
      <vt:variant>
        <vt:i4>5</vt:i4>
      </vt:variant>
      <vt:variant>
        <vt:lpwstr/>
      </vt:variant>
      <vt:variant>
        <vt:lpwstr>_Toc265162027</vt:lpwstr>
      </vt:variant>
      <vt:variant>
        <vt:i4>1048625</vt:i4>
      </vt:variant>
      <vt:variant>
        <vt:i4>8</vt:i4>
      </vt:variant>
      <vt:variant>
        <vt:i4>0</vt:i4>
      </vt:variant>
      <vt:variant>
        <vt:i4>5</vt:i4>
      </vt:variant>
      <vt:variant>
        <vt:lpwstr/>
      </vt:variant>
      <vt:variant>
        <vt:lpwstr>_Toc265162026</vt:lpwstr>
      </vt:variant>
      <vt:variant>
        <vt:i4>1048625</vt:i4>
      </vt:variant>
      <vt:variant>
        <vt:i4>2</vt:i4>
      </vt:variant>
      <vt:variant>
        <vt:i4>0</vt:i4>
      </vt:variant>
      <vt:variant>
        <vt:i4>5</vt:i4>
      </vt:variant>
      <vt:variant>
        <vt:lpwstr/>
      </vt:variant>
      <vt:variant>
        <vt:lpwstr>_Toc265162025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dc:title>
  <dc:subject/>
  <dc:creator>lc</dc:creator>
  <cp:keywords/>
  <dc:description/>
  <cp:lastModifiedBy>i201610741 (Moreno Huaman, Yvan Marcty)</cp:lastModifiedBy>
  <cp:revision>5</cp:revision>
  <cp:lastPrinted>2010-12-06T01:56:00Z</cp:lastPrinted>
  <dcterms:created xsi:type="dcterms:W3CDTF">2013-07-15T00:10:00Z</dcterms:created>
  <dcterms:modified xsi:type="dcterms:W3CDTF">2021-09-28T22:36:00Z</dcterms:modified>
</cp:coreProperties>
</file>