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CB95" w14:textId="77701B4F" w:rsidR="00D94BC7" w:rsidRDefault="00C614C6" w:rsidP="007B787D">
      <w:pPr>
        <w:pStyle w:val="Titre"/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t>Comment jouer ?</w:t>
      </w:r>
    </w:p>
    <w:p w14:paraId="2203FB52" w14:textId="77777777" w:rsidR="00C614C6" w:rsidRDefault="00C614C6" w:rsidP="007B787D">
      <w:pPr>
        <w:jc w:val="both"/>
        <w:rPr>
          <w:lang w:val="fr-FR"/>
        </w:rPr>
      </w:pPr>
    </w:p>
    <w:p w14:paraId="5EE011AE" w14:textId="57BDB66F" w:rsidR="00C614C6" w:rsidRDefault="00C614C6" w:rsidP="007B787D">
      <w:pPr>
        <w:jc w:val="both"/>
        <w:rPr>
          <w:lang w:val="fr-FR"/>
        </w:rPr>
      </w:pPr>
      <w:r>
        <w:rPr>
          <w:lang w:val="fr-FR"/>
        </w:rPr>
        <w:t xml:space="preserve">Dans </w:t>
      </w:r>
      <w:r w:rsidR="00AD4826">
        <w:rPr>
          <w:lang w:val="fr-FR"/>
        </w:rPr>
        <w:t>« </w:t>
      </w:r>
      <w:proofErr w:type="spellStart"/>
      <w:r>
        <w:rPr>
          <w:lang w:val="fr-FR"/>
        </w:rPr>
        <w:t>Hiller’s</w:t>
      </w:r>
      <w:proofErr w:type="spellEnd"/>
      <w:r>
        <w:rPr>
          <w:lang w:val="fr-FR"/>
        </w:rPr>
        <w:t xml:space="preserve"> Mission</w:t>
      </w:r>
      <w:r w:rsidR="00AD4826">
        <w:rPr>
          <w:lang w:val="fr-FR"/>
        </w:rPr>
        <w:t> »</w:t>
      </w:r>
      <w:r>
        <w:rPr>
          <w:lang w:val="fr-FR"/>
        </w:rPr>
        <w:t xml:space="preserve"> on contrôle l’agent George Hiller, cet agent est un espion Britannique lors de la seconde guerre mondiale. </w:t>
      </w:r>
      <w:r w:rsidR="007B787D">
        <w:rPr>
          <w:lang w:val="fr-FR"/>
        </w:rPr>
        <w:t>On doit lui faire mener à bien les missions qu’il se voit confier.</w:t>
      </w:r>
    </w:p>
    <w:p w14:paraId="0A081F2B" w14:textId="74A06D57" w:rsidR="005A3C59" w:rsidRDefault="005A3C59" w:rsidP="007B787D">
      <w:pPr>
        <w:jc w:val="both"/>
        <w:rPr>
          <w:lang w:val="fr-FR"/>
        </w:rPr>
      </w:pPr>
    </w:p>
    <w:p w14:paraId="4E1BBA48" w14:textId="454CF618" w:rsidR="005A3C59" w:rsidRPr="005A3C59" w:rsidRDefault="005A3C59" w:rsidP="007B787D">
      <w:pPr>
        <w:jc w:val="both"/>
        <w:rPr>
          <w:b/>
          <w:sz w:val="24"/>
          <w:u w:val="single"/>
          <w:lang w:val="fr-FR"/>
        </w:rPr>
      </w:pPr>
      <w:r w:rsidRPr="005A3C59">
        <w:rPr>
          <w:b/>
          <w:sz w:val="24"/>
          <w:u w:val="single"/>
          <w:lang w:val="fr-FR"/>
        </w:rPr>
        <w:t>I)Commandes</w:t>
      </w:r>
    </w:p>
    <w:p w14:paraId="6E9EC304" w14:textId="46E4C678" w:rsidR="00C614C6" w:rsidRDefault="00C614C6" w:rsidP="007B787D">
      <w:pPr>
        <w:jc w:val="both"/>
        <w:rPr>
          <w:lang w:val="fr-FR"/>
        </w:rPr>
      </w:pPr>
      <w:r>
        <w:rPr>
          <w:lang w:val="fr-FR"/>
        </w:rPr>
        <w:t xml:space="preserve">Les </w:t>
      </w:r>
      <w:r w:rsidR="005A3C59">
        <w:rPr>
          <w:lang w:val="fr-FR"/>
        </w:rPr>
        <w:t>Commandes</w:t>
      </w:r>
      <w:r>
        <w:rPr>
          <w:lang w:val="fr-FR"/>
        </w:rPr>
        <w:t xml:space="preserve"> sont les suivants :</w:t>
      </w:r>
    </w:p>
    <w:p w14:paraId="7E8C760C" w14:textId="375A42FC" w:rsidR="00C614C6" w:rsidRPr="005A3C59" w:rsidRDefault="00C614C6" w:rsidP="007B787D">
      <w:pPr>
        <w:jc w:val="both"/>
        <w:rPr>
          <w:lang w:val="fr-FR"/>
        </w:rPr>
      </w:pPr>
    </w:p>
    <w:p w14:paraId="6BC9A62F" w14:textId="6CC0BBC7" w:rsidR="00C614C6" w:rsidRDefault="00466903" w:rsidP="007B787D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0C505" wp14:editId="47E66169">
                <wp:simplePos x="0" y="0"/>
                <wp:positionH relativeFrom="column">
                  <wp:posOffset>5253355</wp:posOffset>
                </wp:positionH>
                <wp:positionV relativeFrom="paragraph">
                  <wp:posOffset>311150</wp:posOffset>
                </wp:positionV>
                <wp:extent cx="371475" cy="6000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8C864" w14:textId="6C33C592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F0C505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13.65pt;margin-top:24.5pt;width:29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" filled="f" stroked="f" strokeweight=".5pt">
                <v:textbox>
                  <w:txbxContent>
                    <w:p w14:paraId="7148C864" w14:textId="6C33C592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B260A" wp14:editId="6AFDAAF3">
                <wp:simplePos x="0" y="0"/>
                <wp:positionH relativeFrom="column">
                  <wp:posOffset>1338580</wp:posOffset>
                </wp:positionH>
                <wp:positionV relativeFrom="paragraph">
                  <wp:posOffset>1206500</wp:posOffset>
                </wp:positionV>
                <wp:extent cx="409575" cy="4191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076CE" w14:textId="41CDCB20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260A" id="Zone de texte 10" o:spid="_x0000_s1027" type="#_x0000_t202" style="position:absolute;margin-left:105.4pt;margin-top:95pt;width:32.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" filled="f" stroked="f" strokeweight=".5pt">
                <v:textbox>
                  <w:txbxContent>
                    <w:p w14:paraId="38B076CE" w14:textId="41CDCB20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AF652" wp14:editId="36EA3BE7">
                <wp:simplePos x="0" y="0"/>
                <wp:positionH relativeFrom="column">
                  <wp:posOffset>2795905</wp:posOffset>
                </wp:positionH>
                <wp:positionV relativeFrom="paragraph">
                  <wp:posOffset>701675</wp:posOffset>
                </wp:positionV>
                <wp:extent cx="361950" cy="4381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66EE3" w14:textId="1B929F44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F652" id="Zone de texte 9" o:spid="_x0000_s1028" type="#_x0000_t202" style="position:absolute;margin-left:220.15pt;margin-top:55.25pt;width:28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" filled="f" stroked="f" strokeweight=".5pt">
                <v:textbox>
                  <w:txbxContent>
                    <w:p w14:paraId="16B66EE3" w14:textId="1B929F44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99AA9" wp14:editId="44996324">
                <wp:simplePos x="0" y="0"/>
                <wp:positionH relativeFrom="column">
                  <wp:posOffset>5253355</wp:posOffset>
                </wp:positionH>
                <wp:positionV relativeFrom="paragraph">
                  <wp:posOffset>311149</wp:posOffset>
                </wp:positionV>
                <wp:extent cx="371475" cy="523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BAAB" id="Rectangle 7" o:spid="_x0000_s1026" style="position:absolute;margin-left:413.65pt;margin-top:24.5pt;width:29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F2C2F" wp14:editId="67FE5012">
                <wp:simplePos x="0" y="0"/>
                <wp:positionH relativeFrom="column">
                  <wp:posOffset>881380</wp:posOffset>
                </wp:positionH>
                <wp:positionV relativeFrom="paragraph">
                  <wp:posOffset>1330325</wp:posOffset>
                </wp:positionV>
                <wp:extent cx="12096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1CAC5" id="Rectangle 6" o:spid="_x0000_s1026" style="position:absolute;margin-left:69.4pt;margin-top:104.75pt;width:95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79C8E" wp14:editId="5564EA59">
                <wp:simplePos x="0" y="0"/>
                <wp:positionH relativeFrom="column">
                  <wp:posOffset>2795905</wp:posOffset>
                </wp:positionH>
                <wp:positionV relativeFrom="paragraph">
                  <wp:posOffset>711200</wp:posOffset>
                </wp:positionV>
                <wp:extent cx="3619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D7715" id="Rectangle 5" o:spid="_x0000_s1026" style="position:absolute;margin-left:220.15pt;margin-top:56pt;width:28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" filled="f" strokecolor="red" strokeweight="1.5pt"/>
            </w:pict>
          </mc:Fallback>
        </mc:AlternateContent>
      </w:r>
      <w:r w:rsidRPr="00466903">
        <w:rPr>
          <w:noProof/>
        </w:rPr>
        <w:drawing>
          <wp:anchor distT="0" distB="0" distL="114300" distR="114300" simplePos="0" relativeHeight="251661312" behindDoc="0" locked="0" layoutInCell="1" allowOverlap="1" wp14:anchorId="6465E966" wp14:editId="0977B04B">
            <wp:simplePos x="0" y="0"/>
            <wp:positionH relativeFrom="column">
              <wp:posOffset>4977130</wp:posOffset>
            </wp:positionH>
            <wp:positionV relativeFrom="paragraph">
              <wp:posOffset>158750</wp:posOffset>
            </wp:positionV>
            <wp:extent cx="1333500" cy="13335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4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F1F7C" wp14:editId="1EE01DB4">
                <wp:simplePos x="0" y="0"/>
                <wp:positionH relativeFrom="column">
                  <wp:posOffset>3300730</wp:posOffset>
                </wp:positionH>
                <wp:positionV relativeFrom="paragraph">
                  <wp:posOffset>1073150</wp:posOffset>
                </wp:positionV>
                <wp:extent cx="333375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B818" w14:textId="04A2F356" w:rsidR="00C614C6" w:rsidRPr="00C614C6" w:rsidRDefault="00C614C6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C614C6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1F7C" id="Zone de texte 3" o:spid="_x0000_s1029" type="#_x0000_t202" style="position:absolute;margin-left:259.9pt;margin-top:84.5pt;width:26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" filled="f" stroked="f" strokeweight=".5pt">
                <v:textbox>
                  <w:txbxContent>
                    <w:p w14:paraId="47C7B818" w14:textId="04A2F356" w:rsidR="00C614C6" w:rsidRPr="00C614C6" w:rsidRDefault="00C614C6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C614C6">
                        <w:rPr>
                          <w:color w:val="FF0000"/>
                          <w:sz w:val="44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14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2F77" wp14:editId="414886F9">
                <wp:simplePos x="0" y="0"/>
                <wp:positionH relativeFrom="column">
                  <wp:posOffset>3157855</wp:posOffset>
                </wp:positionH>
                <wp:positionV relativeFrom="paragraph">
                  <wp:posOffset>1082675</wp:posOffset>
                </wp:positionV>
                <wp:extent cx="5905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4A99" id="Rectangle 2" o:spid="_x0000_s1026" style="position:absolute;margin-left:248.65pt;margin-top:85.25pt;width:46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" filled="f" strokecolor="red" strokeweight="1.5pt"/>
            </w:pict>
          </mc:Fallback>
        </mc:AlternateContent>
      </w:r>
      <w:r w:rsidR="00C614C6" w:rsidRPr="00C614C6">
        <w:rPr>
          <w:noProof/>
        </w:rPr>
        <w:drawing>
          <wp:inline distT="0" distB="0" distL="0" distR="0" wp14:anchorId="45EFF35A" wp14:editId="21579BF7">
            <wp:extent cx="4762500" cy="1743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01C" w14:textId="7F27117B" w:rsidR="00C614C6" w:rsidRDefault="00466903" w:rsidP="007B787D">
      <w:pPr>
        <w:jc w:val="both"/>
        <w:rPr>
          <w:lang w:val="fr-FR"/>
        </w:rPr>
      </w:pPr>
      <w:r>
        <w:rPr>
          <w:lang w:val="fr-FR"/>
        </w:rPr>
        <w:t>1 : Se déplacer</w:t>
      </w:r>
    </w:p>
    <w:p w14:paraId="759846A8" w14:textId="2A7B9E58" w:rsidR="00466903" w:rsidRDefault="00466903" w:rsidP="007B787D">
      <w:pPr>
        <w:jc w:val="both"/>
        <w:rPr>
          <w:lang w:val="fr-FR"/>
        </w:rPr>
      </w:pPr>
      <w:r>
        <w:rPr>
          <w:lang w:val="fr-FR"/>
        </w:rPr>
        <w:t>2 : Action (Placer les bombes sur l’objectif)</w:t>
      </w:r>
    </w:p>
    <w:p w14:paraId="7470EFFE" w14:textId="0682384E" w:rsidR="00466903" w:rsidRDefault="00466903" w:rsidP="007B787D">
      <w:pPr>
        <w:jc w:val="both"/>
        <w:rPr>
          <w:lang w:val="fr-FR"/>
        </w:rPr>
      </w:pPr>
      <w:r>
        <w:rPr>
          <w:lang w:val="fr-FR"/>
        </w:rPr>
        <w:t>3 : Pause</w:t>
      </w:r>
    </w:p>
    <w:p w14:paraId="23E641D0" w14:textId="24CF11A8" w:rsidR="00466903" w:rsidRDefault="00466903" w:rsidP="007B787D">
      <w:pPr>
        <w:jc w:val="both"/>
        <w:rPr>
          <w:lang w:val="fr-FR"/>
        </w:rPr>
      </w:pPr>
      <w:r>
        <w:rPr>
          <w:lang w:val="fr-FR"/>
        </w:rPr>
        <w:t>4 : Tirer</w:t>
      </w:r>
    </w:p>
    <w:p w14:paraId="04632741" w14:textId="7DEB1F97" w:rsidR="005A3C59" w:rsidRDefault="005A3C59" w:rsidP="007B787D">
      <w:pPr>
        <w:jc w:val="both"/>
        <w:rPr>
          <w:lang w:val="fr-FR"/>
        </w:rPr>
      </w:pPr>
    </w:p>
    <w:p w14:paraId="083FB1E6" w14:textId="569A956A" w:rsidR="005A3C59" w:rsidRPr="00687267" w:rsidRDefault="005A3C59" w:rsidP="007B787D">
      <w:pPr>
        <w:jc w:val="both"/>
        <w:rPr>
          <w:b/>
          <w:u w:val="single"/>
          <w:lang w:val="fr-FR"/>
        </w:rPr>
      </w:pPr>
      <w:r w:rsidRPr="00687267">
        <w:rPr>
          <w:b/>
          <w:sz w:val="24"/>
          <w:u w:val="single"/>
          <w:lang w:val="fr-FR"/>
        </w:rPr>
        <w:t>II) Le principe du jeu</w:t>
      </w:r>
    </w:p>
    <w:p w14:paraId="38AED10D" w14:textId="574DA79B" w:rsidR="005A3C59" w:rsidRDefault="007B787D" w:rsidP="007B787D">
      <w:pPr>
        <w:jc w:val="both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7A54B1" wp14:editId="2DCD01FF">
            <wp:simplePos x="0" y="0"/>
            <wp:positionH relativeFrom="column">
              <wp:posOffset>175895</wp:posOffset>
            </wp:positionH>
            <wp:positionV relativeFrom="paragraph">
              <wp:posOffset>963930</wp:posOffset>
            </wp:positionV>
            <wp:extent cx="1010285" cy="1063625"/>
            <wp:effectExtent l="0" t="0" r="0" b="317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1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B4B9" wp14:editId="6A880A78">
                <wp:simplePos x="0" y="0"/>
                <wp:positionH relativeFrom="column">
                  <wp:posOffset>3891280</wp:posOffset>
                </wp:positionH>
                <wp:positionV relativeFrom="paragraph">
                  <wp:posOffset>2118360</wp:posOffset>
                </wp:positionV>
                <wp:extent cx="866775" cy="44767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F228F" w14:textId="5C61242B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stock de munitions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BB4B9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30" type="#_x0000_t202" style="position:absolute;left:0;text-align:left;margin-left:306.4pt;margin-top:166.8pt;width:68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" fillcolor="white [3201]" strokeweight=".5pt">
                <v:textbox>
                  <w:txbxContent>
                    <w:p w14:paraId="665F228F" w14:textId="5C61242B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stock de munitions</w:t>
                      </w:r>
                    </w:p>
                  </w:txbxContent>
                </v:textbox>
              </v:shape>
            </w:pict>
          </mc:Fallback>
        </mc:AlternateContent>
      </w:r>
      <w:r w:rsidR="001B7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070FA" wp14:editId="20DC842A">
                <wp:simplePos x="0" y="0"/>
                <wp:positionH relativeFrom="column">
                  <wp:posOffset>156845</wp:posOffset>
                </wp:positionH>
                <wp:positionV relativeFrom="paragraph">
                  <wp:posOffset>2118360</wp:posOffset>
                </wp:positionV>
                <wp:extent cx="1114425" cy="6191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A7980" w14:textId="75706F51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ennemi et sa zone de vigilance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70FA" id="Zone de texte 15" o:spid="_x0000_s1031" type="#_x0000_t202" style="position:absolute;left:0;text-align:left;margin-left:12.35pt;margin-top:166.8pt;width:87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" fillcolor="white [3201]" strokeweight=".5pt">
                <v:textbox>
                  <w:txbxContent>
                    <w:p w14:paraId="301A7980" w14:textId="75706F51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ennemi et sa zone de vigilance</w:t>
                      </w:r>
                    </w:p>
                  </w:txbxContent>
                </v:textbox>
              </v:shape>
            </w:pict>
          </mc:Fallback>
        </mc:AlternateContent>
      </w:r>
      <w:r w:rsidR="005B1701">
        <w:rPr>
          <w:lang w:val="fr-FR"/>
        </w:rPr>
        <w:t xml:space="preserve">Dans </w:t>
      </w:r>
      <w:r>
        <w:rPr>
          <w:lang w:val="fr-FR"/>
        </w:rPr>
        <w:t>le jeu</w:t>
      </w:r>
      <w:r w:rsidR="005B1701">
        <w:rPr>
          <w:lang w:val="fr-FR"/>
        </w:rPr>
        <w:t xml:space="preserve"> vous êtes </w:t>
      </w:r>
      <w:r>
        <w:rPr>
          <w:lang w:val="fr-FR"/>
        </w:rPr>
        <w:t>le personnage vêtu</w:t>
      </w:r>
      <w:r w:rsidR="005B1701">
        <w:rPr>
          <w:lang w:val="fr-FR"/>
        </w:rPr>
        <w:t xml:space="preserve"> de noir, les ennemis sont les personnages en vert et ont une « zone de vigilance », si vous entrez dans cette zone les ennemis se</w:t>
      </w:r>
      <w:r>
        <w:rPr>
          <w:lang w:val="fr-FR"/>
        </w:rPr>
        <w:t xml:space="preserve"> mettront à vous pourchasser, ils arrêteront de vous chercher si vous êtes hors de leur zone pendant 3 secondes. Votre arme n’a pas de munitions, vous devrez les trouver sur le terrain dans les caisses de munitions chaque caisse contient entre 4 et 8 munitions pour votre arme</w:t>
      </w:r>
      <w:r w:rsidR="000154C0">
        <w:rPr>
          <w:lang w:val="fr-FR"/>
        </w:rPr>
        <w:t xml:space="preserve"> (Il suffit de marcher dessus pour les ramasser).</w:t>
      </w:r>
    </w:p>
    <w:bookmarkStart w:id="0" w:name="_GoBack"/>
    <w:bookmarkEnd w:id="0"/>
    <w:p w14:paraId="4F9AE5A5" w14:textId="41580DD7" w:rsidR="005A3C59" w:rsidRDefault="007B787D" w:rsidP="007B787D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4FAD7" wp14:editId="71271751">
                <wp:simplePos x="0" y="0"/>
                <wp:positionH relativeFrom="column">
                  <wp:posOffset>2090420</wp:posOffset>
                </wp:positionH>
                <wp:positionV relativeFrom="paragraph">
                  <wp:posOffset>1092835</wp:posOffset>
                </wp:positionV>
                <wp:extent cx="923925" cy="44767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8F957" w14:textId="49E459E6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George Hiller (Vous)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FAD7" id="Zone de texte 16" o:spid="_x0000_s1032" type="#_x0000_t202" style="position:absolute;left:0;text-align:left;margin-left:164.6pt;margin-top:86.05pt;width:72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" fillcolor="white [3201]" strokeweight=".5pt">
                <v:textbox>
                  <w:txbxContent>
                    <w:p w14:paraId="5718F957" w14:textId="49E459E6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George Hiller (Vous)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B89296F" wp14:editId="198F28B1">
            <wp:simplePos x="0" y="0"/>
            <wp:positionH relativeFrom="column">
              <wp:posOffset>2319655</wp:posOffset>
            </wp:positionH>
            <wp:positionV relativeFrom="paragraph">
              <wp:posOffset>618490</wp:posOffset>
            </wp:positionV>
            <wp:extent cx="480695" cy="42735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560FBB4" wp14:editId="51BB0B6B">
            <wp:simplePos x="0" y="0"/>
            <wp:positionH relativeFrom="column">
              <wp:posOffset>3824605</wp:posOffset>
            </wp:positionH>
            <wp:positionV relativeFrom="paragraph">
              <wp:posOffset>626110</wp:posOffset>
            </wp:positionV>
            <wp:extent cx="1061720" cy="417830"/>
            <wp:effectExtent l="0" t="0" r="508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151">
        <w:rPr>
          <w:lang w:val="fr-FR"/>
        </w:rPr>
        <w:br w:type="page"/>
      </w:r>
      <w:r w:rsidR="00687267">
        <w:rPr>
          <w:lang w:val="fr-FR"/>
        </w:rPr>
        <w:lastRenderedPageBreak/>
        <w:t>Votre but sera d’atteindre certains objectifs</w:t>
      </w:r>
      <w:r w:rsidR="0078727C">
        <w:rPr>
          <w:lang w:val="fr-FR"/>
        </w:rPr>
        <w:t xml:space="preserve">, par exemple lors de la première mission il suffit de </w:t>
      </w:r>
      <w:r w:rsidR="008656B5">
        <w:rPr>
          <w:lang w:val="fr-FR"/>
        </w:rPr>
        <w:t xml:space="preserve">se placer sur la zone de l’objectif et d’activer </w:t>
      </w:r>
      <w:r w:rsidR="00233AB2">
        <w:rPr>
          <w:lang w:val="fr-FR"/>
        </w:rPr>
        <w:t>une bombe</w:t>
      </w:r>
      <w:r w:rsidR="008656B5">
        <w:rPr>
          <w:lang w:val="fr-FR"/>
        </w:rPr>
        <w:t xml:space="preserve"> en </w:t>
      </w:r>
      <w:r w:rsidR="00233AB2">
        <w:rPr>
          <w:lang w:val="fr-FR"/>
        </w:rPr>
        <w:t>enfonçant</w:t>
      </w:r>
      <w:r w:rsidR="008656B5">
        <w:rPr>
          <w:lang w:val="fr-FR"/>
        </w:rPr>
        <w:t xml:space="preserve"> la touche d’action jusqu’à ce que la jauge verte soit remplies. Il faudra ensuite s’échapper vers la sortie qui se trouve là où la mission a commencée.</w:t>
      </w:r>
    </w:p>
    <w:p w14:paraId="16D047CD" w14:textId="3A36C260" w:rsidR="000154C0" w:rsidRDefault="000154C0" w:rsidP="007B787D">
      <w:pPr>
        <w:jc w:val="both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FF396" wp14:editId="3ED6E486">
                <wp:simplePos x="0" y="0"/>
                <wp:positionH relativeFrom="column">
                  <wp:posOffset>3272155</wp:posOffset>
                </wp:positionH>
                <wp:positionV relativeFrom="paragraph">
                  <wp:posOffset>634365</wp:posOffset>
                </wp:positionV>
                <wp:extent cx="1314450" cy="4476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DA55B" w14:textId="339952FF" w:rsidR="000154C0" w:rsidRPr="007B787D" w:rsidRDefault="000154C0" w:rsidP="000154C0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La sortie de secours de l’agent Hiller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F396" id="Zone de texte 20" o:spid="_x0000_s1033" type="#_x0000_t202" style="position:absolute;left:0;text-align:left;margin-left:257.65pt;margin-top:49.95pt;width:103.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" fillcolor="window" strokeweight=".5pt">
                <v:textbox>
                  <w:txbxContent>
                    <w:p w14:paraId="2C0DA55B" w14:textId="339952FF" w:rsidR="000154C0" w:rsidRPr="007B787D" w:rsidRDefault="000154C0" w:rsidP="000154C0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La sortie de secours de l’agent Hiller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75648" behindDoc="0" locked="0" layoutInCell="1" allowOverlap="1" wp14:anchorId="69870BD2" wp14:editId="522B29BB">
            <wp:simplePos x="0" y="0"/>
            <wp:positionH relativeFrom="column">
              <wp:posOffset>3653155</wp:posOffset>
            </wp:positionH>
            <wp:positionV relativeFrom="paragraph">
              <wp:posOffset>110490</wp:posOffset>
            </wp:positionV>
            <wp:extent cx="476250" cy="47625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87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50E07" wp14:editId="31A16A8F">
                <wp:simplePos x="0" y="0"/>
                <wp:positionH relativeFrom="column">
                  <wp:posOffset>196215</wp:posOffset>
                </wp:positionH>
                <wp:positionV relativeFrom="paragraph">
                  <wp:posOffset>586740</wp:posOffset>
                </wp:positionV>
                <wp:extent cx="2190750" cy="6286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07C0" w14:textId="72841B64" w:rsidR="007B787D" w:rsidRPr="007B787D" w:rsidRDefault="007B787D" w:rsidP="000154C0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Objectif de la première </w:t>
                            </w:r>
                            <w:r w:rsidR="000154C0">
                              <w:rPr>
                                <w:lang w:val="fr-FR"/>
                              </w:rPr>
                              <w:t>mission (le</w:t>
                            </w:r>
                            <w:r>
                              <w:rPr>
                                <w:lang w:val="fr-FR"/>
                              </w:rPr>
                              <w:t xml:space="preserve"> container des hélices d’avions de la </w:t>
                            </w:r>
                            <w:r w:rsidR="000154C0" w:rsidRPr="000154C0">
                              <w:rPr>
                                <w:lang w:val="fr-FR"/>
                              </w:rPr>
                              <w:t>Luftwaffe</w:t>
                            </w:r>
                            <w:r w:rsidR="000154C0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0E07" id="Zone de texte 19" o:spid="_x0000_s1034" type="#_x0000_t202" style="position:absolute;left:0;text-align:left;margin-left:15.45pt;margin-top:46.2pt;width:172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" fillcolor="white [3201]" strokeweight=".5pt">
                <v:textbox>
                  <w:txbxContent>
                    <w:p w14:paraId="6C0F07C0" w14:textId="72841B64" w:rsidR="007B787D" w:rsidRPr="007B787D" w:rsidRDefault="007B787D" w:rsidP="000154C0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Objectif de la première </w:t>
                      </w:r>
                      <w:r w:rsidR="000154C0">
                        <w:rPr>
                          <w:lang w:val="fr-FR"/>
                        </w:rPr>
                        <w:t>mission (le</w:t>
                      </w:r>
                      <w:r>
                        <w:rPr>
                          <w:lang w:val="fr-FR"/>
                        </w:rPr>
                        <w:t xml:space="preserve"> container des hélices d’avions de la </w:t>
                      </w:r>
                      <w:r w:rsidR="000154C0" w:rsidRPr="000154C0">
                        <w:rPr>
                          <w:lang w:val="fr-FR"/>
                        </w:rPr>
                        <w:t>Luftwaffe</w:t>
                      </w:r>
                      <w:r w:rsidR="000154C0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787D">
        <w:rPr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4847D383" wp14:editId="7CECA46B">
            <wp:simplePos x="0" y="0"/>
            <wp:positionH relativeFrom="column">
              <wp:posOffset>1071880</wp:posOffset>
            </wp:positionH>
            <wp:positionV relativeFrom="paragraph">
              <wp:posOffset>110490</wp:posOffset>
            </wp:positionV>
            <wp:extent cx="457200" cy="4572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2260D" w14:textId="77777777" w:rsidR="000154C0" w:rsidRPr="000154C0" w:rsidRDefault="000154C0" w:rsidP="000154C0">
      <w:pPr>
        <w:rPr>
          <w:lang w:val="fr-FR"/>
        </w:rPr>
      </w:pPr>
    </w:p>
    <w:p w14:paraId="03798CCF" w14:textId="77777777" w:rsidR="000154C0" w:rsidRPr="000154C0" w:rsidRDefault="000154C0" w:rsidP="000154C0">
      <w:pPr>
        <w:rPr>
          <w:lang w:val="fr-FR"/>
        </w:rPr>
      </w:pPr>
    </w:p>
    <w:p w14:paraId="63C44FC4" w14:textId="77777777" w:rsidR="000154C0" w:rsidRPr="000154C0" w:rsidRDefault="000154C0" w:rsidP="000154C0">
      <w:pPr>
        <w:rPr>
          <w:lang w:val="fr-FR"/>
        </w:rPr>
      </w:pPr>
    </w:p>
    <w:p w14:paraId="74AEB861" w14:textId="5923D939" w:rsidR="007B787D" w:rsidRPr="000154C0" w:rsidRDefault="007B787D" w:rsidP="000154C0">
      <w:pPr>
        <w:rPr>
          <w:lang w:val="fr-FR"/>
        </w:rPr>
      </w:pPr>
    </w:p>
    <w:sectPr w:rsidR="007B787D" w:rsidRPr="000154C0" w:rsidSect="00EC5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6"/>
    <w:rsid w:val="000154C0"/>
    <w:rsid w:val="001B7151"/>
    <w:rsid w:val="00233AB2"/>
    <w:rsid w:val="003839E6"/>
    <w:rsid w:val="00466903"/>
    <w:rsid w:val="005A3C59"/>
    <w:rsid w:val="005B1701"/>
    <w:rsid w:val="00687267"/>
    <w:rsid w:val="0078727C"/>
    <w:rsid w:val="007B787D"/>
    <w:rsid w:val="0082049E"/>
    <w:rsid w:val="008656B5"/>
    <w:rsid w:val="00AD4826"/>
    <w:rsid w:val="00BF5F80"/>
    <w:rsid w:val="00C614C6"/>
    <w:rsid w:val="00D94BC7"/>
    <w:rsid w:val="00DB1D46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94EF"/>
  <w15:chartTrackingRefBased/>
  <w15:docId w15:val="{04C2C35E-15D4-42A7-B653-1B1B8EA9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1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9D3A1-02EA-482F-B308-B14B5A33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Ludwig</cp:lastModifiedBy>
  <cp:revision>8</cp:revision>
  <dcterms:created xsi:type="dcterms:W3CDTF">2017-12-13T13:59:00Z</dcterms:created>
  <dcterms:modified xsi:type="dcterms:W3CDTF">2017-12-15T13:06:00Z</dcterms:modified>
</cp:coreProperties>
</file>