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02" w:rsidRDefault="008D76B6">
      <w:r>
        <w:t>CAPTEURS :</w:t>
      </w:r>
    </w:p>
    <w:tbl>
      <w:tblPr>
        <w:tblStyle w:val="Grilledutableau"/>
        <w:tblW w:w="9316" w:type="dxa"/>
        <w:tblLook w:val="04A0" w:firstRow="1" w:lastRow="0" w:firstColumn="1" w:lastColumn="0" w:noHBand="0" w:noVBand="1"/>
      </w:tblPr>
      <w:tblGrid>
        <w:gridCol w:w="1430"/>
        <w:gridCol w:w="1619"/>
        <w:gridCol w:w="6267"/>
      </w:tblGrid>
      <w:tr w:rsidR="006825AC" w:rsidTr="00183FCB">
        <w:trPr>
          <w:trHeight w:val="852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Nom</w:t>
            </w:r>
          </w:p>
        </w:tc>
        <w:tc>
          <w:tcPr>
            <w:tcW w:w="1619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Caractéristique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Référence</w:t>
            </w:r>
          </w:p>
          <w:p w:rsidR="006825AC" w:rsidRDefault="006825AC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de l’air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  <w:p w:rsidR="00183FCB" w:rsidRDefault="00183FCB" w:rsidP="008D76B6">
            <w:pPr>
              <w:jc w:val="center"/>
            </w:pPr>
          </w:p>
        </w:tc>
        <w:tc>
          <w:tcPr>
            <w:tcW w:w="6267" w:type="dxa"/>
          </w:tcPr>
          <w:p w:rsidR="006825AC" w:rsidRPr="0086458E" w:rsidRDefault="006825AC" w:rsidP="008D76B6">
            <w:pPr>
              <w:jc w:val="center"/>
            </w:pPr>
          </w:p>
          <w:p w:rsidR="006825AC" w:rsidRPr="0086458E" w:rsidRDefault="006825AC" w:rsidP="008D76B6">
            <w:pPr>
              <w:jc w:val="center"/>
            </w:pPr>
          </w:p>
          <w:p w:rsidR="0086458E" w:rsidRPr="0086458E" w:rsidRDefault="0086458E" w:rsidP="0086458E">
            <w:pPr>
              <w:pStyle w:val="Titre1"/>
              <w:spacing w:before="0" w:beforeAutospacing="0" w:after="0" w:afterAutospacing="0" w:line="450" w:lineRule="atLeast"/>
              <w:jc w:val="center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86458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Sonde d'humidité TE </w:t>
            </w:r>
            <w:proofErr w:type="spellStart"/>
            <w:r w:rsidRPr="0086458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Connectivity</w:t>
            </w:r>
            <w:proofErr w:type="spellEnd"/>
            <w:r w:rsidRPr="0086458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, -40 +60 °C 3-Pin</w:t>
            </w:r>
          </w:p>
          <w:p w:rsidR="0086458E" w:rsidRDefault="0086458E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du sol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  <w:p w:rsidR="00183FCB" w:rsidRDefault="00183FCB" w:rsidP="008D76B6">
            <w:pPr>
              <w:jc w:val="center"/>
            </w:pP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2522C8" w:rsidRDefault="002522C8" w:rsidP="002522C8">
            <w:pPr>
              <w:pStyle w:val="Titre2"/>
              <w:spacing w:before="300" w:after="150"/>
              <w:jc w:val="center"/>
              <w:outlineLvl w:val="1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2522C8">
              <w:rPr>
                <w:rFonts w:asciiTheme="minorHAnsi" w:hAnsiTheme="minorHAnsi"/>
                <w:color w:val="333333"/>
                <w:sz w:val="22"/>
                <w:szCs w:val="22"/>
              </w:rPr>
              <w:t>CAPTEUR D’HUMIDITÉ SM100</w:t>
            </w:r>
          </w:p>
          <w:p w:rsidR="002522C8" w:rsidRDefault="002522C8" w:rsidP="002522C8">
            <w:pPr>
              <w:jc w:val="center"/>
            </w:pPr>
            <w:proofErr w:type="gramStart"/>
            <w:r>
              <w:t>Ou</w:t>
            </w:r>
            <w:proofErr w:type="gramEnd"/>
          </w:p>
          <w:p w:rsidR="002522C8" w:rsidRPr="002522C8" w:rsidRDefault="002522C8" w:rsidP="002522C8">
            <w:pPr>
              <w:jc w:val="center"/>
            </w:pPr>
            <w:r>
              <w:t>Capteur Humidité du Sol PS-2163</w:t>
            </w:r>
          </w:p>
          <w:p w:rsidR="006825AC" w:rsidRDefault="006825AC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du sol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2522C8" w:rsidRDefault="002522C8" w:rsidP="002522C8">
            <w:pPr>
              <w:pStyle w:val="Titre2"/>
              <w:spacing w:before="300" w:after="150"/>
              <w:jc w:val="center"/>
              <w:outlineLvl w:val="1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2522C8">
              <w:rPr>
                <w:rFonts w:asciiTheme="minorHAnsi" w:hAnsiTheme="minorHAnsi"/>
                <w:color w:val="333333"/>
                <w:sz w:val="22"/>
                <w:szCs w:val="22"/>
              </w:rPr>
              <w:t>CAPTEUR D’HUMIDITÉ SM100</w:t>
            </w:r>
            <w:bookmarkStart w:id="0" w:name="_GoBack"/>
            <w:bookmarkEnd w:id="0"/>
          </w:p>
          <w:p w:rsidR="00265188" w:rsidRDefault="00265188" w:rsidP="00265188">
            <w:pPr>
              <w:jc w:val="center"/>
            </w:pPr>
            <w:proofErr w:type="gramStart"/>
            <w:r>
              <w:t>Ou</w:t>
            </w:r>
            <w:proofErr w:type="gramEnd"/>
          </w:p>
          <w:p w:rsidR="00265188" w:rsidRPr="002522C8" w:rsidRDefault="00265188" w:rsidP="00265188">
            <w:pPr>
              <w:jc w:val="center"/>
            </w:pPr>
            <w:r>
              <w:t>Capteur Humidité du Sol PS-2163</w:t>
            </w:r>
          </w:p>
          <w:p w:rsidR="00265188" w:rsidRPr="00265188" w:rsidRDefault="00265188" w:rsidP="00265188"/>
          <w:p w:rsidR="0086458E" w:rsidRDefault="0086458E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du sol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2522C8" w:rsidRDefault="002522C8" w:rsidP="002522C8">
            <w:pPr>
              <w:pStyle w:val="Titre2"/>
              <w:spacing w:before="300" w:after="150"/>
              <w:jc w:val="center"/>
              <w:outlineLvl w:val="1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2522C8">
              <w:rPr>
                <w:rFonts w:asciiTheme="minorHAnsi" w:hAnsiTheme="minorHAnsi"/>
                <w:color w:val="333333"/>
                <w:sz w:val="22"/>
                <w:szCs w:val="22"/>
              </w:rPr>
              <w:t>CAPTEUR D’HUMIDITÉ SM100</w:t>
            </w:r>
          </w:p>
          <w:p w:rsidR="00265188" w:rsidRDefault="00265188" w:rsidP="00265188">
            <w:pPr>
              <w:jc w:val="center"/>
            </w:pPr>
            <w:proofErr w:type="gramStart"/>
            <w:r>
              <w:t>Ou</w:t>
            </w:r>
            <w:proofErr w:type="gramEnd"/>
          </w:p>
          <w:p w:rsidR="00265188" w:rsidRPr="002522C8" w:rsidRDefault="00265188" w:rsidP="00265188">
            <w:pPr>
              <w:jc w:val="center"/>
            </w:pPr>
            <w:r>
              <w:t>Capteur Humidité du Sol PS-2163</w:t>
            </w:r>
          </w:p>
          <w:p w:rsidR="00265188" w:rsidRPr="00265188" w:rsidRDefault="00265188" w:rsidP="00265188"/>
          <w:p w:rsidR="006825AC" w:rsidRDefault="006825AC" w:rsidP="008D76B6">
            <w:pPr>
              <w:jc w:val="center"/>
            </w:pPr>
          </w:p>
        </w:tc>
      </w:tr>
      <w:tr w:rsidR="006825AC" w:rsidTr="00183FCB">
        <w:trPr>
          <w:trHeight w:val="1499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6825AC">
            <w:pPr>
              <w:jc w:val="center"/>
            </w:pPr>
            <w:r>
              <w:t>Température extérieur</w:t>
            </w:r>
          </w:p>
        </w:tc>
        <w:tc>
          <w:tcPr>
            <w:tcW w:w="1619" w:type="dxa"/>
          </w:tcPr>
          <w:p w:rsidR="006825AC" w:rsidRDefault="006825AC" w:rsidP="008D76B6">
            <w:pPr>
              <w:jc w:val="center"/>
            </w:pPr>
            <w:proofErr w:type="gramStart"/>
            <w:r>
              <w:t>[ 0</w:t>
            </w:r>
            <w:proofErr w:type="gramEnd"/>
            <w:r>
              <w:t>°C ; 40°C ]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183FCB" w:rsidRDefault="00183FCB" w:rsidP="00183FCB">
            <w:pPr>
              <w:jc w:val="center"/>
            </w:pPr>
          </w:p>
          <w:p w:rsidR="00183FCB" w:rsidRDefault="00183FCB" w:rsidP="00183FCB">
            <w:pPr>
              <w:jc w:val="center"/>
            </w:pPr>
          </w:p>
          <w:p w:rsidR="006825AC" w:rsidRDefault="00183FCB" w:rsidP="00183FCB">
            <w:pPr>
              <w:jc w:val="center"/>
            </w:pPr>
            <w:r>
              <w:t>Sonde PT100</w:t>
            </w:r>
          </w:p>
        </w:tc>
      </w:tr>
      <w:tr w:rsidR="006825AC" w:rsidTr="00183FCB">
        <w:trPr>
          <w:trHeight w:val="1499"/>
        </w:trPr>
        <w:tc>
          <w:tcPr>
            <w:tcW w:w="1430" w:type="dxa"/>
          </w:tcPr>
          <w:p w:rsidR="006825AC" w:rsidRDefault="006825AC" w:rsidP="00D131D0">
            <w:pPr>
              <w:jc w:val="center"/>
            </w:pPr>
          </w:p>
          <w:p w:rsidR="006825AC" w:rsidRDefault="006825AC" w:rsidP="00D131D0">
            <w:pPr>
              <w:jc w:val="center"/>
            </w:pPr>
            <w:r>
              <w:t>Température intérieur</w:t>
            </w:r>
          </w:p>
        </w:tc>
        <w:tc>
          <w:tcPr>
            <w:tcW w:w="1619" w:type="dxa"/>
          </w:tcPr>
          <w:p w:rsidR="006825AC" w:rsidRDefault="006825AC" w:rsidP="00D131D0">
            <w:pPr>
              <w:jc w:val="center"/>
            </w:pPr>
            <w:proofErr w:type="gramStart"/>
            <w:r>
              <w:t>[ 0</w:t>
            </w:r>
            <w:proofErr w:type="gramEnd"/>
            <w:r>
              <w:t>°C ; 40°C ]</w:t>
            </w:r>
          </w:p>
          <w:p w:rsidR="006825AC" w:rsidRDefault="006825AC" w:rsidP="00D131D0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183FCB" w:rsidRDefault="00183FCB" w:rsidP="00183FCB">
            <w:pPr>
              <w:jc w:val="center"/>
            </w:pPr>
          </w:p>
          <w:p w:rsidR="00183FCB" w:rsidRDefault="00183FCB" w:rsidP="00183FCB">
            <w:pPr>
              <w:jc w:val="center"/>
            </w:pPr>
          </w:p>
          <w:p w:rsidR="006825AC" w:rsidRDefault="006825AC" w:rsidP="00183FCB">
            <w:pPr>
              <w:jc w:val="center"/>
            </w:pPr>
            <w:r>
              <w:t>Sonde PT100</w:t>
            </w:r>
          </w:p>
        </w:tc>
      </w:tr>
    </w:tbl>
    <w:p w:rsidR="00183FCB" w:rsidRDefault="00183FCB"/>
    <w:p w:rsidR="008D76B6" w:rsidRDefault="008D76B6">
      <w:r>
        <w:lastRenderedPageBreak/>
        <w:t>ACTIONNEURS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76B6" w:rsidTr="008D76B6">
        <w:tc>
          <w:tcPr>
            <w:tcW w:w="3020" w:type="dxa"/>
          </w:tcPr>
          <w:p w:rsidR="008D76B6" w:rsidRDefault="008D76B6" w:rsidP="008D76B6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  <w:r>
              <w:t>Caractéristique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  <w:r>
              <w:t>Référence</w:t>
            </w: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Ouverture fenêtre</w:t>
            </w:r>
          </w:p>
        </w:tc>
        <w:tc>
          <w:tcPr>
            <w:tcW w:w="3021" w:type="dxa"/>
          </w:tcPr>
          <w:p w:rsidR="006825AC" w:rsidRDefault="006825AC" w:rsidP="008D76B6">
            <w:pPr>
              <w:jc w:val="center"/>
            </w:pPr>
          </w:p>
          <w:p w:rsidR="008D76B6" w:rsidRDefault="004372EA" w:rsidP="008D76B6">
            <w:pPr>
              <w:jc w:val="center"/>
            </w:pPr>
            <w:r>
              <w:t>Vérin électrique</w:t>
            </w:r>
          </w:p>
          <w:p w:rsidR="004372EA" w:rsidRDefault="004372EA" w:rsidP="008D76B6">
            <w:pPr>
              <w:jc w:val="center"/>
            </w:pPr>
            <w:r>
              <w:t>Doit être compatible avec la carte E/S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Irrigation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6825AC">
            <w:pPr>
              <w:jc w:val="center"/>
            </w:pPr>
            <w:r>
              <w:t>Vérin électrique</w:t>
            </w:r>
          </w:p>
          <w:p w:rsidR="008D76B6" w:rsidRDefault="006825AC" w:rsidP="006825AC">
            <w:pPr>
              <w:jc w:val="center"/>
            </w:pPr>
            <w:r>
              <w:t>Doit être compatible avec la carte E/S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Brumisation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6825AC">
            <w:pPr>
              <w:jc w:val="center"/>
            </w:pPr>
            <w:r>
              <w:t>Vérin électrique</w:t>
            </w:r>
          </w:p>
          <w:p w:rsidR="008D76B6" w:rsidRDefault="006825AC" w:rsidP="006825AC">
            <w:pPr>
              <w:jc w:val="center"/>
            </w:pPr>
            <w:r>
              <w:t>Doit être compatible avec la carte E/S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Chauffage</w:t>
            </w:r>
          </w:p>
        </w:tc>
        <w:tc>
          <w:tcPr>
            <w:tcW w:w="3021" w:type="dxa"/>
          </w:tcPr>
          <w:p w:rsidR="006825AC" w:rsidRDefault="006825AC" w:rsidP="006A3D54">
            <w:pPr>
              <w:jc w:val="center"/>
            </w:pPr>
          </w:p>
          <w:p w:rsidR="008D76B6" w:rsidRDefault="006A3D54" w:rsidP="006A3D54">
            <w:pPr>
              <w:jc w:val="center"/>
            </w:pPr>
            <w:r>
              <w:t>Radiateur électrique</w:t>
            </w:r>
          </w:p>
          <w:p w:rsidR="006825AC" w:rsidRDefault="004372EA" w:rsidP="006825AC">
            <w:pPr>
              <w:jc w:val="center"/>
            </w:pPr>
            <w:r>
              <w:t>Doit être compatible avec la carte E/S</w:t>
            </w:r>
          </w:p>
          <w:p w:rsidR="006825AC" w:rsidRDefault="006825AC" w:rsidP="006825AC">
            <w:pPr>
              <w:jc w:val="center"/>
            </w:pP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</w:tbl>
    <w:p w:rsidR="008D76B6" w:rsidRDefault="008D76B6"/>
    <w:p w:rsidR="006825AC" w:rsidRDefault="006825AC"/>
    <w:p w:rsidR="006825AC" w:rsidRDefault="006825AC" w:rsidP="006825AC">
      <w:r>
        <w:t>CARTES ET PROTECTIONS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5AC" w:rsidTr="00300B21">
        <w:tc>
          <w:tcPr>
            <w:tcW w:w="3020" w:type="dxa"/>
          </w:tcPr>
          <w:p w:rsidR="006825AC" w:rsidRDefault="006825AC" w:rsidP="00300B21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  <w:r>
              <w:t>Caractéristique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  <w:r>
              <w:t>Référence</w:t>
            </w:r>
          </w:p>
        </w:tc>
      </w:tr>
      <w:tr w:rsidR="006825AC" w:rsidTr="00300B21">
        <w:tc>
          <w:tcPr>
            <w:tcW w:w="3020" w:type="dxa"/>
          </w:tcPr>
          <w:p w:rsidR="006825AC" w:rsidRDefault="006825AC" w:rsidP="00300B21">
            <w:pPr>
              <w:jc w:val="center"/>
            </w:pPr>
          </w:p>
          <w:p w:rsidR="006825AC" w:rsidRDefault="00A36557" w:rsidP="00A36557">
            <w:pPr>
              <w:jc w:val="center"/>
            </w:pPr>
            <w:r>
              <w:t xml:space="preserve">Carte </w:t>
            </w:r>
            <w:r w:rsidR="006825AC">
              <w:t>S</w:t>
            </w:r>
            <w:r>
              <w:t>erveur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825AC" w:rsidRDefault="006825AC" w:rsidP="00300B21">
            <w:pPr>
              <w:jc w:val="center"/>
            </w:pPr>
            <w:r>
              <w:t xml:space="preserve">VM </w:t>
            </w:r>
            <w:proofErr w:type="spellStart"/>
            <w:r>
              <w:t>Raspberry</w:t>
            </w:r>
            <w:proofErr w:type="spellEnd"/>
          </w:p>
          <w:p w:rsidR="006825AC" w:rsidRDefault="006825AC" w:rsidP="00300B21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825AC" w:rsidRDefault="00A36557" w:rsidP="00300B21">
            <w:pPr>
              <w:jc w:val="center"/>
            </w:pPr>
            <w:r>
              <w:t>PI 3 B+</w:t>
            </w:r>
          </w:p>
        </w:tc>
      </w:tr>
      <w:tr w:rsidR="006825AC" w:rsidTr="00300B21">
        <w:tc>
          <w:tcPr>
            <w:tcW w:w="3020" w:type="dxa"/>
          </w:tcPr>
          <w:p w:rsidR="006825AC" w:rsidRDefault="006825AC" w:rsidP="00300B21">
            <w:pPr>
              <w:jc w:val="center"/>
            </w:pPr>
          </w:p>
          <w:p w:rsidR="0017444D" w:rsidRDefault="0017444D" w:rsidP="00300B21">
            <w:pPr>
              <w:jc w:val="center"/>
            </w:pPr>
          </w:p>
          <w:p w:rsidR="0017444D" w:rsidRDefault="0017444D" w:rsidP="00300B21">
            <w:pPr>
              <w:jc w:val="center"/>
            </w:pPr>
          </w:p>
          <w:p w:rsidR="006825AC" w:rsidRDefault="00A36557" w:rsidP="00300B21">
            <w:pPr>
              <w:jc w:val="center"/>
            </w:pPr>
            <w:r>
              <w:t>Carte Entrées/Sorties</w:t>
            </w:r>
          </w:p>
          <w:p w:rsidR="00A36557" w:rsidRDefault="00A36557" w:rsidP="00300B21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A36557">
            <w:pPr>
              <w:jc w:val="center"/>
            </w:pPr>
          </w:p>
          <w:p w:rsidR="00A36557" w:rsidRDefault="00A36557" w:rsidP="00A36557">
            <w:pPr>
              <w:jc w:val="center"/>
            </w:pPr>
            <w:r>
              <w:t>Avoir au moins 6 entrées analogique</w:t>
            </w:r>
          </w:p>
          <w:p w:rsidR="00A36557" w:rsidRDefault="00A36557" w:rsidP="00A36557">
            <w:pPr>
              <w:jc w:val="center"/>
            </w:pPr>
            <w:r>
              <w:t>Et 4 sorties TOR</w:t>
            </w:r>
          </w:p>
          <w:p w:rsidR="00DF7813" w:rsidRDefault="00DF7813" w:rsidP="00A36557">
            <w:pPr>
              <w:jc w:val="center"/>
            </w:pPr>
          </w:p>
          <w:p w:rsidR="00DF7813" w:rsidRDefault="00DF7813" w:rsidP="00A36557">
            <w:pPr>
              <w:jc w:val="center"/>
            </w:pPr>
            <w:r>
              <w:t xml:space="preserve">Nombre de bits suffisant </w:t>
            </w:r>
          </w:p>
          <w:p w:rsidR="00A36557" w:rsidRDefault="00A36557" w:rsidP="00A36557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</w:tc>
      </w:tr>
      <w:tr w:rsidR="006825AC" w:rsidTr="00300B21">
        <w:tc>
          <w:tcPr>
            <w:tcW w:w="3020" w:type="dxa"/>
          </w:tcPr>
          <w:p w:rsidR="006825AC" w:rsidRDefault="006825AC" w:rsidP="006825AC">
            <w:pPr>
              <w:jc w:val="center"/>
            </w:pPr>
          </w:p>
          <w:p w:rsidR="006825AC" w:rsidRDefault="006825AC" w:rsidP="006825AC">
            <w:pPr>
              <w:jc w:val="center"/>
            </w:pPr>
          </w:p>
          <w:p w:rsidR="006142F9" w:rsidRDefault="006142F9" w:rsidP="006825AC">
            <w:pPr>
              <w:jc w:val="center"/>
            </w:pPr>
          </w:p>
          <w:p w:rsidR="006825AC" w:rsidRDefault="006825AC" w:rsidP="006825AC">
            <w:pPr>
              <w:jc w:val="center"/>
            </w:pPr>
            <w:r>
              <w:t>Protection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142F9" w:rsidRDefault="006142F9" w:rsidP="00300B21">
            <w:pPr>
              <w:jc w:val="center"/>
            </w:pPr>
          </w:p>
          <w:p w:rsidR="006825AC" w:rsidRDefault="006825AC" w:rsidP="00300B21">
            <w:pPr>
              <w:jc w:val="center"/>
            </w:pPr>
            <w:r>
              <w:t xml:space="preserve">Boitier de protection contre l’humidité et qui n’empêche pas la </w:t>
            </w:r>
            <w:r w:rsidR="007E47C9">
              <w:t>réception</w:t>
            </w:r>
            <w:r>
              <w:t xml:space="preserve"> wifi</w:t>
            </w:r>
          </w:p>
          <w:p w:rsidR="006825AC" w:rsidRDefault="006825AC" w:rsidP="00300B21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142F9" w:rsidRDefault="006142F9" w:rsidP="006142F9">
            <w:pPr>
              <w:pStyle w:val="Titre1"/>
              <w:spacing w:before="0" w:beforeAutospacing="0" w:after="0" w:afterAutospacing="0" w:line="450" w:lineRule="atLeast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Coffret mural RS PRO </w:t>
            </w:r>
          </w:p>
          <w:p w:rsidR="006142F9" w:rsidRDefault="006142F9" w:rsidP="006142F9">
            <w:pPr>
              <w:pStyle w:val="Titre1"/>
              <w:spacing w:before="0" w:beforeAutospacing="0" w:after="0" w:afterAutospacing="0" w:line="450" w:lineRule="atLeast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300 x 250 x </w:t>
            </w:r>
            <w:r w:rsidRPr="006142F9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150mm </w:t>
            </w:r>
          </w:p>
          <w:p w:rsidR="006142F9" w:rsidRPr="006142F9" w:rsidRDefault="006142F9" w:rsidP="006142F9">
            <w:pPr>
              <w:pStyle w:val="Titre1"/>
              <w:spacing w:before="0" w:beforeAutospacing="0" w:after="0" w:afterAutospacing="0" w:line="450" w:lineRule="atLeast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6142F9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Acier Gris IP66</w:t>
            </w:r>
          </w:p>
          <w:p w:rsidR="006142F9" w:rsidRDefault="006142F9" w:rsidP="00300B21">
            <w:pPr>
              <w:jc w:val="center"/>
            </w:pPr>
          </w:p>
        </w:tc>
      </w:tr>
    </w:tbl>
    <w:p w:rsidR="006825AC" w:rsidRDefault="006825AC"/>
    <w:sectPr w:rsidR="0068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E5"/>
    <w:rsid w:val="0017444D"/>
    <w:rsid w:val="00183FCB"/>
    <w:rsid w:val="002522C8"/>
    <w:rsid w:val="00265188"/>
    <w:rsid w:val="004372EA"/>
    <w:rsid w:val="006142F9"/>
    <w:rsid w:val="0068216D"/>
    <w:rsid w:val="006825AC"/>
    <w:rsid w:val="006A3D54"/>
    <w:rsid w:val="007E47C9"/>
    <w:rsid w:val="0086458E"/>
    <w:rsid w:val="008B3442"/>
    <w:rsid w:val="008D76B6"/>
    <w:rsid w:val="00960C02"/>
    <w:rsid w:val="00A36557"/>
    <w:rsid w:val="00AF4EDD"/>
    <w:rsid w:val="00B44CF2"/>
    <w:rsid w:val="00C60431"/>
    <w:rsid w:val="00C65AE5"/>
    <w:rsid w:val="00C92B3F"/>
    <w:rsid w:val="00D131D0"/>
    <w:rsid w:val="00DF7813"/>
    <w:rsid w:val="00E717B4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F5D7"/>
  <w15:chartTrackingRefBased/>
  <w15:docId w15:val="{CAA0063E-921E-41E7-8F59-1204D41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71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2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D7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17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60431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252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15</cp:revision>
  <dcterms:created xsi:type="dcterms:W3CDTF">2020-01-09T12:22:00Z</dcterms:created>
  <dcterms:modified xsi:type="dcterms:W3CDTF">2020-01-23T12:57:00Z</dcterms:modified>
</cp:coreProperties>
</file>