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CD2C3A" w14:paraId="00C8E6CA" w14:textId="77777777" w:rsidTr="0010114E">
        <w:trPr>
          <w:jc w:val="center"/>
        </w:trPr>
        <w:tc>
          <w:tcPr>
            <w:tcW w:w="9062" w:type="dxa"/>
          </w:tcPr>
          <w:tbl>
            <w:tblPr>
              <w:tblStyle w:val="Grilledutableau"/>
              <w:tblW w:w="9072" w:type="dxa"/>
              <w:tblLook w:val="04A0" w:firstRow="1" w:lastRow="0" w:firstColumn="1" w:lastColumn="0" w:noHBand="0" w:noVBand="1"/>
            </w:tblPr>
            <w:tblGrid>
              <w:gridCol w:w="2624"/>
              <w:gridCol w:w="2165"/>
              <w:gridCol w:w="2264"/>
              <w:gridCol w:w="2019"/>
            </w:tblGrid>
            <w:tr w:rsidR="008226FB" w:rsidRPr="00CD2C3A" w14:paraId="2B239B98" w14:textId="4D3CA6C4" w:rsidTr="009268F4">
              <w:tc>
                <w:tcPr>
                  <w:tcW w:w="2624" w:type="dxa"/>
                </w:tcPr>
                <w:p w14:paraId="7ED99E16" w14:textId="076EC9E5" w:rsidR="008226FB" w:rsidRPr="00CD2C3A" w:rsidRDefault="008226FB" w:rsidP="004B2671">
                  <w:r>
                    <w:t>Littérature</w:t>
                  </w:r>
                </w:p>
              </w:tc>
              <w:tc>
                <w:tcPr>
                  <w:tcW w:w="2165" w:type="dxa"/>
                </w:tcPr>
                <w:p w14:paraId="7D92A647" w14:textId="77777777" w:rsidR="008226FB" w:rsidRPr="00CD2C3A" w:rsidRDefault="008226FB" w:rsidP="004B2671"/>
              </w:tc>
              <w:tc>
                <w:tcPr>
                  <w:tcW w:w="2264" w:type="dxa"/>
                </w:tcPr>
                <w:p w14:paraId="7E01EE65" w14:textId="77777777" w:rsidR="008226FB" w:rsidRPr="00CD2C3A" w:rsidRDefault="008226FB" w:rsidP="004B2671"/>
              </w:tc>
              <w:tc>
                <w:tcPr>
                  <w:tcW w:w="2019" w:type="dxa"/>
                </w:tcPr>
                <w:p w14:paraId="2AD693C8" w14:textId="77777777" w:rsidR="008226FB" w:rsidRPr="00CD2C3A" w:rsidRDefault="008226FB" w:rsidP="004B2671"/>
              </w:tc>
            </w:tr>
            <w:tr w:rsidR="008226FB" w:rsidRPr="00CD2C3A" w14:paraId="23F2DE25" w14:textId="04F02CB0" w:rsidTr="009268F4">
              <w:tc>
                <w:tcPr>
                  <w:tcW w:w="2624" w:type="dxa"/>
                </w:tcPr>
                <w:p w14:paraId="1014D649" w14:textId="1A28419D" w:rsidR="008226FB" w:rsidRPr="00CD2C3A" w:rsidRDefault="008226FB" w:rsidP="00272721">
                  <w:pPr>
                    <w:jc w:val="center"/>
                  </w:pPr>
                  <w:r>
                    <w:t>Auteur</w:t>
                  </w:r>
                </w:p>
              </w:tc>
              <w:tc>
                <w:tcPr>
                  <w:tcW w:w="2165" w:type="dxa"/>
                </w:tcPr>
                <w:p w14:paraId="0A6D6D9D" w14:textId="7E837F61" w:rsidR="008226FB" w:rsidRPr="00CD2C3A" w:rsidRDefault="008226FB" w:rsidP="00F0413C">
                  <w:pPr>
                    <w:jc w:val="center"/>
                  </w:pPr>
                  <w:r>
                    <w:t>Titre du livre</w:t>
                  </w:r>
                </w:p>
              </w:tc>
              <w:tc>
                <w:tcPr>
                  <w:tcW w:w="2264" w:type="dxa"/>
                </w:tcPr>
                <w:p w14:paraId="2312D144" w14:textId="5C4F0415" w:rsidR="008226FB" w:rsidRPr="00CD2C3A" w:rsidRDefault="008226FB" w:rsidP="00272721">
                  <w:pPr>
                    <w:jc w:val="center"/>
                  </w:pPr>
                  <w:r>
                    <w:t>Edition</w:t>
                  </w:r>
                </w:p>
              </w:tc>
              <w:tc>
                <w:tcPr>
                  <w:tcW w:w="2019" w:type="dxa"/>
                </w:tcPr>
                <w:p w14:paraId="0CEF04ED" w14:textId="20B5167B" w:rsidR="008226FB" w:rsidRDefault="00C00717" w:rsidP="00272721">
                  <w:pPr>
                    <w:jc w:val="center"/>
                  </w:pPr>
                  <w:r>
                    <w:t>Année</w:t>
                  </w:r>
                </w:p>
              </w:tc>
            </w:tr>
            <w:tr w:rsidR="008226FB" w:rsidRPr="00CD2C3A" w14:paraId="332C2217" w14:textId="489CB949" w:rsidTr="009268F4">
              <w:tc>
                <w:tcPr>
                  <w:tcW w:w="2624" w:type="dxa"/>
                </w:tcPr>
                <w:p w14:paraId="3740ED03" w14:textId="61B2B57B" w:rsidR="008226FB" w:rsidRPr="00CD2C3A" w:rsidRDefault="002B2585" w:rsidP="004B2671">
                  <w:proofErr w:type="spellStart"/>
                  <w:r>
                    <w:t>Nathana</w:t>
                  </w:r>
                  <w:r w:rsidR="00B579C5">
                    <w:t>el</w:t>
                  </w:r>
                  <w:proofErr w:type="spellEnd"/>
                  <w:r w:rsidR="0043215B">
                    <w:t xml:space="preserve"> </w:t>
                  </w:r>
                  <w:proofErr w:type="spellStart"/>
                  <w:r w:rsidR="0043215B">
                    <w:t>Yaovi</w:t>
                  </w:r>
                  <w:proofErr w:type="spellEnd"/>
                  <w:r w:rsidR="0043215B">
                    <w:t xml:space="preserve"> SOÉDE</w:t>
                  </w:r>
                </w:p>
              </w:tc>
              <w:tc>
                <w:tcPr>
                  <w:tcW w:w="2165" w:type="dxa"/>
                </w:tcPr>
                <w:p w14:paraId="50D14F13" w14:textId="08A5D7BF" w:rsidR="008226FB" w:rsidRPr="00CD2C3A" w:rsidRDefault="00496D9A" w:rsidP="004B2671">
                  <w:r>
                    <w:t>Sorcellerie et enjeux du développement en Afrique</w:t>
                  </w:r>
                </w:p>
              </w:tc>
              <w:tc>
                <w:tcPr>
                  <w:tcW w:w="2264" w:type="dxa"/>
                </w:tcPr>
                <w:p w14:paraId="08D37495" w14:textId="42DCA35F" w:rsidR="008226FB" w:rsidRPr="00CD2C3A" w:rsidRDefault="00845C02" w:rsidP="004B2671">
                  <w:r>
                    <w:t xml:space="preserve">RUCAO </w:t>
                  </w:r>
                </w:p>
              </w:tc>
              <w:tc>
                <w:tcPr>
                  <w:tcW w:w="2019" w:type="dxa"/>
                </w:tcPr>
                <w:p w14:paraId="3F7D0068" w14:textId="5D9F5BF0" w:rsidR="008226FB" w:rsidRPr="00CD2C3A" w:rsidRDefault="0001072F" w:rsidP="004B2671">
                  <w:r>
                    <w:t>2007</w:t>
                  </w:r>
                </w:p>
              </w:tc>
            </w:tr>
            <w:tr w:rsidR="008226FB" w:rsidRPr="00CD2C3A" w14:paraId="2C046D74" w14:textId="39857C49" w:rsidTr="009268F4">
              <w:tc>
                <w:tcPr>
                  <w:tcW w:w="2624" w:type="dxa"/>
                </w:tcPr>
                <w:p w14:paraId="3F249B68" w14:textId="226BDF72" w:rsidR="008226FB" w:rsidRPr="00CD2C3A" w:rsidRDefault="00BA1250" w:rsidP="004B2671">
                  <w:r>
                    <w:t>Mark A. Gabriel</w:t>
                  </w:r>
                  <w:r w:rsidR="00602905">
                    <w:t xml:space="preserve">, </w:t>
                  </w:r>
                  <w:proofErr w:type="spellStart"/>
                  <w:r w:rsidR="00602905">
                    <w:t>Ph.D</w:t>
                  </w:r>
                  <w:proofErr w:type="spellEnd"/>
                </w:p>
              </w:tc>
              <w:tc>
                <w:tcPr>
                  <w:tcW w:w="2165" w:type="dxa"/>
                </w:tcPr>
                <w:p w14:paraId="7A6AB075" w14:textId="333B110B" w:rsidR="008226FB" w:rsidRPr="00CD2C3A" w:rsidRDefault="00602905" w:rsidP="004B2671">
                  <w:r>
                    <w:t>Islam et terrorisme</w:t>
                  </w:r>
                </w:p>
              </w:tc>
              <w:tc>
                <w:tcPr>
                  <w:tcW w:w="2264" w:type="dxa"/>
                </w:tcPr>
                <w:p w14:paraId="6A0063E0" w14:textId="4E135C12" w:rsidR="008226FB" w:rsidRPr="00CD2C3A" w:rsidRDefault="00C2443D" w:rsidP="004B2671">
                  <w:proofErr w:type="spellStart"/>
                  <w:r>
                    <w:t>Ournia</w:t>
                  </w:r>
                  <w:proofErr w:type="spellEnd"/>
                </w:p>
              </w:tc>
              <w:tc>
                <w:tcPr>
                  <w:tcW w:w="2019" w:type="dxa"/>
                </w:tcPr>
                <w:p w14:paraId="50FDC294" w14:textId="3222D04A" w:rsidR="008226FB" w:rsidRPr="00CD2C3A" w:rsidRDefault="00447D6F" w:rsidP="004B2671">
                  <w:r>
                    <w:t>2006</w:t>
                  </w:r>
                </w:p>
              </w:tc>
            </w:tr>
            <w:tr w:rsidR="008226FB" w:rsidRPr="00CD2C3A" w14:paraId="400ACFF3" w14:textId="321E7B3D" w:rsidTr="009268F4">
              <w:tc>
                <w:tcPr>
                  <w:tcW w:w="2624" w:type="dxa"/>
                </w:tcPr>
                <w:p w14:paraId="40E7D641" w14:textId="42016A8D" w:rsidR="008226FB" w:rsidRPr="00CD2C3A" w:rsidRDefault="00482388" w:rsidP="004B2671">
                  <w:r>
                    <w:t>Bri</w:t>
                  </w:r>
                  <w:r w:rsidR="005F0A3D">
                    <w:t>gitte GNAMY</w:t>
                  </w:r>
                </w:p>
              </w:tc>
              <w:tc>
                <w:tcPr>
                  <w:tcW w:w="2165" w:type="dxa"/>
                </w:tcPr>
                <w:p w14:paraId="191350A9" w14:textId="4059EF3F" w:rsidR="008226FB" w:rsidRPr="00CD2C3A" w:rsidRDefault="005F0A3D" w:rsidP="004B2671">
                  <w:proofErr w:type="spellStart"/>
                  <w:r>
                    <w:t>C</w:t>
                  </w:r>
                  <w:r w:rsidR="00A003AF">
                    <w:t>ana’a</w:t>
                  </w:r>
                  <w:proofErr w:type="spellEnd"/>
                  <w:r w:rsidR="00A003AF">
                    <w:t xml:space="preserve"> le fils du passé</w:t>
                  </w:r>
                </w:p>
              </w:tc>
              <w:tc>
                <w:tcPr>
                  <w:tcW w:w="2264" w:type="dxa"/>
                </w:tcPr>
                <w:p w14:paraId="150A1D18" w14:textId="7C5F327E" w:rsidR="008226FB" w:rsidRPr="00CD2C3A" w:rsidRDefault="00A003AF" w:rsidP="004B2671">
                  <w:r>
                    <w:t>L’Harmat</w:t>
                  </w:r>
                  <w:r w:rsidR="002C3B82">
                    <w:t>tan</w:t>
                  </w:r>
                  <w:r w:rsidR="000A027D">
                    <w:t>-Sénégal</w:t>
                  </w:r>
                </w:p>
              </w:tc>
              <w:tc>
                <w:tcPr>
                  <w:tcW w:w="2019" w:type="dxa"/>
                </w:tcPr>
                <w:p w14:paraId="566A93F9" w14:textId="1E588CA6" w:rsidR="008226FB" w:rsidRPr="00CD2C3A" w:rsidRDefault="000A027D" w:rsidP="004B2671">
                  <w:r>
                    <w:t>2020</w:t>
                  </w:r>
                </w:p>
              </w:tc>
            </w:tr>
            <w:tr w:rsidR="000A027D" w:rsidRPr="00CD2C3A" w14:paraId="6C68D352" w14:textId="77777777" w:rsidTr="009268F4">
              <w:tc>
                <w:tcPr>
                  <w:tcW w:w="2624" w:type="dxa"/>
                </w:tcPr>
                <w:p w14:paraId="4EC1D85F" w14:textId="0DE6D8A3" w:rsidR="000A027D" w:rsidRDefault="00EC2F3B" w:rsidP="004B2671">
                  <w:proofErr w:type="spellStart"/>
                  <w:r>
                    <w:t>Y</w:t>
                  </w:r>
                  <w:r w:rsidR="00CF2418">
                    <w:t>ancoub</w:t>
                  </w:r>
                  <w:r>
                    <w:t>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Diémé</w:t>
                  </w:r>
                  <w:proofErr w:type="spellEnd"/>
                </w:p>
              </w:tc>
              <w:tc>
                <w:tcPr>
                  <w:tcW w:w="2165" w:type="dxa"/>
                </w:tcPr>
                <w:p w14:paraId="7D968282" w14:textId="1F48FC42" w:rsidR="000A027D" w:rsidRDefault="00EC2F3B" w:rsidP="004B2671">
                  <w:r>
                    <w:t>Boy Diola</w:t>
                  </w:r>
                </w:p>
              </w:tc>
              <w:tc>
                <w:tcPr>
                  <w:tcW w:w="2264" w:type="dxa"/>
                </w:tcPr>
                <w:p w14:paraId="1219B8CE" w14:textId="3BB85DEA" w:rsidR="000A027D" w:rsidRDefault="00D055E7" w:rsidP="004B2671">
                  <w:r>
                    <w:t>Flammarion</w:t>
                  </w:r>
                </w:p>
              </w:tc>
              <w:tc>
                <w:tcPr>
                  <w:tcW w:w="2019" w:type="dxa"/>
                </w:tcPr>
                <w:p w14:paraId="7FD368CF" w14:textId="0FAA8D01" w:rsidR="00BF41D2" w:rsidRDefault="00D055E7" w:rsidP="004B2671">
                  <w:r>
                    <w:t>2019</w:t>
                  </w:r>
                </w:p>
              </w:tc>
            </w:tr>
            <w:tr w:rsidR="00BF41D2" w:rsidRPr="00CD2C3A" w14:paraId="5B1F4DE6" w14:textId="77777777" w:rsidTr="009268F4">
              <w:tc>
                <w:tcPr>
                  <w:tcW w:w="2624" w:type="dxa"/>
                </w:tcPr>
                <w:p w14:paraId="2AE33CF3" w14:textId="17807710" w:rsidR="00BF41D2" w:rsidRDefault="00BF41D2" w:rsidP="004B2671">
                  <w:r>
                    <w:t xml:space="preserve">Placide </w:t>
                  </w:r>
                  <w:proofErr w:type="spellStart"/>
                  <w:r>
                    <w:t>Mandona</w:t>
                  </w:r>
                  <w:proofErr w:type="spellEnd"/>
                </w:p>
              </w:tc>
              <w:tc>
                <w:tcPr>
                  <w:tcW w:w="2165" w:type="dxa"/>
                </w:tcPr>
                <w:p w14:paraId="6AA5ED46" w14:textId="59863230" w:rsidR="00BF41D2" w:rsidRDefault="00B618EE" w:rsidP="004B2671">
                  <w:r>
                    <w:t xml:space="preserve">Léopold </w:t>
                  </w:r>
                  <w:proofErr w:type="spellStart"/>
                  <w:r>
                    <w:t>Sédar</w:t>
                  </w:r>
                  <w:proofErr w:type="spellEnd"/>
                  <w:r>
                    <w:t xml:space="preserve"> Senghor</w:t>
                  </w:r>
                </w:p>
              </w:tc>
              <w:tc>
                <w:tcPr>
                  <w:tcW w:w="2264" w:type="dxa"/>
                </w:tcPr>
                <w:p w14:paraId="7A8C7CB4" w14:textId="23C9E58F" w:rsidR="00BF41D2" w:rsidRDefault="00E2329E" w:rsidP="004B2671">
                  <w:r>
                    <w:t>L’Harmattan</w:t>
                  </w:r>
                </w:p>
              </w:tc>
              <w:tc>
                <w:tcPr>
                  <w:tcW w:w="2019" w:type="dxa"/>
                </w:tcPr>
                <w:p w14:paraId="7A990344" w14:textId="219BC729" w:rsidR="00BF41D2" w:rsidRDefault="00114BA4" w:rsidP="004B2671">
                  <w:r>
                    <w:t>2018</w:t>
                  </w:r>
                </w:p>
              </w:tc>
            </w:tr>
            <w:tr w:rsidR="00114BA4" w:rsidRPr="00CD2C3A" w14:paraId="317815CE" w14:textId="77777777" w:rsidTr="009268F4">
              <w:tc>
                <w:tcPr>
                  <w:tcW w:w="2624" w:type="dxa"/>
                </w:tcPr>
                <w:p w14:paraId="2096C62F" w14:textId="3BDDE97B" w:rsidR="00114BA4" w:rsidRDefault="006B3543" w:rsidP="004B2671">
                  <w:r>
                    <w:t>Cardinal Sue</w:t>
                  </w:r>
                  <w:r w:rsidR="003E5901">
                    <w:t>nens</w:t>
                  </w:r>
                </w:p>
              </w:tc>
              <w:tc>
                <w:tcPr>
                  <w:tcW w:w="2165" w:type="dxa"/>
                </w:tcPr>
                <w:p w14:paraId="533DADD3" w14:textId="55B1F34D" w:rsidR="00114BA4" w:rsidRDefault="003E5901" w:rsidP="004B2671">
                  <w:r>
                    <w:t>Le Roi Baudouin</w:t>
                  </w:r>
                </w:p>
              </w:tc>
              <w:tc>
                <w:tcPr>
                  <w:tcW w:w="2264" w:type="dxa"/>
                </w:tcPr>
                <w:p w14:paraId="00424CB3" w14:textId="2766D61C" w:rsidR="00114BA4" w:rsidRDefault="006D0CFD" w:rsidP="004B2671">
                  <w:r>
                    <w:t>F.I.A.T.</w:t>
                  </w:r>
                </w:p>
              </w:tc>
              <w:tc>
                <w:tcPr>
                  <w:tcW w:w="2019" w:type="dxa"/>
                </w:tcPr>
                <w:p w14:paraId="0A8528BA" w14:textId="452259F9" w:rsidR="00114BA4" w:rsidRDefault="006D0CFD" w:rsidP="004B2671">
                  <w:r>
                    <w:t>1995</w:t>
                  </w:r>
                </w:p>
              </w:tc>
            </w:tr>
            <w:tr w:rsidR="006D0CFD" w:rsidRPr="00CD2C3A" w14:paraId="4014AEDE" w14:textId="77777777" w:rsidTr="009268F4">
              <w:tc>
                <w:tcPr>
                  <w:tcW w:w="2624" w:type="dxa"/>
                </w:tcPr>
                <w:p w14:paraId="21918AF2" w14:textId="2A1B9F63" w:rsidR="006D0CFD" w:rsidRDefault="00BB1A8F" w:rsidP="004B2671">
                  <w:proofErr w:type="spellStart"/>
                  <w:r>
                    <w:t>Suzane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Mendy-Sambou</w:t>
                  </w:r>
                  <w:proofErr w:type="spellEnd"/>
                </w:p>
              </w:tc>
              <w:tc>
                <w:tcPr>
                  <w:tcW w:w="2165" w:type="dxa"/>
                </w:tcPr>
                <w:p w14:paraId="678C2CB8" w14:textId="198DB7B0" w:rsidR="006D0CFD" w:rsidRDefault="007B0C1A" w:rsidP="004B2671">
                  <w:proofErr w:type="spellStart"/>
                  <w:r>
                    <w:t>Mankind</w:t>
                  </w:r>
                  <w:proofErr w:type="spellEnd"/>
                </w:p>
              </w:tc>
              <w:tc>
                <w:tcPr>
                  <w:tcW w:w="2264" w:type="dxa"/>
                </w:tcPr>
                <w:p w14:paraId="079C81A3" w14:textId="4067F352" w:rsidR="006D0CFD" w:rsidRDefault="006D0CFD" w:rsidP="004B2671"/>
              </w:tc>
              <w:tc>
                <w:tcPr>
                  <w:tcW w:w="2019" w:type="dxa"/>
                </w:tcPr>
                <w:p w14:paraId="1A26082F" w14:textId="1CD22F37" w:rsidR="006D0CFD" w:rsidRDefault="008D601F" w:rsidP="004B2671">
                  <w:r>
                    <w:t>20</w:t>
                  </w:r>
                  <w:r w:rsidR="00AC2D0F">
                    <w:t>25</w:t>
                  </w:r>
                </w:p>
              </w:tc>
            </w:tr>
            <w:tr w:rsidR="007B0FFE" w:rsidRPr="00CD2C3A" w14:paraId="3AF24E44" w14:textId="77777777" w:rsidTr="009268F4">
              <w:tc>
                <w:tcPr>
                  <w:tcW w:w="2624" w:type="dxa"/>
                </w:tcPr>
                <w:p w14:paraId="5CDCFD82" w14:textId="1B493B3A" w:rsidR="007B0FFE" w:rsidRDefault="007B0FFE" w:rsidP="004B2671">
                  <w:proofErr w:type="spellStart"/>
                  <w:r>
                    <w:t>Akenawi</w:t>
                  </w:r>
                  <w:proofErr w:type="spellEnd"/>
                  <w:r>
                    <w:t xml:space="preserve"> Laken</w:t>
                  </w:r>
                  <w:r w:rsidR="00BA56CE">
                    <w:t xml:space="preserve"> Claude</w:t>
                  </w:r>
                </w:p>
              </w:tc>
              <w:tc>
                <w:tcPr>
                  <w:tcW w:w="2165" w:type="dxa"/>
                </w:tcPr>
                <w:p w14:paraId="24F65752" w14:textId="7D55DB29" w:rsidR="007B0FFE" w:rsidRDefault="00BA56CE" w:rsidP="004B2671">
                  <w:r>
                    <w:t xml:space="preserve">Introduction </w:t>
                  </w:r>
                  <w:r w:rsidR="00254C78">
                    <w:t>à la sociologie africaine</w:t>
                  </w:r>
                </w:p>
              </w:tc>
              <w:tc>
                <w:tcPr>
                  <w:tcW w:w="2264" w:type="dxa"/>
                </w:tcPr>
                <w:p w14:paraId="19809844" w14:textId="7E0D2B71" w:rsidR="007B0FFE" w:rsidRDefault="00BA107C" w:rsidP="00053026">
                  <w:pPr>
                    <w:jc w:val="both"/>
                  </w:pPr>
                  <w:r>
                    <w:t xml:space="preserve">Centre de </w:t>
                  </w:r>
                  <w:proofErr w:type="spellStart"/>
                  <w:r>
                    <w:t>Rcherches</w:t>
                  </w:r>
                  <w:proofErr w:type="spellEnd"/>
                  <w:r>
                    <w:t xml:space="preserve"> </w:t>
                  </w:r>
                  <w:r w:rsidR="00053026">
                    <w:t xml:space="preserve"> pédagogique- </w:t>
                  </w:r>
                  <w:proofErr w:type="spellStart"/>
                  <w:r w:rsidR="00053026">
                    <w:t>kinshasa</w:t>
                  </w:r>
                  <w:proofErr w:type="spellEnd"/>
                </w:p>
              </w:tc>
              <w:tc>
                <w:tcPr>
                  <w:tcW w:w="2019" w:type="dxa"/>
                </w:tcPr>
                <w:p w14:paraId="755E3A5F" w14:textId="1108B39E" w:rsidR="005F6D08" w:rsidRDefault="00513327" w:rsidP="004B2671">
                  <w:r>
                    <w:t>201</w:t>
                  </w:r>
                  <w:r w:rsidR="005F6D08">
                    <w:t>4</w:t>
                  </w:r>
                </w:p>
              </w:tc>
            </w:tr>
            <w:tr w:rsidR="005F6D08" w:rsidRPr="00CD2C3A" w14:paraId="14B4A1A9" w14:textId="77777777" w:rsidTr="009268F4">
              <w:tc>
                <w:tcPr>
                  <w:tcW w:w="2624" w:type="dxa"/>
                </w:tcPr>
                <w:p w14:paraId="30E175E7" w14:textId="4A5FE9BB" w:rsidR="005F6D08" w:rsidRDefault="00511E35" w:rsidP="004B2671">
                  <w:r>
                    <w:t>Musa ALOKPO Dieudonné</w:t>
                  </w:r>
                </w:p>
              </w:tc>
              <w:tc>
                <w:tcPr>
                  <w:tcW w:w="2165" w:type="dxa"/>
                </w:tcPr>
                <w:p w14:paraId="5474E4E6" w14:textId="1831BDFA" w:rsidR="005F6D08" w:rsidRDefault="002F0D06" w:rsidP="004B2671">
                  <w:r>
                    <w:t>Méthodes de recherche en sciences sociales</w:t>
                  </w:r>
                </w:p>
              </w:tc>
              <w:tc>
                <w:tcPr>
                  <w:tcW w:w="2264" w:type="dxa"/>
                </w:tcPr>
                <w:p w14:paraId="237E3E6C" w14:textId="77777777" w:rsidR="005F6D08" w:rsidRDefault="005F6D08" w:rsidP="00053026">
                  <w:pPr>
                    <w:jc w:val="both"/>
                  </w:pPr>
                </w:p>
              </w:tc>
              <w:tc>
                <w:tcPr>
                  <w:tcW w:w="2019" w:type="dxa"/>
                </w:tcPr>
                <w:p w14:paraId="3D2D7A2B" w14:textId="53B089A3" w:rsidR="000653B6" w:rsidRDefault="00506D2B" w:rsidP="004B2671">
                  <w:r>
                    <w:t>2017</w:t>
                  </w:r>
                </w:p>
              </w:tc>
            </w:tr>
            <w:tr w:rsidR="000653B6" w:rsidRPr="00CD2C3A" w14:paraId="76A4391D" w14:textId="77777777" w:rsidTr="009268F4">
              <w:tc>
                <w:tcPr>
                  <w:tcW w:w="2624" w:type="dxa"/>
                </w:tcPr>
                <w:p w14:paraId="6B2DD156" w14:textId="5E1E5FA0" w:rsidR="000653B6" w:rsidRDefault="00BA31AA" w:rsidP="004B2671">
                  <w:r>
                    <w:t>Abdou Diouf</w:t>
                  </w:r>
                </w:p>
              </w:tc>
              <w:tc>
                <w:tcPr>
                  <w:tcW w:w="2165" w:type="dxa"/>
                </w:tcPr>
                <w:p w14:paraId="57C4CB0C" w14:textId="58E1F5DB" w:rsidR="000653B6" w:rsidRDefault="00BC2F9C" w:rsidP="004B2671">
                  <w:r>
                    <w:t>Mémoires</w:t>
                  </w:r>
                </w:p>
              </w:tc>
              <w:tc>
                <w:tcPr>
                  <w:tcW w:w="2264" w:type="dxa"/>
                </w:tcPr>
                <w:p w14:paraId="33AE8079" w14:textId="3B8ACA5F" w:rsidR="000653B6" w:rsidRPr="00921E15" w:rsidRDefault="00D518C1" w:rsidP="00053026">
                  <w:pPr>
                    <w:jc w:val="both"/>
                    <w:rPr>
                      <w:vertAlign w:val="superscript"/>
                    </w:rPr>
                  </w:pPr>
                  <w:r>
                    <w:t>Éd. Du s</w:t>
                  </w:r>
                  <w:r w:rsidR="006F4CE2">
                    <w:t>euil 25, bd Romain-Rolland, Paris XIV</w:t>
                  </w:r>
                  <w:r w:rsidR="00921E15">
                    <w:rPr>
                      <w:vertAlign w:val="superscript"/>
                    </w:rPr>
                    <w:t>e</w:t>
                  </w:r>
                </w:p>
              </w:tc>
              <w:tc>
                <w:tcPr>
                  <w:tcW w:w="2019" w:type="dxa"/>
                </w:tcPr>
                <w:p w14:paraId="48837820" w14:textId="5701E099" w:rsidR="000653B6" w:rsidRDefault="0029566F" w:rsidP="004B2671">
                  <w:r>
                    <w:t>Octobre 2014</w:t>
                  </w:r>
                </w:p>
              </w:tc>
            </w:tr>
            <w:tr w:rsidR="0029566F" w:rsidRPr="00CD2C3A" w14:paraId="31F5FA0C" w14:textId="77777777" w:rsidTr="009268F4">
              <w:tc>
                <w:tcPr>
                  <w:tcW w:w="2624" w:type="dxa"/>
                </w:tcPr>
                <w:p w14:paraId="4F69A4D8" w14:textId="188123C4" w:rsidR="0029566F" w:rsidRDefault="003E0A82" w:rsidP="004B2671">
                  <w:proofErr w:type="spellStart"/>
                  <w:r>
                    <w:t>Tharci</w:t>
                  </w:r>
                  <w:r w:rsidR="006B167F">
                    <w:t>sse</w:t>
                  </w:r>
                  <w:proofErr w:type="spellEnd"/>
                  <w:r w:rsidR="006B167F">
                    <w:t xml:space="preserve"> </w:t>
                  </w:r>
                  <w:proofErr w:type="spellStart"/>
                  <w:r w:rsidR="006B167F">
                    <w:t>Kayembe</w:t>
                  </w:r>
                  <w:proofErr w:type="spellEnd"/>
                  <w:r w:rsidR="006B167F">
                    <w:t xml:space="preserve"> </w:t>
                  </w:r>
                  <w:proofErr w:type="spellStart"/>
                  <w:r w:rsidR="006B167F">
                    <w:t>Kalula</w:t>
                  </w:r>
                  <w:proofErr w:type="spellEnd"/>
                </w:p>
              </w:tc>
              <w:tc>
                <w:tcPr>
                  <w:tcW w:w="2165" w:type="dxa"/>
                </w:tcPr>
                <w:p w14:paraId="22E5C9B0" w14:textId="0DA26D7D" w:rsidR="0029566F" w:rsidRDefault="006B167F" w:rsidP="004B2671">
                  <w:r>
                    <w:t>Éléments de neurophy</w:t>
                  </w:r>
                  <w:r w:rsidR="00A460D7">
                    <w:t>siologie</w:t>
                  </w:r>
                </w:p>
              </w:tc>
              <w:tc>
                <w:tcPr>
                  <w:tcW w:w="2264" w:type="dxa"/>
                </w:tcPr>
                <w:p w14:paraId="647728E5" w14:textId="01502F69" w:rsidR="0029566F" w:rsidRDefault="00A460D7" w:rsidP="00053026">
                  <w:pPr>
                    <w:jc w:val="both"/>
                  </w:pPr>
                  <w:r>
                    <w:t>Digital-printer, Kinshasa</w:t>
                  </w:r>
                </w:p>
              </w:tc>
              <w:tc>
                <w:tcPr>
                  <w:tcW w:w="2019" w:type="dxa"/>
                </w:tcPr>
                <w:p w14:paraId="4A68CFBA" w14:textId="442E6DA3" w:rsidR="0029566F" w:rsidRDefault="00A460D7" w:rsidP="004B2671">
                  <w:r>
                    <w:t>2012</w:t>
                  </w:r>
                </w:p>
              </w:tc>
            </w:tr>
            <w:tr w:rsidR="00A130AD" w:rsidRPr="00CD2C3A" w14:paraId="1714FAD0" w14:textId="77777777" w:rsidTr="009268F4">
              <w:tc>
                <w:tcPr>
                  <w:tcW w:w="2624" w:type="dxa"/>
                </w:tcPr>
                <w:p w14:paraId="598BB115" w14:textId="0A06F280" w:rsidR="00A130AD" w:rsidRDefault="003B7323" w:rsidP="004B2671">
                  <w:proofErr w:type="spellStart"/>
                  <w:r>
                    <w:t>Ngimbi</w:t>
                  </w:r>
                  <w:proofErr w:type="spellEnd"/>
                  <w:r>
                    <w:t xml:space="preserve"> NSEKA</w:t>
                  </w:r>
                </w:p>
              </w:tc>
              <w:tc>
                <w:tcPr>
                  <w:tcW w:w="2165" w:type="dxa"/>
                </w:tcPr>
                <w:p w14:paraId="5F155E86" w14:textId="41E060F8" w:rsidR="00A130AD" w:rsidRDefault="00C80799" w:rsidP="004B2671">
                  <w:r>
                    <w:t>Hier et aujourd’hui</w:t>
                  </w:r>
                </w:p>
              </w:tc>
              <w:tc>
                <w:tcPr>
                  <w:tcW w:w="2264" w:type="dxa"/>
                </w:tcPr>
                <w:p w14:paraId="51D82A19" w14:textId="2F2B14FB" w:rsidR="00A130AD" w:rsidRDefault="00BC50B7" w:rsidP="00053026">
                  <w:pPr>
                    <w:jc w:val="both"/>
                  </w:pPr>
                  <w:proofErr w:type="spellStart"/>
                  <w:r>
                    <w:t>Mayidi</w:t>
                  </w:r>
                  <w:proofErr w:type="spellEnd"/>
                  <w:r>
                    <w:t xml:space="preserve">/ </w:t>
                  </w:r>
                  <w:proofErr w:type="spellStart"/>
                  <w:r>
                    <w:t>Inkisi</w:t>
                  </w:r>
                  <w:proofErr w:type="spellEnd"/>
                </w:p>
              </w:tc>
              <w:tc>
                <w:tcPr>
                  <w:tcW w:w="2019" w:type="dxa"/>
                </w:tcPr>
                <w:p w14:paraId="6CD3DEBD" w14:textId="39D434EF" w:rsidR="00A130AD" w:rsidRDefault="00BC50B7" w:rsidP="004B2671">
                  <w:r>
                    <w:t>1983</w:t>
                  </w:r>
                </w:p>
              </w:tc>
            </w:tr>
            <w:tr w:rsidR="00BC50B7" w:rsidRPr="00CD2C3A" w14:paraId="59DE5035" w14:textId="77777777" w:rsidTr="009268F4">
              <w:tc>
                <w:tcPr>
                  <w:tcW w:w="2624" w:type="dxa"/>
                </w:tcPr>
                <w:p w14:paraId="6CC6A690" w14:textId="77777777" w:rsidR="00BC50B7" w:rsidRDefault="00BC50B7" w:rsidP="004B2671"/>
                <w:p w14:paraId="2E8F2A8A" w14:textId="57B9FB67" w:rsidR="00BC50B7" w:rsidRDefault="00F30641" w:rsidP="004B2671">
                  <w:r>
                    <w:t>Alex Haley</w:t>
                  </w:r>
                </w:p>
              </w:tc>
              <w:tc>
                <w:tcPr>
                  <w:tcW w:w="2165" w:type="dxa"/>
                </w:tcPr>
                <w:p w14:paraId="455FCDF1" w14:textId="2D90444E" w:rsidR="00BC50B7" w:rsidRDefault="00CA593D" w:rsidP="004B2671">
                  <w:proofErr w:type="spellStart"/>
                  <w:r>
                    <w:t>Radici</w:t>
                  </w:r>
                  <w:proofErr w:type="spellEnd"/>
                </w:p>
              </w:tc>
              <w:tc>
                <w:tcPr>
                  <w:tcW w:w="2264" w:type="dxa"/>
                </w:tcPr>
                <w:p w14:paraId="076C8047" w14:textId="6977C471" w:rsidR="00BC50B7" w:rsidRDefault="00E71171" w:rsidP="00053026">
                  <w:pPr>
                    <w:jc w:val="both"/>
                  </w:pPr>
                  <w:proofErr w:type="spellStart"/>
                  <w:r>
                    <w:t>Reader’s</w:t>
                  </w:r>
                  <w:proofErr w:type="spellEnd"/>
                  <w:r>
                    <w:t xml:space="preserve"> Digest</w:t>
                  </w:r>
                  <w:r w:rsidR="00E10D9E">
                    <w:t xml:space="preserve"> Association, </w:t>
                  </w:r>
                  <w:proofErr w:type="spellStart"/>
                  <w:r w:rsidR="00E10D9E">
                    <w:t>Inc</w:t>
                  </w:r>
                  <w:proofErr w:type="spellEnd"/>
                </w:p>
              </w:tc>
              <w:tc>
                <w:tcPr>
                  <w:tcW w:w="2019" w:type="dxa"/>
                </w:tcPr>
                <w:p w14:paraId="6881E295" w14:textId="42660C6B" w:rsidR="00BC50B7" w:rsidRDefault="00E10D9E" w:rsidP="004B2671">
                  <w:r>
                    <w:t>1976</w:t>
                  </w:r>
                </w:p>
              </w:tc>
            </w:tr>
            <w:tr w:rsidR="00D65148" w:rsidRPr="00CD2C3A" w14:paraId="43A9371C" w14:textId="77777777" w:rsidTr="009268F4">
              <w:tc>
                <w:tcPr>
                  <w:tcW w:w="2624" w:type="dxa"/>
                </w:tcPr>
                <w:p w14:paraId="65782F40" w14:textId="37B694FA" w:rsidR="00D65148" w:rsidRDefault="00930D9D" w:rsidP="004B2671">
                  <w:r>
                    <w:t>Brigitte GNAMY</w:t>
                  </w:r>
                </w:p>
              </w:tc>
              <w:tc>
                <w:tcPr>
                  <w:tcW w:w="2165" w:type="dxa"/>
                </w:tcPr>
                <w:p w14:paraId="4EB99B64" w14:textId="1936515C" w:rsidR="00D65148" w:rsidRDefault="00930D9D" w:rsidP="004B2671">
                  <w:r>
                    <w:t>BASSAN</w:t>
                  </w:r>
                  <w:r w:rsidR="00E013D3">
                    <w:t xml:space="preserve">G la terre de </w:t>
                  </w:r>
                  <w:proofErr w:type="spellStart"/>
                  <w:r w:rsidR="00E013D3">
                    <w:t>Can</w:t>
                  </w:r>
                  <w:r w:rsidR="00C24173">
                    <w:t>a’a</w:t>
                  </w:r>
                  <w:proofErr w:type="spellEnd"/>
                </w:p>
              </w:tc>
              <w:tc>
                <w:tcPr>
                  <w:tcW w:w="2264" w:type="dxa"/>
                </w:tcPr>
                <w:p w14:paraId="418B2FCF" w14:textId="209DB0F0" w:rsidR="00D65148" w:rsidRDefault="00C24173" w:rsidP="00053026">
                  <w:pPr>
                    <w:jc w:val="both"/>
                  </w:pPr>
                  <w:r>
                    <w:t>L’Harma</w:t>
                  </w:r>
                  <w:r w:rsidR="00B60D5D">
                    <w:t>t</w:t>
                  </w:r>
                  <w:r>
                    <w:t>tan</w:t>
                  </w:r>
                </w:p>
              </w:tc>
              <w:tc>
                <w:tcPr>
                  <w:tcW w:w="2019" w:type="dxa"/>
                </w:tcPr>
                <w:p w14:paraId="13B5E1EF" w14:textId="2AF504B4" w:rsidR="00D65148" w:rsidRDefault="00AF117B" w:rsidP="004B2671">
                  <w:r>
                    <w:t>2021</w:t>
                  </w:r>
                </w:p>
              </w:tc>
            </w:tr>
            <w:tr w:rsidR="0039692E" w:rsidRPr="00CD2C3A" w14:paraId="7A9FB4CA" w14:textId="77777777" w:rsidTr="009268F4">
              <w:tc>
                <w:tcPr>
                  <w:tcW w:w="2624" w:type="dxa"/>
                </w:tcPr>
                <w:p w14:paraId="08E3DC11" w14:textId="147175E3" w:rsidR="0039692E" w:rsidRDefault="0039692E" w:rsidP="004B2671">
                  <w:r>
                    <w:t>Brigitte GNAMY</w:t>
                  </w:r>
                </w:p>
              </w:tc>
              <w:tc>
                <w:tcPr>
                  <w:tcW w:w="2165" w:type="dxa"/>
                </w:tcPr>
                <w:p w14:paraId="287E3A0A" w14:textId="59FD67DC" w:rsidR="0039692E" w:rsidRDefault="00B14859" w:rsidP="004B2671">
                  <w:r>
                    <w:t>Fleur de Lys</w:t>
                  </w:r>
                  <w:r w:rsidR="000A5304">
                    <w:t xml:space="preserve"> nouvelle</w:t>
                  </w:r>
                  <w:r w:rsidR="008E7864">
                    <w:t>s</w:t>
                  </w:r>
                </w:p>
              </w:tc>
              <w:tc>
                <w:tcPr>
                  <w:tcW w:w="2264" w:type="dxa"/>
                </w:tcPr>
                <w:p w14:paraId="0D855E83" w14:textId="0F7E1304" w:rsidR="0039692E" w:rsidRDefault="008E7864" w:rsidP="00053026">
                  <w:pPr>
                    <w:jc w:val="both"/>
                  </w:pPr>
                  <w:r>
                    <w:t>L’Harma</w:t>
                  </w:r>
                  <w:r w:rsidR="00B60D5D">
                    <w:t>t</w:t>
                  </w:r>
                  <w:r>
                    <w:t>tan</w:t>
                  </w:r>
                </w:p>
              </w:tc>
              <w:tc>
                <w:tcPr>
                  <w:tcW w:w="2019" w:type="dxa"/>
                </w:tcPr>
                <w:p w14:paraId="50878900" w14:textId="4B8910EF" w:rsidR="0039692E" w:rsidRDefault="00313646" w:rsidP="004B2671">
                  <w:r>
                    <w:t>2023</w:t>
                  </w:r>
                </w:p>
              </w:tc>
            </w:tr>
            <w:tr w:rsidR="00313646" w:rsidRPr="00CD2C3A" w14:paraId="3CF48C7B" w14:textId="77777777" w:rsidTr="009268F4">
              <w:tc>
                <w:tcPr>
                  <w:tcW w:w="2624" w:type="dxa"/>
                </w:tcPr>
                <w:p w14:paraId="6FAA9FE9" w14:textId="24AAA30E" w:rsidR="00313646" w:rsidRDefault="00313646" w:rsidP="004B2671">
                  <w:r>
                    <w:t>Brigitte GNAMY</w:t>
                  </w:r>
                </w:p>
              </w:tc>
              <w:tc>
                <w:tcPr>
                  <w:tcW w:w="2165" w:type="dxa"/>
                </w:tcPr>
                <w:p w14:paraId="7FC59FC2" w14:textId="7AA87BA4" w:rsidR="00313646" w:rsidRDefault="0034314D" w:rsidP="004B2671">
                  <w:r>
                    <w:t>L’Inoubliable</w:t>
                  </w:r>
                  <w:r w:rsidR="00B60D5D">
                    <w:t xml:space="preserve"> Ella</w:t>
                  </w:r>
                </w:p>
              </w:tc>
              <w:tc>
                <w:tcPr>
                  <w:tcW w:w="2264" w:type="dxa"/>
                </w:tcPr>
                <w:p w14:paraId="5B8EC7E4" w14:textId="71B6B5B3" w:rsidR="00313646" w:rsidRDefault="00B60D5D" w:rsidP="00053026">
                  <w:pPr>
                    <w:jc w:val="both"/>
                  </w:pPr>
                  <w:r>
                    <w:t>L’Harmattan</w:t>
                  </w:r>
                </w:p>
              </w:tc>
              <w:tc>
                <w:tcPr>
                  <w:tcW w:w="2019" w:type="dxa"/>
                </w:tcPr>
                <w:p w14:paraId="0F975DC2" w14:textId="64D8C67B" w:rsidR="00313646" w:rsidRDefault="00EA1EDC" w:rsidP="004B2671">
                  <w:r>
                    <w:t>2022</w:t>
                  </w:r>
                </w:p>
              </w:tc>
            </w:tr>
            <w:tr w:rsidR="009805D2" w:rsidRPr="00CD2C3A" w14:paraId="7ED7F290" w14:textId="77777777" w:rsidTr="009268F4">
              <w:tc>
                <w:tcPr>
                  <w:tcW w:w="2624" w:type="dxa"/>
                </w:tcPr>
                <w:p w14:paraId="7370EEFF" w14:textId="5C6AB67F" w:rsidR="009805D2" w:rsidRDefault="009805D2" w:rsidP="004B2671">
                  <w:r>
                    <w:t>Brigitte GNAMY</w:t>
                  </w:r>
                </w:p>
              </w:tc>
              <w:tc>
                <w:tcPr>
                  <w:tcW w:w="2165" w:type="dxa"/>
                </w:tcPr>
                <w:p w14:paraId="4E8DA678" w14:textId="55DE56F9" w:rsidR="009805D2" w:rsidRDefault="009805D2" w:rsidP="004B2671">
                  <w:proofErr w:type="spellStart"/>
                  <w:r>
                    <w:t>Guenn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Goor</w:t>
                  </w:r>
                  <w:proofErr w:type="spellEnd"/>
                </w:p>
              </w:tc>
              <w:tc>
                <w:tcPr>
                  <w:tcW w:w="2264" w:type="dxa"/>
                </w:tcPr>
                <w:p w14:paraId="2B3830C6" w14:textId="70CFDDCD" w:rsidR="009805D2" w:rsidRDefault="009805D2" w:rsidP="00053026">
                  <w:pPr>
                    <w:jc w:val="both"/>
                  </w:pPr>
                  <w:r>
                    <w:t>L’Harmattan</w:t>
                  </w:r>
                </w:p>
              </w:tc>
              <w:tc>
                <w:tcPr>
                  <w:tcW w:w="2019" w:type="dxa"/>
                </w:tcPr>
                <w:p w14:paraId="25B3D3FA" w14:textId="22945362" w:rsidR="009805D2" w:rsidRDefault="007E7DC1" w:rsidP="004B2671">
                  <w:r>
                    <w:t>2022</w:t>
                  </w:r>
                </w:p>
              </w:tc>
            </w:tr>
            <w:tr w:rsidR="009805D2" w:rsidRPr="00CD2C3A" w14:paraId="41152F1A" w14:textId="77777777" w:rsidTr="009268F4">
              <w:tc>
                <w:tcPr>
                  <w:tcW w:w="2624" w:type="dxa"/>
                </w:tcPr>
                <w:p w14:paraId="70E7ABFE" w14:textId="77777777" w:rsidR="009805D2" w:rsidRDefault="009805D2" w:rsidP="004B2671"/>
                <w:p w14:paraId="7EF49325" w14:textId="3766C758" w:rsidR="009805D2" w:rsidRDefault="009805D2" w:rsidP="004B2671"/>
              </w:tc>
              <w:tc>
                <w:tcPr>
                  <w:tcW w:w="2165" w:type="dxa"/>
                </w:tcPr>
                <w:p w14:paraId="07BDDC9E" w14:textId="4850000A" w:rsidR="009805D2" w:rsidRDefault="009805D2" w:rsidP="004B2671">
                  <w:r>
                    <w:t>Dictionnaires ( Anglais/ Français)</w:t>
                  </w:r>
                </w:p>
              </w:tc>
              <w:tc>
                <w:tcPr>
                  <w:tcW w:w="2264" w:type="dxa"/>
                </w:tcPr>
                <w:p w14:paraId="19C55BB6" w14:textId="77777777" w:rsidR="009805D2" w:rsidRDefault="009805D2" w:rsidP="00053026">
                  <w:pPr>
                    <w:jc w:val="both"/>
                  </w:pPr>
                </w:p>
              </w:tc>
              <w:tc>
                <w:tcPr>
                  <w:tcW w:w="2019" w:type="dxa"/>
                </w:tcPr>
                <w:p w14:paraId="3FF9B6FE" w14:textId="77777777" w:rsidR="009805D2" w:rsidRDefault="009805D2" w:rsidP="004B2671"/>
                <w:p w14:paraId="435C2571" w14:textId="77777777" w:rsidR="009805D2" w:rsidRDefault="009805D2" w:rsidP="004B2671"/>
              </w:tc>
            </w:tr>
            <w:tr w:rsidR="009805D2" w:rsidRPr="00CD2C3A" w14:paraId="7F0D2D51" w14:textId="77777777" w:rsidTr="009268F4">
              <w:tc>
                <w:tcPr>
                  <w:tcW w:w="2624" w:type="dxa"/>
                </w:tcPr>
                <w:p w14:paraId="43C123D3" w14:textId="2DF072CE" w:rsidR="009805D2" w:rsidRDefault="009805D2" w:rsidP="004B2671"/>
              </w:tc>
              <w:tc>
                <w:tcPr>
                  <w:tcW w:w="2165" w:type="dxa"/>
                </w:tcPr>
                <w:p w14:paraId="63883110" w14:textId="5685958C" w:rsidR="009805D2" w:rsidRDefault="009805D2" w:rsidP="004B2671">
                  <w:r>
                    <w:t xml:space="preserve">Larousse French  </w:t>
                  </w:r>
                  <w:proofErr w:type="spellStart"/>
                  <w:r>
                    <w:t>Dictionary</w:t>
                  </w:r>
                  <w:proofErr w:type="spellEnd"/>
                </w:p>
              </w:tc>
              <w:tc>
                <w:tcPr>
                  <w:tcW w:w="2264" w:type="dxa"/>
                </w:tcPr>
                <w:p w14:paraId="7ACF23BA" w14:textId="00243855" w:rsidR="009805D2" w:rsidRDefault="00B810B4" w:rsidP="00053026">
                  <w:pPr>
                    <w:jc w:val="both"/>
                  </w:pPr>
                  <w:proofErr w:type="spellStart"/>
                  <w:r>
                    <w:t>Larousse,</w:t>
                  </w:r>
                  <w:r w:rsidR="009805D2">
                    <w:t>Paris</w:t>
                  </w:r>
                  <w:proofErr w:type="spellEnd"/>
                  <w:r w:rsidR="009805D2">
                    <w:t xml:space="preserve"> Cedex 06, France</w:t>
                  </w:r>
                </w:p>
              </w:tc>
              <w:tc>
                <w:tcPr>
                  <w:tcW w:w="2019" w:type="dxa"/>
                </w:tcPr>
                <w:p w14:paraId="779A8C81" w14:textId="44EE3172" w:rsidR="009805D2" w:rsidRDefault="009805D2" w:rsidP="004B2671">
                  <w:r>
                    <w:t>2007</w:t>
                  </w:r>
                </w:p>
              </w:tc>
            </w:tr>
            <w:tr w:rsidR="009805D2" w:rsidRPr="00CD2C3A" w14:paraId="4F321066" w14:textId="77777777" w:rsidTr="009268F4">
              <w:tc>
                <w:tcPr>
                  <w:tcW w:w="2624" w:type="dxa"/>
                </w:tcPr>
                <w:p w14:paraId="445A4881" w14:textId="2C5E7690" w:rsidR="009805D2" w:rsidRDefault="009805D2" w:rsidP="004B2671"/>
              </w:tc>
              <w:tc>
                <w:tcPr>
                  <w:tcW w:w="2165" w:type="dxa"/>
                </w:tcPr>
                <w:p w14:paraId="569C63BD" w14:textId="1230FB5F" w:rsidR="009805D2" w:rsidRDefault="005A0303" w:rsidP="004B2671">
                  <w:r>
                    <w:t>Larousse</w:t>
                  </w:r>
                  <w:r w:rsidR="006C4F56">
                    <w:t xml:space="preserve"> dictionnaire de Fr</w:t>
                  </w:r>
                  <w:r w:rsidR="007F2173">
                    <w:t>ançais</w:t>
                  </w:r>
                </w:p>
              </w:tc>
              <w:tc>
                <w:tcPr>
                  <w:tcW w:w="2264" w:type="dxa"/>
                </w:tcPr>
                <w:p w14:paraId="48AB328F" w14:textId="144C82D5" w:rsidR="009805D2" w:rsidRDefault="00B810B4" w:rsidP="00053026">
                  <w:pPr>
                    <w:jc w:val="both"/>
                  </w:pPr>
                  <w:r>
                    <w:t>Larousse,</w:t>
                  </w:r>
                  <w:r w:rsidR="00E0570F">
                    <w:t xml:space="preserve"> </w:t>
                  </w:r>
                  <w:proofErr w:type="spellStart"/>
                  <w:r w:rsidR="00975945">
                    <w:t>maury</w:t>
                  </w:r>
                  <w:proofErr w:type="spellEnd"/>
                  <w:r w:rsidR="00975945">
                    <w:t xml:space="preserve"> à</w:t>
                  </w:r>
                </w:p>
              </w:tc>
              <w:tc>
                <w:tcPr>
                  <w:tcW w:w="2019" w:type="dxa"/>
                </w:tcPr>
                <w:p w14:paraId="6ABF7D2D" w14:textId="375289E5" w:rsidR="009805D2" w:rsidRDefault="004D3216" w:rsidP="004B2671">
                  <w:r>
                    <w:t>2008</w:t>
                  </w:r>
                </w:p>
              </w:tc>
            </w:tr>
            <w:tr w:rsidR="004107AB" w:rsidRPr="00CD2C3A" w14:paraId="0477A373" w14:textId="77777777" w:rsidTr="009268F4">
              <w:tc>
                <w:tcPr>
                  <w:tcW w:w="2624" w:type="dxa"/>
                </w:tcPr>
                <w:p w14:paraId="7DF92C3E" w14:textId="26173C80" w:rsidR="004107AB" w:rsidRDefault="00643DEB" w:rsidP="004B2671">
                  <w:r>
                    <w:t xml:space="preserve">Antonio </w:t>
                  </w:r>
                  <w:proofErr w:type="spellStart"/>
                  <w:r>
                    <w:t>Valla</w:t>
                  </w:r>
                  <w:r w:rsidR="00D600FD">
                    <w:t>rdi</w:t>
                  </w:r>
                  <w:proofErr w:type="spellEnd"/>
                </w:p>
              </w:tc>
              <w:tc>
                <w:tcPr>
                  <w:tcW w:w="2165" w:type="dxa"/>
                </w:tcPr>
                <w:p w14:paraId="5B23315F" w14:textId="07746DFC" w:rsidR="004107AB" w:rsidRDefault="006C2ED8" w:rsidP="004B2671">
                  <w:r>
                    <w:t>Grammaire italienne facile</w:t>
                  </w:r>
                </w:p>
              </w:tc>
              <w:tc>
                <w:tcPr>
                  <w:tcW w:w="2264" w:type="dxa"/>
                </w:tcPr>
                <w:p w14:paraId="7029E419" w14:textId="770A2EBE" w:rsidR="004107AB" w:rsidRDefault="009F7BF9" w:rsidP="00053026">
                  <w:pPr>
                    <w:jc w:val="both"/>
                  </w:pPr>
                  <w:r>
                    <w:t>S.U.R.L</w:t>
                  </w:r>
                </w:p>
              </w:tc>
              <w:tc>
                <w:tcPr>
                  <w:tcW w:w="2019" w:type="dxa"/>
                </w:tcPr>
                <w:p w14:paraId="12208414" w14:textId="4528B491" w:rsidR="004107AB" w:rsidRDefault="00A042BF" w:rsidP="004B2671">
                  <w:r>
                    <w:t>2001</w:t>
                  </w:r>
                </w:p>
              </w:tc>
            </w:tr>
            <w:tr w:rsidR="00D600FD" w:rsidRPr="00CD2C3A" w14:paraId="6EFBA3C6" w14:textId="77777777" w:rsidTr="009268F4">
              <w:tc>
                <w:tcPr>
                  <w:tcW w:w="2624" w:type="dxa"/>
                </w:tcPr>
                <w:p w14:paraId="42768858" w14:textId="34A44F16" w:rsidR="00D600FD" w:rsidRDefault="00043B9D" w:rsidP="004B2671">
                  <w:r>
                    <w:lastRenderedPageBreak/>
                    <w:t xml:space="preserve">Collins </w:t>
                  </w:r>
                  <w:proofErr w:type="spellStart"/>
                  <w:r>
                    <w:t>Cobuild</w:t>
                  </w:r>
                  <w:proofErr w:type="spellEnd"/>
                </w:p>
              </w:tc>
              <w:tc>
                <w:tcPr>
                  <w:tcW w:w="2165" w:type="dxa"/>
                </w:tcPr>
                <w:p w14:paraId="58598045" w14:textId="681B4297" w:rsidR="00D600FD" w:rsidRDefault="00043B9D" w:rsidP="004B2671">
                  <w:proofErr w:type="spellStart"/>
                  <w:r>
                    <w:t>Dictionary</w:t>
                  </w:r>
                  <w:proofErr w:type="spellEnd"/>
                  <w:r>
                    <w:t xml:space="preserve"> of </w:t>
                  </w:r>
                  <w:proofErr w:type="spellStart"/>
                  <w:r>
                    <w:t>phrasal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verbs</w:t>
                  </w:r>
                  <w:proofErr w:type="spellEnd"/>
                </w:p>
              </w:tc>
              <w:tc>
                <w:tcPr>
                  <w:tcW w:w="2264" w:type="dxa"/>
                </w:tcPr>
                <w:p w14:paraId="7C9AAAE8" w14:textId="41313D73" w:rsidR="00D600FD" w:rsidRDefault="00983961" w:rsidP="00053026">
                  <w:pPr>
                    <w:jc w:val="both"/>
                  </w:pPr>
                  <w:proofErr w:type="spellStart"/>
                  <w:r>
                    <w:t>Ha</w:t>
                  </w:r>
                  <w:r w:rsidR="00EC68C5">
                    <w:t>rperCollins</w:t>
                  </w:r>
                  <w:proofErr w:type="spellEnd"/>
                  <w:r w:rsidR="00EC68C5">
                    <w:t xml:space="preserve"> </w:t>
                  </w:r>
                  <w:proofErr w:type="spellStart"/>
                  <w:r w:rsidR="00EC68C5">
                    <w:t>publishers</w:t>
                  </w:r>
                  <w:proofErr w:type="spellEnd"/>
                </w:p>
              </w:tc>
              <w:tc>
                <w:tcPr>
                  <w:tcW w:w="2019" w:type="dxa"/>
                </w:tcPr>
                <w:p w14:paraId="549B904C" w14:textId="48A9F2C5" w:rsidR="00D600FD" w:rsidRDefault="004E58F5" w:rsidP="004B2671">
                  <w:r>
                    <w:t>1989</w:t>
                  </w:r>
                </w:p>
              </w:tc>
            </w:tr>
            <w:tr w:rsidR="004E58F5" w:rsidRPr="00CD2C3A" w14:paraId="4DA08B36" w14:textId="77777777" w:rsidTr="009268F4">
              <w:tc>
                <w:tcPr>
                  <w:tcW w:w="2624" w:type="dxa"/>
                </w:tcPr>
                <w:p w14:paraId="600477B2" w14:textId="509E1AB9" w:rsidR="004E58F5" w:rsidRDefault="00887F1C" w:rsidP="004B2671">
                  <w:r>
                    <w:t>Kath</w:t>
                  </w:r>
                  <w:r w:rsidR="00FA314F">
                    <w:t xml:space="preserve">erine </w:t>
                  </w:r>
                  <w:proofErr w:type="spellStart"/>
                  <w:r w:rsidR="00FA314F">
                    <w:t>Davidsen</w:t>
                  </w:r>
                  <w:proofErr w:type="spellEnd"/>
                </w:p>
              </w:tc>
              <w:tc>
                <w:tcPr>
                  <w:tcW w:w="2165" w:type="dxa"/>
                </w:tcPr>
                <w:p w14:paraId="2670DF1A" w14:textId="69F48993" w:rsidR="004E58F5" w:rsidRDefault="00D77AF8" w:rsidP="004B2671">
                  <w:r>
                    <w:t xml:space="preserve">Essential </w:t>
                  </w:r>
                  <w:proofErr w:type="spellStart"/>
                  <w:r>
                    <w:t>Indonesian</w:t>
                  </w:r>
                  <w:proofErr w:type="spellEnd"/>
                </w:p>
              </w:tc>
              <w:tc>
                <w:tcPr>
                  <w:tcW w:w="2264" w:type="dxa"/>
                </w:tcPr>
                <w:p w14:paraId="532BB073" w14:textId="1FE5B79F" w:rsidR="004E58F5" w:rsidRDefault="00B00566" w:rsidP="00053026">
                  <w:pPr>
                    <w:jc w:val="both"/>
                  </w:pPr>
                  <w:proofErr w:type="spellStart"/>
                  <w:r>
                    <w:t>Periplus</w:t>
                  </w:r>
                  <w:proofErr w:type="spellEnd"/>
                  <w:r w:rsidR="000C6383">
                    <w:t xml:space="preserve"> ( HK )</w:t>
                  </w:r>
                </w:p>
              </w:tc>
              <w:tc>
                <w:tcPr>
                  <w:tcW w:w="2019" w:type="dxa"/>
                </w:tcPr>
                <w:p w14:paraId="4E1D1AF8" w14:textId="58ACF974" w:rsidR="004E58F5" w:rsidRDefault="00305D90" w:rsidP="004B2671">
                  <w:r>
                    <w:t>2013</w:t>
                  </w:r>
                </w:p>
              </w:tc>
            </w:tr>
            <w:tr w:rsidR="00305D90" w:rsidRPr="00CD2C3A" w14:paraId="3912A693" w14:textId="77777777" w:rsidTr="009268F4">
              <w:tc>
                <w:tcPr>
                  <w:tcW w:w="2624" w:type="dxa"/>
                </w:tcPr>
                <w:p w14:paraId="0F5D9199" w14:textId="77777777" w:rsidR="00305D90" w:rsidRDefault="00305D90" w:rsidP="004B2671"/>
                <w:p w14:paraId="70D01E11" w14:textId="2FC81F4F" w:rsidR="00305D90" w:rsidRDefault="002B51A1" w:rsidP="004B2671">
                  <w:r>
                    <w:t>Macaire</w:t>
                  </w:r>
                  <w:r w:rsidR="005C4136">
                    <w:t xml:space="preserve"> </w:t>
                  </w:r>
                  <w:proofErr w:type="spellStart"/>
                  <w:r w:rsidR="005C4136">
                    <w:t>Eyupar</w:t>
                  </w:r>
                  <w:proofErr w:type="spellEnd"/>
                  <w:r w:rsidR="005C4136">
                    <w:t xml:space="preserve"> </w:t>
                  </w:r>
                  <w:proofErr w:type="spellStart"/>
                  <w:r w:rsidR="005C4136">
                    <w:t>Epietung</w:t>
                  </w:r>
                  <w:proofErr w:type="spellEnd"/>
                </w:p>
              </w:tc>
              <w:tc>
                <w:tcPr>
                  <w:tcW w:w="2165" w:type="dxa"/>
                </w:tcPr>
                <w:p w14:paraId="7B1E577A" w14:textId="044AB4A6" w:rsidR="00305D90" w:rsidRDefault="00563F86" w:rsidP="004B2671">
                  <w:r>
                    <w:t>Traduire de l’anglais et du Français</w:t>
                  </w:r>
                  <w:r w:rsidR="000D2538">
                    <w:t xml:space="preserve"> en langue nationales congolaises</w:t>
                  </w:r>
                </w:p>
              </w:tc>
              <w:tc>
                <w:tcPr>
                  <w:tcW w:w="2264" w:type="dxa"/>
                </w:tcPr>
                <w:p w14:paraId="560ED356" w14:textId="5BD42158" w:rsidR="00305D90" w:rsidRDefault="002A7BAD" w:rsidP="00053026">
                  <w:pPr>
                    <w:jc w:val="both"/>
                  </w:pPr>
                  <w:r>
                    <w:t>Centre de recherches pédagogiques</w:t>
                  </w:r>
                  <w:r w:rsidR="0035468E">
                    <w:t xml:space="preserve">/ </w:t>
                  </w:r>
                  <w:proofErr w:type="spellStart"/>
                  <w:r w:rsidR="0035468E">
                    <w:t>kinshasa</w:t>
                  </w:r>
                  <w:proofErr w:type="spellEnd"/>
                </w:p>
              </w:tc>
              <w:tc>
                <w:tcPr>
                  <w:tcW w:w="2019" w:type="dxa"/>
                </w:tcPr>
                <w:p w14:paraId="11CE795D" w14:textId="341AA8A1" w:rsidR="00305D90" w:rsidRDefault="0035468E" w:rsidP="004B2671">
                  <w:r>
                    <w:t>2024</w:t>
                  </w:r>
                </w:p>
              </w:tc>
            </w:tr>
            <w:tr w:rsidR="0035468E" w:rsidRPr="00CD2C3A" w14:paraId="3D9BBCB2" w14:textId="77777777" w:rsidTr="009268F4">
              <w:tc>
                <w:tcPr>
                  <w:tcW w:w="2624" w:type="dxa"/>
                </w:tcPr>
                <w:p w14:paraId="5C0693D8" w14:textId="05731D4B" w:rsidR="0035468E" w:rsidRDefault="00CE2D99" w:rsidP="004B2671">
                  <w:proofErr w:type="spellStart"/>
                  <w:r>
                    <w:t>Jika</w:t>
                  </w:r>
                  <w:proofErr w:type="spellEnd"/>
                </w:p>
              </w:tc>
              <w:tc>
                <w:tcPr>
                  <w:tcW w:w="2165" w:type="dxa"/>
                </w:tcPr>
                <w:p w14:paraId="03629E0A" w14:textId="68A7BC22" w:rsidR="0035468E" w:rsidRDefault="007C4F5C" w:rsidP="004B2671">
                  <w:r>
                    <w:t>Dictionnaire Français-Lingala</w:t>
                  </w:r>
                </w:p>
              </w:tc>
              <w:tc>
                <w:tcPr>
                  <w:tcW w:w="2264" w:type="dxa"/>
                </w:tcPr>
                <w:p w14:paraId="79558D91" w14:textId="5D2DA129" w:rsidR="0035468E" w:rsidRDefault="00E071D0" w:rsidP="00053026">
                  <w:pPr>
                    <w:jc w:val="both"/>
                  </w:pPr>
                  <w:proofErr w:type="spellStart"/>
                  <w:r>
                    <w:t>Apelmedia</w:t>
                  </w:r>
                  <w:proofErr w:type="spellEnd"/>
                  <w:r>
                    <w:t>/ Kinshasa</w:t>
                  </w:r>
                </w:p>
              </w:tc>
              <w:tc>
                <w:tcPr>
                  <w:tcW w:w="2019" w:type="dxa"/>
                </w:tcPr>
                <w:p w14:paraId="6224ECC2" w14:textId="76164C05" w:rsidR="0035468E" w:rsidRDefault="00E071D0" w:rsidP="004B2671">
                  <w:r>
                    <w:t>2021</w:t>
                  </w:r>
                </w:p>
              </w:tc>
            </w:tr>
            <w:tr w:rsidR="00E071D0" w:rsidRPr="00CD2C3A" w14:paraId="07ADAAD6" w14:textId="77777777" w:rsidTr="009268F4">
              <w:tc>
                <w:tcPr>
                  <w:tcW w:w="2624" w:type="dxa"/>
                </w:tcPr>
                <w:p w14:paraId="51485050" w14:textId="63FE1BEB" w:rsidR="00E071D0" w:rsidRDefault="00032442" w:rsidP="004B2671">
                  <w:r>
                    <w:t>Hugo</w:t>
                  </w:r>
                </w:p>
              </w:tc>
              <w:tc>
                <w:tcPr>
                  <w:tcW w:w="2165" w:type="dxa"/>
                </w:tcPr>
                <w:p w14:paraId="5E3DFA62" w14:textId="1B3F2A02" w:rsidR="00E071D0" w:rsidRDefault="00032442" w:rsidP="004B2671">
                  <w:r>
                    <w:t xml:space="preserve">French in </w:t>
                  </w:r>
                  <w:proofErr w:type="spellStart"/>
                  <w:r>
                    <w:t>three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months</w:t>
                  </w:r>
                  <w:proofErr w:type="spellEnd"/>
                </w:p>
              </w:tc>
              <w:tc>
                <w:tcPr>
                  <w:tcW w:w="2264" w:type="dxa"/>
                </w:tcPr>
                <w:p w14:paraId="0ABB5BF8" w14:textId="0DEBF62E" w:rsidR="00E071D0" w:rsidRDefault="009C2517" w:rsidP="00053026">
                  <w:pPr>
                    <w:jc w:val="both"/>
                  </w:pPr>
                  <w:proofErr w:type="spellStart"/>
                  <w:r>
                    <w:t>Dorling</w:t>
                  </w:r>
                  <w:proofErr w:type="spellEnd"/>
                  <w:r w:rsidR="00D1742B">
                    <w:t xml:space="preserve"> </w:t>
                  </w:r>
                  <w:proofErr w:type="spellStart"/>
                  <w:r w:rsidR="00D1742B">
                    <w:t>Kindersley</w:t>
                  </w:r>
                  <w:proofErr w:type="spellEnd"/>
                </w:p>
              </w:tc>
              <w:tc>
                <w:tcPr>
                  <w:tcW w:w="2019" w:type="dxa"/>
                </w:tcPr>
                <w:p w14:paraId="50C3EED1" w14:textId="0F55A540" w:rsidR="00E071D0" w:rsidRDefault="00D1742B" w:rsidP="004B2671">
                  <w:r>
                    <w:t>1997</w:t>
                  </w:r>
                </w:p>
              </w:tc>
            </w:tr>
            <w:tr w:rsidR="00D1742B" w:rsidRPr="00CD2C3A" w14:paraId="2F010A60" w14:textId="77777777" w:rsidTr="009268F4">
              <w:tc>
                <w:tcPr>
                  <w:tcW w:w="2624" w:type="dxa"/>
                </w:tcPr>
                <w:p w14:paraId="30A2D7D7" w14:textId="4A0228C2" w:rsidR="00D1742B" w:rsidRDefault="006E1E8D" w:rsidP="004B2671">
                  <w:r>
                    <w:t xml:space="preserve"> </w:t>
                  </w:r>
                </w:p>
              </w:tc>
              <w:tc>
                <w:tcPr>
                  <w:tcW w:w="2165" w:type="dxa"/>
                </w:tcPr>
                <w:p w14:paraId="723F2C31" w14:textId="77777777" w:rsidR="00D1742B" w:rsidRDefault="00D1742B" w:rsidP="004B2671"/>
              </w:tc>
              <w:tc>
                <w:tcPr>
                  <w:tcW w:w="2264" w:type="dxa"/>
                </w:tcPr>
                <w:p w14:paraId="7C8F52E0" w14:textId="77777777" w:rsidR="00D1742B" w:rsidRDefault="00D1742B" w:rsidP="00053026">
                  <w:pPr>
                    <w:jc w:val="both"/>
                  </w:pPr>
                </w:p>
              </w:tc>
              <w:tc>
                <w:tcPr>
                  <w:tcW w:w="2019" w:type="dxa"/>
                </w:tcPr>
                <w:p w14:paraId="216B5DFA" w14:textId="77777777" w:rsidR="00D1742B" w:rsidRDefault="00D1742B" w:rsidP="004B2671"/>
              </w:tc>
            </w:tr>
          </w:tbl>
          <w:p w14:paraId="79D879E3" w14:textId="77777777" w:rsidR="00CD2C3A" w:rsidRDefault="00CD2C3A"/>
        </w:tc>
      </w:tr>
    </w:tbl>
    <w:p w14:paraId="3EE2B369" w14:textId="77777777" w:rsidR="009B1DD3" w:rsidRDefault="009B1DD3" w:rsidP="00CD2C3A"/>
    <w:sectPr w:rsidR="009B1D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0FE5D" w14:textId="77777777" w:rsidR="002C2891" w:rsidRDefault="002C2891" w:rsidP="00D1776D">
      <w:pPr>
        <w:spacing w:after="0" w:line="240" w:lineRule="auto"/>
      </w:pPr>
      <w:r>
        <w:separator/>
      </w:r>
    </w:p>
  </w:endnote>
  <w:endnote w:type="continuationSeparator" w:id="0">
    <w:p w14:paraId="6BE5D20C" w14:textId="77777777" w:rsidR="002C2891" w:rsidRDefault="002C2891" w:rsidP="00D17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B9384" w14:textId="77777777" w:rsidR="002C2891" w:rsidRDefault="002C2891" w:rsidP="00D1776D">
      <w:pPr>
        <w:spacing w:after="0" w:line="240" w:lineRule="auto"/>
      </w:pPr>
      <w:r>
        <w:separator/>
      </w:r>
    </w:p>
  </w:footnote>
  <w:footnote w:type="continuationSeparator" w:id="0">
    <w:p w14:paraId="5026B879" w14:textId="77777777" w:rsidR="002C2891" w:rsidRDefault="002C2891" w:rsidP="00D177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DD3"/>
    <w:rsid w:val="0001072F"/>
    <w:rsid w:val="0003081D"/>
    <w:rsid w:val="00032442"/>
    <w:rsid w:val="00043B9D"/>
    <w:rsid w:val="00053026"/>
    <w:rsid w:val="000653B6"/>
    <w:rsid w:val="000A027D"/>
    <w:rsid w:val="000A5304"/>
    <w:rsid w:val="000C6383"/>
    <w:rsid w:val="000D2538"/>
    <w:rsid w:val="0010114E"/>
    <w:rsid w:val="00114BA4"/>
    <w:rsid w:val="001F3AE0"/>
    <w:rsid w:val="001F4636"/>
    <w:rsid w:val="00254C78"/>
    <w:rsid w:val="00272721"/>
    <w:rsid w:val="00276391"/>
    <w:rsid w:val="0029566F"/>
    <w:rsid w:val="002A7BAD"/>
    <w:rsid w:val="002B2585"/>
    <w:rsid w:val="002B51A1"/>
    <w:rsid w:val="002C2891"/>
    <w:rsid w:val="002C3B82"/>
    <w:rsid w:val="002C5B5D"/>
    <w:rsid w:val="002F0D06"/>
    <w:rsid w:val="00305D90"/>
    <w:rsid w:val="00313646"/>
    <w:rsid w:val="0034314D"/>
    <w:rsid w:val="0035468E"/>
    <w:rsid w:val="00362CF8"/>
    <w:rsid w:val="0039692E"/>
    <w:rsid w:val="003B16B5"/>
    <w:rsid w:val="003B7323"/>
    <w:rsid w:val="003C198E"/>
    <w:rsid w:val="003D0ACE"/>
    <w:rsid w:val="003E0A82"/>
    <w:rsid w:val="003E5901"/>
    <w:rsid w:val="004107AB"/>
    <w:rsid w:val="0043215B"/>
    <w:rsid w:val="00447D6F"/>
    <w:rsid w:val="00467456"/>
    <w:rsid w:val="00482388"/>
    <w:rsid w:val="00496D9A"/>
    <w:rsid w:val="004D3216"/>
    <w:rsid w:val="004E58F5"/>
    <w:rsid w:val="004F18A0"/>
    <w:rsid w:val="00506D2B"/>
    <w:rsid w:val="00511E35"/>
    <w:rsid w:val="00513327"/>
    <w:rsid w:val="00563F86"/>
    <w:rsid w:val="00564703"/>
    <w:rsid w:val="005A0303"/>
    <w:rsid w:val="005C2B0D"/>
    <w:rsid w:val="005C4136"/>
    <w:rsid w:val="005F0A3D"/>
    <w:rsid w:val="005F6D08"/>
    <w:rsid w:val="00602905"/>
    <w:rsid w:val="00630E39"/>
    <w:rsid w:val="00643DEB"/>
    <w:rsid w:val="006B167F"/>
    <w:rsid w:val="006B3543"/>
    <w:rsid w:val="006B3A62"/>
    <w:rsid w:val="006C2231"/>
    <w:rsid w:val="006C2ED8"/>
    <w:rsid w:val="006C4F56"/>
    <w:rsid w:val="006C5681"/>
    <w:rsid w:val="006D0CFD"/>
    <w:rsid w:val="006E1E8D"/>
    <w:rsid w:val="006F4CE2"/>
    <w:rsid w:val="0072207C"/>
    <w:rsid w:val="007B0C1A"/>
    <w:rsid w:val="007B0FFE"/>
    <w:rsid w:val="007C4F5C"/>
    <w:rsid w:val="007E7DC1"/>
    <w:rsid w:val="007F2173"/>
    <w:rsid w:val="008226FB"/>
    <w:rsid w:val="00845C02"/>
    <w:rsid w:val="008732E5"/>
    <w:rsid w:val="00887F1C"/>
    <w:rsid w:val="008B0F62"/>
    <w:rsid w:val="008D2D3A"/>
    <w:rsid w:val="008D601F"/>
    <w:rsid w:val="008E7864"/>
    <w:rsid w:val="00921E15"/>
    <w:rsid w:val="009268F4"/>
    <w:rsid w:val="00930D9D"/>
    <w:rsid w:val="0096510C"/>
    <w:rsid w:val="00975945"/>
    <w:rsid w:val="009805D2"/>
    <w:rsid w:val="00983961"/>
    <w:rsid w:val="00995918"/>
    <w:rsid w:val="009B1DD3"/>
    <w:rsid w:val="009C2517"/>
    <w:rsid w:val="009F7BF9"/>
    <w:rsid w:val="00A003AF"/>
    <w:rsid w:val="00A042BF"/>
    <w:rsid w:val="00A130AD"/>
    <w:rsid w:val="00A131E7"/>
    <w:rsid w:val="00A460D7"/>
    <w:rsid w:val="00A51EA4"/>
    <w:rsid w:val="00A62833"/>
    <w:rsid w:val="00A87F92"/>
    <w:rsid w:val="00AC2D0F"/>
    <w:rsid w:val="00AE706B"/>
    <w:rsid w:val="00AF117B"/>
    <w:rsid w:val="00B00566"/>
    <w:rsid w:val="00B14859"/>
    <w:rsid w:val="00B22932"/>
    <w:rsid w:val="00B579C5"/>
    <w:rsid w:val="00B60D5D"/>
    <w:rsid w:val="00B618EE"/>
    <w:rsid w:val="00B810B4"/>
    <w:rsid w:val="00BA107C"/>
    <w:rsid w:val="00BA1250"/>
    <w:rsid w:val="00BA31AA"/>
    <w:rsid w:val="00BA56CE"/>
    <w:rsid w:val="00BB1A8F"/>
    <w:rsid w:val="00BC2F9C"/>
    <w:rsid w:val="00BC50B7"/>
    <w:rsid w:val="00BF41D2"/>
    <w:rsid w:val="00C00717"/>
    <w:rsid w:val="00C24173"/>
    <w:rsid w:val="00C2443D"/>
    <w:rsid w:val="00C318E2"/>
    <w:rsid w:val="00C80799"/>
    <w:rsid w:val="00CA593D"/>
    <w:rsid w:val="00CD2C3A"/>
    <w:rsid w:val="00CE2D99"/>
    <w:rsid w:val="00CF2418"/>
    <w:rsid w:val="00D055E7"/>
    <w:rsid w:val="00D1742B"/>
    <w:rsid w:val="00D1776D"/>
    <w:rsid w:val="00D3381F"/>
    <w:rsid w:val="00D37D2D"/>
    <w:rsid w:val="00D4655F"/>
    <w:rsid w:val="00D518C1"/>
    <w:rsid w:val="00D600FD"/>
    <w:rsid w:val="00D65148"/>
    <w:rsid w:val="00D77AF8"/>
    <w:rsid w:val="00DE46D2"/>
    <w:rsid w:val="00E013D3"/>
    <w:rsid w:val="00E02AF2"/>
    <w:rsid w:val="00E0570F"/>
    <w:rsid w:val="00E071D0"/>
    <w:rsid w:val="00E10D9E"/>
    <w:rsid w:val="00E2329E"/>
    <w:rsid w:val="00E71171"/>
    <w:rsid w:val="00E836FC"/>
    <w:rsid w:val="00E86449"/>
    <w:rsid w:val="00E9150A"/>
    <w:rsid w:val="00EA1EDC"/>
    <w:rsid w:val="00EB2838"/>
    <w:rsid w:val="00EC2F3B"/>
    <w:rsid w:val="00EC68C5"/>
    <w:rsid w:val="00EE0D29"/>
    <w:rsid w:val="00F0413C"/>
    <w:rsid w:val="00F241BD"/>
    <w:rsid w:val="00F30641"/>
    <w:rsid w:val="00F53FE1"/>
    <w:rsid w:val="00F67AFC"/>
    <w:rsid w:val="00FA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389B81"/>
  <w15:chartTrackingRefBased/>
  <w15:docId w15:val="{0F38D168-8CCC-9449-96FD-06647D057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B1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B1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1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1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1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1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1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1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1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1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B1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B1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B1D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B1D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B1D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B1D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B1D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B1D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B1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B1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1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B1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B1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B1D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B1D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B1D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1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B1D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B1DD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E0D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D177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1776D"/>
  </w:style>
  <w:style w:type="paragraph" w:styleId="Pieddepage">
    <w:name w:val="footer"/>
    <w:basedOn w:val="Normal"/>
    <w:link w:val="PieddepageCar"/>
    <w:uiPriority w:val="99"/>
    <w:unhideWhenUsed/>
    <w:rsid w:val="00D177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177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Desin Matumona</dc:creator>
  <cp:keywords/>
  <dc:description/>
  <cp:lastModifiedBy>Isaac CIMBALANGA</cp:lastModifiedBy>
  <cp:revision>2</cp:revision>
  <dcterms:created xsi:type="dcterms:W3CDTF">2026-10-14T20:52:00Z</dcterms:created>
  <dcterms:modified xsi:type="dcterms:W3CDTF">2026-10-14T20:52:00Z</dcterms:modified>
</cp:coreProperties>
</file>