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97FED" w14:textId="75DF6B86" w:rsidR="00605AAB" w:rsidRDefault="00A72F93" w:rsidP="00A72F93">
      <w:pPr>
        <w:rPr>
          <w:sz w:val="36"/>
          <w:szCs w:val="36"/>
        </w:rPr>
      </w:pPr>
      <w:r>
        <w:rPr>
          <w:noProof/>
          <w:sz w:val="36"/>
          <w:szCs w:val="36"/>
        </w:rPr>
        <w:drawing>
          <wp:anchor distT="0" distB="0" distL="114300" distR="114300" simplePos="0" relativeHeight="251691008" behindDoc="0" locked="0" layoutInCell="1" allowOverlap="1" wp14:anchorId="0072C8CA" wp14:editId="6F1D873D">
            <wp:simplePos x="0" y="0"/>
            <wp:positionH relativeFrom="column">
              <wp:posOffset>4297680</wp:posOffset>
            </wp:positionH>
            <wp:positionV relativeFrom="paragraph">
              <wp:posOffset>-53340</wp:posOffset>
            </wp:positionV>
            <wp:extent cx="1905000" cy="755763"/>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755763"/>
                    </a:xfrm>
                    <a:prstGeom prst="rect">
                      <a:avLst/>
                    </a:prstGeom>
                    <a:noFill/>
                  </pic:spPr>
                </pic:pic>
              </a:graphicData>
            </a:graphic>
            <wp14:sizeRelH relativeFrom="page">
              <wp14:pctWidth>0</wp14:pctWidth>
            </wp14:sizeRelH>
            <wp14:sizeRelV relativeFrom="page">
              <wp14:pctHeight>0</wp14:pctHeight>
            </wp14:sizeRelV>
          </wp:anchor>
        </w:drawing>
      </w:r>
      <w:r w:rsidR="00605AAB">
        <w:rPr>
          <w:noProof/>
          <w:sz w:val="36"/>
          <w:szCs w:val="36"/>
          <w:lang w:eastAsia="fr-CA"/>
        </w:rPr>
        <w:drawing>
          <wp:inline distT="0" distB="0" distL="0" distR="0" wp14:anchorId="5B112639" wp14:editId="172CDDB5">
            <wp:extent cx="2392326" cy="79744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cegep-CLS-transpar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8427" cy="809476"/>
                    </a:xfrm>
                    <a:prstGeom prst="rect">
                      <a:avLst/>
                    </a:prstGeom>
                  </pic:spPr>
                </pic:pic>
              </a:graphicData>
            </a:graphic>
          </wp:inline>
        </w:drawing>
      </w:r>
    </w:p>
    <w:p w14:paraId="0C3D958C" w14:textId="77777777" w:rsidR="00605AAB" w:rsidRDefault="00605AAB">
      <w:pPr>
        <w:rPr>
          <w:sz w:val="36"/>
          <w:szCs w:val="36"/>
        </w:rPr>
      </w:pPr>
    </w:p>
    <w:p w14:paraId="319EC54C" w14:textId="28134EF4" w:rsidR="005526C5" w:rsidRPr="001D4537" w:rsidRDefault="001D4537" w:rsidP="001D4537">
      <w:pPr>
        <w:pStyle w:val="Paragraphestandard"/>
        <w:jc w:val="center"/>
        <w:rPr>
          <w:rStyle w:val="Sous-titreBold"/>
          <w:rFonts w:ascii="Arial Narrow" w:hAnsi="Arial Narrow" w:cs="Arial"/>
          <w:b w:val="0"/>
          <w:bCs w:val="0"/>
          <w:caps w:val="0"/>
          <w:color w:val="63B39E"/>
          <w:sz w:val="56"/>
          <w:szCs w:val="56"/>
        </w:rPr>
      </w:pPr>
      <w:r w:rsidRPr="001D4537">
        <w:rPr>
          <w:rFonts w:ascii="Arial Narrow" w:hAnsi="Arial Narrow" w:cs="Arial"/>
          <w:b/>
          <w:bCs/>
          <w:color w:val="63B39E"/>
          <w:sz w:val="56"/>
          <w:szCs w:val="56"/>
        </w:rPr>
        <w:t>TRAVAIL PRATIQUE 1</w:t>
      </w:r>
    </w:p>
    <w:p w14:paraId="3303B93F" w14:textId="61EB44E4" w:rsidR="00AE6A5E" w:rsidRPr="001D4537" w:rsidRDefault="00062297" w:rsidP="001D4537">
      <w:pPr>
        <w:jc w:val="center"/>
        <w:rPr>
          <w:rFonts w:ascii="Arial Black" w:hAnsi="Arial Black" w:cs="Arial"/>
          <w:b/>
          <w:color w:val="63B39E"/>
          <w:sz w:val="40"/>
          <w:szCs w:val="40"/>
        </w:rPr>
      </w:pPr>
      <w:r>
        <w:rPr>
          <w:rFonts w:ascii="Arial Black" w:hAnsi="Arial Black" w:cs="Arial"/>
          <w:b/>
          <w:color w:val="63B39E"/>
          <w:sz w:val="40"/>
          <w:szCs w:val="40"/>
        </w:rPr>
        <w:t>Gestion d’un ÉcoCentre (RDL)</w:t>
      </w:r>
    </w:p>
    <w:p w14:paraId="30E6680D" w14:textId="77777777" w:rsidR="00AE6A5E" w:rsidRPr="00C6397F" w:rsidRDefault="00AE6A5E" w:rsidP="001D4537">
      <w:pPr>
        <w:pStyle w:val="Sansinterligne"/>
        <w:jc w:val="center"/>
      </w:pPr>
      <w:r>
        <w:rPr>
          <w:noProof/>
          <w:lang w:eastAsia="fr-CA"/>
        </w:rPr>
        <mc:AlternateContent>
          <mc:Choice Requires="wps">
            <w:drawing>
              <wp:anchor distT="0" distB="0" distL="114300" distR="114300" simplePos="0" relativeHeight="251661312" behindDoc="0" locked="0" layoutInCell="1" allowOverlap="1" wp14:anchorId="2637C903" wp14:editId="4527324F">
                <wp:simplePos x="0" y="0"/>
                <wp:positionH relativeFrom="column">
                  <wp:posOffset>5315</wp:posOffset>
                </wp:positionH>
                <wp:positionV relativeFrom="paragraph">
                  <wp:posOffset>80704</wp:posOffset>
                </wp:positionV>
                <wp:extent cx="6379535" cy="0"/>
                <wp:effectExtent l="0" t="38100" r="34290" b="38100"/>
                <wp:wrapNone/>
                <wp:docPr id="5" name="Connecteur droit 5"/>
                <wp:cNvGraphicFramePr/>
                <a:graphic xmlns:a="http://schemas.openxmlformats.org/drawingml/2006/main">
                  <a:graphicData uri="http://schemas.microsoft.com/office/word/2010/wordprocessingShape">
                    <wps:wsp>
                      <wps:cNvCnPr/>
                      <wps:spPr>
                        <a:xfrm>
                          <a:off x="0" y="0"/>
                          <a:ext cx="6379535" cy="0"/>
                        </a:xfrm>
                        <a:prstGeom prst="line">
                          <a:avLst/>
                        </a:prstGeom>
                        <a:ln w="76200">
                          <a:solidFill>
                            <a:srgbClr val="F2C942"/>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39625" id="Connecteur droit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6.35pt" to="502.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" strokecolor="#f2c942" strokeweight="6pt">
                <v:stroke joinstyle="miter"/>
              </v:line>
            </w:pict>
          </mc:Fallback>
        </mc:AlternateContent>
      </w:r>
    </w:p>
    <w:p w14:paraId="12327D1D" w14:textId="2B1A3395" w:rsidR="005526C5" w:rsidRPr="008F5A20" w:rsidRDefault="0073003C" w:rsidP="001D4537">
      <w:pPr>
        <w:pStyle w:val="Titre6"/>
        <w:jc w:val="center"/>
        <w:rPr>
          <w:rFonts w:ascii="Arial Narrow" w:hAnsi="Arial Narrow" w:cs="Arial"/>
          <w:b w:val="0"/>
          <w:i w:val="0"/>
          <w:color w:val="78255F"/>
          <w:sz w:val="32"/>
          <w:szCs w:val="32"/>
        </w:rPr>
      </w:pPr>
      <w:bookmarkStart w:id="0" w:name="_Toc413075698"/>
      <w:bookmarkStart w:id="1" w:name="_Toc413075786"/>
      <w:r>
        <w:rPr>
          <w:rFonts w:ascii="Arial Black" w:hAnsi="Arial Black" w:cs="Arial"/>
          <w:i w:val="0"/>
          <w:color w:val="78255F"/>
          <w:sz w:val="32"/>
          <w:szCs w:val="32"/>
        </w:rPr>
        <w:t>Techniques de l’informatique</w:t>
      </w:r>
      <w:r w:rsidR="005526C5" w:rsidRPr="008F5A20">
        <w:rPr>
          <w:rFonts w:ascii="Arial Narrow" w:hAnsi="Arial Narrow" w:cs="Arial"/>
          <w:b w:val="0"/>
          <w:i w:val="0"/>
          <w:color w:val="78255F"/>
          <w:sz w:val="32"/>
          <w:szCs w:val="32"/>
        </w:rPr>
        <w:t xml:space="preserve"> </w:t>
      </w:r>
      <w:r>
        <w:rPr>
          <w:rFonts w:ascii="Arial Narrow" w:hAnsi="Arial Narrow" w:cs="Arial"/>
          <w:b w:val="0"/>
          <w:i w:val="0"/>
          <w:color w:val="78255F"/>
          <w:sz w:val="32"/>
          <w:szCs w:val="32"/>
        </w:rPr>
        <w:t>–</w:t>
      </w:r>
      <w:r w:rsidR="005526C5" w:rsidRPr="008F5A20">
        <w:rPr>
          <w:rFonts w:ascii="Arial Narrow" w:hAnsi="Arial Narrow" w:cs="Arial"/>
          <w:b w:val="0"/>
          <w:i w:val="0"/>
          <w:color w:val="78255F"/>
          <w:sz w:val="32"/>
          <w:szCs w:val="32"/>
        </w:rPr>
        <w:t xml:space="preserve"> </w:t>
      </w:r>
      <w:bookmarkEnd w:id="0"/>
      <w:bookmarkEnd w:id="1"/>
      <w:r>
        <w:rPr>
          <w:rFonts w:ascii="Arial Narrow" w:hAnsi="Arial Narrow" w:cs="Arial"/>
          <w:b w:val="0"/>
          <w:i w:val="0"/>
          <w:color w:val="78255F"/>
          <w:sz w:val="32"/>
          <w:szCs w:val="32"/>
        </w:rPr>
        <w:t>420.B0</w:t>
      </w:r>
    </w:p>
    <w:p w14:paraId="622535A3" w14:textId="77777777" w:rsidR="00062297" w:rsidRPr="00062297" w:rsidRDefault="00062297" w:rsidP="00062297">
      <w:pPr>
        <w:jc w:val="center"/>
        <w:rPr>
          <w:rFonts w:ascii="Arial Black" w:hAnsi="Arial Black" w:cs="Arial"/>
          <w:b/>
          <w:color w:val="63B39E"/>
          <w:sz w:val="28"/>
          <w:szCs w:val="28"/>
        </w:rPr>
      </w:pPr>
      <w:r w:rsidRPr="00062297">
        <w:rPr>
          <w:rFonts w:ascii="Arial Black" w:hAnsi="Arial Black" w:cs="Arial"/>
          <w:b/>
          <w:color w:val="63B39E"/>
          <w:sz w:val="28"/>
          <w:szCs w:val="28"/>
        </w:rPr>
        <w:t>Programmation native</w:t>
      </w:r>
    </w:p>
    <w:p w14:paraId="35F67277" w14:textId="77DD6294" w:rsidR="00F00BC7" w:rsidRPr="0080619E" w:rsidRDefault="00605AAB" w:rsidP="001D4537">
      <w:pPr>
        <w:spacing w:line="276" w:lineRule="auto"/>
        <w:jc w:val="center"/>
        <w:rPr>
          <w:rFonts w:ascii="Arial" w:hAnsi="Arial" w:cs="Arial"/>
          <w:color w:val="282E3E"/>
          <w:sz w:val="20"/>
          <w:szCs w:val="20"/>
        </w:rPr>
      </w:pPr>
      <w:r w:rsidRPr="0080619E">
        <w:rPr>
          <w:rFonts w:ascii="Arial" w:hAnsi="Arial" w:cs="Arial"/>
          <w:color w:val="282E3E"/>
          <w:sz w:val="20"/>
          <w:szCs w:val="20"/>
        </w:rPr>
        <w:t xml:space="preserve">Code du cours : </w:t>
      </w:r>
      <w:r w:rsidR="0073003C">
        <w:rPr>
          <w:rFonts w:ascii="Arial" w:hAnsi="Arial" w:cs="Arial"/>
          <w:color w:val="282E3E"/>
          <w:sz w:val="20"/>
          <w:szCs w:val="20"/>
        </w:rPr>
        <w:t>420-075-RL</w:t>
      </w:r>
    </w:p>
    <w:p w14:paraId="14BE35C5" w14:textId="61301F19" w:rsidR="00605AAB" w:rsidRDefault="00605AAB" w:rsidP="001D4537">
      <w:pPr>
        <w:spacing w:line="276" w:lineRule="auto"/>
        <w:jc w:val="center"/>
        <w:rPr>
          <w:rFonts w:ascii="Arial" w:hAnsi="Arial" w:cs="Arial"/>
          <w:color w:val="282E3E"/>
          <w:sz w:val="20"/>
          <w:szCs w:val="20"/>
        </w:rPr>
      </w:pPr>
      <w:r w:rsidRPr="0080619E">
        <w:rPr>
          <w:rFonts w:ascii="Arial" w:hAnsi="Arial" w:cs="Arial"/>
          <w:color w:val="282E3E"/>
          <w:sz w:val="20"/>
          <w:szCs w:val="20"/>
        </w:rPr>
        <w:t>Session :</w:t>
      </w:r>
      <w:r w:rsidR="0073003C">
        <w:rPr>
          <w:rFonts w:ascii="Arial" w:hAnsi="Arial" w:cs="Arial"/>
          <w:color w:val="282E3E"/>
          <w:sz w:val="20"/>
          <w:szCs w:val="20"/>
        </w:rPr>
        <w:t xml:space="preserve"> Automne 202</w:t>
      </w:r>
      <w:r w:rsidR="00BD7013">
        <w:rPr>
          <w:rFonts w:ascii="Arial" w:hAnsi="Arial" w:cs="Arial"/>
          <w:color w:val="282E3E"/>
          <w:sz w:val="20"/>
          <w:szCs w:val="20"/>
        </w:rPr>
        <w:t>1</w:t>
      </w:r>
    </w:p>
    <w:p w14:paraId="05C4604A" w14:textId="77777777" w:rsidR="005526C5" w:rsidRPr="0080619E" w:rsidRDefault="005526C5" w:rsidP="001D4537">
      <w:pPr>
        <w:pStyle w:val="Paragraphestandard"/>
        <w:spacing w:line="276" w:lineRule="auto"/>
        <w:jc w:val="center"/>
        <w:rPr>
          <w:rStyle w:val="Sous-titreBold"/>
          <w:rFonts w:ascii="Arial" w:hAnsi="Arial" w:cs="Arial"/>
          <w:b w:val="0"/>
          <w:bCs w:val="0"/>
          <w:caps w:val="0"/>
          <w:color w:val="282E3E"/>
          <w:sz w:val="20"/>
          <w:szCs w:val="20"/>
        </w:rPr>
      </w:pPr>
    </w:p>
    <w:p w14:paraId="59AEBC57" w14:textId="1AB7A656" w:rsidR="00AE6A5E" w:rsidRPr="0080619E" w:rsidRDefault="00AE6A5E" w:rsidP="001D4537">
      <w:pPr>
        <w:pStyle w:val="Paragraphestandard"/>
        <w:spacing w:line="276" w:lineRule="auto"/>
        <w:jc w:val="center"/>
        <w:rPr>
          <w:rStyle w:val="Sous-titreBold"/>
          <w:rFonts w:ascii="Arial" w:hAnsi="Arial" w:cs="Arial"/>
          <w:b w:val="0"/>
          <w:bCs w:val="0"/>
          <w:caps w:val="0"/>
          <w:color w:val="282E3E"/>
          <w:sz w:val="20"/>
          <w:szCs w:val="20"/>
        </w:rPr>
      </w:pPr>
      <w:r w:rsidRPr="0080619E">
        <w:rPr>
          <w:rStyle w:val="Sous-titreBold"/>
          <w:rFonts w:ascii="Arial" w:hAnsi="Arial" w:cs="Arial"/>
          <w:b w:val="0"/>
          <w:bCs w:val="0"/>
          <w:caps w:val="0"/>
          <w:color w:val="282E3E"/>
          <w:sz w:val="20"/>
          <w:szCs w:val="20"/>
        </w:rPr>
        <w:t>Enseignant(e) :</w:t>
      </w:r>
      <w:r w:rsidR="00CE187C">
        <w:rPr>
          <w:rStyle w:val="Sous-titreBold"/>
          <w:rFonts w:ascii="Arial" w:hAnsi="Arial" w:cs="Arial"/>
          <w:b w:val="0"/>
          <w:bCs w:val="0"/>
          <w:caps w:val="0"/>
          <w:color w:val="282E3E"/>
          <w:sz w:val="20"/>
          <w:szCs w:val="20"/>
        </w:rPr>
        <w:t> </w:t>
      </w:r>
      <w:r w:rsidR="003C3310">
        <w:rPr>
          <w:rStyle w:val="Sous-titreBold"/>
          <w:rFonts w:ascii="Arial" w:hAnsi="Arial" w:cs="Arial"/>
          <w:b w:val="0"/>
          <w:bCs w:val="0"/>
          <w:caps w:val="0"/>
          <w:color w:val="282E3E"/>
          <w:sz w:val="20"/>
          <w:szCs w:val="20"/>
        </w:rPr>
        <w:t>Yvon Gosselin</w:t>
      </w:r>
    </w:p>
    <w:p w14:paraId="5D0DA00F" w14:textId="533822D0" w:rsidR="00AE6A5E" w:rsidRPr="0080619E" w:rsidRDefault="00AE6A5E" w:rsidP="001D4537">
      <w:pPr>
        <w:pStyle w:val="Paragraphestandard"/>
        <w:spacing w:line="276" w:lineRule="auto"/>
        <w:jc w:val="center"/>
        <w:rPr>
          <w:rStyle w:val="Sous-titreBold"/>
          <w:rFonts w:ascii="Arial" w:hAnsi="Arial" w:cs="Arial"/>
          <w:b w:val="0"/>
          <w:bCs w:val="0"/>
          <w:caps w:val="0"/>
          <w:color w:val="282E3E"/>
          <w:sz w:val="20"/>
          <w:szCs w:val="20"/>
        </w:rPr>
      </w:pPr>
      <w:r w:rsidRPr="0080619E">
        <w:rPr>
          <w:rStyle w:val="Sous-titreBold"/>
          <w:rFonts w:ascii="Arial" w:hAnsi="Arial" w:cs="Arial"/>
          <w:b w:val="0"/>
          <w:bCs w:val="0"/>
          <w:caps w:val="0"/>
          <w:color w:val="282E3E"/>
          <w:sz w:val="20"/>
          <w:szCs w:val="20"/>
        </w:rPr>
        <w:t xml:space="preserve">Courriel : </w:t>
      </w:r>
      <w:r w:rsidR="003C3310">
        <w:rPr>
          <w:rStyle w:val="Sous-titreBold"/>
          <w:rFonts w:ascii="Arial" w:hAnsi="Arial" w:cs="Arial"/>
          <w:b w:val="0"/>
          <w:bCs w:val="0"/>
          <w:caps w:val="0"/>
          <w:color w:val="282E3E"/>
          <w:sz w:val="20"/>
          <w:szCs w:val="20"/>
        </w:rPr>
        <w:t>yvon.gosselin</w:t>
      </w:r>
      <w:r w:rsidR="000654F3">
        <w:rPr>
          <w:rStyle w:val="Sous-titreBold"/>
          <w:rFonts w:ascii="Arial" w:hAnsi="Arial" w:cs="Arial"/>
          <w:b w:val="0"/>
          <w:bCs w:val="0"/>
          <w:caps w:val="0"/>
          <w:color w:val="282E3E"/>
          <w:sz w:val="20"/>
          <w:szCs w:val="20"/>
        </w:rPr>
        <w:t>@cegeprdl.ca</w:t>
      </w:r>
    </w:p>
    <w:p w14:paraId="6EC2505D" w14:textId="77777777" w:rsidR="001F3CE8" w:rsidRPr="00AE6A5E" w:rsidRDefault="001F3CE8" w:rsidP="00AE6A5E">
      <w:pPr>
        <w:pStyle w:val="Paragraphestandard"/>
        <w:rPr>
          <w:rStyle w:val="Sous-titreBold"/>
          <w:rFonts w:ascii="Arial Narrow" w:hAnsi="Arial Narrow" w:cs="Arial"/>
          <w:b w:val="0"/>
          <w:bCs w:val="0"/>
          <w:caps w:val="0"/>
          <w:color w:val="282E3E"/>
          <w:sz w:val="24"/>
          <w:szCs w:val="24"/>
        </w:rPr>
      </w:pPr>
    </w:p>
    <w:p w14:paraId="2F91F5B9" w14:textId="77777777" w:rsidR="00AE6A5E" w:rsidRPr="00AE6A5E" w:rsidRDefault="001F3CE8" w:rsidP="00AE6A5E">
      <w:pPr>
        <w:pStyle w:val="Paragraphestandard"/>
        <w:rPr>
          <w:rStyle w:val="Sous-titreBold"/>
          <w:rFonts w:ascii="Arial Narrow" w:hAnsi="Arial Narrow" w:cs="Arial"/>
          <w:b w:val="0"/>
          <w:bCs w:val="0"/>
          <w:caps w:val="0"/>
          <w:sz w:val="24"/>
          <w:szCs w:val="24"/>
        </w:rPr>
      </w:pPr>
      <w:r>
        <w:rPr>
          <w:noProof/>
          <w:lang w:val="fr-CA" w:eastAsia="fr-CA"/>
        </w:rPr>
        <mc:AlternateContent>
          <mc:Choice Requires="wps">
            <w:drawing>
              <wp:anchor distT="0" distB="0" distL="114300" distR="114300" simplePos="0" relativeHeight="251671552" behindDoc="0" locked="0" layoutInCell="1" allowOverlap="1" wp14:anchorId="0BC1DFB6" wp14:editId="27B008E2">
                <wp:simplePos x="0" y="0"/>
                <wp:positionH relativeFrom="column">
                  <wp:posOffset>0</wp:posOffset>
                </wp:positionH>
                <wp:positionV relativeFrom="paragraph">
                  <wp:posOffset>37465</wp:posOffset>
                </wp:positionV>
                <wp:extent cx="6379535" cy="0"/>
                <wp:effectExtent l="0" t="38100" r="34290" b="38100"/>
                <wp:wrapNone/>
                <wp:docPr id="11" name="Connecteur droit 11"/>
                <wp:cNvGraphicFramePr/>
                <a:graphic xmlns:a="http://schemas.openxmlformats.org/drawingml/2006/main">
                  <a:graphicData uri="http://schemas.microsoft.com/office/word/2010/wordprocessingShape">
                    <wps:wsp>
                      <wps:cNvCnPr/>
                      <wps:spPr>
                        <a:xfrm>
                          <a:off x="0" y="0"/>
                          <a:ext cx="6379535" cy="0"/>
                        </a:xfrm>
                        <a:prstGeom prst="line">
                          <a:avLst/>
                        </a:prstGeom>
                        <a:ln w="76200">
                          <a:solidFill>
                            <a:srgbClr val="F2C942"/>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3D5B8" id="Connecteur droit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95pt" to="502.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" strokecolor="#f2c942" strokeweight="6pt">
                <v:stroke joinstyle="miter"/>
              </v:line>
            </w:pict>
          </mc:Fallback>
        </mc:AlternateContent>
      </w:r>
    </w:p>
    <w:p w14:paraId="5FC87576" w14:textId="77777777" w:rsidR="001D4537" w:rsidRDefault="001D4537">
      <w:pPr>
        <w:rPr>
          <w:rFonts w:ascii="Arial Narrow" w:hAnsi="Arial Narrow"/>
        </w:rPr>
      </w:pPr>
    </w:p>
    <w:p w14:paraId="3AB021AB" w14:textId="77777777" w:rsidR="001D4537" w:rsidRPr="001D4537" w:rsidRDefault="001D4537" w:rsidP="001D4537">
      <w:pPr>
        <w:pStyle w:val="Titre6"/>
        <w:rPr>
          <w:rFonts w:ascii="Arial Black" w:hAnsi="Arial Black" w:cs="Arial"/>
          <w:i w:val="0"/>
          <w:color w:val="78255F"/>
          <w:sz w:val="32"/>
          <w:szCs w:val="32"/>
        </w:rPr>
      </w:pPr>
      <w:r w:rsidRPr="001D4537">
        <w:rPr>
          <w:rFonts w:ascii="Arial Black" w:hAnsi="Arial Black" w:cs="Arial"/>
          <w:i w:val="0"/>
          <w:color w:val="78255F"/>
          <w:sz w:val="32"/>
          <w:szCs w:val="32"/>
        </w:rPr>
        <w:t>Tâche :</w:t>
      </w:r>
    </w:p>
    <w:p w14:paraId="581CD212" w14:textId="317CA8BC" w:rsidR="001D4537" w:rsidRDefault="001D4537" w:rsidP="001D4537">
      <w:pPr>
        <w:pStyle w:val="Paragraphedeliste"/>
        <w:numPr>
          <w:ilvl w:val="0"/>
          <w:numId w:val="41"/>
        </w:numPr>
        <w:ind w:left="709"/>
        <w:rPr>
          <w:rFonts w:ascii="Arial Narrow" w:hAnsi="Arial Narrow"/>
        </w:rPr>
      </w:pPr>
      <w:r>
        <w:rPr>
          <w:rFonts w:ascii="Arial Narrow" w:hAnsi="Arial Narrow"/>
        </w:rPr>
        <w:t>Développer une application native avec une architecture MVC</w:t>
      </w:r>
    </w:p>
    <w:p w14:paraId="1FB1891D" w14:textId="77777777" w:rsidR="001D4537" w:rsidRDefault="001D4537" w:rsidP="001D4537">
      <w:pPr>
        <w:rPr>
          <w:rFonts w:ascii="Arial Narrow" w:hAnsi="Arial Narrow"/>
        </w:rPr>
      </w:pPr>
    </w:p>
    <w:p w14:paraId="713C2385" w14:textId="4420FAF4" w:rsidR="001D4537" w:rsidRPr="001D4537" w:rsidRDefault="001D4537" w:rsidP="001D4537">
      <w:pPr>
        <w:pStyle w:val="Titre6"/>
        <w:rPr>
          <w:rFonts w:ascii="Arial Black" w:hAnsi="Arial Black" w:cs="Arial"/>
          <w:i w:val="0"/>
          <w:color w:val="78255F"/>
          <w:sz w:val="32"/>
          <w:szCs w:val="32"/>
        </w:rPr>
      </w:pPr>
      <w:r>
        <w:rPr>
          <w:rFonts w:ascii="Arial Black" w:hAnsi="Arial Black" w:cs="Arial"/>
          <w:i w:val="0"/>
          <w:color w:val="78255F"/>
          <w:sz w:val="32"/>
          <w:szCs w:val="32"/>
        </w:rPr>
        <w:t>Condition de réalisation</w:t>
      </w:r>
      <w:r w:rsidRPr="001D4537">
        <w:rPr>
          <w:rFonts w:ascii="Arial Black" w:hAnsi="Arial Black" w:cs="Arial"/>
          <w:i w:val="0"/>
          <w:color w:val="78255F"/>
          <w:sz w:val="32"/>
          <w:szCs w:val="32"/>
        </w:rPr>
        <w:t> :</w:t>
      </w:r>
    </w:p>
    <w:p w14:paraId="2B2B8B5F" w14:textId="517BFF5E" w:rsidR="001D4537" w:rsidRDefault="001D4537" w:rsidP="001D4537">
      <w:pPr>
        <w:pStyle w:val="Paragraphedeliste"/>
        <w:numPr>
          <w:ilvl w:val="0"/>
          <w:numId w:val="41"/>
        </w:numPr>
        <w:ind w:left="709"/>
        <w:rPr>
          <w:rFonts w:ascii="Arial Narrow" w:hAnsi="Arial Narrow"/>
        </w:rPr>
      </w:pPr>
      <w:r>
        <w:rPr>
          <w:rFonts w:ascii="Arial Narrow" w:hAnsi="Arial Narrow"/>
        </w:rPr>
        <w:t>Individuellement.</w:t>
      </w:r>
    </w:p>
    <w:p w14:paraId="2A8F3AF4" w14:textId="1D008CEC" w:rsidR="001D4537" w:rsidRDefault="001D4537" w:rsidP="001D4537">
      <w:pPr>
        <w:pStyle w:val="Paragraphedeliste"/>
        <w:numPr>
          <w:ilvl w:val="0"/>
          <w:numId w:val="41"/>
        </w:numPr>
        <w:ind w:left="709"/>
        <w:rPr>
          <w:rFonts w:ascii="Arial Narrow" w:hAnsi="Arial Narrow"/>
        </w:rPr>
      </w:pPr>
      <w:r>
        <w:rPr>
          <w:rFonts w:ascii="Arial Narrow" w:hAnsi="Arial Narrow"/>
        </w:rPr>
        <w:t>Pour la plateforme cible : ordinateur.</w:t>
      </w:r>
    </w:p>
    <w:p w14:paraId="3A8B4A9A" w14:textId="07C8C0EF" w:rsidR="001D4537" w:rsidRDefault="001D4537" w:rsidP="001D4537">
      <w:pPr>
        <w:pStyle w:val="Paragraphedeliste"/>
        <w:numPr>
          <w:ilvl w:val="0"/>
          <w:numId w:val="41"/>
        </w:numPr>
        <w:ind w:left="709"/>
        <w:rPr>
          <w:rFonts w:ascii="Arial Narrow" w:hAnsi="Arial Narrow"/>
        </w:rPr>
      </w:pPr>
      <w:r>
        <w:rPr>
          <w:rFonts w:ascii="Arial Narrow" w:hAnsi="Arial Narrow"/>
        </w:rPr>
        <w:t>À partir d’une demande représentative du marché du travail.</w:t>
      </w:r>
    </w:p>
    <w:p w14:paraId="2501CF57" w14:textId="374344B4" w:rsidR="001D4537" w:rsidRDefault="001D4537" w:rsidP="001D4537">
      <w:pPr>
        <w:pStyle w:val="Paragraphedeliste"/>
        <w:numPr>
          <w:ilvl w:val="0"/>
          <w:numId w:val="41"/>
        </w:numPr>
        <w:ind w:left="709"/>
        <w:rPr>
          <w:rFonts w:ascii="Arial Narrow" w:hAnsi="Arial Narrow"/>
        </w:rPr>
      </w:pPr>
      <w:r>
        <w:rPr>
          <w:rFonts w:ascii="Arial Narrow" w:hAnsi="Arial Narrow"/>
        </w:rPr>
        <w:t>À l’aide d’un ordinateur et d’un compilateur.</w:t>
      </w:r>
    </w:p>
    <w:p w14:paraId="18509223" w14:textId="2AAF8150" w:rsidR="001D4537" w:rsidRDefault="001D4537" w:rsidP="001D4537">
      <w:pPr>
        <w:pStyle w:val="Paragraphedeliste"/>
        <w:numPr>
          <w:ilvl w:val="0"/>
          <w:numId w:val="41"/>
        </w:numPr>
        <w:ind w:left="709"/>
        <w:rPr>
          <w:rFonts w:ascii="Arial Narrow" w:hAnsi="Arial Narrow"/>
        </w:rPr>
      </w:pPr>
      <w:r>
        <w:rPr>
          <w:rFonts w:ascii="Arial Narrow" w:hAnsi="Arial Narrow"/>
        </w:rPr>
        <w:t>À partir du diagramme de classes produit.</w:t>
      </w:r>
    </w:p>
    <w:p w14:paraId="2A009E53" w14:textId="7279E5D1" w:rsidR="001D4537" w:rsidRDefault="001D4537" w:rsidP="001D4537">
      <w:pPr>
        <w:rPr>
          <w:rFonts w:ascii="Arial Narrow" w:hAnsi="Arial Narrow"/>
        </w:rPr>
      </w:pPr>
    </w:p>
    <w:p w14:paraId="48FDBC15" w14:textId="7F39A70B" w:rsidR="001D4537" w:rsidRPr="001D4537" w:rsidRDefault="001D4537" w:rsidP="001D4537">
      <w:pPr>
        <w:pStyle w:val="Titre6"/>
        <w:rPr>
          <w:rFonts w:ascii="Arial Black" w:hAnsi="Arial Black" w:cs="Arial"/>
          <w:i w:val="0"/>
          <w:color w:val="78255F"/>
          <w:sz w:val="32"/>
          <w:szCs w:val="32"/>
        </w:rPr>
      </w:pPr>
      <w:r>
        <w:rPr>
          <w:rFonts w:ascii="Arial Black" w:hAnsi="Arial Black" w:cs="Arial"/>
          <w:i w:val="0"/>
          <w:color w:val="78255F"/>
          <w:sz w:val="32"/>
          <w:szCs w:val="32"/>
        </w:rPr>
        <w:t>Critières d’évaluation</w:t>
      </w:r>
      <w:r w:rsidRPr="001D4537">
        <w:rPr>
          <w:rFonts w:ascii="Arial Black" w:hAnsi="Arial Black" w:cs="Arial"/>
          <w:i w:val="0"/>
          <w:color w:val="78255F"/>
          <w:sz w:val="32"/>
          <w:szCs w:val="32"/>
        </w:rPr>
        <w:t> :</w:t>
      </w:r>
    </w:p>
    <w:p w14:paraId="492551FD" w14:textId="6423ABE6" w:rsidR="001D4537" w:rsidRDefault="001D4537" w:rsidP="001D4537">
      <w:pPr>
        <w:pStyle w:val="Paragraphedeliste"/>
        <w:numPr>
          <w:ilvl w:val="0"/>
          <w:numId w:val="41"/>
        </w:numPr>
        <w:ind w:left="709"/>
        <w:rPr>
          <w:rFonts w:ascii="Arial Narrow" w:hAnsi="Arial Narrow"/>
        </w:rPr>
      </w:pPr>
      <w:r>
        <w:rPr>
          <w:rFonts w:ascii="Arial Narrow" w:hAnsi="Arial Narrow"/>
        </w:rPr>
        <w:t>Analyse et respect de la demande (10%)</w:t>
      </w:r>
    </w:p>
    <w:p w14:paraId="4786909D" w14:textId="19BEBEE4" w:rsidR="001D4537" w:rsidRDefault="001D4537" w:rsidP="001D4537">
      <w:pPr>
        <w:pStyle w:val="Paragraphedeliste"/>
        <w:numPr>
          <w:ilvl w:val="0"/>
          <w:numId w:val="41"/>
        </w:numPr>
        <w:ind w:left="709"/>
        <w:rPr>
          <w:rFonts w:ascii="Arial Narrow" w:hAnsi="Arial Narrow"/>
        </w:rPr>
      </w:pPr>
      <w:r>
        <w:rPr>
          <w:rFonts w:ascii="Arial Narrow" w:hAnsi="Arial Narrow"/>
        </w:rPr>
        <w:t>Conception et pro</w:t>
      </w:r>
      <w:r w:rsidR="00E63401">
        <w:rPr>
          <w:rFonts w:ascii="Arial Narrow" w:hAnsi="Arial Narrow"/>
        </w:rPr>
        <w:t>g</w:t>
      </w:r>
      <w:r>
        <w:rPr>
          <w:rFonts w:ascii="Arial Narrow" w:hAnsi="Arial Narrow"/>
        </w:rPr>
        <w:t>rammation de l’interface (10%)</w:t>
      </w:r>
    </w:p>
    <w:p w14:paraId="46D30CC7" w14:textId="66DBEA07" w:rsidR="001D4537" w:rsidRDefault="001D4537" w:rsidP="001D4537">
      <w:pPr>
        <w:pStyle w:val="Paragraphedeliste"/>
        <w:numPr>
          <w:ilvl w:val="0"/>
          <w:numId w:val="41"/>
        </w:numPr>
        <w:ind w:left="709"/>
        <w:rPr>
          <w:rFonts w:ascii="Arial Narrow" w:hAnsi="Arial Narrow"/>
        </w:rPr>
      </w:pPr>
      <w:r>
        <w:rPr>
          <w:rFonts w:ascii="Arial Narrow" w:hAnsi="Arial Narrow"/>
        </w:rPr>
        <w:t>POO (10%)</w:t>
      </w:r>
    </w:p>
    <w:p w14:paraId="1DAE09F4" w14:textId="3E9863C9" w:rsidR="001D4537" w:rsidRDefault="001D4537" w:rsidP="001D4537">
      <w:pPr>
        <w:pStyle w:val="Paragraphedeliste"/>
        <w:numPr>
          <w:ilvl w:val="0"/>
          <w:numId w:val="41"/>
        </w:numPr>
        <w:ind w:left="709"/>
        <w:rPr>
          <w:rFonts w:ascii="Arial Narrow" w:hAnsi="Arial Narrow"/>
        </w:rPr>
      </w:pPr>
      <w:r>
        <w:rPr>
          <w:rFonts w:ascii="Arial Narrow" w:hAnsi="Arial Narrow"/>
        </w:rPr>
        <w:t>MVC (10%)</w:t>
      </w:r>
    </w:p>
    <w:p w14:paraId="7738DDA6" w14:textId="30F0693D" w:rsidR="001D4537" w:rsidRDefault="001D4537" w:rsidP="001D4537">
      <w:pPr>
        <w:pStyle w:val="Paragraphedeliste"/>
        <w:numPr>
          <w:ilvl w:val="0"/>
          <w:numId w:val="41"/>
        </w:numPr>
        <w:ind w:left="709"/>
        <w:rPr>
          <w:rFonts w:ascii="Arial Narrow" w:hAnsi="Arial Narrow"/>
        </w:rPr>
      </w:pPr>
      <w:r>
        <w:rPr>
          <w:rFonts w:ascii="Arial Narrow" w:hAnsi="Arial Narrow"/>
        </w:rPr>
        <w:t>Fonctionnement de l’application (25%)</w:t>
      </w:r>
    </w:p>
    <w:p w14:paraId="12020DA6" w14:textId="45ADF610" w:rsidR="001D4537" w:rsidRDefault="001D4537" w:rsidP="001D4537">
      <w:pPr>
        <w:pStyle w:val="Paragraphedeliste"/>
        <w:numPr>
          <w:ilvl w:val="0"/>
          <w:numId w:val="41"/>
        </w:numPr>
        <w:ind w:left="709"/>
        <w:rPr>
          <w:rFonts w:ascii="Arial Narrow" w:hAnsi="Arial Narrow"/>
        </w:rPr>
      </w:pPr>
      <w:r>
        <w:rPr>
          <w:rFonts w:ascii="Arial Narrow" w:hAnsi="Arial Narrow"/>
        </w:rPr>
        <w:t>Gesti</w:t>
      </w:r>
      <w:r w:rsidR="00E63401">
        <w:rPr>
          <w:rFonts w:ascii="Arial Narrow" w:hAnsi="Arial Narrow"/>
        </w:rPr>
        <w:t>o</w:t>
      </w:r>
      <w:r>
        <w:rPr>
          <w:rFonts w:ascii="Arial Narrow" w:hAnsi="Arial Narrow"/>
        </w:rPr>
        <w:t>n des versions (15%)</w:t>
      </w:r>
    </w:p>
    <w:p w14:paraId="4B0A6ED9" w14:textId="5AB1B5B4" w:rsidR="001D4537" w:rsidRDefault="001D4537" w:rsidP="001D4537">
      <w:pPr>
        <w:pStyle w:val="Paragraphedeliste"/>
        <w:numPr>
          <w:ilvl w:val="0"/>
          <w:numId w:val="41"/>
        </w:numPr>
        <w:ind w:left="709"/>
        <w:rPr>
          <w:rFonts w:ascii="Arial Narrow" w:hAnsi="Arial Narrow"/>
        </w:rPr>
      </w:pPr>
      <w:r>
        <w:rPr>
          <w:rFonts w:ascii="Arial Narrow" w:hAnsi="Arial Narrow"/>
        </w:rPr>
        <w:t>Documentation (10%)</w:t>
      </w:r>
    </w:p>
    <w:p w14:paraId="6E94A982" w14:textId="3DC5975C" w:rsidR="001D4537" w:rsidRDefault="001D4537" w:rsidP="001D4537">
      <w:pPr>
        <w:pStyle w:val="Paragraphedeliste"/>
        <w:numPr>
          <w:ilvl w:val="0"/>
          <w:numId w:val="41"/>
        </w:numPr>
        <w:ind w:left="709"/>
        <w:rPr>
          <w:rFonts w:ascii="Arial Narrow" w:hAnsi="Arial Narrow"/>
        </w:rPr>
      </w:pPr>
      <w:r>
        <w:rPr>
          <w:rFonts w:ascii="Arial Narrow" w:hAnsi="Arial Narrow"/>
        </w:rPr>
        <w:t>Cl</w:t>
      </w:r>
      <w:r w:rsidR="00E63401">
        <w:rPr>
          <w:rFonts w:ascii="Arial Narrow" w:hAnsi="Arial Narrow"/>
        </w:rPr>
        <w:t>a</w:t>
      </w:r>
      <w:r>
        <w:rPr>
          <w:rFonts w:ascii="Arial Narrow" w:hAnsi="Arial Narrow"/>
        </w:rPr>
        <w:t>sse de test unitaire (10%)</w:t>
      </w:r>
    </w:p>
    <w:p w14:paraId="4972824E" w14:textId="77777777" w:rsidR="001D4537" w:rsidRPr="001D4537" w:rsidRDefault="001D4537" w:rsidP="001D4537">
      <w:pPr>
        <w:rPr>
          <w:rFonts w:ascii="Arial Narrow" w:hAnsi="Arial Narrow"/>
        </w:rPr>
      </w:pPr>
    </w:p>
    <w:p w14:paraId="0D8C9074" w14:textId="0BCF02F8" w:rsidR="00D6035A" w:rsidRPr="001D4537" w:rsidRDefault="00D6035A" w:rsidP="001D4537">
      <w:pPr>
        <w:rPr>
          <w:rFonts w:ascii="Arial Narrow" w:hAnsi="Arial Narrow"/>
        </w:rPr>
      </w:pPr>
      <w:r w:rsidRPr="001D4537">
        <w:rPr>
          <w:rFonts w:ascii="Arial Narrow" w:hAnsi="Arial Narrow"/>
        </w:rPr>
        <w:br w:type="page"/>
      </w:r>
    </w:p>
    <w:p w14:paraId="648E683D" w14:textId="0F63ACDE" w:rsidR="003D306E" w:rsidRDefault="00CD739A" w:rsidP="003D306E">
      <w:pPr>
        <w:autoSpaceDE w:val="0"/>
        <w:autoSpaceDN w:val="0"/>
        <w:adjustRightInd w:val="0"/>
        <w:spacing w:line="288" w:lineRule="auto"/>
        <w:textAlignment w:val="center"/>
        <w:rPr>
          <w:rFonts w:ascii="Arial Black" w:hAnsi="Arial Black" w:cs="Arial"/>
          <w:b/>
          <w:caps/>
          <w:color w:val="78255F"/>
          <w:lang w:val="fr-FR"/>
        </w:rPr>
      </w:pPr>
      <w:r>
        <w:rPr>
          <w:noProof/>
          <w:lang w:eastAsia="fr-CA"/>
        </w:rPr>
        <w:lastRenderedPageBreak/>
        <mc:AlternateContent>
          <mc:Choice Requires="wps">
            <w:drawing>
              <wp:anchor distT="0" distB="0" distL="114300" distR="114300" simplePos="0" relativeHeight="251673600" behindDoc="0" locked="0" layoutInCell="1" allowOverlap="1" wp14:anchorId="27518FAF" wp14:editId="7F01EE48">
                <wp:simplePos x="0" y="0"/>
                <wp:positionH relativeFrom="margin">
                  <wp:align>left</wp:align>
                </wp:positionH>
                <wp:positionV relativeFrom="paragraph">
                  <wp:posOffset>257810</wp:posOffset>
                </wp:positionV>
                <wp:extent cx="6379210" cy="0"/>
                <wp:effectExtent l="0" t="38100" r="40640" b="38100"/>
                <wp:wrapNone/>
                <wp:docPr id="12" name="Connecteur droit 12"/>
                <wp:cNvGraphicFramePr/>
                <a:graphic xmlns:a="http://schemas.openxmlformats.org/drawingml/2006/main">
                  <a:graphicData uri="http://schemas.microsoft.com/office/word/2010/wordprocessingShape">
                    <wps:wsp>
                      <wps:cNvCnPr/>
                      <wps:spPr>
                        <a:xfrm>
                          <a:off x="0" y="0"/>
                          <a:ext cx="6379210" cy="0"/>
                        </a:xfrm>
                        <a:prstGeom prst="line">
                          <a:avLst/>
                        </a:prstGeom>
                        <a:ln w="76200">
                          <a:solidFill>
                            <a:srgbClr val="F2C942"/>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6BC7E" id="Connecteur droit 12"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pt" to="502.3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" strokecolor="#f2c942" strokeweight="6pt">
                <v:stroke joinstyle="miter"/>
                <w10:wrap anchorx="margin"/>
              </v:line>
            </w:pict>
          </mc:Fallback>
        </mc:AlternateContent>
      </w:r>
      <w:r w:rsidR="001D4537">
        <w:rPr>
          <w:rFonts w:ascii="Arial Black" w:hAnsi="Arial Black" w:cs="Arial"/>
          <w:b/>
          <w:caps/>
          <w:color w:val="78255F"/>
          <w:lang w:val="fr-FR"/>
        </w:rPr>
        <w:t>Demande du client</w:t>
      </w:r>
    </w:p>
    <w:p w14:paraId="4641CB8B" w14:textId="77777777" w:rsidR="007F608F" w:rsidRPr="00CD739A" w:rsidRDefault="007F608F" w:rsidP="003D306E">
      <w:pPr>
        <w:autoSpaceDE w:val="0"/>
        <w:autoSpaceDN w:val="0"/>
        <w:adjustRightInd w:val="0"/>
        <w:spacing w:line="288" w:lineRule="auto"/>
        <w:textAlignment w:val="center"/>
        <w:rPr>
          <w:rFonts w:ascii="Arial Black" w:hAnsi="Arial Black" w:cs="Arial"/>
          <w:b/>
          <w:caps/>
          <w:lang w:val="fr-FR"/>
        </w:rPr>
      </w:pPr>
    </w:p>
    <w:p w14:paraId="5DB168A6" w14:textId="1C3FFA68" w:rsidR="001D4537" w:rsidRDefault="001D4537" w:rsidP="003D306E">
      <w:pPr>
        <w:autoSpaceDE w:val="0"/>
        <w:autoSpaceDN w:val="0"/>
        <w:adjustRightInd w:val="0"/>
        <w:spacing w:line="288" w:lineRule="auto"/>
        <w:textAlignment w:val="center"/>
        <w:rPr>
          <w:rFonts w:ascii="Arial" w:eastAsiaTheme="minorEastAsia" w:hAnsi="Arial" w:cs="Arial"/>
          <w:iCs/>
          <w:sz w:val="20"/>
          <w:szCs w:val="22"/>
          <w:lang w:val="fr-FR" w:eastAsia="ja-JP"/>
        </w:rPr>
      </w:pPr>
      <w:r>
        <w:rPr>
          <w:rFonts w:ascii="Arial" w:eastAsiaTheme="minorEastAsia" w:hAnsi="Arial" w:cs="Arial"/>
          <w:iCs/>
          <w:sz w:val="20"/>
          <w:szCs w:val="22"/>
          <w:lang w:val="fr-FR" w:eastAsia="ja-JP"/>
        </w:rPr>
        <w:t>Depuis quelques années, plusieurs écocentres ont été aménagés à travers le Québec afin de maximiser la récupération et de minimiser l’enfouissement de matières résiduelles (vidanges).</w:t>
      </w:r>
    </w:p>
    <w:p w14:paraId="7E606D4F" w14:textId="77777777" w:rsidR="001D4537" w:rsidRDefault="001D4537" w:rsidP="003D306E">
      <w:pPr>
        <w:autoSpaceDE w:val="0"/>
        <w:autoSpaceDN w:val="0"/>
        <w:adjustRightInd w:val="0"/>
        <w:spacing w:line="288" w:lineRule="auto"/>
        <w:textAlignment w:val="center"/>
        <w:rPr>
          <w:rFonts w:ascii="Arial" w:eastAsiaTheme="minorEastAsia" w:hAnsi="Arial" w:cs="Arial"/>
          <w:iCs/>
          <w:sz w:val="20"/>
          <w:szCs w:val="22"/>
          <w:lang w:val="fr-FR" w:eastAsia="ja-JP"/>
        </w:rPr>
      </w:pPr>
    </w:p>
    <w:p w14:paraId="7D52B79C" w14:textId="75BF860D" w:rsidR="003D306E" w:rsidRDefault="00062297" w:rsidP="003D306E">
      <w:pPr>
        <w:autoSpaceDE w:val="0"/>
        <w:autoSpaceDN w:val="0"/>
        <w:adjustRightInd w:val="0"/>
        <w:spacing w:line="288" w:lineRule="auto"/>
        <w:textAlignment w:val="center"/>
        <w:rPr>
          <w:rFonts w:ascii="Arial" w:eastAsiaTheme="minorEastAsia" w:hAnsi="Arial" w:cs="Arial"/>
          <w:iCs/>
          <w:sz w:val="20"/>
          <w:szCs w:val="22"/>
          <w:lang w:val="fr-FR" w:eastAsia="ja-JP"/>
        </w:rPr>
      </w:pPr>
      <w:r>
        <w:rPr>
          <w:rFonts w:ascii="Arial" w:eastAsiaTheme="minorEastAsia" w:hAnsi="Arial" w:cs="Arial"/>
          <w:iCs/>
          <w:sz w:val="20"/>
          <w:szCs w:val="22"/>
          <w:lang w:val="fr-FR" w:eastAsia="ja-JP"/>
        </w:rPr>
        <w:t>Ces écocentres</w:t>
      </w:r>
      <w:r w:rsidR="001D4537">
        <w:rPr>
          <w:rFonts w:ascii="Arial" w:eastAsiaTheme="minorEastAsia" w:hAnsi="Arial" w:cs="Arial"/>
          <w:iCs/>
          <w:sz w:val="20"/>
          <w:szCs w:val="22"/>
          <w:lang w:val="fr-FR" w:eastAsia="ja-JP"/>
        </w:rPr>
        <w:t xml:space="preserve"> sont</w:t>
      </w:r>
      <w:r w:rsidR="001D4537" w:rsidRPr="001D4537">
        <w:rPr>
          <w:rFonts w:ascii="Arial" w:eastAsiaTheme="minorEastAsia" w:hAnsi="Arial" w:cs="Arial"/>
          <w:iCs/>
          <w:sz w:val="20"/>
          <w:szCs w:val="22"/>
          <w:lang w:val="fr-FR" w:eastAsia="ja-JP"/>
        </w:rPr>
        <w:t xml:space="preserve"> aménagé</w:t>
      </w:r>
      <w:r w:rsidR="001D4537">
        <w:rPr>
          <w:rFonts w:ascii="Arial" w:eastAsiaTheme="minorEastAsia" w:hAnsi="Arial" w:cs="Arial"/>
          <w:iCs/>
          <w:sz w:val="20"/>
          <w:szCs w:val="22"/>
          <w:lang w:val="fr-FR" w:eastAsia="ja-JP"/>
        </w:rPr>
        <w:t>s</w:t>
      </w:r>
      <w:r w:rsidR="001D4537" w:rsidRPr="001D4537">
        <w:rPr>
          <w:rFonts w:ascii="Arial" w:eastAsiaTheme="minorEastAsia" w:hAnsi="Arial" w:cs="Arial"/>
          <w:iCs/>
          <w:sz w:val="20"/>
          <w:szCs w:val="22"/>
          <w:lang w:val="fr-FR" w:eastAsia="ja-JP"/>
        </w:rPr>
        <w:t xml:space="preserve"> pour le dépôt des matières résiduelles qui ne sont pas destinées aux collectes traditionnelles ou qui nécessitent un traitement particulier. Les matières ainsi récupérées sont destinées au réemploi, au recyclage, à la valorisation ou à l’élimination sécuritaire.</w:t>
      </w:r>
    </w:p>
    <w:p w14:paraId="5E1C9A33" w14:textId="77777777" w:rsidR="001D4537" w:rsidRDefault="001D4537" w:rsidP="003D306E">
      <w:pPr>
        <w:autoSpaceDE w:val="0"/>
        <w:autoSpaceDN w:val="0"/>
        <w:adjustRightInd w:val="0"/>
        <w:spacing w:line="288" w:lineRule="auto"/>
        <w:textAlignment w:val="center"/>
        <w:rPr>
          <w:rFonts w:ascii="Arial" w:eastAsiaTheme="minorEastAsia" w:hAnsi="Arial" w:cs="Arial"/>
          <w:iCs/>
          <w:sz w:val="20"/>
          <w:szCs w:val="22"/>
          <w:lang w:val="fr-FR" w:eastAsia="ja-JP"/>
        </w:rPr>
      </w:pPr>
    </w:p>
    <w:p w14:paraId="65E46977" w14:textId="77777777" w:rsidR="001D4537" w:rsidRDefault="001D4537" w:rsidP="003D306E">
      <w:pPr>
        <w:autoSpaceDE w:val="0"/>
        <w:autoSpaceDN w:val="0"/>
        <w:adjustRightInd w:val="0"/>
        <w:spacing w:line="288" w:lineRule="auto"/>
        <w:textAlignment w:val="center"/>
        <w:rPr>
          <w:rFonts w:ascii="Arial" w:eastAsiaTheme="minorEastAsia" w:hAnsi="Arial" w:cs="Arial"/>
          <w:iCs/>
          <w:sz w:val="20"/>
          <w:szCs w:val="22"/>
          <w:lang w:val="fr-FR" w:eastAsia="ja-JP"/>
        </w:rPr>
      </w:pPr>
      <w:r>
        <w:rPr>
          <w:rFonts w:ascii="Arial" w:eastAsiaTheme="minorEastAsia" w:hAnsi="Arial" w:cs="Arial"/>
          <w:iCs/>
          <w:sz w:val="20"/>
          <w:szCs w:val="22"/>
          <w:lang w:val="fr-FR" w:eastAsia="ja-JP"/>
        </w:rPr>
        <w:t xml:space="preserve">On retrouvera la liste des matières acceptées à l’adresse suivante : </w:t>
      </w:r>
    </w:p>
    <w:p w14:paraId="3ED7781B" w14:textId="2992583C" w:rsidR="001D4537" w:rsidRDefault="0015747B" w:rsidP="001D4537">
      <w:pPr>
        <w:autoSpaceDE w:val="0"/>
        <w:autoSpaceDN w:val="0"/>
        <w:adjustRightInd w:val="0"/>
        <w:spacing w:line="288" w:lineRule="auto"/>
        <w:ind w:firstLine="708"/>
        <w:textAlignment w:val="center"/>
        <w:rPr>
          <w:rFonts w:ascii="Arial" w:eastAsiaTheme="minorEastAsia" w:hAnsi="Arial" w:cs="Arial"/>
          <w:iCs/>
          <w:sz w:val="20"/>
          <w:szCs w:val="22"/>
          <w:lang w:val="fr-FR" w:eastAsia="ja-JP"/>
        </w:rPr>
      </w:pPr>
      <w:hyperlink r:id="rId9" w:history="1">
        <w:r w:rsidR="001D4537" w:rsidRPr="008D2063">
          <w:rPr>
            <w:rStyle w:val="Lienhypertexte"/>
            <w:rFonts w:ascii="Arial" w:eastAsiaTheme="minorEastAsia" w:hAnsi="Arial" w:cs="Arial"/>
            <w:iCs/>
            <w:sz w:val="20"/>
            <w:szCs w:val="22"/>
            <w:lang w:val="fr-FR" w:eastAsia="ja-JP"/>
          </w:rPr>
          <w:t>https://co-eco.org/ecocentres-matieres-acceptees/</w:t>
        </w:r>
      </w:hyperlink>
    </w:p>
    <w:p w14:paraId="688C4819" w14:textId="76323B37" w:rsidR="001D4537" w:rsidRDefault="001D4537" w:rsidP="001D4537">
      <w:pPr>
        <w:autoSpaceDE w:val="0"/>
        <w:autoSpaceDN w:val="0"/>
        <w:adjustRightInd w:val="0"/>
        <w:spacing w:line="288" w:lineRule="auto"/>
        <w:ind w:firstLine="708"/>
        <w:textAlignment w:val="center"/>
        <w:rPr>
          <w:rFonts w:ascii="Arial" w:eastAsiaTheme="minorEastAsia" w:hAnsi="Arial" w:cs="Arial"/>
          <w:iCs/>
          <w:sz w:val="20"/>
          <w:szCs w:val="22"/>
          <w:lang w:val="fr-FR" w:eastAsia="ja-JP"/>
        </w:rPr>
      </w:pPr>
    </w:p>
    <w:p w14:paraId="0B042B67" w14:textId="1DCE76D5" w:rsidR="001D4537" w:rsidRDefault="001D4537" w:rsidP="001D4537">
      <w:pPr>
        <w:autoSpaceDE w:val="0"/>
        <w:autoSpaceDN w:val="0"/>
        <w:adjustRightInd w:val="0"/>
        <w:spacing w:line="288" w:lineRule="auto"/>
        <w:textAlignment w:val="center"/>
        <w:rPr>
          <w:rFonts w:ascii="Arial" w:eastAsiaTheme="minorEastAsia" w:hAnsi="Arial" w:cs="Arial"/>
          <w:iCs/>
          <w:sz w:val="20"/>
          <w:szCs w:val="22"/>
          <w:lang w:val="fr-FR" w:eastAsia="ja-JP"/>
        </w:rPr>
      </w:pPr>
      <w:r w:rsidRPr="001D4537">
        <w:rPr>
          <w:rFonts w:ascii="Arial" w:eastAsiaTheme="minorEastAsia" w:hAnsi="Arial" w:cs="Arial"/>
          <w:b/>
          <w:bCs/>
          <w:iCs/>
          <w:sz w:val="20"/>
          <w:szCs w:val="22"/>
          <w:u w:val="single"/>
          <w:lang w:val="fr-FR" w:eastAsia="ja-JP"/>
        </w:rPr>
        <w:t>À l’écocentre de Rivière-du-Loup</w:t>
      </w:r>
      <w:r>
        <w:rPr>
          <w:rFonts w:ascii="Arial" w:eastAsiaTheme="minorEastAsia" w:hAnsi="Arial" w:cs="Arial"/>
          <w:iCs/>
          <w:sz w:val="20"/>
          <w:szCs w:val="22"/>
          <w:lang w:val="fr-FR" w:eastAsia="ja-JP"/>
        </w:rPr>
        <w:t>, on aimerait utiliser une applicat</w:t>
      </w:r>
      <w:r w:rsidR="00E63401">
        <w:rPr>
          <w:rFonts w:ascii="Arial" w:eastAsiaTheme="minorEastAsia" w:hAnsi="Arial" w:cs="Arial"/>
          <w:iCs/>
          <w:sz w:val="20"/>
          <w:szCs w:val="22"/>
          <w:lang w:val="fr-FR" w:eastAsia="ja-JP"/>
        </w:rPr>
        <w:t>i</w:t>
      </w:r>
      <w:r>
        <w:rPr>
          <w:rFonts w:ascii="Arial" w:eastAsiaTheme="minorEastAsia" w:hAnsi="Arial" w:cs="Arial"/>
          <w:iCs/>
          <w:sz w:val="20"/>
          <w:szCs w:val="22"/>
          <w:lang w:val="fr-FR" w:eastAsia="ja-JP"/>
        </w:rPr>
        <w:t xml:space="preserve">on informatique </w:t>
      </w:r>
      <w:r w:rsidR="00062297">
        <w:rPr>
          <w:rFonts w:ascii="Arial" w:eastAsiaTheme="minorEastAsia" w:hAnsi="Arial" w:cs="Arial"/>
          <w:iCs/>
          <w:sz w:val="20"/>
          <w:szCs w:val="22"/>
          <w:lang w:val="fr-FR" w:eastAsia="ja-JP"/>
        </w:rPr>
        <w:t>permettant</w:t>
      </w:r>
      <w:r>
        <w:rPr>
          <w:rFonts w:ascii="Arial" w:eastAsiaTheme="minorEastAsia" w:hAnsi="Arial" w:cs="Arial"/>
          <w:iCs/>
          <w:sz w:val="20"/>
          <w:szCs w:val="22"/>
          <w:lang w:val="fr-FR" w:eastAsia="ja-JP"/>
        </w:rPr>
        <w:t xml:space="preserve"> aux préposés d’enregistrer toutes les matières récupérées</w:t>
      </w:r>
      <w:r w:rsidR="00062297">
        <w:rPr>
          <w:rFonts w:ascii="Arial" w:eastAsiaTheme="minorEastAsia" w:hAnsi="Arial" w:cs="Arial"/>
          <w:iCs/>
          <w:sz w:val="20"/>
          <w:szCs w:val="22"/>
          <w:lang w:val="fr-FR" w:eastAsia="ja-JP"/>
        </w:rPr>
        <w:t xml:space="preserve"> lors d’une journée c</w:t>
      </w:r>
      <w:r w:rsidR="00E63401">
        <w:rPr>
          <w:rFonts w:ascii="Arial" w:eastAsiaTheme="minorEastAsia" w:hAnsi="Arial" w:cs="Arial"/>
          <w:iCs/>
          <w:sz w:val="20"/>
          <w:szCs w:val="22"/>
          <w:lang w:val="fr-FR" w:eastAsia="ja-JP"/>
        </w:rPr>
        <w:t>o</w:t>
      </w:r>
      <w:r w:rsidR="00062297">
        <w:rPr>
          <w:rFonts w:ascii="Arial" w:eastAsiaTheme="minorEastAsia" w:hAnsi="Arial" w:cs="Arial"/>
          <w:iCs/>
          <w:sz w:val="20"/>
          <w:szCs w:val="22"/>
          <w:lang w:val="fr-FR" w:eastAsia="ja-JP"/>
        </w:rPr>
        <w:t>mplète</w:t>
      </w:r>
      <w:r>
        <w:rPr>
          <w:rFonts w:ascii="Arial" w:eastAsiaTheme="minorEastAsia" w:hAnsi="Arial" w:cs="Arial"/>
          <w:iCs/>
          <w:sz w:val="20"/>
          <w:szCs w:val="22"/>
          <w:lang w:val="fr-FR" w:eastAsia="ja-JP"/>
        </w:rPr>
        <w:t>. Ainsi, à l’arrivée d’un client, on l’enregistre dans l’application (s’il vient pour la première fois), et on enregistre les matières qu’ils apportent lors de sa visite. À noter que certaines matières sont gratuites tandis que d’autres matières (exemple : plastique) demandent des coûts minimaux. L’application fera le calcul du coût associé au client.</w:t>
      </w:r>
    </w:p>
    <w:p w14:paraId="528DFF1B" w14:textId="77777777" w:rsidR="001D4537" w:rsidRDefault="001D4537" w:rsidP="001D4537">
      <w:pPr>
        <w:autoSpaceDE w:val="0"/>
        <w:autoSpaceDN w:val="0"/>
        <w:adjustRightInd w:val="0"/>
        <w:spacing w:line="288" w:lineRule="auto"/>
        <w:textAlignment w:val="center"/>
        <w:rPr>
          <w:rFonts w:ascii="Arial" w:eastAsiaTheme="minorEastAsia" w:hAnsi="Arial" w:cs="Arial"/>
          <w:iCs/>
          <w:sz w:val="20"/>
          <w:szCs w:val="22"/>
          <w:lang w:val="fr-FR" w:eastAsia="ja-JP"/>
        </w:rPr>
      </w:pPr>
    </w:p>
    <w:p w14:paraId="3AC925F2" w14:textId="22AE6024" w:rsidR="001D4537" w:rsidRDefault="001D4537" w:rsidP="001D4537">
      <w:pPr>
        <w:autoSpaceDE w:val="0"/>
        <w:autoSpaceDN w:val="0"/>
        <w:adjustRightInd w:val="0"/>
        <w:spacing w:line="288" w:lineRule="auto"/>
        <w:textAlignment w:val="center"/>
        <w:rPr>
          <w:rFonts w:ascii="Arial" w:eastAsiaTheme="minorEastAsia" w:hAnsi="Arial" w:cs="Arial"/>
          <w:iCs/>
          <w:sz w:val="20"/>
          <w:szCs w:val="22"/>
          <w:lang w:val="fr-FR" w:eastAsia="ja-JP"/>
        </w:rPr>
      </w:pPr>
      <w:r>
        <w:rPr>
          <w:rFonts w:ascii="Arial" w:eastAsiaTheme="minorEastAsia" w:hAnsi="Arial" w:cs="Arial"/>
          <w:iCs/>
          <w:sz w:val="20"/>
          <w:szCs w:val="22"/>
          <w:lang w:val="fr-FR" w:eastAsia="ja-JP"/>
        </w:rPr>
        <w:t>Exemple :</w:t>
      </w:r>
    </w:p>
    <w:p w14:paraId="26318ABE" w14:textId="77777777" w:rsidR="00062297" w:rsidRDefault="001D4537" w:rsidP="001D4537">
      <w:pPr>
        <w:autoSpaceDE w:val="0"/>
        <w:autoSpaceDN w:val="0"/>
        <w:adjustRightInd w:val="0"/>
        <w:spacing w:line="288" w:lineRule="auto"/>
        <w:textAlignment w:val="center"/>
        <w:rPr>
          <w:rFonts w:ascii="Arial" w:eastAsiaTheme="minorEastAsia" w:hAnsi="Arial" w:cs="Arial"/>
          <w:iCs/>
          <w:sz w:val="20"/>
          <w:szCs w:val="22"/>
          <w:lang w:val="fr-FR" w:eastAsia="ja-JP"/>
        </w:rPr>
      </w:pPr>
      <w:r>
        <w:rPr>
          <w:rFonts w:ascii="Arial" w:eastAsiaTheme="minorEastAsia" w:hAnsi="Arial" w:cs="Arial"/>
          <w:iCs/>
          <w:sz w:val="20"/>
          <w:szCs w:val="22"/>
          <w:lang w:val="fr-FR" w:eastAsia="ja-JP"/>
        </w:rPr>
        <w:t xml:space="preserve">Yvon rénove un chalet. Dans un premier temps il doit démolir certaines parties avant de pouvoir reconstruire. </w:t>
      </w:r>
      <w:r w:rsidR="00062297">
        <w:rPr>
          <w:rFonts w:ascii="Arial" w:eastAsiaTheme="minorEastAsia" w:hAnsi="Arial" w:cs="Arial"/>
          <w:iCs/>
          <w:sz w:val="20"/>
          <w:szCs w:val="22"/>
          <w:lang w:val="fr-FR" w:eastAsia="ja-JP"/>
        </w:rPr>
        <w:t>Dans un souci de réutilisation (pour sauver la planète !), i</w:t>
      </w:r>
      <w:r>
        <w:rPr>
          <w:rFonts w:ascii="Arial" w:eastAsiaTheme="minorEastAsia" w:hAnsi="Arial" w:cs="Arial"/>
          <w:iCs/>
          <w:sz w:val="20"/>
          <w:szCs w:val="22"/>
          <w:lang w:val="fr-FR" w:eastAsia="ja-JP"/>
        </w:rPr>
        <w:t xml:space="preserve">l apporte les matériaux de la démolition à l’écocentre. À l’arrivée, le préposé prend mes coordonnées (sur papier) et valide ce que j’apporte. </w:t>
      </w:r>
    </w:p>
    <w:p w14:paraId="16AB1854" w14:textId="58AAA966" w:rsidR="001D4537" w:rsidRDefault="001D4537" w:rsidP="001D4537">
      <w:pPr>
        <w:autoSpaceDE w:val="0"/>
        <w:autoSpaceDN w:val="0"/>
        <w:adjustRightInd w:val="0"/>
        <w:spacing w:line="288" w:lineRule="auto"/>
        <w:textAlignment w:val="center"/>
        <w:rPr>
          <w:rFonts w:ascii="Arial" w:eastAsiaTheme="minorEastAsia" w:hAnsi="Arial" w:cs="Arial"/>
          <w:iCs/>
          <w:sz w:val="20"/>
          <w:szCs w:val="22"/>
          <w:lang w:val="fr-FR" w:eastAsia="ja-JP"/>
        </w:rPr>
      </w:pPr>
      <w:r>
        <w:rPr>
          <w:rFonts w:ascii="Arial" w:eastAsiaTheme="minorEastAsia" w:hAnsi="Arial" w:cs="Arial"/>
          <w:iCs/>
          <w:sz w:val="20"/>
          <w:szCs w:val="22"/>
          <w:lang w:val="fr-FR" w:eastAsia="ja-JP"/>
        </w:rPr>
        <w:t>Il constate :</w:t>
      </w:r>
    </w:p>
    <w:p w14:paraId="374DC403" w14:textId="2AC53746" w:rsidR="001D4537" w:rsidRDefault="001D4537" w:rsidP="001D4537">
      <w:pPr>
        <w:pStyle w:val="Paragraphedeliste"/>
        <w:numPr>
          <w:ilvl w:val="0"/>
          <w:numId w:val="43"/>
        </w:numPr>
        <w:autoSpaceDE w:val="0"/>
        <w:autoSpaceDN w:val="0"/>
        <w:adjustRightInd w:val="0"/>
        <w:spacing w:line="288" w:lineRule="auto"/>
        <w:textAlignment w:val="center"/>
        <w:rPr>
          <w:rFonts w:ascii="Arial" w:eastAsiaTheme="minorEastAsia" w:hAnsi="Arial" w:cs="Arial"/>
          <w:iCs/>
          <w:sz w:val="20"/>
          <w:szCs w:val="22"/>
          <w:lang w:val="fr-FR" w:eastAsia="ja-JP"/>
        </w:rPr>
      </w:pPr>
      <w:r>
        <w:rPr>
          <w:rFonts w:ascii="Arial" w:eastAsiaTheme="minorEastAsia" w:hAnsi="Arial" w:cs="Arial"/>
          <w:iCs/>
          <w:sz w:val="20"/>
          <w:szCs w:val="22"/>
          <w:lang w:val="fr-FR" w:eastAsia="ja-JP"/>
        </w:rPr>
        <w:t>Bois brisés et clous (gratuit)</w:t>
      </w:r>
    </w:p>
    <w:p w14:paraId="6AE654BD" w14:textId="13B28C33" w:rsidR="001D4537" w:rsidRDefault="001D4537" w:rsidP="001D4537">
      <w:pPr>
        <w:pStyle w:val="Paragraphedeliste"/>
        <w:numPr>
          <w:ilvl w:val="0"/>
          <w:numId w:val="43"/>
        </w:numPr>
        <w:autoSpaceDE w:val="0"/>
        <w:autoSpaceDN w:val="0"/>
        <w:adjustRightInd w:val="0"/>
        <w:spacing w:line="288" w:lineRule="auto"/>
        <w:textAlignment w:val="center"/>
        <w:rPr>
          <w:rFonts w:ascii="Arial" w:eastAsiaTheme="minorEastAsia" w:hAnsi="Arial" w:cs="Arial"/>
          <w:iCs/>
          <w:sz w:val="20"/>
          <w:szCs w:val="22"/>
          <w:lang w:val="fr-FR" w:eastAsia="ja-JP"/>
        </w:rPr>
      </w:pPr>
      <w:r>
        <w:rPr>
          <w:rFonts w:ascii="Arial" w:eastAsiaTheme="minorEastAsia" w:hAnsi="Arial" w:cs="Arial"/>
          <w:iCs/>
          <w:sz w:val="20"/>
          <w:szCs w:val="22"/>
          <w:lang w:val="fr-FR" w:eastAsia="ja-JP"/>
        </w:rPr>
        <w:t xml:space="preserve">Vieille </w:t>
      </w:r>
      <w:r w:rsidR="00062297">
        <w:rPr>
          <w:rFonts w:ascii="Arial" w:eastAsiaTheme="minorEastAsia" w:hAnsi="Arial" w:cs="Arial"/>
          <w:iCs/>
          <w:sz w:val="20"/>
          <w:szCs w:val="22"/>
          <w:lang w:val="fr-FR" w:eastAsia="ja-JP"/>
        </w:rPr>
        <w:t>fenêtre</w:t>
      </w:r>
      <w:r>
        <w:rPr>
          <w:rFonts w:ascii="Arial" w:eastAsiaTheme="minorEastAsia" w:hAnsi="Arial" w:cs="Arial"/>
          <w:iCs/>
          <w:sz w:val="20"/>
          <w:szCs w:val="22"/>
          <w:lang w:val="fr-FR" w:eastAsia="ja-JP"/>
        </w:rPr>
        <w:t xml:space="preserve"> de bois (gratuit)</w:t>
      </w:r>
    </w:p>
    <w:p w14:paraId="72951D60" w14:textId="558DB969" w:rsidR="001D4537" w:rsidRDefault="001D4537" w:rsidP="001D4537">
      <w:pPr>
        <w:pStyle w:val="Paragraphedeliste"/>
        <w:numPr>
          <w:ilvl w:val="0"/>
          <w:numId w:val="43"/>
        </w:numPr>
        <w:autoSpaceDE w:val="0"/>
        <w:autoSpaceDN w:val="0"/>
        <w:adjustRightInd w:val="0"/>
        <w:spacing w:line="288" w:lineRule="auto"/>
        <w:textAlignment w:val="center"/>
        <w:rPr>
          <w:rFonts w:ascii="Arial" w:eastAsiaTheme="minorEastAsia" w:hAnsi="Arial" w:cs="Arial"/>
          <w:iCs/>
          <w:sz w:val="20"/>
          <w:szCs w:val="22"/>
          <w:lang w:val="fr-FR" w:eastAsia="ja-JP"/>
        </w:rPr>
      </w:pPr>
      <w:r>
        <w:rPr>
          <w:rFonts w:ascii="Arial" w:eastAsiaTheme="minorEastAsia" w:hAnsi="Arial" w:cs="Arial"/>
          <w:iCs/>
          <w:sz w:val="20"/>
          <w:szCs w:val="22"/>
          <w:lang w:val="fr-FR" w:eastAsia="ja-JP"/>
        </w:rPr>
        <w:t>Revêtement extérieur de vinyle (5$)</w:t>
      </w:r>
    </w:p>
    <w:p w14:paraId="42488915" w14:textId="010EF7BB" w:rsidR="001D4537" w:rsidRDefault="001D4537" w:rsidP="001D4537">
      <w:pPr>
        <w:pStyle w:val="Paragraphedeliste"/>
        <w:numPr>
          <w:ilvl w:val="0"/>
          <w:numId w:val="43"/>
        </w:numPr>
        <w:autoSpaceDE w:val="0"/>
        <w:autoSpaceDN w:val="0"/>
        <w:adjustRightInd w:val="0"/>
        <w:spacing w:line="288" w:lineRule="auto"/>
        <w:textAlignment w:val="center"/>
        <w:rPr>
          <w:rFonts w:ascii="Arial" w:eastAsiaTheme="minorEastAsia" w:hAnsi="Arial" w:cs="Arial"/>
          <w:iCs/>
          <w:sz w:val="20"/>
          <w:szCs w:val="22"/>
          <w:lang w:val="fr-FR" w:eastAsia="ja-JP"/>
        </w:rPr>
      </w:pPr>
      <w:r>
        <w:rPr>
          <w:rFonts w:ascii="Arial" w:eastAsiaTheme="minorEastAsia" w:hAnsi="Arial" w:cs="Arial"/>
          <w:iCs/>
          <w:sz w:val="20"/>
          <w:szCs w:val="22"/>
          <w:lang w:val="fr-FR" w:eastAsia="ja-JP"/>
        </w:rPr>
        <w:t xml:space="preserve">Quelques </w:t>
      </w:r>
      <w:r w:rsidR="00062297">
        <w:rPr>
          <w:rFonts w:ascii="Arial" w:eastAsiaTheme="minorEastAsia" w:hAnsi="Arial" w:cs="Arial"/>
          <w:iCs/>
          <w:sz w:val="20"/>
          <w:szCs w:val="22"/>
          <w:lang w:val="fr-FR" w:eastAsia="ja-JP"/>
        </w:rPr>
        <w:t>branches d’arbres</w:t>
      </w:r>
      <w:r>
        <w:rPr>
          <w:rFonts w:ascii="Arial" w:eastAsiaTheme="minorEastAsia" w:hAnsi="Arial" w:cs="Arial"/>
          <w:iCs/>
          <w:sz w:val="20"/>
          <w:szCs w:val="22"/>
          <w:lang w:val="fr-FR" w:eastAsia="ja-JP"/>
        </w:rPr>
        <w:t xml:space="preserve"> (gratuit)</w:t>
      </w:r>
    </w:p>
    <w:p w14:paraId="3C36B3DB" w14:textId="2D484887" w:rsidR="001D4537" w:rsidRDefault="001D4537" w:rsidP="001D4537">
      <w:pPr>
        <w:pStyle w:val="Paragraphedeliste"/>
        <w:numPr>
          <w:ilvl w:val="0"/>
          <w:numId w:val="43"/>
        </w:numPr>
        <w:autoSpaceDE w:val="0"/>
        <w:autoSpaceDN w:val="0"/>
        <w:adjustRightInd w:val="0"/>
        <w:spacing w:line="288" w:lineRule="auto"/>
        <w:textAlignment w:val="center"/>
        <w:rPr>
          <w:rFonts w:ascii="Arial" w:eastAsiaTheme="minorEastAsia" w:hAnsi="Arial" w:cs="Arial"/>
          <w:iCs/>
          <w:sz w:val="20"/>
          <w:szCs w:val="22"/>
          <w:lang w:val="fr-FR" w:eastAsia="ja-JP"/>
        </w:rPr>
      </w:pPr>
      <w:r>
        <w:rPr>
          <w:rFonts w:ascii="Arial" w:eastAsiaTheme="minorEastAsia" w:hAnsi="Arial" w:cs="Arial"/>
          <w:iCs/>
          <w:sz w:val="20"/>
          <w:szCs w:val="22"/>
          <w:lang w:val="fr-FR" w:eastAsia="ja-JP"/>
        </w:rPr>
        <w:t>Revêtement de toiture (bardeaux d’asphalte) (gratuit)</w:t>
      </w:r>
    </w:p>
    <w:p w14:paraId="65EC384F" w14:textId="03731FBC" w:rsidR="001D4537" w:rsidRDefault="001D4537" w:rsidP="001D4537">
      <w:pPr>
        <w:pStyle w:val="Paragraphedeliste"/>
        <w:numPr>
          <w:ilvl w:val="0"/>
          <w:numId w:val="43"/>
        </w:numPr>
        <w:autoSpaceDE w:val="0"/>
        <w:autoSpaceDN w:val="0"/>
        <w:adjustRightInd w:val="0"/>
        <w:spacing w:line="288" w:lineRule="auto"/>
        <w:textAlignment w:val="center"/>
        <w:rPr>
          <w:rFonts w:ascii="Arial" w:eastAsiaTheme="minorEastAsia" w:hAnsi="Arial" w:cs="Arial"/>
          <w:iCs/>
          <w:sz w:val="20"/>
          <w:szCs w:val="22"/>
          <w:lang w:val="fr-FR" w:eastAsia="ja-JP"/>
        </w:rPr>
      </w:pPr>
      <w:r>
        <w:rPr>
          <w:rFonts w:ascii="Arial" w:eastAsiaTheme="minorEastAsia" w:hAnsi="Arial" w:cs="Arial"/>
          <w:iCs/>
          <w:sz w:val="20"/>
          <w:szCs w:val="22"/>
          <w:lang w:val="fr-FR" w:eastAsia="ja-JP"/>
        </w:rPr>
        <w:t>Vieux matelas (5$)</w:t>
      </w:r>
    </w:p>
    <w:p w14:paraId="7F8098CE" w14:textId="601AD5E0" w:rsidR="001D4537" w:rsidRPr="001D4537" w:rsidRDefault="001D4537" w:rsidP="001D4537">
      <w:pPr>
        <w:autoSpaceDE w:val="0"/>
        <w:autoSpaceDN w:val="0"/>
        <w:adjustRightInd w:val="0"/>
        <w:spacing w:line="288" w:lineRule="auto"/>
        <w:textAlignment w:val="center"/>
        <w:rPr>
          <w:rFonts w:ascii="Arial" w:eastAsiaTheme="minorEastAsia" w:hAnsi="Arial" w:cs="Arial"/>
          <w:iCs/>
          <w:sz w:val="20"/>
          <w:szCs w:val="22"/>
          <w:lang w:val="fr-FR" w:eastAsia="ja-JP"/>
        </w:rPr>
      </w:pPr>
      <w:r>
        <w:rPr>
          <w:rFonts w:ascii="Arial" w:eastAsiaTheme="minorEastAsia" w:hAnsi="Arial" w:cs="Arial"/>
          <w:iCs/>
          <w:sz w:val="20"/>
          <w:szCs w:val="22"/>
          <w:lang w:val="fr-FR" w:eastAsia="ja-JP"/>
        </w:rPr>
        <w:t>Je dois donc payer 10$ pour l’ensemble des matériaux apportés à l’écocentre. Le préposé enregistre le tout sur son formulaire papier. Aucune copie m’est remise.</w:t>
      </w:r>
    </w:p>
    <w:p w14:paraId="18C2E2E0" w14:textId="77777777" w:rsidR="00284CDD" w:rsidRDefault="00284CDD" w:rsidP="003D306E">
      <w:pPr>
        <w:autoSpaceDE w:val="0"/>
        <w:autoSpaceDN w:val="0"/>
        <w:adjustRightInd w:val="0"/>
        <w:spacing w:line="288" w:lineRule="auto"/>
        <w:textAlignment w:val="center"/>
        <w:rPr>
          <w:rFonts w:ascii="Arial Black" w:hAnsi="Arial Black" w:cs="Arial"/>
          <w:b/>
          <w:caps/>
          <w:color w:val="78255F"/>
          <w:lang w:val="fr-FR"/>
        </w:rPr>
      </w:pPr>
    </w:p>
    <w:p w14:paraId="458AD4F3" w14:textId="77777777" w:rsidR="001D4537" w:rsidRDefault="00CD739A" w:rsidP="003D306E">
      <w:pPr>
        <w:autoSpaceDE w:val="0"/>
        <w:autoSpaceDN w:val="0"/>
        <w:adjustRightInd w:val="0"/>
        <w:spacing w:line="288" w:lineRule="auto"/>
        <w:textAlignment w:val="center"/>
        <w:rPr>
          <w:rFonts w:ascii="Arial Black" w:hAnsi="Arial Black" w:cs="Arial"/>
          <w:b/>
          <w:caps/>
          <w:color w:val="78255F"/>
          <w:lang w:val="fr-FR"/>
        </w:rPr>
      </w:pPr>
      <w:r>
        <w:rPr>
          <w:noProof/>
          <w:lang w:eastAsia="fr-CA"/>
        </w:rPr>
        <mc:AlternateContent>
          <mc:Choice Requires="wps">
            <w:drawing>
              <wp:anchor distT="0" distB="0" distL="114300" distR="114300" simplePos="0" relativeHeight="251675648" behindDoc="0" locked="0" layoutInCell="1" allowOverlap="1" wp14:anchorId="081F4BD4" wp14:editId="33ACA74F">
                <wp:simplePos x="0" y="0"/>
                <wp:positionH relativeFrom="margin">
                  <wp:align>left</wp:align>
                </wp:positionH>
                <wp:positionV relativeFrom="paragraph">
                  <wp:posOffset>257175</wp:posOffset>
                </wp:positionV>
                <wp:extent cx="6379210" cy="0"/>
                <wp:effectExtent l="0" t="38100" r="40640" b="38100"/>
                <wp:wrapNone/>
                <wp:docPr id="13" name="Connecteur droit 13"/>
                <wp:cNvGraphicFramePr/>
                <a:graphic xmlns:a="http://schemas.openxmlformats.org/drawingml/2006/main">
                  <a:graphicData uri="http://schemas.microsoft.com/office/word/2010/wordprocessingShape">
                    <wps:wsp>
                      <wps:cNvCnPr/>
                      <wps:spPr>
                        <a:xfrm>
                          <a:off x="0" y="0"/>
                          <a:ext cx="6379210" cy="0"/>
                        </a:xfrm>
                        <a:prstGeom prst="line">
                          <a:avLst/>
                        </a:prstGeom>
                        <a:ln w="76200">
                          <a:solidFill>
                            <a:srgbClr val="F2C942"/>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C91C0" id="Connecteur droit 13" o:spid="_x0000_s1026" style="position:absolute;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25pt" to="502.3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" strokecolor="#f2c942" strokeweight="6pt">
                <v:stroke joinstyle="miter"/>
                <w10:wrap anchorx="margin"/>
              </v:line>
            </w:pict>
          </mc:Fallback>
        </mc:AlternateContent>
      </w:r>
      <w:r w:rsidR="001D4537">
        <w:rPr>
          <w:rFonts w:ascii="Arial Black" w:hAnsi="Arial Black" w:cs="Arial"/>
          <w:b/>
          <w:caps/>
          <w:color w:val="78255F"/>
          <w:lang w:val="fr-FR"/>
        </w:rPr>
        <w:t>Besoins supplémentaires</w:t>
      </w:r>
    </w:p>
    <w:p w14:paraId="5DF40F38" w14:textId="77777777" w:rsidR="007F608F" w:rsidRPr="00CD739A" w:rsidRDefault="007F608F" w:rsidP="003D306E">
      <w:pPr>
        <w:autoSpaceDE w:val="0"/>
        <w:autoSpaceDN w:val="0"/>
        <w:adjustRightInd w:val="0"/>
        <w:spacing w:line="288" w:lineRule="auto"/>
        <w:textAlignment w:val="center"/>
        <w:rPr>
          <w:rFonts w:ascii="Arial Black" w:hAnsi="Arial Black" w:cs="Arial"/>
          <w:b/>
          <w:caps/>
          <w:sz w:val="18"/>
          <w:lang w:val="fr-FR"/>
        </w:rPr>
      </w:pPr>
    </w:p>
    <w:p w14:paraId="69E066B0" w14:textId="7B16B2E4" w:rsidR="00E03E1A" w:rsidRPr="001D4537" w:rsidRDefault="001D4537" w:rsidP="001D4537">
      <w:pPr>
        <w:autoSpaceDE w:val="0"/>
        <w:autoSpaceDN w:val="0"/>
        <w:adjustRightInd w:val="0"/>
        <w:spacing w:line="288" w:lineRule="auto"/>
        <w:textAlignment w:val="center"/>
        <w:rPr>
          <w:rFonts w:ascii="Arial" w:eastAsiaTheme="minorEastAsia" w:hAnsi="Arial" w:cs="Arial"/>
          <w:iCs/>
          <w:sz w:val="20"/>
          <w:szCs w:val="22"/>
          <w:lang w:val="fr-FR" w:eastAsia="ja-JP"/>
        </w:rPr>
      </w:pPr>
      <w:r w:rsidRPr="001D4537">
        <w:rPr>
          <w:rFonts w:ascii="Arial" w:eastAsiaTheme="minorEastAsia" w:hAnsi="Arial" w:cs="Arial"/>
          <w:iCs/>
          <w:sz w:val="20"/>
          <w:szCs w:val="22"/>
          <w:lang w:val="fr-FR" w:eastAsia="ja-JP"/>
        </w:rPr>
        <w:t>En plus d’enregistrer les informations du client et de produire une facture décrivant l’ensemble des matières apportées, le préposé a besoin de connaitre le résultat total d’une journée à l’écocentre</w:t>
      </w:r>
      <w:r>
        <w:rPr>
          <w:rFonts w:ascii="Arial" w:eastAsiaTheme="minorEastAsia" w:hAnsi="Arial" w:cs="Arial"/>
          <w:iCs/>
          <w:sz w:val="20"/>
          <w:szCs w:val="22"/>
          <w:lang w:val="fr-FR" w:eastAsia="ja-JP"/>
        </w:rPr>
        <w:t xml:space="preserve">, </w:t>
      </w:r>
      <w:r w:rsidR="00062297">
        <w:rPr>
          <w:rFonts w:ascii="Arial" w:eastAsiaTheme="minorEastAsia" w:hAnsi="Arial" w:cs="Arial"/>
          <w:iCs/>
          <w:sz w:val="20"/>
          <w:szCs w:val="22"/>
          <w:lang w:val="fr-FR" w:eastAsia="ja-JP"/>
        </w:rPr>
        <w:t>en termes de</w:t>
      </w:r>
      <w:r>
        <w:rPr>
          <w:rFonts w:ascii="Arial" w:eastAsiaTheme="minorEastAsia" w:hAnsi="Arial" w:cs="Arial"/>
          <w:iCs/>
          <w:sz w:val="20"/>
          <w:szCs w:val="22"/>
          <w:lang w:val="fr-FR" w:eastAsia="ja-JP"/>
        </w:rPr>
        <w:t xml:space="preserve"> matières rapportées et de coût générés</w:t>
      </w:r>
      <w:r w:rsidRPr="001D4537">
        <w:rPr>
          <w:rFonts w:ascii="Arial" w:eastAsiaTheme="minorEastAsia" w:hAnsi="Arial" w:cs="Arial"/>
          <w:iCs/>
          <w:sz w:val="20"/>
          <w:szCs w:val="22"/>
          <w:lang w:val="fr-FR" w:eastAsia="ja-JP"/>
        </w:rPr>
        <w:t xml:space="preserve">. Donc, en fin de journée, il doit produire un sommaire de toutes les matières acceptées </w:t>
      </w:r>
      <w:r>
        <w:rPr>
          <w:rFonts w:ascii="Arial" w:eastAsiaTheme="minorEastAsia" w:hAnsi="Arial" w:cs="Arial"/>
          <w:iCs/>
          <w:sz w:val="20"/>
          <w:szCs w:val="22"/>
          <w:lang w:val="fr-FR" w:eastAsia="ja-JP"/>
        </w:rPr>
        <w:t>et du montant total d’argent.</w:t>
      </w:r>
    </w:p>
    <w:p w14:paraId="0C6DE0FF" w14:textId="77777777" w:rsidR="00284CDD" w:rsidRDefault="00284CDD" w:rsidP="003D306E">
      <w:pPr>
        <w:autoSpaceDE w:val="0"/>
        <w:autoSpaceDN w:val="0"/>
        <w:adjustRightInd w:val="0"/>
        <w:spacing w:line="288" w:lineRule="auto"/>
        <w:textAlignment w:val="center"/>
        <w:rPr>
          <w:rFonts w:ascii="Arial Black" w:hAnsi="Arial Black" w:cs="Arial"/>
          <w:b/>
          <w:caps/>
          <w:color w:val="78255F"/>
          <w:lang w:val="fr-FR"/>
        </w:rPr>
      </w:pPr>
    </w:p>
    <w:p w14:paraId="3D04EA8A" w14:textId="47356EA2" w:rsidR="003D306E" w:rsidRDefault="00CD739A" w:rsidP="003D306E">
      <w:pPr>
        <w:autoSpaceDE w:val="0"/>
        <w:autoSpaceDN w:val="0"/>
        <w:adjustRightInd w:val="0"/>
        <w:spacing w:line="288" w:lineRule="auto"/>
        <w:textAlignment w:val="center"/>
        <w:rPr>
          <w:rFonts w:ascii="Arial Black" w:hAnsi="Arial Black" w:cs="Arial"/>
          <w:b/>
          <w:caps/>
          <w:color w:val="78255F"/>
          <w:lang w:val="fr-FR"/>
        </w:rPr>
      </w:pPr>
      <w:r w:rsidRPr="001D4537">
        <w:rPr>
          <w:rFonts w:ascii="Arial Black" w:hAnsi="Arial Black" w:cs="Arial"/>
          <w:b/>
          <w:caps/>
          <w:noProof/>
          <w:color w:val="78255F"/>
          <w:lang w:val="fr-FR"/>
        </w:rPr>
        <mc:AlternateContent>
          <mc:Choice Requires="wps">
            <w:drawing>
              <wp:anchor distT="0" distB="0" distL="114300" distR="114300" simplePos="0" relativeHeight="251677696" behindDoc="0" locked="0" layoutInCell="1" allowOverlap="1" wp14:anchorId="019B4A62" wp14:editId="3D814C6C">
                <wp:simplePos x="0" y="0"/>
                <wp:positionH relativeFrom="margin">
                  <wp:align>left</wp:align>
                </wp:positionH>
                <wp:positionV relativeFrom="paragraph">
                  <wp:posOffset>257175</wp:posOffset>
                </wp:positionV>
                <wp:extent cx="6379210" cy="0"/>
                <wp:effectExtent l="0" t="38100" r="40640" b="38100"/>
                <wp:wrapNone/>
                <wp:docPr id="14" name="Connecteur droit 14"/>
                <wp:cNvGraphicFramePr/>
                <a:graphic xmlns:a="http://schemas.openxmlformats.org/drawingml/2006/main">
                  <a:graphicData uri="http://schemas.microsoft.com/office/word/2010/wordprocessingShape">
                    <wps:wsp>
                      <wps:cNvCnPr/>
                      <wps:spPr>
                        <a:xfrm>
                          <a:off x="0" y="0"/>
                          <a:ext cx="6379210" cy="0"/>
                        </a:xfrm>
                        <a:prstGeom prst="line">
                          <a:avLst/>
                        </a:prstGeom>
                        <a:ln w="76200">
                          <a:solidFill>
                            <a:srgbClr val="F2C942"/>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E9E96" id="Connecteur droit 14" o:spid="_x0000_s1026" style="position:absolute;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25pt" to="502.3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" strokecolor="#f2c942" strokeweight="6pt">
                <v:stroke joinstyle="miter"/>
                <w10:wrap anchorx="margin"/>
              </v:line>
            </w:pict>
          </mc:Fallback>
        </mc:AlternateContent>
      </w:r>
      <w:r w:rsidR="001D4537" w:rsidRPr="001D4537">
        <w:rPr>
          <w:rFonts w:ascii="Arial Black" w:hAnsi="Arial Black" w:cs="Arial"/>
          <w:b/>
          <w:caps/>
          <w:color w:val="78255F"/>
          <w:lang w:val="fr-FR"/>
        </w:rPr>
        <w:t>Fonctionnalités</w:t>
      </w:r>
    </w:p>
    <w:p w14:paraId="00A694D7" w14:textId="77777777" w:rsidR="007F608F" w:rsidRPr="00CD739A" w:rsidRDefault="007F608F" w:rsidP="003D306E">
      <w:pPr>
        <w:autoSpaceDE w:val="0"/>
        <w:autoSpaceDN w:val="0"/>
        <w:adjustRightInd w:val="0"/>
        <w:spacing w:line="288" w:lineRule="auto"/>
        <w:textAlignment w:val="center"/>
        <w:rPr>
          <w:rFonts w:ascii="Arial Black" w:hAnsi="Arial Black" w:cs="Arial"/>
          <w:b/>
          <w:caps/>
          <w:sz w:val="18"/>
          <w:lang w:val="fr-FR"/>
        </w:rPr>
      </w:pPr>
    </w:p>
    <w:p w14:paraId="13B20FA7" w14:textId="6FAFB229" w:rsidR="001D4537" w:rsidRPr="00062297" w:rsidRDefault="001D4537" w:rsidP="00062297">
      <w:pPr>
        <w:autoSpaceDE w:val="0"/>
        <w:autoSpaceDN w:val="0"/>
        <w:adjustRightInd w:val="0"/>
        <w:spacing w:line="288" w:lineRule="auto"/>
        <w:textAlignment w:val="center"/>
        <w:rPr>
          <w:rFonts w:ascii="Arial" w:eastAsiaTheme="minorEastAsia" w:hAnsi="Arial" w:cs="Arial"/>
          <w:iCs/>
          <w:sz w:val="20"/>
          <w:szCs w:val="22"/>
          <w:lang w:val="fr-FR" w:eastAsia="ja-JP"/>
        </w:rPr>
      </w:pPr>
      <w:r w:rsidRPr="00062297">
        <w:rPr>
          <w:rFonts w:ascii="Arial" w:eastAsiaTheme="minorEastAsia" w:hAnsi="Arial" w:cs="Arial"/>
          <w:iCs/>
          <w:sz w:val="20"/>
          <w:szCs w:val="22"/>
          <w:lang w:val="fr-FR" w:eastAsia="ja-JP"/>
        </w:rPr>
        <w:t>La liste des matières acceptées (sans frais ou avec frais) est définie dans un fichier xml (matieresresiduelles.xml). Cette liste doit être chargée dans l’application au départ. Dans un premier temps, cette liste est en entrée seulement.</w:t>
      </w:r>
    </w:p>
    <w:p w14:paraId="0E137796" w14:textId="0752A7FC" w:rsidR="001D4537" w:rsidRDefault="001D4537" w:rsidP="007357CE">
      <w:pPr>
        <w:pStyle w:val="Retraitcorpsdetexte"/>
        <w:spacing w:line="360" w:lineRule="auto"/>
        <w:ind w:left="0"/>
        <w:rPr>
          <w:rFonts w:ascii="Arial" w:hAnsi="Arial" w:cs="Arial"/>
          <w:iCs/>
          <w:color w:val="auto"/>
          <w:sz w:val="20"/>
          <w:szCs w:val="22"/>
        </w:rPr>
      </w:pPr>
      <w:r>
        <w:rPr>
          <w:rFonts w:ascii="Arial" w:hAnsi="Arial" w:cs="Arial"/>
          <w:iCs/>
          <w:color w:val="auto"/>
          <w:sz w:val="20"/>
          <w:szCs w:val="22"/>
        </w:rPr>
        <w:t xml:space="preserve">L’application doit faire la gestion : </w:t>
      </w:r>
    </w:p>
    <w:p w14:paraId="090314D7" w14:textId="1EC40CF4" w:rsidR="001D4537" w:rsidRPr="001D4537" w:rsidRDefault="001D4537" w:rsidP="001D4537">
      <w:pPr>
        <w:pStyle w:val="Paragraphedeliste"/>
        <w:numPr>
          <w:ilvl w:val="0"/>
          <w:numId w:val="43"/>
        </w:numPr>
        <w:autoSpaceDE w:val="0"/>
        <w:autoSpaceDN w:val="0"/>
        <w:adjustRightInd w:val="0"/>
        <w:spacing w:line="288" w:lineRule="auto"/>
        <w:textAlignment w:val="center"/>
        <w:rPr>
          <w:rFonts w:ascii="Arial" w:eastAsiaTheme="minorEastAsia" w:hAnsi="Arial" w:cs="Arial"/>
          <w:iCs/>
          <w:sz w:val="20"/>
          <w:szCs w:val="22"/>
          <w:lang w:val="fr-FR" w:eastAsia="ja-JP"/>
        </w:rPr>
      </w:pPr>
      <w:r w:rsidRPr="001D4537">
        <w:rPr>
          <w:rFonts w:ascii="Arial" w:eastAsiaTheme="minorEastAsia" w:hAnsi="Arial" w:cs="Arial"/>
          <w:iCs/>
          <w:sz w:val="20"/>
          <w:szCs w:val="22"/>
          <w:lang w:val="fr-FR" w:eastAsia="ja-JP"/>
        </w:rPr>
        <w:t>Des clients,</w:t>
      </w:r>
    </w:p>
    <w:p w14:paraId="62319F24" w14:textId="21CCEE1E" w:rsidR="001D4537" w:rsidRPr="001D4537" w:rsidRDefault="001D4537" w:rsidP="001D4537">
      <w:pPr>
        <w:pStyle w:val="Paragraphedeliste"/>
        <w:numPr>
          <w:ilvl w:val="0"/>
          <w:numId w:val="43"/>
        </w:numPr>
        <w:autoSpaceDE w:val="0"/>
        <w:autoSpaceDN w:val="0"/>
        <w:adjustRightInd w:val="0"/>
        <w:spacing w:line="288" w:lineRule="auto"/>
        <w:textAlignment w:val="center"/>
        <w:rPr>
          <w:rFonts w:ascii="Arial" w:eastAsiaTheme="minorEastAsia" w:hAnsi="Arial" w:cs="Arial"/>
          <w:iCs/>
          <w:sz w:val="20"/>
          <w:szCs w:val="22"/>
          <w:lang w:val="fr-FR" w:eastAsia="ja-JP"/>
        </w:rPr>
      </w:pPr>
      <w:r w:rsidRPr="001D4537">
        <w:rPr>
          <w:rFonts w:ascii="Arial" w:eastAsiaTheme="minorEastAsia" w:hAnsi="Arial" w:cs="Arial"/>
          <w:iCs/>
          <w:sz w:val="20"/>
          <w:szCs w:val="22"/>
          <w:lang w:val="fr-FR" w:eastAsia="ja-JP"/>
        </w:rPr>
        <w:t>Des matières récupérées pour une journée donnée,</w:t>
      </w:r>
    </w:p>
    <w:p w14:paraId="4DD7AD2B" w14:textId="1B2E34CD" w:rsidR="001D4537" w:rsidRPr="001D4537" w:rsidRDefault="001D4537" w:rsidP="001D4537">
      <w:pPr>
        <w:pStyle w:val="Paragraphedeliste"/>
        <w:numPr>
          <w:ilvl w:val="0"/>
          <w:numId w:val="43"/>
        </w:numPr>
        <w:autoSpaceDE w:val="0"/>
        <w:autoSpaceDN w:val="0"/>
        <w:adjustRightInd w:val="0"/>
        <w:spacing w:line="288" w:lineRule="auto"/>
        <w:textAlignment w:val="center"/>
        <w:rPr>
          <w:rFonts w:ascii="Arial" w:eastAsiaTheme="minorEastAsia" w:hAnsi="Arial" w:cs="Arial"/>
          <w:iCs/>
          <w:sz w:val="20"/>
          <w:szCs w:val="22"/>
          <w:lang w:val="fr-FR" w:eastAsia="ja-JP"/>
        </w:rPr>
      </w:pPr>
      <w:r w:rsidRPr="001D4537">
        <w:rPr>
          <w:rFonts w:ascii="Arial" w:eastAsiaTheme="minorEastAsia" w:hAnsi="Arial" w:cs="Arial"/>
          <w:iCs/>
          <w:sz w:val="20"/>
          <w:szCs w:val="22"/>
          <w:lang w:val="fr-FR" w:eastAsia="ja-JP"/>
        </w:rPr>
        <w:t>Des coûts associés à la récupération.</w:t>
      </w:r>
    </w:p>
    <w:p w14:paraId="56AC68F9" w14:textId="77777777" w:rsidR="001D4537" w:rsidRDefault="001D4537" w:rsidP="001D4537">
      <w:pPr>
        <w:pStyle w:val="Retraitcorpsdetexte"/>
        <w:spacing w:line="360" w:lineRule="auto"/>
        <w:rPr>
          <w:rFonts w:ascii="Arial" w:hAnsi="Arial" w:cs="Arial"/>
          <w:iCs/>
          <w:color w:val="auto"/>
          <w:sz w:val="20"/>
          <w:szCs w:val="22"/>
        </w:rPr>
      </w:pPr>
    </w:p>
    <w:p w14:paraId="101CB087" w14:textId="77777777" w:rsidR="003D306E" w:rsidRPr="00284CDD" w:rsidRDefault="003D306E" w:rsidP="003D306E">
      <w:pPr>
        <w:autoSpaceDE w:val="0"/>
        <w:autoSpaceDN w:val="0"/>
        <w:adjustRightInd w:val="0"/>
        <w:spacing w:line="288" w:lineRule="auto"/>
        <w:textAlignment w:val="center"/>
        <w:rPr>
          <w:rFonts w:ascii="Arial" w:hAnsi="Arial" w:cs="Arial"/>
          <w:color w:val="282E3E"/>
          <w:sz w:val="16"/>
          <w:szCs w:val="16"/>
        </w:rPr>
      </w:pPr>
    </w:p>
    <w:p w14:paraId="05F5DB47" w14:textId="77777777" w:rsidR="001D4537" w:rsidRDefault="001D4537" w:rsidP="001D4537">
      <w:pPr>
        <w:autoSpaceDE w:val="0"/>
        <w:autoSpaceDN w:val="0"/>
        <w:adjustRightInd w:val="0"/>
        <w:spacing w:line="288" w:lineRule="auto"/>
        <w:textAlignment w:val="center"/>
        <w:rPr>
          <w:rFonts w:ascii="Arial Black" w:hAnsi="Arial Black" w:cs="Arial"/>
          <w:b/>
          <w:caps/>
          <w:color w:val="78255F"/>
          <w:lang w:val="fr-FR"/>
        </w:rPr>
      </w:pPr>
      <w:r w:rsidRPr="001D4537">
        <w:rPr>
          <w:rFonts w:ascii="Arial Black" w:hAnsi="Arial Black" w:cs="Arial"/>
          <w:b/>
          <w:caps/>
          <w:noProof/>
          <w:color w:val="78255F"/>
          <w:lang w:val="fr-FR"/>
        </w:rPr>
        <mc:AlternateContent>
          <mc:Choice Requires="wps">
            <w:drawing>
              <wp:anchor distT="0" distB="0" distL="114300" distR="114300" simplePos="0" relativeHeight="251693056" behindDoc="0" locked="0" layoutInCell="1" allowOverlap="1" wp14:anchorId="4E1A22DB" wp14:editId="5BB80C24">
                <wp:simplePos x="0" y="0"/>
                <wp:positionH relativeFrom="margin">
                  <wp:align>left</wp:align>
                </wp:positionH>
                <wp:positionV relativeFrom="paragraph">
                  <wp:posOffset>257175</wp:posOffset>
                </wp:positionV>
                <wp:extent cx="6379210" cy="0"/>
                <wp:effectExtent l="0" t="38100" r="40640" b="38100"/>
                <wp:wrapNone/>
                <wp:docPr id="1" name="Connecteur droit 1"/>
                <wp:cNvGraphicFramePr/>
                <a:graphic xmlns:a="http://schemas.openxmlformats.org/drawingml/2006/main">
                  <a:graphicData uri="http://schemas.microsoft.com/office/word/2010/wordprocessingShape">
                    <wps:wsp>
                      <wps:cNvCnPr/>
                      <wps:spPr>
                        <a:xfrm>
                          <a:off x="0" y="0"/>
                          <a:ext cx="6379210" cy="0"/>
                        </a:xfrm>
                        <a:prstGeom prst="line">
                          <a:avLst/>
                        </a:prstGeom>
                        <a:ln w="76200">
                          <a:solidFill>
                            <a:srgbClr val="F2C942"/>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61710" id="Connecteur droit 1" o:spid="_x0000_s1026" style="position:absolute;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25pt" to="502.3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" strokecolor="#f2c942" strokeweight="6pt">
                <v:stroke joinstyle="miter"/>
                <w10:wrap anchorx="margin"/>
              </v:line>
            </w:pict>
          </mc:Fallback>
        </mc:AlternateContent>
      </w:r>
      <w:r>
        <w:rPr>
          <w:rFonts w:ascii="Arial Black" w:hAnsi="Arial Black" w:cs="Arial"/>
          <w:b/>
          <w:caps/>
          <w:color w:val="78255F"/>
          <w:lang w:val="fr-FR"/>
        </w:rPr>
        <w:t>Directives</w:t>
      </w:r>
    </w:p>
    <w:p w14:paraId="2EEBA9CB" w14:textId="77777777" w:rsidR="001D4537" w:rsidRPr="00CD739A" w:rsidRDefault="001D4537" w:rsidP="001D4537">
      <w:pPr>
        <w:autoSpaceDE w:val="0"/>
        <w:autoSpaceDN w:val="0"/>
        <w:adjustRightInd w:val="0"/>
        <w:spacing w:line="288" w:lineRule="auto"/>
        <w:textAlignment w:val="center"/>
        <w:rPr>
          <w:rFonts w:ascii="Arial Black" w:hAnsi="Arial Black" w:cs="Arial"/>
          <w:b/>
          <w:caps/>
          <w:sz w:val="18"/>
          <w:lang w:val="fr-FR"/>
        </w:rPr>
      </w:pPr>
    </w:p>
    <w:p w14:paraId="5B0469E8" w14:textId="7CA25238" w:rsidR="001D4537" w:rsidRPr="001D4537" w:rsidRDefault="001D4537" w:rsidP="001D4537">
      <w:pPr>
        <w:pStyle w:val="Paragraphedeliste"/>
        <w:numPr>
          <w:ilvl w:val="0"/>
          <w:numId w:val="45"/>
        </w:numPr>
        <w:rPr>
          <w:rFonts w:ascii="Arial Black" w:hAnsi="Arial Black" w:cs="Arial"/>
          <w:b/>
          <w:caps/>
          <w:color w:val="78255F"/>
          <w:lang w:val="fr-FR"/>
        </w:rPr>
      </w:pPr>
      <w:r>
        <w:rPr>
          <w:rFonts w:ascii="Arial" w:hAnsi="Arial" w:cs="Arial"/>
          <w:iCs/>
          <w:sz w:val="20"/>
          <w:szCs w:val="22"/>
        </w:rPr>
        <w:t xml:space="preserve">Votre solution doit respecter les normes de la POO, le MVC, </w:t>
      </w:r>
      <w:r w:rsidRPr="001D4537">
        <w:rPr>
          <w:rFonts w:ascii="Arial" w:hAnsi="Arial" w:cs="Arial"/>
          <w:iCs/>
          <w:sz w:val="20"/>
          <w:szCs w:val="22"/>
        </w:rPr>
        <w:t>le diagramme de classes</w:t>
      </w:r>
      <w:r>
        <w:rPr>
          <w:rFonts w:ascii="Arial" w:hAnsi="Arial" w:cs="Arial"/>
          <w:iCs/>
          <w:sz w:val="20"/>
          <w:szCs w:val="22"/>
        </w:rPr>
        <w:t xml:space="preserve"> et offrir une documentation de tous les éléments (namespace, classe, attribut, propriété, constructeur, méthodes).</w:t>
      </w:r>
    </w:p>
    <w:p w14:paraId="7F2648BB" w14:textId="77777777" w:rsidR="001D4537" w:rsidRPr="001D4537" w:rsidRDefault="001D4537" w:rsidP="001D4537">
      <w:pPr>
        <w:pStyle w:val="Paragraphedeliste"/>
        <w:numPr>
          <w:ilvl w:val="0"/>
          <w:numId w:val="45"/>
        </w:numPr>
        <w:rPr>
          <w:rFonts w:ascii="Arial Black" w:hAnsi="Arial Black" w:cs="Arial"/>
          <w:b/>
          <w:caps/>
          <w:color w:val="78255F"/>
          <w:lang w:val="fr-FR"/>
        </w:rPr>
      </w:pPr>
      <w:r>
        <w:rPr>
          <w:rFonts w:ascii="Arial" w:hAnsi="Arial" w:cs="Arial"/>
          <w:iCs/>
          <w:sz w:val="20"/>
          <w:szCs w:val="22"/>
        </w:rPr>
        <w:t>Votre solution doit implémenter les DTOs.</w:t>
      </w:r>
    </w:p>
    <w:p w14:paraId="618B70C1" w14:textId="03E432BB" w:rsidR="001D4537" w:rsidRPr="001D4537" w:rsidRDefault="001D4537" w:rsidP="001D4537">
      <w:pPr>
        <w:pStyle w:val="Paragraphedeliste"/>
        <w:numPr>
          <w:ilvl w:val="0"/>
          <w:numId w:val="45"/>
        </w:numPr>
        <w:rPr>
          <w:rFonts w:ascii="Arial Black" w:hAnsi="Arial Black" w:cs="Arial"/>
          <w:b/>
          <w:caps/>
          <w:color w:val="78255F"/>
          <w:lang w:val="fr-FR"/>
        </w:rPr>
      </w:pPr>
      <w:r>
        <w:rPr>
          <w:rFonts w:ascii="Arial" w:hAnsi="Arial" w:cs="Arial"/>
          <w:iCs/>
          <w:sz w:val="20"/>
          <w:szCs w:val="22"/>
        </w:rPr>
        <w:t>Votre solution doit utiliser l’outil de gestion de version GIT sur AZURE. Vous devez m’ajouter au projet. Vous devez avoir au minimum 3 branches : (xml, clients, matières récupérées).</w:t>
      </w:r>
    </w:p>
    <w:p w14:paraId="647AD64C" w14:textId="5A62EBFD" w:rsidR="001D4537" w:rsidRPr="001D4537" w:rsidRDefault="001D4537" w:rsidP="001D4537">
      <w:pPr>
        <w:pStyle w:val="Paragraphedeliste"/>
        <w:numPr>
          <w:ilvl w:val="0"/>
          <w:numId w:val="45"/>
        </w:numPr>
        <w:rPr>
          <w:rFonts w:ascii="Arial Black" w:hAnsi="Arial Black" w:cs="Arial"/>
          <w:b/>
          <w:caps/>
          <w:color w:val="78255F"/>
          <w:lang w:val="fr-FR"/>
        </w:rPr>
      </w:pPr>
      <w:r>
        <w:rPr>
          <w:rFonts w:ascii="Arial" w:hAnsi="Arial" w:cs="Arial"/>
          <w:iCs/>
          <w:sz w:val="20"/>
          <w:szCs w:val="22"/>
        </w:rPr>
        <w:t>Votre solution doit contenir une classe de tests unitaires permettant de valider une classe du modèle (au choix).</w:t>
      </w:r>
    </w:p>
    <w:p w14:paraId="20043D6D" w14:textId="0DE6D6B4" w:rsidR="001D4537" w:rsidRPr="001D4537" w:rsidRDefault="001D4537" w:rsidP="001D4537">
      <w:pPr>
        <w:ind w:left="360"/>
        <w:rPr>
          <w:rFonts w:ascii="Arial Black" w:hAnsi="Arial Black" w:cs="Arial"/>
          <w:b/>
          <w:caps/>
          <w:color w:val="78255F"/>
          <w:lang w:val="fr-FR"/>
        </w:rPr>
      </w:pPr>
    </w:p>
    <w:p w14:paraId="2FDE0597" w14:textId="6C662C95" w:rsidR="001D4537" w:rsidRDefault="001D4537" w:rsidP="001D4537">
      <w:pPr>
        <w:autoSpaceDE w:val="0"/>
        <w:autoSpaceDN w:val="0"/>
        <w:adjustRightInd w:val="0"/>
        <w:spacing w:line="288" w:lineRule="auto"/>
        <w:textAlignment w:val="center"/>
        <w:rPr>
          <w:rFonts w:ascii="Arial Black" w:hAnsi="Arial Black" w:cs="Arial"/>
          <w:b/>
          <w:caps/>
          <w:color w:val="78255F"/>
          <w:lang w:val="fr-FR"/>
        </w:rPr>
      </w:pPr>
      <w:r w:rsidRPr="001D4537">
        <w:rPr>
          <w:rFonts w:ascii="Arial Black" w:hAnsi="Arial Black" w:cs="Arial"/>
          <w:b/>
          <w:caps/>
          <w:noProof/>
          <w:color w:val="78255F"/>
          <w:lang w:val="fr-FR"/>
        </w:rPr>
        <mc:AlternateContent>
          <mc:Choice Requires="wps">
            <w:drawing>
              <wp:anchor distT="0" distB="0" distL="114300" distR="114300" simplePos="0" relativeHeight="251695104" behindDoc="0" locked="0" layoutInCell="1" allowOverlap="1" wp14:anchorId="51A9D309" wp14:editId="7B11D4B6">
                <wp:simplePos x="0" y="0"/>
                <wp:positionH relativeFrom="margin">
                  <wp:align>left</wp:align>
                </wp:positionH>
                <wp:positionV relativeFrom="paragraph">
                  <wp:posOffset>257175</wp:posOffset>
                </wp:positionV>
                <wp:extent cx="6379210" cy="0"/>
                <wp:effectExtent l="0" t="38100" r="40640" b="38100"/>
                <wp:wrapNone/>
                <wp:docPr id="6" name="Connecteur droit 6"/>
                <wp:cNvGraphicFramePr/>
                <a:graphic xmlns:a="http://schemas.openxmlformats.org/drawingml/2006/main">
                  <a:graphicData uri="http://schemas.microsoft.com/office/word/2010/wordprocessingShape">
                    <wps:wsp>
                      <wps:cNvCnPr/>
                      <wps:spPr>
                        <a:xfrm>
                          <a:off x="0" y="0"/>
                          <a:ext cx="6379210" cy="0"/>
                        </a:xfrm>
                        <a:prstGeom prst="line">
                          <a:avLst/>
                        </a:prstGeom>
                        <a:ln w="76200">
                          <a:solidFill>
                            <a:srgbClr val="F2C942"/>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06B17" id="Connecteur droit 6" o:spid="_x0000_s1026" style="position:absolute;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25pt" to="502.3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" strokecolor="#f2c942" strokeweight="6pt">
                <v:stroke joinstyle="miter"/>
                <w10:wrap anchorx="margin"/>
              </v:line>
            </w:pict>
          </mc:Fallback>
        </mc:AlternateContent>
      </w:r>
      <w:r>
        <w:rPr>
          <w:rFonts w:ascii="Arial Black" w:hAnsi="Arial Black" w:cs="Arial"/>
          <w:b/>
          <w:caps/>
          <w:color w:val="78255F"/>
          <w:lang w:val="fr-FR"/>
        </w:rPr>
        <w:t>À remettre</w:t>
      </w:r>
    </w:p>
    <w:p w14:paraId="7389453F" w14:textId="77777777" w:rsidR="001D4537" w:rsidRPr="00CD739A" w:rsidRDefault="001D4537" w:rsidP="001D4537">
      <w:pPr>
        <w:autoSpaceDE w:val="0"/>
        <w:autoSpaceDN w:val="0"/>
        <w:adjustRightInd w:val="0"/>
        <w:spacing w:line="288" w:lineRule="auto"/>
        <w:textAlignment w:val="center"/>
        <w:rPr>
          <w:rFonts w:ascii="Arial Black" w:hAnsi="Arial Black" w:cs="Arial"/>
          <w:b/>
          <w:caps/>
          <w:sz w:val="18"/>
          <w:lang w:val="fr-FR"/>
        </w:rPr>
      </w:pPr>
    </w:p>
    <w:p w14:paraId="0F9D4101" w14:textId="2DC5DB85" w:rsidR="001D4537" w:rsidRPr="001D4537" w:rsidRDefault="001D4537" w:rsidP="001D4537">
      <w:pPr>
        <w:pStyle w:val="Paragraphedeliste"/>
        <w:numPr>
          <w:ilvl w:val="0"/>
          <w:numId w:val="45"/>
        </w:numPr>
        <w:rPr>
          <w:rFonts w:ascii="Arial Black" w:hAnsi="Arial Black" w:cs="Arial"/>
          <w:b/>
          <w:caps/>
          <w:color w:val="78255F"/>
          <w:lang w:val="fr-FR"/>
        </w:rPr>
      </w:pPr>
      <w:r>
        <w:rPr>
          <w:rFonts w:ascii="Arial" w:hAnsi="Arial" w:cs="Arial"/>
          <w:iCs/>
          <w:sz w:val="20"/>
          <w:szCs w:val="22"/>
        </w:rPr>
        <w:t>Votre solution .zip</w:t>
      </w:r>
    </w:p>
    <w:p w14:paraId="02D74E18" w14:textId="77777777" w:rsidR="00062297" w:rsidRDefault="001D4537" w:rsidP="003C3310">
      <w:pPr>
        <w:pStyle w:val="Paragraphedeliste"/>
        <w:numPr>
          <w:ilvl w:val="0"/>
          <w:numId w:val="45"/>
        </w:numPr>
        <w:rPr>
          <w:rFonts w:ascii="Arial Black" w:hAnsi="Arial Black" w:cs="Arial"/>
          <w:b/>
          <w:caps/>
          <w:color w:val="78255F"/>
          <w:lang w:val="fr-FR"/>
        </w:rPr>
      </w:pPr>
      <w:r>
        <w:rPr>
          <w:rFonts w:ascii="Arial" w:hAnsi="Arial" w:cs="Arial"/>
          <w:iCs/>
          <w:sz w:val="20"/>
          <w:szCs w:val="22"/>
        </w:rPr>
        <w:t>Mardi 21 septembre sur Moodle.</w:t>
      </w:r>
    </w:p>
    <w:p w14:paraId="3D9F41B1" w14:textId="77777777" w:rsidR="00062297" w:rsidRPr="00062297" w:rsidRDefault="00062297" w:rsidP="00062297">
      <w:pPr>
        <w:rPr>
          <w:rFonts w:ascii="Arial Black" w:hAnsi="Arial Black" w:cs="Arial"/>
          <w:b/>
          <w:caps/>
          <w:color w:val="78255F"/>
          <w:lang w:val="fr-FR"/>
        </w:rPr>
      </w:pPr>
    </w:p>
    <w:p w14:paraId="439EABA6" w14:textId="77777777" w:rsidR="00062297" w:rsidRPr="00062297" w:rsidRDefault="00062297" w:rsidP="00062297">
      <w:pPr>
        <w:rPr>
          <w:rFonts w:ascii="Arial Black" w:hAnsi="Arial Black" w:cs="Arial"/>
          <w:b/>
          <w:caps/>
          <w:color w:val="78255F"/>
          <w:lang w:val="fr-FR"/>
        </w:rPr>
      </w:pPr>
    </w:p>
    <w:p w14:paraId="7EB8026C" w14:textId="00CE05CB" w:rsidR="00062297" w:rsidRDefault="00062297" w:rsidP="00062297">
      <w:pPr>
        <w:autoSpaceDE w:val="0"/>
        <w:autoSpaceDN w:val="0"/>
        <w:adjustRightInd w:val="0"/>
        <w:spacing w:line="288" w:lineRule="auto"/>
        <w:textAlignment w:val="center"/>
        <w:rPr>
          <w:rFonts w:ascii="Arial Black" w:hAnsi="Arial Black" w:cs="Arial"/>
          <w:b/>
          <w:caps/>
          <w:color w:val="78255F"/>
          <w:lang w:val="fr-FR"/>
        </w:rPr>
      </w:pPr>
      <w:r w:rsidRPr="001D4537">
        <w:rPr>
          <w:rFonts w:ascii="Arial Black" w:hAnsi="Arial Black" w:cs="Arial"/>
          <w:b/>
          <w:caps/>
          <w:noProof/>
          <w:color w:val="78255F"/>
          <w:lang w:val="fr-FR"/>
        </w:rPr>
        <mc:AlternateContent>
          <mc:Choice Requires="wps">
            <w:drawing>
              <wp:anchor distT="0" distB="0" distL="114300" distR="114300" simplePos="0" relativeHeight="251697152" behindDoc="0" locked="0" layoutInCell="1" allowOverlap="1" wp14:anchorId="7441DCFF" wp14:editId="1DC814E8">
                <wp:simplePos x="0" y="0"/>
                <wp:positionH relativeFrom="margin">
                  <wp:align>left</wp:align>
                </wp:positionH>
                <wp:positionV relativeFrom="paragraph">
                  <wp:posOffset>257175</wp:posOffset>
                </wp:positionV>
                <wp:extent cx="6379210" cy="0"/>
                <wp:effectExtent l="0" t="38100" r="40640" b="38100"/>
                <wp:wrapNone/>
                <wp:docPr id="7" name="Connecteur droit 7"/>
                <wp:cNvGraphicFramePr/>
                <a:graphic xmlns:a="http://schemas.openxmlformats.org/drawingml/2006/main">
                  <a:graphicData uri="http://schemas.microsoft.com/office/word/2010/wordprocessingShape">
                    <wps:wsp>
                      <wps:cNvCnPr/>
                      <wps:spPr>
                        <a:xfrm>
                          <a:off x="0" y="0"/>
                          <a:ext cx="6379210" cy="0"/>
                        </a:xfrm>
                        <a:prstGeom prst="line">
                          <a:avLst/>
                        </a:prstGeom>
                        <a:ln w="76200">
                          <a:solidFill>
                            <a:srgbClr val="F2C942"/>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FD104" id="Connecteur droit 7" o:spid="_x0000_s1026" style="position:absolute;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25pt" to="502.3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" strokecolor="#f2c942" strokeweight="6pt">
                <v:stroke joinstyle="miter"/>
                <w10:wrap anchorx="margin"/>
              </v:line>
            </w:pict>
          </mc:Fallback>
        </mc:AlternateContent>
      </w:r>
      <w:r>
        <w:rPr>
          <w:rFonts w:ascii="Arial Black" w:hAnsi="Arial Black" w:cs="Arial"/>
          <w:b/>
          <w:caps/>
          <w:color w:val="78255F"/>
          <w:lang w:val="fr-FR"/>
        </w:rPr>
        <w:t>Ou se situe ce travail dans l’Evaluation de tes apprentissages</w:t>
      </w:r>
    </w:p>
    <w:p w14:paraId="125D827C" w14:textId="77777777" w:rsidR="003C3310" w:rsidRPr="00715B73" w:rsidRDefault="003C3310" w:rsidP="003C3310">
      <w:pPr>
        <w:rPr>
          <w:rFonts w:ascii="Arial" w:hAnsi="Arial" w:cs="Arial"/>
          <w:b/>
          <w:sz w:val="28"/>
          <w:szCs w:val="28"/>
        </w:rPr>
      </w:pPr>
    </w:p>
    <w:tbl>
      <w:tblPr>
        <w:tblW w:w="10339" w:type="dxa"/>
        <w:jc w:val="center"/>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CellMar>
          <w:left w:w="70" w:type="dxa"/>
          <w:right w:w="70" w:type="dxa"/>
        </w:tblCellMar>
        <w:tblLook w:val="0000" w:firstRow="0" w:lastRow="0" w:firstColumn="0" w:lastColumn="0" w:noHBand="0" w:noVBand="0"/>
      </w:tblPr>
      <w:tblGrid>
        <w:gridCol w:w="2823"/>
        <w:gridCol w:w="716"/>
        <w:gridCol w:w="425"/>
        <w:gridCol w:w="425"/>
        <w:gridCol w:w="425"/>
        <w:gridCol w:w="425"/>
        <w:gridCol w:w="425"/>
        <w:gridCol w:w="425"/>
        <w:gridCol w:w="425"/>
        <w:gridCol w:w="425"/>
        <w:gridCol w:w="425"/>
        <w:gridCol w:w="425"/>
        <w:gridCol w:w="425"/>
        <w:gridCol w:w="425"/>
        <w:gridCol w:w="425"/>
        <w:gridCol w:w="425"/>
        <w:gridCol w:w="425"/>
        <w:gridCol w:w="425"/>
      </w:tblGrid>
      <w:tr w:rsidR="003C3310" w:rsidRPr="00AE4D68" w14:paraId="7630D9DF" w14:textId="77777777" w:rsidTr="00927E3B">
        <w:trPr>
          <w:trHeight w:val="340"/>
          <w:jc w:val="center"/>
        </w:trPr>
        <w:tc>
          <w:tcPr>
            <w:tcW w:w="2823" w:type="dxa"/>
            <w:tcBorders>
              <w:top w:val="single" w:sz="2" w:space="0" w:color="44546A" w:themeColor="text2"/>
              <w:left w:val="single" w:sz="2" w:space="0" w:color="44546A" w:themeColor="text2"/>
              <w:bottom w:val="single" w:sz="18" w:space="0" w:color="44546A" w:themeColor="text2"/>
              <w:right w:val="single" w:sz="2" w:space="0" w:color="44546A" w:themeColor="text2"/>
            </w:tcBorders>
            <w:shd w:val="clear" w:color="auto" w:fill="auto"/>
            <w:noWrap/>
            <w:vAlign w:val="bottom"/>
          </w:tcPr>
          <w:p w14:paraId="28639734" w14:textId="77777777" w:rsidR="003C3310" w:rsidRPr="00AE4D68" w:rsidRDefault="003C3310" w:rsidP="0072557E">
            <w:pPr>
              <w:spacing w:before="120" w:after="120"/>
              <w:rPr>
                <w:rFonts w:ascii="Arial" w:hAnsi="Arial" w:cs="Arial"/>
                <w:b/>
                <w:bCs/>
                <w:sz w:val="20"/>
                <w:szCs w:val="20"/>
              </w:rPr>
            </w:pPr>
            <w:r w:rsidRPr="00AE4D68">
              <w:rPr>
                <w:rFonts w:ascii="Arial" w:hAnsi="Arial" w:cs="Arial"/>
                <w:b/>
                <w:bCs/>
                <w:sz w:val="20"/>
                <w:szCs w:val="20"/>
              </w:rPr>
              <w:t>Évaluation</w:t>
            </w:r>
          </w:p>
        </w:tc>
        <w:tc>
          <w:tcPr>
            <w:tcW w:w="716" w:type="dxa"/>
            <w:tcBorders>
              <w:top w:val="single" w:sz="2" w:space="0" w:color="44546A" w:themeColor="text2"/>
              <w:left w:val="single" w:sz="2" w:space="0" w:color="44546A" w:themeColor="text2"/>
              <w:bottom w:val="single" w:sz="18" w:space="0" w:color="44546A" w:themeColor="text2"/>
              <w:right w:val="single" w:sz="2" w:space="0" w:color="44546A" w:themeColor="text2"/>
            </w:tcBorders>
            <w:shd w:val="clear" w:color="auto" w:fill="auto"/>
            <w:noWrap/>
            <w:vAlign w:val="bottom"/>
          </w:tcPr>
          <w:p w14:paraId="0FAC7CA9" w14:textId="77777777" w:rsidR="003C3310" w:rsidRPr="00AE4D68" w:rsidRDefault="003C3310" w:rsidP="0072557E">
            <w:pPr>
              <w:spacing w:before="120" w:after="120"/>
              <w:rPr>
                <w:rFonts w:ascii="Arial" w:hAnsi="Arial" w:cs="Arial"/>
                <w:b/>
                <w:bCs/>
                <w:sz w:val="20"/>
                <w:szCs w:val="20"/>
              </w:rPr>
            </w:pPr>
            <w:r w:rsidRPr="00AE4D68">
              <w:rPr>
                <w:rFonts w:ascii="Arial" w:hAnsi="Arial" w:cs="Arial"/>
                <w:b/>
                <w:bCs/>
                <w:sz w:val="20"/>
                <w:szCs w:val="20"/>
              </w:rPr>
              <w:t>Type</w:t>
            </w:r>
          </w:p>
        </w:tc>
        <w:tc>
          <w:tcPr>
            <w:tcW w:w="425" w:type="dxa"/>
            <w:tcBorders>
              <w:top w:val="single" w:sz="2" w:space="0" w:color="44546A" w:themeColor="text2"/>
              <w:left w:val="single" w:sz="2" w:space="0" w:color="44546A" w:themeColor="text2"/>
              <w:bottom w:val="single" w:sz="18" w:space="0" w:color="44546A" w:themeColor="text2"/>
              <w:right w:val="single" w:sz="2" w:space="0" w:color="44546A" w:themeColor="text2"/>
            </w:tcBorders>
            <w:shd w:val="clear" w:color="auto" w:fill="auto"/>
            <w:noWrap/>
            <w:vAlign w:val="bottom"/>
          </w:tcPr>
          <w:p w14:paraId="67371FE8" w14:textId="77777777" w:rsidR="003C3310" w:rsidRPr="00AE4D68" w:rsidRDefault="003C3310" w:rsidP="0072557E">
            <w:pPr>
              <w:spacing w:before="120" w:after="120"/>
              <w:jc w:val="center"/>
              <w:rPr>
                <w:rFonts w:ascii="Arial" w:hAnsi="Arial" w:cs="Arial"/>
                <w:sz w:val="20"/>
                <w:szCs w:val="20"/>
              </w:rPr>
            </w:pPr>
            <w:r w:rsidRPr="00AE4D68">
              <w:rPr>
                <w:rFonts w:ascii="Arial" w:hAnsi="Arial" w:cs="Arial"/>
                <w:sz w:val="20"/>
                <w:szCs w:val="20"/>
              </w:rPr>
              <w:t>1</w:t>
            </w:r>
          </w:p>
        </w:tc>
        <w:tc>
          <w:tcPr>
            <w:tcW w:w="425" w:type="dxa"/>
            <w:tcBorders>
              <w:top w:val="single" w:sz="2" w:space="0" w:color="44546A" w:themeColor="text2"/>
              <w:left w:val="single" w:sz="2" w:space="0" w:color="44546A" w:themeColor="text2"/>
              <w:bottom w:val="single" w:sz="18" w:space="0" w:color="44546A" w:themeColor="text2"/>
              <w:right w:val="single" w:sz="2" w:space="0" w:color="44546A" w:themeColor="text2"/>
            </w:tcBorders>
            <w:shd w:val="clear" w:color="auto" w:fill="auto"/>
            <w:noWrap/>
            <w:vAlign w:val="bottom"/>
          </w:tcPr>
          <w:p w14:paraId="48CFF02E" w14:textId="77777777" w:rsidR="003C3310" w:rsidRPr="00AE4D68" w:rsidRDefault="003C3310" w:rsidP="0072557E">
            <w:pPr>
              <w:spacing w:before="120" w:after="120"/>
              <w:jc w:val="center"/>
              <w:rPr>
                <w:rFonts w:ascii="Arial" w:hAnsi="Arial" w:cs="Arial"/>
                <w:sz w:val="20"/>
                <w:szCs w:val="20"/>
              </w:rPr>
            </w:pPr>
            <w:r w:rsidRPr="00AE4D68">
              <w:rPr>
                <w:rFonts w:ascii="Arial" w:hAnsi="Arial" w:cs="Arial"/>
                <w:sz w:val="20"/>
                <w:szCs w:val="20"/>
              </w:rPr>
              <w:t>2</w:t>
            </w:r>
          </w:p>
        </w:tc>
        <w:tc>
          <w:tcPr>
            <w:tcW w:w="425" w:type="dxa"/>
            <w:tcBorders>
              <w:top w:val="single" w:sz="2" w:space="0" w:color="44546A" w:themeColor="text2"/>
              <w:left w:val="single" w:sz="2" w:space="0" w:color="44546A" w:themeColor="text2"/>
              <w:bottom w:val="single" w:sz="18" w:space="0" w:color="44546A" w:themeColor="text2"/>
              <w:right w:val="single" w:sz="2" w:space="0" w:color="44546A" w:themeColor="text2"/>
            </w:tcBorders>
            <w:shd w:val="clear" w:color="auto" w:fill="auto"/>
            <w:noWrap/>
            <w:vAlign w:val="bottom"/>
          </w:tcPr>
          <w:p w14:paraId="6C3DF9F0" w14:textId="77777777" w:rsidR="003C3310" w:rsidRPr="00AE4D68" w:rsidRDefault="003C3310" w:rsidP="0072557E">
            <w:pPr>
              <w:spacing w:before="120" w:after="120"/>
              <w:jc w:val="center"/>
              <w:rPr>
                <w:rFonts w:ascii="Arial" w:hAnsi="Arial" w:cs="Arial"/>
                <w:sz w:val="20"/>
                <w:szCs w:val="20"/>
              </w:rPr>
            </w:pPr>
            <w:r w:rsidRPr="00AE4D68">
              <w:rPr>
                <w:rFonts w:ascii="Arial" w:hAnsi="Arial" w:cs="Arial"/>
                <w:sz w:val="20"/>
                <w:szCs w:val="20"/>
              </w:rPr>
              <w:t>3</w:t>
            </w:r>
          </w:p>
        </w:tc>
        <w:tc>
          <w:tcPr>
            <w:tcW w:w="425" w:type="dxa"/>
            <w:tcBorders>
              <w:top w:val="single" w:sz="2" w:space="0" w:color="44546A" w:themeColor="text2"/>
              <w:left w:val="single" w:sz="2" w:space="0" w:color="44546A" w:themeColor="text2"/>
              <w:bottom w:val="single" w:sz="18" w:space="0" w:color="44546A" w:themeColor="text2"/>
              <w:right w:val="single" w:sz="2" w:space="0" w:color="44546A" w:themeColor="text2"/>
            </w:tcBorders>
            <w:shd w:val="clear" w:color="auto" w:fill="auto"/>
            <w:noWrap/>
            <w:vAlign w:val="bottom"/>
          </w:tcPr>
          <w:p w14:paraId="20AA553D" w14:textId="77777777" w:rsidR="003C3310" w:rsidRPr="00AE4D68" w:rsidRDefault="003C3310" w:rsidP="0072557E">
            <w:pPr>
              <w:spacing w:before="120" w:after="120"/>
              <w:jc w:val="center"/>
              <w:rPr>
                <w:rFonts w:ascii="Arial" w:hAnsi="Arial" w:cs="Arial"/>
                <w:sz w:val="20"/>
                <w:szCs w:val="20"/>
              </w:rPr>
            </w:pPr>
            <w:r w:rsidRPr="00AE4D68">
              <w:rPr>
                <w:rFonts w:ascii="Arial" w:hAnsi="Arial" w:cs="Arial"/>
                <w:sz w:val="20"/>
                <w:szCs w:val="20"/>
              </w:rPr>
              <w:t>4</w:t>
            </w:r>
          </w:p>
        </w:tc>
        <w:tc>
          <w:tcPr>
            <w:tcW w:w="425" w:type="dxa"/>
            <w:tcBorders>
              <w:top w:val="single" w:sz="2" w:space="0" w:color="44546A" w:themeColor="text2"/>
              <w:left w:val="single" w:sz="2" w:space="0" w:color="44546A" w:themeColor="text2"/>
              <w:bottom w:val="single" w:sz="18" w:space="0" w:color="44546A" w:themeColor="text2"/>
              <w:right w:val="single" w:sz="2" w:space="0" w:color="44546A" w:themeColor="text2"/>
            </w:tcBorders>
            <w:shd w:val="clear" w:color="auto" w:fill="auto"/>
            <w:noWrap/>
            <w:vAlign w:val="bottom"/>
          </w:tcPr>
          <w:p w14:paraId="4194D21D" w14:textId="77777777" w:rsidR="003C3310" w:rsidRPr="00AE4D68" w:rsidRDefault="003C3310" w:rsidP="0072557E">
            <w:pPr>
              <w:spacing w:before="120" w:after="120"/>
              <w:jc w:val="center"/>
              <w:rPr>
                <w:rFonts w:ascii="Arial" w:hAnsi="Arial" w:cs="Arial"/>
                <w:sz w:val="20"/>
                <w:szCs w:val="20"/>
              </w:rPr>
            </w:pPr>
            <w:r w:rsidRPr="00AE4D68">
              <w:rPr>
                <w:rFonts w:ascii="Arial" w:hAnsi="Arial" w:cs="Arial"/>
                <w:sz w:val="20"/>
                <w:szCs w:val="20"/>
              </w:rPr>
              <w:t>5</w:t>
            </w:r>
          </w:p>
        </w:tc>
        <w:tc>
          <w:tcPr>
            <w:tcW w:w="425" w:type="dxa"/>
            <w:tcBorders>
              <w:top w:val="single" w:sz="2" w:space="0" w:color="44546A" w:themeColor="text2"/>
              <w:left w:val="single" w:sz="2" w:space="0" w:color="44546A" w:themeColor="text2"/>
              <w:bottom w:val="single" w:sz="18" w:space="0" w:color="44546A" w:themeColor="text2"/>
              <w:right w:val="single" w:sz="2" w:space="0" w:color="44546A" w:themeColor="text2"/>
            </w:tcBorders>
            <w:shd w:val="clear" w:color="auto" w:fill="auto"/>
            <w:noWrap/>
            <w:vAlign w:val="bottom"/>
          </w:tcPr>
          <w:p w14:paraId="054D6AEB" w14:textId="77777777" w:rsidR="003C3310" w:rsidRPr="00AE4D68" w:rsidRDefault="003C3310" w:rsidP="0072557E">
            <w:pPr>
              <w:spacing w:before="120" w:after="120"/>
              <w:jc w:val="center"/>
              <w:rPr>
                <w:rFonts w:ascii="Arial" w:hAnsi="Arial" w:cs="Arial"/>
                <w:sz w:val="20"/>
                <w:szCs w:val="20"/>
              </w:rPr>
            </w:pPr>
            <w:r w:rsidRPr="00AE4D68">
              <w:rPr>
                <w:rFonts w:ascii="Arial" w:hAnsi="Arial" w:cs="Arial"/>
                <w:sz w:val="20"/>
                <w:szCs w:val="20"/>
              </w:rPr>
              <w:t>6</w:t>
            </w:r>
          </w:p>
        </w:tc>
        <w:tc>
          <w:tcPr>
            <w:tcW w:w="425" w:type="dxa"/>
            <w:tcBorders>
              <w:top w:val="single" w:sz="2" w:space="0" w:color="44546A" w:themeColor="text2"/>
              <w:left w:val="single" w:sz="2" w:space="0" w:color="44546A" w:themeColor="text2"/>
              <w:bottom w:val="single" w:sz="18" w:space="0" w:color="44546A" w:themeColor="text2"/>
              <w:right w:val="single" w:sz="2" w:space="0" w:color="44546A" w:themeColor="text2"/>
            </w:tcBorders>
          </w:tcPr>
          <w:p w14:paraId="060B7EAF" w14:textId="77777777" w:rsidR="003C3310" w:rsidRPr="00AE4D68" w:rsidRDefault="003C3310" w:rsidP="0072557E">
            <w:pPr>
              <w:spacing w:before="120" w:after="120"/>
              <w:jc w:val="center"/>
              <w:rPr>
                <w:rFonts w:ascii="Arial" w:hAnsi="Arial" w:cs="Arial"/>
                <w:sz w:val="20"/>
                <w:szCs w:val="20"/>
              </w:rPr>
            </w:pPr>
            <w:r>
              <w:rPr>
                <w:rFonts w:ascii="Arial" w:hAnsi="Arial" w:cs="Arial"/>
                <w:sz w:val="20"/>
                <w:szCs w:val="20"/>
              </w:rPr>
              <w:t>7</w:t>
            </w:r>
          </w:p>
        </w:tc>
        <w:tc>
          <w:tcPr>
            <w:tcW w:w="425" w:type="dxa"/>
            <w:tcBorders>
              <w:top w:val="single" w:sz="2" w:space="0" w:color="44546A" w:themeColor="text2"/>
              <w:left w:val="single" w:sz="2" w:space="0" w:color="44546A" w:themeColor="text2"/>
              <w:bottom w:val="single" w:sz="18" w:space="0" w:color="44546A" w:themeColor="text2"/>
              <w:right w:val="single" w:sz="2" w:space="0" w:color="44546A" w:themeColor="text2"/>
            </w:tcBorders>
            <w:shd w:val="clear" w:color="auto" w:fill="E2EFD9" w:themeFill="accent6" w:themeFillTint="33"/>
          </w:tcPr>
          <w:p w14:paraId="0207B3BA" w14:textId="77777777" w:rsidR="003C3310" w:rsidRPr="00AE4D68" w:rsidRDefault="003C3310" w:rsidP="0072557E">
            <w:pPr>
              <w:spacing w:before="120" w:after="120"/>
              <w:jc w:val="center"/>
              <w:rPr>
                <w:rFonts w:ascii="Arial" w:hAnsi="Arial" w:cs="Arial"/>
                <w:sz w:val="20"/>
                <w:szCs w:val="20"/>
              </w:rPr>
            </w:pPr>
          </w:p>
        </w:tc>
        <w:tc>
          <w:tcPr>
            <w:tcW w:w="425" w:type="dxa"/>
            <w:tcBorders>
              <w:top w:val="single" w:sz="2" w:space="0" w:color="44546A" w:themeColor="text2"/>
              <w:left w:val="single" w:sz="2" w:space="0" w:color="44546A" w:themeColor="text2"/>
              <w:bottom w:val="single" w:sz="18" w:space="0" w:color="44546A" w:themeColor="text2"/>
              <w:right w:val="single" w:sz="2" w:space="0" w:color="44546A" w:themeColor="text2"/>
            </w:tcBorders>
            <w:shd w:val="clear" w:color="auto" w:fill="auto"/>
            <w:noWrap/>
            <w:vAlign w:val="bottom"/>
          </w:tcPr>
          <w:p w14:paraId="7C86AA3A" w14:textId="77777777" w:rsidR="003C3310" w:rsidRPr="00AE4D68" w:rsidRDefault="003C3310" w:rsidP="0072557E">
            <w:pPr>
              <w:spacing w:before="120" w:after="120"/>
              <w:jc w:val="center"/>
              <w:rPr>
                <w:rFonts w:ascii="Arial" w:hAnsi="Arial" w:cs="Arial"/>
                <w:sz w:val="20"/>
                <w:szCs w:val="20"/>
              </w:rPr>
            </w:pPr>
            <w:r w:rsidRPr="00AE4D68">
              <w:rPr>
                <w:rFonts w:ascii="Arial" w:hAnsi="Arial" w:cs="Arial"/>
                <w:sz w:val="20"/>
                <w:szCs w:val="20"/>
              </w:rPr>
              <w:t>8</w:t>
            </w:r>
          </w:p>
        </w:tc>
        <w:tc>
          <w:tcPr>
            <w:tcW w:w="425" w:type="dxa"/>
            <w:tcBorders>
              <w:top w:val="single" w:sz="2" w:space="0" w:color="44546A" w:themeColor="text2"/>
              <w:left w:val="single" w:sz="2" w:space="0" w:color="44546A" w:themeColor="text2"/>
              <w:bottom w:val="single" w:sz="18" w:space="0" w:color="44546A" w:themeColor="text2"/>
              <w:right w:val="single" w:sz="2" w:space="0" w:color="44546A" w:themeColor="text2"/>
            </w:tcBorders>
            <w:shd w:val="clear" w:color="auto" w:fill="auto"/>
            <w:noWrap/>
            <w:vAlign w:val="bottom"/>
          </w:tcPr>
          <w:p w14:paraId="553D7419" w14:textId="77777777" w:rsidR="003C3310" w:rsidRPr="00AE4D68" w:rsidRDefault="003C3310" w:rsidP="0072557E">
            <w:pPr>
              <w:spacing w:before="120" w:after="120"/>
              <w:jc w:val="center"/>
              <w:rPr>
                <w:rFonts w:ascii="Arial" w:hAnsi="Arial" w:cs="Arial"/>
                <w:sz w:val="20"/>
                <w:szCs w:val="20"/>
              </w:rPr>
            </w:pPr>
            <w:r w:rsidRPr="00AE4D68">
              <w:rPr>
                <w:rFonts w:ascii="Arial" w:hAnsi="Arial" w:cs="Arial"/>
                <w:sz w:val="20"/>
                <w:szCs w:val="20"/>
              </w:rPr>
              <w:t>9</w:t>
            </w:r>
          </w:p>
        </w:tc>
        <w:tc>
          <w:tcPr>
            <w:tcW w:w="425" w:type="dxa"/>
            <w:tcBorders>
              <w:top w:val="single" w:sz="2" w:space="0" w:color="44546A" w:themeColor="text2"/>
              <w:left w:val="single" w:sz="2" w:space="0" w:color="44546A" w:themeColor="text2"/>
              <w:bottom w:val="single" w:sz="18" w:space="0" w:color="44546A" w:themeColor="text2"/>
              <w:right w:val="single" w:sz="2" w:space="0" w:color="44546A" w:themeColor="text2"/>
            </w:tcBorders>
            <w:shd w:val="clear" w:color="auto" w:fill="auto"/>
            <w:noWrap/>
            <w:vAlign w:val="bottom"/>
          </w:tcPr>
          <w:p w14:paraId="319BCBC2" w14:textId="77777777" w:rsidR="003C3310" w:rsidRPr="00AE4D68" w:rsidRDefault="003C3310" w:rsidP="0072557E">
            <w:pPr>
              <w:spacing w:before="120" w:after="120"/>
              <w:jc w:val="center"/>
              <w:rPr>
                <w:rFonts w:ascii="Arial" w:hAnsi="Arial" w:cs="Arial"/>
                <w:sz w:val="20"/>
                <w:szCs w:val="20"/>
              </w:rPr>
            </w:pPr>
            <w:r w:rsidRPr="00AE4D68">
              <w:rPr>
                <w:rFonts w:ascii="Arial" w:hAnsi="Arial" w:cs="Arial"/>
                <w:sz w:val="20"/>
                <w:szCs w:val="20"/>
              </w:rPr>
              <w:t>10</w:t>
            </w:r>
          </w:p>
        </w:tc>
        <w:tc>
          <w:tcPr>
            <w:tcW w:w="425" w:type="dxa"/>
            <w:tcBorders>
              <w:top w:val="single" w:sz="2" w:space="0" w:color="44546A" w:themeColor="text2"/>
              <w:left w:val="single" w:sz="2" w:space="0" w:color="44546A" w:themeColor="text2"/>
              <w:bottom w:val="single" w:sz="18" w:space="0" w:color="44546A" w:themeColor="text2"/>
              <w:right w:val="single" w:sz="2" w:space="0" w:color="44546A" w:themeColor="text2"/>
            </w:tcBorders>
            <w:shd w:val="clear" w:color="auto" w:fill="auto"/>
            <w:noWrap/>
            <w:vAlign w:val="bottom"/>
          </w:tcPr>
          <w:p w14:paraId="40E4A1CD" w14:textId="77777777" w:rsidR="003C3310" w:rsidRPr="00AE4D68" w:rsidRDefault="003C3310" w:rsidP="0072557E">
            <w:pPr>
              <w:spacing w:before="120" w:after="120"/>
              <w:jc w:val="center"/>
              <w:rPr>
                <w:rFonts w:ascii="Arial" w:hAnsi="Arial" w:cs="Arial"/>
                <w:sz w:val="20"/>
                <w:szCs w:val="20"/>
              </w:rPr>
            </w:pPr>
            <w:r w:rsidRPr="00AE4D68">
              <w:rPr>
                <w:rFonts w:ascii="Arial" w:hAnsi="Arial" w:cs="Arial"/>
                <w:sz w:val="20"/>
                <w:szCs w:val="20"/>
              </w:rPr>
              <w:t>11</w:t>
            </w:r>
          </w:p>
        </w:tc>
        <w:tc>
          <w:tcPr>
            <w:tcW w:w="425" w:type="dxa"/>
            <w:tcBorders>
              <w:top w:val="single" w:sz="2" w:space="0" w:color="44546A" w:themeColor="text2"/>
              <w:left w:val="single" w:sz="2" w:space="0" w:color="44546A" w:themeColor="text2"/>
              <w:bottom w:val="single" w:sz="18" w:space="0" w:color="44546A" w:themeColor="text2"/>
              <w:right w:val="single" w:sz="2" w:space="0" w:color="44546A" w:themeColor="text2"/>
            </w:tcBorders>
            <w:shd w:val="clear" w:color="auto" w:fill="auto"/>
            <w:noWrap/>
            <w:vAlign w:val="bottom"/>
          </w:tcPr>
          <w:p w14:paraId="1E200486" w14:textId="77777777" w:rsidR="003C3310" w:rsidRPr="00AE4D68" w:rsidRDefault="003C3310" w:rsidP="0072557E">
            <w:pPr>
              <w:spacing w:before="120" w:after="120"/>
              <w:jc w:val="center"/>
              <w:rPr>
                <w:rFonts w:ascii="Arial" w:hAnsi="Arial" w:cs="Arial"/>
                <w:sz w:val="20"/>
                <w:szCs w:val="20"/>
              </w:rPr>
            </w:pPr>
            <w:r w:rsidRPr="00AE4D68">
              <w:rPr>
                <w:rFonts w:ascii="Arial" w:hAnsi="Arial" w:cs="Arial"/>
                <w:sz w:val="20"/>
                <w:szCs w:val="20"/>
              </w:rPr>
              <w:t>12</w:t>
            </w:r>
          </w:p>
        </w:tc>
        <w:tc>
          <w:tcPr>
            <w:tcW w:w="425" w:type="dxa"/>
            <w:tcBorders>
              <w:top w:val="single" w:sz="2" w:space="0" w:color="44546A" w:themeColor="text2"/>
              <w:left w:val="single" w:sz="2" w:space="0" w:color="44546A" w:themeColor="text2"/>
              <w:bottom w:val="single" w:sz="18" w:space="0" w:color="44546A" w:themeColor="text2"/>
              <w:right w:val="single" w:sz="2" w:space="0" w:color="44546A" w:themeColor="text2"/>
            </w:tcBorders>
            <w:vAlign w:val="bottom"/>
          </w:tcPr>
          <w:p w14:paraId="4D5A545B" w14:textId="77777777" w:rsidR="003C3310" w:rsidRPr="00AE4D68" w:rsidRDefault="003C3310" w:rsidP="0072557E">
            <w:pPr>
              <w:spacing w:before="120" w:after="120"/>
              <w:jc w:val="center"/>
              <w:rPr>
                <w:rFonts w:ascii="Arial" w:hAnsi="Arial" w:cs="Arial"/>
                <w:sz w:val="20"/>
                <w:szCs w:val="20"/>
              </w:rPr>
            </w:pPr>
            <w:r w:rsidRPr="00AE4D68">
              <w:rPr>
                <w:rFonts w:ascii="Arial" w:hAnsi="Arial" w:cs="Arial"/>
                <w:sz w:val="20"/>
                <w:szCs w:val="20"/>
              </w:rPr>
              <w:t>13</w:t>
            </w:r>
          </w:p>
        </w:tc>
        <w:tc>
          <w:tcPr>
            <w:tcW w:w="425" w:type="dxa"/>
            <w:tcBorders>
              <w:top w:val="single" w:sz="2" w:space="0" w:color="44546A" w:themeColor="text2"/>
              <w:left w:val="single" w:sz="2" w:space="0" w:color="44546A" w:themeColor="text2"/>
              <w:bottom w:val="single" w:sz="18" w:space="0" w:color="44546A" w:themeColor="text2"/>
              <w:right w:val="single" w:sz="2" w:space="0" w:color="44546A" w:themeColor="text2"/>
            </w:tcBorders>
            <w:vAlign w:val="bottom"/>
          </w:tcPr>
          <w:p w14:paraId="1D63126F" w14:textId="77777777" w:rsidR="003C3310" w:rsidRPr="00AE4D68" w:rsidRDefault="003C3310" w:rsidP="0072557E">
            <w:pPr>
              <w:spacing w:before="120" w:after="120"/>
              <w:jc w:val="center"/>
              <w:rPr>
                <w:rFonts w:ascii="Arial" w:hAnsi="Arial" w:cs="Arial"/>
                <w:sz w:val="20"/>
                <w:szCs w:val="20"/>
              </w:rPr>
            </w:pPr>
            <w:r w:rsidRPr="00AE4D68">
              <w:rPr>
                <w:rFonts w:ascii="Arial" w:hAnsi="Arial" w:cs="Arial"/>
                <w:sz w:val="20"/>
                <w:szCs w:val="20"/>
              </w:rPr>
              <w:t>14</w:t>
            </w:r>
          </w:p>
        </w:tc>
        <w:tc>
          <w:tcPr>
            <w:tcW w:w="425" w:type="dxa"/>
            <w:tcBorders>
              <w:top w:val="single" w:sz="2" w:space="0" w:color="44546A" w:themeColor="text2"/>
              <w:left w:val="single" w:sz="2" w:space="0" w:color="44546A" w:themeColor="text2"/>
              <w:bottom w:val="single" w:sz="18" w:space="0" w:color="44546A" w:themeColor="text2"/>
              <w:right w:val="single" w:sz="2" w:space="0" w:color="44546A" w:themeColor="text2"/>
            </w:tcBorders>
            <w:shd w:val="clear" w:color="auto" w:fill="auto"/>
            <w:noWrap/>
            <w:vAlign w:val="bottom"/>
          </w:tcPr>
          <w:p w14:paraId="7CC6EAF6" w14:textId="77777777" w:rsidR="003C3310" w:rsidRPr="00AE4D68" w:rsidRDefault="003C3310" w:rsidP="0072557E">
            <w:pPr>
              <w:spacing w:before="120" w:after="120"/>
              <w:jc w:val="center"/>
              <w:rPr>
                <w:rFonts w:ascii="Arial" w:hAnsi="Arial" w:cs="Arial"/>
                <w:sz w:val="20"/>
                <w:szCs w:val="20"/>
              </w:rPr>
            </w:pPr>
            <w:r w:rsidRPr="00AE4D68">
              <w:rPr>
                <w:rFonts w:ascii="Arial" w:hAnsi="Arial" w:cs="Arial"/>
                <w:sz w:val="20"/>
                <w:szCs w:val="20"/>
              </w:rPr>
              <w:t>15</w:t>
            </w:r>
          </w:p>
        </w:tc>
      </w:tr>
      <w:tr w:rsidR="00927E3B" w:rsidRPr="00AE4D68" w14:paraId="59DCB3E6" w14:textId="77777777" w:rsidTr="00927E3B">
        <w:trPr>
          <w:trHeight w:val="255"/>
          <w:jc w:val="center"/>
        </w:trPr>
        <w:tc>
          <w:tcPr>
            <w:tcW w:w="2823" w:type="dxa"/>
            <w:shd w:val="clear" w:color="auto" w:fill="auto"/>
            <w:noWrap/>
            <w:vAlign w:val="bottom"/>
          </w:tcPr>
          <w:p w14:paraId="1A5168D7" w14:textId="2F40E929" w:rsidR="00927E3B" w:rsidRDefault="00927E3B" w:rsidP="0072557E">
            <w:pPr>
              <w:spacing w:before="120" w:after="120"/>
              <w:rPr>
                <w:rFonts w:ascii="Arial" w:hAnsi="Arial" w:cs="Arial"/>
                <w:sz w:val="20"/>
                <w:szCs w:val="20"/>
              </w:rPr>
            </w:pPr>
            <w:r>
              <w:rPr>
                <w:rFonts w:ascii="Arial" w:hAnsi="Arial" w:cs="Arial"/>
                <w:sz w:val="20"/>
                <w:szCs w:val="20"/>
              </w:rPr>
              <w:t>TP1</w:t>
            </w:r>
          </w:p>
        </w:tc>
        <w:tc>
          <w:tcPr>
            <w:tcW w:w="716" w:type="dxa"/>
            <w:shd w:val="clear" w:color="auto" w:fill="auto"/>
            <w:noWrap/>
            <w:vAlign w:val="bottom"/>
          </w:tcPr>
          <w:p w14:paraId="402FAF63" w14:textId="683D9EC9" w:rsidR="00927E3B" w:rsidRPr="00AE4D68" w:rsidRDefault="00927E3B" w:rsidP="0072557E">
            <w:pPr>
              <w:spacing w:before="120" w:after="120"/>
              <w:jc w:val="center"/>
              <w:rPr>
                <w:rFonts w:ascii="Arial" w:hAnsi="Arial" w:cs="Arial"/>
                <w:sz w:val="20"/>
                <w:szCs w:val="20"/>
              </w:rPr>
            </w:pPr>
            <w:r>
              <w:rPr>
                <w:rFonts w:ascii="Arial" w:hAnsi="Arial" w:cs="Arial"/>
                <w:sz w:val="20"/>
                <w:szCs w:val="20"/>
              </w:rPr>
              <w:t>F</w:t>
            </w:r>
          </w:p>
        </w:tc>
        <w:tc>
          <w:tcPr>
            <w:tcW w:w="425" w:type="dxa"/>
            <w:shd w:val="clear" w:color="auto" w:fill="auto"/>
            <w:noWrap/>
            <w:vAlign w:val="bottom"/>
          </w:tcPr>
          <w:p w14:paraId="0068340C" w14:textId="77777777" w:rsidR="00927E3B" w:rsidRPr="00AE4D68" w:rsidRDefault="00927E3B" w:rsidP="0072557E">
            <w:pPr>
              <w:spacing w:before="120" w:after="120"/>
              <w:jc w:val="center"/>
              <w:rPr>
                <w:rFonts w:ascii="Arial" w:hAnsi="Arial" w:cs="Arial"/>
                <w:b/>
                <w:sz w:val="20"/>
                <w:szCs w:val="20"/>
              </w:rPr>
            </w:pPr>
          </w:p>
        </w:tc>
        <w:tc>
          <w:tcPr>
            <w:tcW w:w="425" w:type="dxa"/>
            <w:shd w:val="clear" w:color="auto" w:fill="4472C4" w:themeFill="accent1"/>
            <w:noWrap/>
            <w:vAlign w:val="bottom"/>
          </w:tcPr>
          <w:p w14:paraId="38A163FC" w14:textId="77777777" w:rsidR="00927E3B" w:rsidRPr="00AE4D68" w:rsidRDefault="00927E3B" w:rsidP="0072557E">
            <w:pPr>
              <w:spacing w:before="120" w:after="120"/>
              <w:jc w:val="center"/>
              <w:rPr>
                <w:rFonts w:ascii="Arial" w:hAnsi="Arial" w:cs="Arial"/>
                <w:b/>
                <w:sz w:val="20"/>
                <w:szCs w:val="20"/>
              </w:rPr>
            </w:pPr>
          </w:p>
        </w:tc>
        <w:tc>
          <w:tcPr>
            <w:tcW w:w="425" w:type="dxa"/>
            <w:shd w:val="clear" w:color="auto" w:fill="4472C4" w:themeFill="accent1"/>
            <w:noWrap/>
            <w:vAlign w:val="bottom"/>
          </w:tcPr>
          <w:p w14:paraId="22859A29" w14:textId="77777777" w:rsidR="00927E3B" w:rsidRPr="00AE4D68" w:rsidRDefault="00927E3B" w:rsidP="0072557E">
            <w:pPr>
              <w:spacing w:before="120" w:after="120"/>
              <w:jc w:val="center"/>
              <w:rPr>
                <w:rFonts w:ascii="Arial" w:hAnsi="Arial" w:cs="Arial"/>
                <w:b/>
                <w:sz w:val="20"/>
                <w:szCs w:val="20"/>
              </w:rPr>
            </w:pPr>
          </w:p>
        </w:tc>
        <w:tc>
          <w:tcPr>
            <w:tcW w:w="425" w:type="dxa"/>
            <w:shd w:val="clear" w:color="auto" w:fill="4472C4" w:themeFill="accent1"/>
            <w:noWrap/>
            <w:vAlign w:val="bottom"/>
          </w:tcPr>
          <w:p w14:paraId="7A77D010" w14:textId="77777777" w:rsidR="00927E3B" w:rsidRPr="00927E3B" w:rsidRDefault="00927E3B" w:rsidP="0072557E">
            <w:pPr>
              <w:spacing w:before="120" w:after="120"/>
              <w:jc w:val="center"/>
              <w:rPr>
                <w:rFonts w:ascii="Arial" w:hAnsi="Arial" w:cs="Arial"/>
                <w:b/>
                <w:color w:val="FFFFFF" w:themeColor="background1"/>
                <w:sz w:val="20"/>
                <w:szCs w:val="20"/>
              </w:rPr>
            </w:pPr>
          </w:p>
        </w:tc>
        <w:tc>
          <w:tcPr>
            <w:tcW w:w="425" w:type="dxa"/>
            <w:shd w:val="clear" w:color="auto" w:fill="FFFFFF" w:themeFill="background1"/>
            <w:noWrap/>
            <w:vAlign w:val="bottom"/>
          </w:tcPr>
          <w:p w14:paraId="6175E65A" w14:textId="77777777" w:rsidR="00927E3B" w:rsidRPr="00927E3B" w:rsidRDefault="00927E3B" w:rsidP="0072557E">
            <w:pPr>
              <w:spacing w:before="120" w:after="120"/>
              <w:jc w:val="center"/>
              <w:rPr>
                <w:rFonts w:ascii="Arial" w:hAnsi="Arial" w:cs="Arial"/>
                <w:b/>
                <w:color w:val="FFFFFF" w:themeColor="background1"/>
                <w:sz w:val="20"/>
                <w:szCs w:val="20"/>
              </w:rPr>
            </w:pPr>
          </w:p>
        </w:tc>
        <w:tc>
          <w:tcPr>
            <w:tcW w:w="425" w:type="dxa"/>
            <w:shd w:val="clear" w:color="auto" w:fill="FFFFFF" w:themeFill="background1"/>
            <w:noWrap/>
            <w:vAlign w:val="bottom"/>
          </w:tcPr>
          <w:p w14:paraId="0313044F" w14:textId="77777777" w:rsidR="00927E3B" w:rsidRPr="00927E3B" w:rsidRDefault="00927E3B" w:rsidP="0072557E">
            <w:pPr>
              <w:spacing w:before="120" w:after="120"/>
              <w:jc w:val="center"/>
              <w:rPr>
                <w:rFonts w:ascii="Arial" w:hAnsi="Arial" w:cs="Arial"/>
                <w:b/>
                <w:color w:val="FFFFFF" w:themeColor="background1"/>
                <w:sz w:val="20"/>
                <w:szCs w:val="20"/>
              </w:rPr>
            </w:pPr>
          </w:p>
        </w:tc>
        <w:tc>
          <w:tcPr>
            <w:tcW w:w="425" w:type="dxa"/>
            <w:shd w:val="clear" w:color="auto" w:fill="FFFFFF" w:themeFill="background1"/>
            <w:vAlign w:val="bottom"/>
          </w:tcPr>
          <w:p w14:paraId="0B98F69C" w14:textId="77777777" w:rsidR="00927E3B" w:rsidRPr="00927E3B" w:rsidRDefault="00927E3B" w:rsidP="0072557E">
            <w:pPr>
              <w:spacing w:before="120" w:after="120"/>
              <w:jc w:val="center"/>
              <w:rPr>
                <w:rFonts w:ascii="Arial" w:hAnsi="Arial" w:cs="Arial"/>
                <w:b/>
                <w:color w:val="FFFFFF" w:themeColor="background1"/>
                <w:sz w:val="20"/>
                <w:szCs w:val="20"/>
              </w:rPr>
            </w:pPr>
          </w:p>
        </w:tc>
        <w:tc>
          <w:tcPr>
            <w:tcW w:w="425" w:type="dxa"/>
            <w:shd w:val="clear" w:color="auto" w:fill="E2EFD9" w:themeFill="accent6" w:themeFillTint="33"/>
          </w:tcPr>
          <w:p w14:paraId="06398316" w14:textId="77777777" w:rsidR="00927E3B" w:rsidRPr="00AE4D68" w:rsidRDefault="00927E3B" w:rsidP="0072557E">
            <w:pPr>
              <w:spacing w:before="120" w:after="120"/>
              <w:jc w:val="center"/>
              <w:rPr>
                <w:rFonts w:ascii="Arial" w:hAnsi="Arial" w:cs="Arial"/>
                <w:b/>
                <w:sz w:val="20"/>
                <w:szCs w:val="20"/>
              </w:rPr>
            </w:pPr>
          </w:p>
        </w:tc>
        <w:tc>
          <w:tcPr>
            <w:tcW w:w="425" w:type="dxa"/>
            <w:tcBorders>
              <w:bottom w:val="single" w:sz="4" w:space="0" w:color="44546A" w:themeColor="text2"/>
            </w:tcBorders>
            <w:shd w:val="clear" w:color="auto" w:fill="FFFFFF" w:themeFill="background1"/>
            <w:noWrap/>
            <w:vAlign w:val="bottom"/>
          </w:tcPr>
          <w:p w14:paraId="6766A73E" w14:textId="77777777" w:rsidR="00927E3B" w:rsidRDefault="00927E3B" w:rsidP="0072557E">
            <w:pPr>
              <w:spacing w:before="120" w:after="120"/>
              <w:jc w:val="center"/>
              <w:rPr>
                <w:rFonts w:ascii="Arial" w:hAnsi="Arial" w:cs="Arial"/>
                <w:b/>
                <w:sz w:val="20"/>
                <w:szCs w:val="20"/>
              </w:rPr>
            </w:pPr>
          </w:p>
        </w:tc>
        <w:tc>
          <w:tcPr>
            <w:tcW w:w="425" w:type="dxa"/>
            <w:tcBorders>
              <w:bottom w:val="single" w:sz="4" w:space="0" w:color="44546A" w:themeColor="text2"/>
            </w:tcBorders>
            <w:shd w:val="clear" w:color="auto" w:fill="auto"/>
            <w:noWrap/>
            <w:vAlign w:val="bottom"/>
          </w:tcPr>
          <w:p w14:paraId="682AD250" w14:textId="77777777" w:rsidR="00927E3B" w:rsidRPr="00AE4D68" w:rsidRDefault="00927E3B" w:rsidP="0072557E">
            <w:pPr>
              <w:spacing w:before="120" w:after="120"/>
              <w:jc w:val="center"/>
              <w:rPr>
                <w:rFonts w:ascii="Arial" w:hAnsi="Arial" w:cs="Arial"/>
                <w:b/>
                <w:sz w:val="20"/>
                <w:szCs w:val="20"/>
              </w:rPr>
            </w:pPr>
          </w:p>
        </w:tc>
        <w:tc>
          <w:tcPr>
            <w:tcW w:w="425" w:type="dxa"/>
            <w:tcBorders>
              <w:bottom w:val="single" w:sz="4" w:space="0" w:color="44546A" w:themeColor="text2"/>
            </w:tcBorders>
            <w:shd w:val="clear" w:color="auto" w:fill="auto"/>
            <w:noWrap/>
            <w:vAlign w:val="bottom"/>
          </w:tcPr>
          <w:p w14:paraId="4DD32360" w14:textId="77777777" w:rsidR="00927E3B" w:rsidRPr="00AE4D68" w:rsidRDefault="00927E3B" w:rsidP="0072557E">
            <w:pPr>
              <w:spacing w:before="120" w:after="120"/>
              <w:jc w:val="center"/>
              <w:rPr>
                <w:rFonts w:ascii="Arial" w:hAnsi="Arial" w:cs="Arial"/>
                <w:b/>
                <w:sz w:val="20"/>
                <w:szCs w:val="20"/>
              </w:rPr>
            </w:pPr>
          </w:p>
        </w:tc>
        <w:tc>
          <w:tcPr>
            <w:tcW w:w="425" w:type="dxa"/>
            <w:tcBorders>
              <w:bottom w:val="single" w:sz="4" w:space="0" w:color="44546A" w:themeColor="text2"/>
            </w:tcBorders>
            <w:shd w:val="clear" w:color="auto" w:fill="FFFFFF" w:themeFill="background1"/>
            <w:noWrap/>
            <w:vAlign w:val="bottom"/>
          </w:tcPr>
          <w:p w14:paraId="3800EB53" w14:textId="77777777" w:rsidR="00927E3B" w:rsidRPr="00AE4D68" w:rsidRDefault="00927E3B" w:rsidP="0072557E">
            <w:pPr>
              <w:spacing w:before="120" w:after="120"/>
              <w:jc w:val="center"/>
              <w:rPr>
                <w:rFonts w:ascii="Arial" w:hAnsi="Arial" w:cs="Arial"/>
                <w:b/>
                <w:sz w:val="20"/>
                <w:szCs w:val="20"/>
              </w:rPr>
            </w:pPr>
          </w:p>
        </w:tc>
        <w:tc>
          <w:tcPr>
            <w:tcW w:w="425" w:type="dxa"/>
            <w:shd w:val="clear" w:color="auto" w:fill="auto"/>
            <w:noWrap/>
            <w:vAlign w:val="bottom"/>
          </w:tcPr>
          <w:p w14:paraId="165093A4" w14:textId="77777777" w:rsidR="00927E3B" w:rsidRPr="00AE4D68" w:rsidRDefault="00927E3B" w:rsidP="0072557E">
            <w:pPr>
              <w:spacing w:before="120" w:after="120"/>
              <w:jc w:val="center"/>
              <w:rPr>
                <w:rFonts w:ascii="Arial" w:hAnsi="Arial" w:cs="Arial"/>
                <w:b/>
                <w:sz w:val="20"/>
                <w:szCs w:val="20"/>
              </w:rPr>
            </w:pPr>
          </w:p>
        </w:tc>
        <w:tc>
          <w:tcPr>
            <w:tcW w:w="425" w:type="dxa"/>
            <w:shd w:val="clear" w:color="auto" w:fill="auto"/>
            <w:vAlign w:val="bottom"/>
          </w:tcPr>
          <w:p w14:paraId="2C3CAECE" w14:textId="77777777" w:rsidR="00927E3B" w:rsidRPr="00AE4D68" w:rsidRDefault="00927E3B" w:rsidP="0072557E">
            <w:pPr>
              <w:spacing w:before="120" w:after="120"/>
              <w:jc w:val="center"/>
              <w:rPr>
                <w:rFonts w:ascii="Arial" w:hAnsi="Arial" w:cs="Arial"/>
                <w:b/>
                <w:sz w:val="20"/>
                <w:szCs w:val="20"/>
              </w:rPr>
            </w:pPr>
          </w:p>
        </w:tc>
        <w:tc>
          <w:tcPr>
            <w:tcW w:w="425" w:type="dxa"/>
            <w:tcBorders>
              <w:bottom w:val="single" w:sz="4" w:space="0" w:color="44546A" w:themeColor="text2"/>
            </w:tcBorders>
            <w:shd w:val="clear" w:color="auto" w:fill="auto"/>
          </w:tcPr>
          <w:p w14:paraId="2F0ADF77" w14:textId="77777777" w:rsidR="00927E3B" w:rsidRPr="00AE4D68" w:rsidRDefault="00927E3B" w:rsidP="0072557E">
            <w:pPr>
              <w:spacing w:before="120" w:after="120"/>
              <w:jc w:val="center"/>
              <w:rPr>
                <w:rFonts w:ascii="Arial" w:hAnsi="Arial" w:cs="Arial"/>
                <w:b/>
                <w:sz w:val="20"/>
                <w:szCs w:val="20"/>
              </w:rPr>
            </w:pPr>
          </w:p>
        </w:tc>
        <w:tc>
          <w:tcPr>
            <w:tcW w:w="425" w:type="dxa"/>
            <w:shd w:val="clear" w:color="auto" w:fill="auto"/>
            <w:noWrap/>
            <w:vAlign w:val="bottom"/>
          </w:tcPr>
          <w:p w14:paraId="4F2BAEC6" w14:textId="77777777" w:rsidR="00927E3B" w:rsidRPr="00AE4D68" w:rsidRDefault="00927E3B" w:rsidP="0072557E">
            <w:pPr>
              <w:spacing w:before="120" w:after="120"/>
              <w:jc w:val="center"/>
              <w:rPr>
                <w:rFonts w:ascii="Arial" w:hAnsi="Arial" w:cs="Arial"/>
                <w:b/>
                <w:sz w:val="20"/>
                <w:szCs w:val="20"/>
              </w:rPr>
            </w:pPr>
          </w:p>
        </w:tc>
      </w:tr>
      <w:tr w:rsidR="003C3310" w:rsidRPr="00AE4D68" w14:paraId="0C7FA0F9" w14:textId="77777777" w:rsidTr="00927E3B">
        <w:trPr>
          <w:trHeight w:val="255"/>
          <w:jc w:val="center"/>
        </w:trPr>
        <w:tc>
          <w:tcPr>
            <w:tcW w:w="2823" w:type="dxa"/>
            <w:shd w:val="clear" w:color="auto" w:fill="auto"/>
            <w:noWrap/>
            <w:vAlign w:val="bottom"/>
          </w:tcPr>
          <w:p w14:paraId="53FA8BBE" w14:textId="75307B18" w:rsidR="003C3310" w:rsidRPr="00AE4D68" w:rsidRDefault="00927E3B" w:rsidP="0072557E">
            <w:pPr>
              <w:spacing w:before="120" w:after="120"/>
              <w:rPr>
                <w:rFonts w:ascii="Arial" w:hAnsi="Arial" w:cs="Arial"/>
                <w:sz w:val="20"/>
                <w:szCs w:val="20"/>
              </w:rPr>
            </w:pPr>
            <w:r>
              <w:rPr>
                <w:rFonts w:ascii="Arial" w:hAnsi="Arial" w:cs="Arial"/>
                <w:sz w:val="20"/>
                <w:szCs w:val="20"/>
              </w:rPr>
              <w:t>TP2</w:t>
            </w:r>
          </w:p>
        </w:tc>
        <w:tc>
          <w:tcPr>
            <w:tcW w:w="716" w:type="dxa"/>
            <w:shd w:val="clear" w:color="auto" w:fill="auto"/>
            <w:noWrap/>
            <w:vAlign w:val="bottom"/>
          </w:tcPr>
          <w:p w14:paraId="4DCFC772" w14:textId="77777777" w:rsidR="003C3310" w:rsidRPr="00AE4D68" w:rsidRDefault="003C3310" w:rsidP="0072557E">
            <w:pPr>
              <w:spacing w:before="120" w:after="120"/>
              <w:jc w:val="center"/>
              <w:rPr>
                <w:rFonts w:ascii="Arial" w:hAnsi="Arial" w:cs="Arial"/>
                <w:sz w:val="20"/>
                <w:szCs w:val="20"/>
              </w:rPr>
            </w:pPr>
            <w:r w:rsidRPr="00AE4D68">
              <w:rPr>
                <w:rFonts w:ascii="Arial" w:hAnsi="Arial" w:cs="Arial"/>
                <w:sz w:val="20"/>
                <w:szCs w:val="20"/>
              </w:rPr>
              <w:t>S</w:t>
            </w:r>
          </w:p>
        </w:tc>
        <w:tc>
          <w:tcPr>
            <w:tcW w:w="425" w:type="dxa"/>
            <w:shd w:val="clear" w:color="auto" w:fill="auto"/>
            <w:noWrap/>
            <w:vAlign w:val="bottom"/>
          </w:tcPr>
          <w:p w14:paraId="37234EEF" w14:textId="77777777" w:rsidR="003C3310" w:rsidRPr="00AE4D68" w:rsidRDefault="003C3310" w:rsidP="0072557E">
            <w:pPr>
              <w:spacing w:before="120" w:after="120"/>
              <w:jc w:val="center"/>
              <w:rPr>
                <w:rFonts w:ascii="Arial" w:hAnsi="Arial" w:cs="Arial"/>
                <w:b/>
                <w:sz w:val="20"/>
                <w:szCs w:val="20"/>
              </w:rPr>
            </w:pPr>
          </w:p>
        </w:tc>
        <w:tc>
          <w:tcPr>
            <w:tcW w:w="425" w:type="dxa"/>
            <w:shd w:val="clear" w:color="auto" w:fill="auto"/>
            <w:noWrap/>
            <w:vAlign w:val="bottom"/>
          </w:tcPr>
          <w:p w14:paraId="6097FD97" w14:textId="77777777" w:rsidR="003C3310" w:rsidRPr="00AE4D68" w:rsidRDefault="003C3310" w:rsidP="0072557E">
            <w:pPr>
              <w:spacing w:before="120" w:after="120"/>
              <w:jc w:val="center"/>
              <w:rPr>
                <w:rFonts w:ascii="Arial" w:hAnsi="Arial" w:cs="Arial"/>
                <w:b/>
                <w:sz w:val="20"/>
                <w:szCs w:val="20"/>
              </w:rPr>
            </w:pPr>
          </w:p>
        </w:tc>
        <w:tc>
          <w:tcPr>
            <w:tcW w:w="425" w:type="dxa"/>
            <w:shd w:val="clear" w:color="auto" w:fill="auto"/>
            <w:noWrap/>
            <w:vAlign w:val="bottom"/>
          </w:tcPr>
          <w:p w14:paraId="41E870BB" w14:textId="77777777" w:rsidR="003C3310" w:rsidRPr="00AE4D68" w:rsidRDefault="003C3310" w:rsidP="0072557E">
            <w:pPr>
              <w:spacing w:before="120" w:after="120"/>
              <w:jc w:val="center"/>
              <w:rPr>
                <w:rFonts w:ascii="Arial" w:hAnsi="Arial" w:cs="Arial"/>
                <w:b/>
                <w:sz w:val="20"/>
                <w:szCs w:val="20"/>
              </w:rPr>
            </w:pPr>
          </w:p>
        </w:tc>
        <w:tc>
          <w:tcPr>
            <w:tcW w:w="425" w:type="dxa"/>
            <w:shd w:val="clear" w:color="auto" w:fill="FFFFFF" w:themeFill="background1"/>
            <w:noWrap/>
            <w:vAlign w:val="bottom"/>
          </w:tcPr>
          <w:p w14:paraId="0D399ED6" w14:textId="77777777" w:rsidR="003C3310" w:rsidRPr="00AE4D68" w:rsidRDefault="003C3310" w:rsidP="0072557E">
            <w:pPr>
              <w:spacing w:before="120" w:after="120"/>
              <w:jc w:val="center"/>
              <w:rPr>
                <w:rFonts w:ascii="Arial" w:hAnsi="Arial" w:cs="Arial"/>
                <w:b/>
                <w:sz w:val="20"/>
                <w:szCs w:val="20"/>
              </w:rPr>
            </w:pPr>
          </w:p>
        </w:tc>
        <w:tc>
          <w:tcPr>
            <w:tcW w:w="425" w:type="dxa"/>
            <w:shd w:val="clear" w:color="auto" w:fill="4472C4" w:themeFill="accent1"/>
            <w:noWrap/>
            <w:vAlign w:val="bottom"/>
          </w:tcPr>
          <w:p w14:paraId="768F369B" w14:textId="77777777" w:rsidR="003C3310" w:rsidRPr="00AE4D68" w:rsidRDefault="003C3310" w:rsidP="0072557E">
            <w:pPr>
              <w:spacing w:before="120" w:after="120"/>
              <w:jc w:val="center"/>
              <w:rPr>
                <w:rFonts w:ascii="Arial" w:hAnsi="Arial" w:cs="Arial"/>
                <w:b/>
                <w:sz w:val="20"/>
                <w:szCs w:val="20"/>
              </w:rPr>
            </w:pPr>
          </w:p>
        </w:tc>
        <w:tc>
          <w:tcPr>
            <w:tcW w:w="425" w:type="dxa"/>
            <w:shd w:val="clear" w:color="auto" w:fill="4472C4" w:themeFill="accent1"/>
            <w:noWrap/>
            <w:vAlign w:val="bottom"/>
          </w:tcPr>
          <w:p w14:paraId="6F2EC15B" w14:textId="77777777" w:rsidR="003C3310" w:rsidRPr="00AE4D68" w:rsidRDefault="003C3310" w:rsidP="0072557E">
            <w:pPr>
              <w:spacing w:before="120" w:after="120"/>
              <w:jc w:val="center"/>
              <w:rPr>
                <w:rFonts w:ascii="Arial" w:hAnsi="Arial" w:cs="Arial"/>
                <w:b/>
                <w:sz w:val="20"/>
                <w:szCs w:val="20"/>
              </w:rPr>
            </w:pPr>
          </w:p>
        </w:tc>
        <w:tc>
          <w:tcPr>
            <w:tcW w:w="425" w:type="dxa"/>
            <w:shd w:val="clear" w:color="auto" w:fill="4472C4" w:themeFill="accent1"/>
            <w:vAlign w:val="bottom"/>
          </w:tcPr>
          <w:p w14:paraId="6FBCB35F" w14:textId="77777777" w:rsidR="003C3310" w:rsidRPr="00AE4D68" w:rsidRDefault="003C3310" w:rsidP="0072557E">
            <w:pPr>
              <w:spacing w:before="120" w:after="120"/>
              <w:jc w:val="center"/>
              <w:rPr>
                <w:rFonts w:ascii="Arial" w:hAnsi="Arial" w:cs="Arial"/>
                <w:b/>
                <w:sz w:val="20"/>
                <w:szCs w:val="20"/>
              </w:rPr>
            </w:pPr>
          </w:p>
        </w:tc>
        <w:tc>
          <w:tcPr>
            <w:tcW w:w="425" w:type="dxa"/>
            <w:shd w:val="clear" w:color="auto" w:fill="E2EFD9" w:themeFill="accent6" w:themeFillTint="33"/>
          </w:tcPr>
          <w:p w14:paraId="353A3255" w14:textId="77777777" w:rsidR="003C3310" w:rsidRPr="00AE4D68" w:rsidRDefault="003C3310" w:rsidP="0072557E">
            <w:pPr>
              <w:spacing w:before="120" w:after="120"/>
              <w:jc w:val="center"/>
              <w:rPr>
                <w:rFonts w:ascii="Arial" w:hAnsi="Arial" w:cs="Arial"/>
                <w:b/>
                <w:sz w:val="20"/>
                <w:szCs w:val="20"/>
              </w:rPr>
            </w:pPr>
          </w:p>
        </w:tc>
        <w:tc>
          <w:tcPr>
            <w:tcW w:w="425" w:type="dxa"/>
            <w:tcBorders>
              <w:bottom w:val="single" w:sz="4" w:space="0" w:color="44546A" w:themeColor="text2"/>
            </w:tcBorders>
            <w:shd w:val="clear" w:color="auto" w:fill="FFFFFF" w:themeFill="background1"/>
            <w:noWrap/>
            <w:vAlign w:val="bottom"/>
          </w:tcPr>
          <w:p w14:paraId="14A9B33C" w14:textId="6C24C182" w:rsidR="003C3310" w:rsidRPr="00AE4D68" w:rsidRDefault="003C3310" w:rsidP="0072557E">
            <w:pPr>
              <w:spacing w:before="120" w:after="120"/>
              <w:jc w:val="center"/>
              <w:rPr>
                <w:rFonts w:ascii="Arial" w:hAnsi="Arial" w:cs="Arial"/>
                <w:b/>
                <w:sz w:val="20"/>
                <w:szCs w:val="20"/>
              </w:rPr>
            </w:pPr>
          </w:p>
        </w:tc>
        <w:tc>
          <w:tcPr>
            <w:tcW w:w="425" w:type="dxa"/>
            <w:tcBorders>
              <w:bottom w:val="single" w:sz="4" w:space="0" w:color="44546A" w:themeColor="text2"/>
            </w:tcBorders>
            <w:shd w:val="clear" w:color="auto" w:fill="auto"/>
            <w:noWrap/>
            <w:vAlign w:val="bottom"/>
          </w:tcPr>
          <w:p w14:paraId="4D4DBBCB" w14:textId="77777777" w:rsidR="003C3310" w:rsidRPr="00AE4D68" w:rsidRDefault="003C3310" w:rsidP="0072557E">
            <w:pPr>
              <w:spacing w:before="120" w:after="120"/>
              <w:jc w:val="center"/>
              <w:rPr>
                <w:rFonts w:ascii="Arial" w:hAnsi="Arial" w:cs="Arial"/>
                <w:b/>
                <w:sz w:val="20"/>
                <w:szCs w:val="20"/>
              </w:rPr>
            </w:pPr>
          </w:p>
        </w:tc>
        <w:tc>
          <w:tcPr>
            <w:tcW w:w="425" w:type="dxa"/>
            <w:tcBorders>
              <w:bottom w:val="single" w:sz="4" w:space="0" w:color="44546A" w:themeColor="text2"/>
            </w:tcBorders>
            <w:shd w:val="clear" w:color="auto" w:fill="auto"/>
            <w:noWrap/>
            <w:vAlign w:val="bottom"/>
          </w:tcPr>
          <w:p w14:paraId="3A2A4106" w14:textId="77777777" w:rsidR="003C3310" w:rsidRPr="00AE4D68" w:rsidRDefault="003C3310" w:rsidP="0072557E">
            <w:pPr>
              <w:spacing w:before="120" w:after="120"/>
              <w:jc w:val="center"/>
              <w:rPr>
                <w:rFonts w:ascii="Arial" w:hAnsi="Arial" w:cs="Arial"/>
                <w:b/>
                <w:sz w:val="20"/>
                <w:szCs w:val="20"/>
              </w:rPr>
            </w:pPr>
          </w:p>
        </w:tc>
        <w:tc>
          <w:tcPr>
            <w:tcW w:w="425" w:type="dxa"/>
            <w:tcBorders>
              <w:bottom w:val="single" w:sz="4" w:space="0" w:color="44546A" w:themeColor="text2"/>
            </w:tcBorders>
            <w:shd w:val="clear" w:color="auto" w:fill="FFFFFF" w:themeFill="background1"/>
            <w:noWrap/>
            <w:vAlign w:val="bottom"/>
          </w:tcPr>
          <w:p w14:paraId="020D5AB3" w14:textId="77777777" w:rsidR="003C3310" w:rsidRPr="00AE4D68" w:rsidRDefault="003C3310" w:rsidP="0072557E">
            <w:pPr>
              <w:spacing w:before="120" w:after="120"/>
              <w:jc w:val="center"/>
              <w:rPr>
                <w:rFonts w:ascii="Arial" w:hAnsi="Arial" w:cs="Arial"/>
                <w:b/>
                <w:sz w:val="20"/>
                <w:szCs w:val="20"/>
              </w:rPr>
            </w:pPr>
          </w:p>
        </w:tc>
        <w:tc>
          <w:tcPr>
            <w:tcW w:w="425" w:type="dxa"/>
            <w:shd w:val="clear" w:color="auto" w:fill="auto"/>
            <w:noWrap/>
            <w:vAlign w:val="bottom"/>
          </w:tcPr>
          <w:p w14:paraId="555D3E7F" w14:textId="77777777" w:rsidR="003C3310" w:rsidRPr="00AE4D68" w:rsidRDefault="003C3310" w:rsidP="0072557E">
            <w:pPr>
              <w:spacing w:before="120" w:after="120"/>
              <w:jc w:val="center"/>
              <w:rPr>
                <w:rFonts w:ascii="Arial" w:hAnsi="Arial" w:cs="Arial"/>
                <w:b/>
                <w:sz w:val="20"/>
                <w:szCs w:val="20"/>
              </w:rPr>
            </w:pPr>
          </w:p>
        </w:tc>
        <w:tc>
          <w:tcPr>
            <w:tcW w:w="425" w:type="dxa"/>
            <w:shd w:val="clear" w:color="auto" w:fill="auto"/>
            <w:vAlign w:val="bottom"/>
          </w:tcPr>
          <w:p w14:paraId="75337430" w14:textId="77777777" w:rsidR="003C3310" w:rsidRPr="00AE4D68" w:rsidRDefault="003C3310" w:rsidP="0072557E">
            <w:pPr>
              <w:spacing w:before="120" w:after="120"/>
              <w:jc w:val="center"/>
              <w:rPr>
                <w:rFonts w:ascii="Arial" w:hAnsi="Arial" w:cs="Arial"/>
                <w:b/>
                <w:sz w:val="20"/>
                <w:szCs w:val="20"/>
              </w:rPr>
            </w:pPr>
          </w:p>
        </w:tc>
        <w:tc>
          <w:tcPr>
            <w:tcW w:w="425" w:type="dxa"/>
            <w:tcBorders>
              <w:bottom w:val="single" w:sz="4" w:space="0" w:color="44546A" w:themeColor="text2"/>
            </w:tcBorders>
            <w:shd w:val="clear" w:color="auto" w:fill="auto"/>
          </w:tcPr>
          <w:p w14:paraId="51FD556A" w14:textId="77777777" w:rsidR="003C3310" w:rsidRPr="00AE4D68" w:rsidRDefault="003C3310" w:rsidP="0072557E">
            <w:pPr>
              <w:spacing w:before="120" w:after="120"/>
              <w:jc w:val="center"/>
              <w:rPr>
                <w:rFonts w:ascii="Arial" w:hAnsi="Arial" w:cs="Arial"/>
                <w:b/>
                <w:sz w:val="20"/>
                <w:szCs w:val="20"/>
              </w:rPr>
            </w:pPr>
          </w:p>
        </w:tc>
        <w:tc>
          <w:tcPr>
            <w:tcW w:w="425" w:type="dxa"/>
            <w:shd w:val="clear" w:color="auto" w:fill="auto"/>
            <w:noWrap/>
            <w:vAlign w:val="bottom"/>
          </w:tcPr>
          <w:p w14:paraId="7EC2A6A2" w14:textId="77777777" w:rsidR="003C3310" w:rsidRPr="00AE4D68" w:rsidRDefault="003C3310" w:rsidP="0072557E">
            <w:pPr>
              <w:spacing w:before="120" w:after="120"/>
              <w:jc w:val="center"/>
              <w:rPr>
                <w:rFonts w:ascii="Arial" w:hAnsi="Arial" w:cs="Arial"/>
                <w:b/>
                <w:sz w:val="20"/>
                <w:szCs w:val="20"/>
              </w:rPr>
            </w:pPr>
          </w:p>
        </w:tc>
      </w:tr>
    </w:tbl>
    <w:p w14:paraId="2449F5FC" w14:textId="77777777" w:rsidR="003C3310" w:rsidRDefault="003C3310" w:rsidP="003C3310">
      <w:pPr>
        <w:tabs>
          <w:tab w:val="left" w:pos="3402"/>
          <w:tab w:val="left" w:pos="5670"/>
          <w:tab w:val="left" w:pos="7938"/>
          <w:tab w:val="left" w:pos="10206"/>
        </w:tabs>
        <w:rPr>
          <w:rFonts w:ascii="Arial" w:hAnsi="Arial" w:cs="Arial"/>
          <w:sz w:val="20"/>
          <w:szCs w:val="20"/>
        </w:rPr>
      </w:pPr>
      <w:r w:rsidRPr="00AE4D68">
        <w:rPr>
          <w:rFonts w:ascii="Arial" w:hAnsi="Arial" w:cs="Arial"/>
          <w:b/>
          <w:sz w:val="20"/>
          <w:szCs w:val="20"/>
        </w:rPr>
        <w:t xml:space="preserve">Légende :   </w:t>
      </w:r>
      <w:r w:rsidRPr="00AE4D68">
        <w:rPr>
          <w:rFonts w:ascii="Arial" w:hAnsi="Arial" w:cs="Arial"/>
          <w:sz w:val="20"/>
          <w:szCs w:val="20"/>
        </w:rPr>
        <w:t xml:space="preserve">F : formatif </w:t>
      </w:r>
      <w:r>
        <w:rPr>
          <w:rFonts w:ascii="Arial" w:hAnsi="Arial" w:cs="Arial"/>
          <w:sz w:val="20"/>
          <w:szCs w:val="20"/>
        </w:rPr>
        <w:t xml:space="preserve">  </w:t>
      </w:r>
      <w:r w:rsidRPr="00AE4D68">
        <w:rPr>
          <w:rFonts w:ascii="Arial" w:hAnsi="Arial" w:cs="Arial"/>
          <w:sz w:val="20"/>
          <w:szCs w:val="20"/>
        </w:rPr>
        <w:t xml:space="preserve">  S : sommatif </w:t>
      </w:r>
    </w:p>
    <w:p w14:paraId="446E904D" w14:textId="77777777" w:rsidR="003C3310" w:rsidRDefault="003C3310" w:rsidP="003C3310">
      <w:pPr>
        <w:tabs>
          <w:tab w:val="left" w:pos="3402"/>
          <w:tab w:val="left" w:pos="5670"/>
          <w:tab w:val="left" w:pos="7938"/>
          <w:tab w:val="left" w:pos="10206"/>
        </w:tabs>
        <w:rPr>
          <w:rFonts w:ascii="Arial" w:hAnsi="Arial" w:cs="Arial"/>
          <w:sz w:val="20"/>
          <w:szCs w:val="20"/>
        </w:rPr>
      </w:pPr>
    </w:p>
    <w:p w14:paraId="60A2A5F3" w14:textId="77777777" w:rsidR="003C3310" w:rsidRDefault="003C3310" w:rsidP="003C3310">
      <w:pPr>
        <w:tabs>
          <w:tab w:val="left" w:pos="3402"/>
          <w:tab w:val="left" w:pos="5670"/>
          <w:tab w:val="left" w:pos="7938"/>
          <w:tab w:val="left" w:pos="10206"/>
        </w:tabs>
        <w:rPr>
          <w:rFonts w:ascii="Arial" w:hAnsi="Arial" w:cs="Arial"/>
          <w:sz w:val="20"/>
          <w:szCs w:val="20"/>
        </w:rPr>
      </w:pPr>
    </w:p>
    <w:p w14:paraId="5BA1C56A" w14:textId="77777777" w:rsidR="003C3310" w:rsidRPr="00715B73" w:rsidRDefault="003C3310" w:rsidP="003C3310">
      <w:pPr>
        <w:rPr>
          <w:rFonts w:ascii="Arial" w:eastAsia="Batang" w:hAnsi="Arial" w:cs="Arial"/>
          <w:bCs/>
          <w:iCs/>
          <w:sz w:val="22"/>
          <w:szCs w:val="22"/>
        </w:rPr>
      </w:pPr>
    </w:p>
    <w:tbl>
      <w:tblPr>
        <w:tblW w:w="10444" w:type="dxa"/>
        <w:jc w:val="center"/>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ayout w:type="fixed"/>
        <w:tblCellMar>
          <w:left w:w="70" w:type="dxa"/>
          <w:right w:w="70" w:type="dxa"/>
        </w:tblCellMar>
        <w:tblLook w:val="0000" w:firstRow="0" w:lastRow="0" w:firstColumn="0" w:lastColumn="0" w:noHBand="0" w:noVBand="0"/>
      </w:tblPr>
      <w:tblGrid>
        <w:gridCol w:w="5754"/>
        <w:gridCol w:w="1417"/>
        <w:gridCol w:w="1843"/>
        <w:gridCol w:w="1430"/>
      </w:tblGrid>
      <w:tr w:rsidR="003C3310" w:rsidRPr="00A557A8" w14:paraId="767226B1" w14:textId="77777777" w:rsidTr="0072557E">
        <w:trPr>
          <w:jc w:val="center"/>
        </w:trPr>
        <w:tc>
          <w:tcPr>
            <w:tcW w:w="5754" w:type="dxa"/>
            <w:shd w:val="clear" w:color="auto" w:fill="D5DCE4" w:themeFill="text2" w:themeFillTint="33"/>
          </w:tcPr>
          <w:p w14:paraId="681F4926" w14:textId="77777777" w:rsidR="003C3310" w:rsidRPr="00AC6C7A" w:rsidRDefault="003C3310" w:rsidP="0072557E">
            <w:pPr>
              <w:jc w:val="center"/>
              <w:rPr>
                <w:rFonts w:ascii="Arial" w:hAnsi="Arial"/>
                <w:b/>
                <w:color w:val="44546A" w:themeColor="text2"/>
                <w:sz w:val="20"/>
                <w:szCs w:val="20"/>
              </w:rPr>
            </w:pPr>
            <w:r w:rsidRPr="00AC6C7A">
              <w:rPr>
                <w:rFonts w:ascii="Arial" w:hAnsi="Arial"/>
                <w:b/>
                <w:color w:val="44546A" w:themeColor="text2"/>
                <w:sz w:val="20"/>
                <w:szCs w:val="20"/>
              </w:rPr>
              <w:t>Évaluation</w:t>
            </w:r>
          </w:p>
        </w:tc>
        <w:tc>
          <w:tcPr>
            <w:tcW w:w="1417" w:type="dxa"/>
            <w:shd w:val="clear" w:color="auto" w:fill="D5DCE4" w:themeFill="text2" w:themeFillTint="33"/>
          </w:tcPr>
          <w:p w14:paraId="13462840" w14:textId="77777777" w:rsidR="003C3310" w:rsidRPr="00AC6C7A" w:rsidRDefault="003C3310" w:rsidP="0072557E">
            <w:pPr>
              <w:jc w:val="center"/>
              <w:rPr>
                <w:rFonts w:ascii="Arial" w:hAnsi="Arial"/>
                <w:b/>
                <w:color w:val="44546A" w:themeColor="text2"/>
                <w:sz w:val="20"/>
                <w:szCs w:val="20"/>
              </w:rPr>
            </w:pPr>
            <w:r w:rsidRPr="00AC6C7A">
              <w:rPr>
                <w:rFonts w:ascii="Arial" w:hAnsi="Arial"/>
                <w:b/>
                <w:color w:val="44546A" w:themeColor="text2"/>
                <w:sz w:val="20"/>
                <w:szCs w:val="20"/>
              </w:rPr>
              <w:t>Type</w:t>
            </w:r>
          </w:p>
        </w:tc>
        <w:tc>
          <w:tcPr>
            <w:tcW w:w="1843" w:type="dxa"/>
            <w:shd w:val="clear" w:color="auto" w:fill="D5DCE4" w:themeFill="text2" w:themeFillTint="33"/>
            <w:vAlign w:val="center"/>
          </w:tcPr>
          <w:p w14:paraId="0582D2E1" w14:textId="77777777" w:rsidR="003C3310" w:rsidRPr="00AC6C7A" w:rsidRDefault="003C3310" w:rsidP="0072557E">
            <w:pPr>
              <w:jc w:val="center"/>
              <w:rPr>
                <w:rFonts w:ascii="Arial" w:hAnsi="Arial"/>
                <w:b/>
                <w:color w:val="44546A" w:themeColor="text2"/>
                <w:sz w:val="20"/>
                <w:szCs w:val="20"/>
              </w:rPr>
            </w:pPr>
            <w:r w:rsidRPr="00AC6C7A">
              <w:rPr>
                <w:rFonts w:ascii="Arial" w:hAnsi="Arial"/>
                <w:b/>
                <w:color w:val="44546A" w:themeColor="text2"/>
                <w:sz w:val="20"/>
                <w:szCs w:val="20"/>
              </w:rPr>
              <w:t>Semaine</w:t>
            </w:r>
          </w:p>
        </w:tc>
        <w:tc>
          <w:tcPr>
            <w:tcW w:w="1430" w:type="dxa"/>
            <w:shd w:val="clear" w:color="auto" w:fill="D5DCE4" w:themeFill="text2" w:themeFillTint="33"/>
          </w:tcPr>
          <w:p w14:paraId="06E0BAFD" w14:textId="77777777" w:rsidR="003C3310" w:rsidRPr="00AC6C7A" w:rsidRDefault="003C3310" w:rsidP="0072557E">
            <w:pPr>
              <w:jc w:val="center"/>
              <w:rPr>
                <w:rFonts w:ascii="Arial" w:hAnsi="Arial"/>
                <w:b/>
                <w:color w:val="44546A" w:themeColor="text2"/>
                <w:sz w:val="20"/>
                <w:szCs w:val="20"/>
              </w:rPr>
            </w:pPr>
            <w:r w:rsidRPr="00AC6C7A">
              <w:rPr>
                <w:rFonts w:ascii="Arial" w:hAnsi="Arial"/>
                <w:b/>
                <w:color w:val="44546A" w:themeColor="text2"/>
                <w:sz w:val="20"/>
                <w:szCs w:val="20"/>
              </w:rPr>
              <w:t>Pondération</w:t>
            </w:r>
          </w:p>
        </w:tc>
      </w:tr>
      <w:tr w:rsidR="00927E3B" w14:paraId="7BD38903" w14:textId="77777777" w:rsidTr="0072557E">
        <w:trPr>
          <w:trHeight w:val="284"/>
          <w:jc w:val="center"/>
        </w:trPr>
        <w:tc>
          <w:tcPr>
            <w:tcW w:w="5754" w:type="dxa"/>
          </w:tcPr>
          <w:p w14:paraId="6AA38DEC" w14:textId="6564219C" w:rsidR="00927E3B" w:rsidRDefault="00927E3B" w:rsidP="0072557E">
            <w:pPr>
              <w:spacing w:before="60" w:after="60"/>
              <w:rPr>
                <w:rFonts w:ascii="Arial" w:hAnsi="Arial"/>
                <w:b/>
                <w:bCs/>
                <w:sz w:val="20"/>
                <w:szCs w:val="20"/>
              </w:rPr>
            </w:pPr>
            <w:r>
              <w:rPr>
                <w:rFonts w:ascii="Arial" w:hAnsi="Arial"/>
                <w:b/>
                <w:bCs/>
                <w:sz w:val="20"/>
                <w:szCs w:val="20"/>
              </w:rPr>
              <w:t>TP1</w:t>
            </w:r>
          </w:p>
        </w:tc>
        <w:tc>
          <w:tcPr>
            <w:tcW w:w="1417" w:type="dxa"/>
          </w:tcPr>
          <w:p w14:paraId="1F8894FE" w14:textId="4D6A58DA" w:rsidR="00927E3B" w:rsidRPr="00715B73" w:rsidRDefault="00927E3B" w:rsidP="0072557E">
            <w:pPr>
              <w:spacing w:before="60" w:after="60"/>
              <w:jc w:val="center"/>
              <w:rPr>
                <w:rFonts w:ascii="Arial" w:hAnsi="Arial"/>
                <w:sz w:val="20"/>
                <w:szCs w:val="20"/>
              </w:rPr>
            </w:pPr>
            <w:r>
              <w:rPr>
                <w:rFonts w:ascii="Arial" w:hAnsi="Arial"/>
                <w:sz w:val="20"/>
                <w:szCs w:val="20"/>
              </w:rPr>
              <w:t>F</w:t>
            </w:r>
          </w:p>
        </w:tc>
        <w:tc>
          <w:tcPr>
            <w:tcW w:w="1843" w:type="dxa"/>
          </w:tcPr>
          <w:p w14:paraId="55C88A39" w14:textId="03DF94B7" w:rsidR="00927E3B" w:rsidRPr="00F46123" w:rsidRDefault="00927E3B" w:rsidP="0072557E">
            <w:pPr>
              <w:spacing w:before="60" w:after="60"/>
              <w:jc w:val="center"/>
              <w:rPr>
                <w:rFonts w:ascii="Arial" w:hAnsi="Arial" w:cs="Arial"/>
                <w:sz w:val="20"/>
                <w:szCs w:val="20"/>
              </w:rPr>
            </w:pPr>
            <w:r>
              <w:rPr>
                <w:rFonts w:ascii="Arial" w:hAnsi="Arial" w:cs="Arial"/>
                <w:sz w:val="20"/>
                <w:szCs w:val="20"/>
              </w:rPr>
              <w:t>4</w:t>
            </w:r>
          </w:p>
        </w:tc>
        <w:tc>
          <w:tcPr>
            <w:tcW w:w="1430" w:type="dxa"/>
          </w:tcPr>
          <w:p w14:paraId="096B7E28" w14:textId="3358EB13" w:rsidR="00927E3B" w:rsidRDefault="00927E3B" w:rsidP="0072557E">
            <w:pPr>
              <w:spacing w:before="60" w:after="60"/>
              <w:jc w:val="center"/>
              <w:rPr>
                <w:rFonts w:ascii="Arial" w:hAnsi="Arial"/>
                <w:sz w:val="20"/>
                <w:szCs w:val="20"/>
              </w:rPr>
            </w:pPr>
            <w:r>
              <w:rPr>
                <w:rFonts w:ascii="Arial" w:hAnsi="Arial"/>
                <w:sz w:val="20"/>
                <w:szCs w:val="20"/>
              </w:rPr>
              <w:t>-</w:t>
            </w:r>
          </w:p>
        </w:tc>
      </w:tr>
      <w:tr w:rsidR="003C3310" w14:paraId="707096A7" w14:textId="77777777" w:rsidTr="0072557E">
        <w:trPr>
          <w:trHeight w:val="284"/>
          <w:jc w:val="center"/>
        </w:trPr>
        <w:tc>
          <w:tcPr>
            <w:tcW w:w="5754" w:type="dxa"/>
          </w:tcPr>
          <w:p w14:paraId="144349A4" w14:textId="6141DAA5" w:rsidR="003C3310" w:rsidRPr="00715B73" w:rsidRDefault="00927E3B" w:rsidP="0072557E">
            <w:pPr>
              <w:spacing w:before="60" w:after="60"/>
              <w:rPr>
                <w:rFonts w:ascii="Arial" w:hAnsi="Arial"/>
                <w:sz w:val="20"/>
                <w:szCs w:val="20"/>
              </w:rPr>
            </w:pPr>
            <w:r>
              <w:rPr>
                <w:rFonts w:ascii="Arial" w:hAnsi="Arial"/>
                <w:b/>
                <w:bCs/>
                <w:sz w:val="20"/>
                <w:szCs w:val="20"/>
              </w:rPr>
              <w:t>TP2</w:t>
            </w:r>
          </w:p>
        </w:tc>
        <w:tc>
          <w:tcPr>
            <w:tcW w:w="1417" w:type="dxa"/>
          </w:tcPr>
          <w:p w14:paraId="746CDD6F" w14:textId="77777777" w:rsidR="003C3310" w:rsidRPr="00715B73" w:rsidRDefault="003C3310" w:rsidP="0072557E">
            <w:pPr>
              <w:spacing w:before="60" w:after="60"/>
              <w:jc w:val="center"/>
              <w:rPr>
                <w:rFonts w:ascii="Arial" w:hAnsi="Arial"/>
                <w:sz w:val="20"/>
                <w:szCs w:val="20"/>
              </w:rPr>
            </w:pPr>
            <w:r w:rsidRPr="00715B73">
              <w:rPr>
                <w:rFonts w:ascii="Arial" w:hAnsi="Arial"/>
                <w:sz w:val="20"/>
                <w:szCs w:val="20"/>
              </w:rPr>
              <w:t>S</w:t>
            </w:r>
          </w:p>
        </w:tc>
        <w:tc>
          <w:tcPr>
            <w:tcW w:w="1843" w:type="dxa"/>
          </w:tcPr>
          <w:p w14:paraId="0F77E8C2" w14:textId="3187BEEF" w:rsidR="003C3310" w:rsidRPr="00F46123" w:rsidRDefault="00927E3B" w:rsidP="0072557E">
            <w:pPr>
              <w:spacing w:before="60" w:after="60"/>
              <w:jc w:val="center"/>
              <w:rPr>
                <w:rFonts w:ascii="Arial" w:hAnsi="Arial"/>
                <w:sz w:val="20"/>
                <w:szCs w:val="20"/>
              </w:rPr>
            </w:pPr>
            <w:r>
              <w:rPr>
                <w:rFonts w:ascii="Arial" w:hAnsi="Arial" w:cs="Arial"/>
                <w:sz w:val="20"/>
                <w:szCs w:val="20"/>
              </w:rPr>
              <w:t>7</w:t>
            </w:r>
          </w:p>
        </w:tc>
        <w:tc>
          <w:tcPr>
            <w:tcW w:w="1430" w:type="dxa"/>
          </w:tcPr>
          <w:p w14:paraId="062910A7" w14:textId="63AFBE32" w:rsidR="003C3310" w:rsidRPr="00715B73" w:rsidRDefault="00FE74A9" w:rsidP="0072557E">
            <w:pPr>
              <w:spacing w:before="60" w:after="60"/>
              <w:jc w:val="center"/>
              <w:rPr>
                <w:rFonts w:ascii="Arial" w:hAnsi="Arial"/>
                <w:sz w:val="20"/>
                <w:szCs w:val="20"/>
              </w:rPr>
            </w:pPr>
            <w:r>
              <w:rPr>
                <w:rFonts w:ascii="Arial" w:hAnsi="Arial"/>
                <w:sz w:val="20"/>
                <w:szCs w:val="20"/>
              </w:rPr>
              <w:t>2</w:t>
            </w:r>
            <w:r w:rsidR="003C3310">
              <w:rPr>
                <w:rFonts w:ascii="Arial" w:hAnsi="Arial"/>
                <w:sz w:val="20"/>
                <w:szCs w:val="20"/>
              </w:rPr>
              <w:t>0</w:t>
            </w:r>
            <w:r w:rsidR="003C3310" w:rsidRPr="00715B73">
              <w:rPr>
                <w:rFonts w:ascii="Arial" w:hAnsi="Arial"/>
                <w:sz w:val="20"/>
                <w:szCs w:val="20"/>
              </w:rPr>
              <w:t xml:space="preserve"> %</w:t>
            </w:r>
          </w:p>
        </w:tc>
      </w:tr>
    </w:tbl>
    <w:p w14:paraId="158291E7" w14:textId="77777777" w:rsidR="003C3310" w:rsidRPr="00680912" w:rsidRDefault="003C3310" w:rsidP="003C3310">
      <w:pPr>
        <w:rPr>
          <w:rFonts w:ascii="Arial" w:hAnsi="Arial" w:cs="Arial"/>
          <w:sz w:val="16"/>
          <w:szCs w:val="22"/>
        </w:rPr>
      </w:pPr>
      <w:r w:rsidRPr="00680912">
        <w:rPr>
          <w:rFonts w:ascii="Arial" w:hAnsi="Arial" w:cs="Arial"/>
          <w:sz w:val="16"/>
          <w:szCs w:val="22"/>
        </w:rPr>
        <w:t>(Le calendrier est à titre indicatif et il peut être sujet à des modifications en cours de session.)</w:t>
      </w:r>
    </w:p>
    <w:p w14:paraId="4D240330" w14:textId="77777777" w:rsidR="003C3310" w:rsidRDefault="003C3310" w:rsidP="003C3310">
      <w:pPr>
        <w:rPr>
          <w:rFonts w:ascii="Arial" w:hAnsi="Arial" w:cs="Arial"/>
          <w:b/>
          <w:sz w:val="22"/>
          <w:szCs w:val="22"/>
        </w:rPr>
      </w:pPr>
    </w:p>
    <w:sectPr w:rsidR="003C3310" w:rsidSect="007F6F53">
      <w:pgSz w:w="12240" w:h="15840"/>
      <w:pgMar w:top="1134" w:right="1077" w:bottom="851"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85BFF" w14:textId="77777777" w:rsidR="0015747B" w:rsidRDefault="0015747B" w:rsidP="00E72F86">
      <w:r>
        <w:separator/>
      </w:r>
    </w:p>
  </w:endnote>
  <w:endnote w:type="continuationSeparator" w:id="0">
    <w:p w14:paraId="2B434F60" w14:textId="77777777" w:rsidR="0015747B" w:rsidRDefault="0015747B" w:rsidP="00E7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ion Pro">
    <w:altName w:val="Cambria Math"/>
    <w:charset w:val="00"/>
    <w:family w:val="auto"/>
    <w:pitch w:val="variable"/>
    <w:sig w:usb0="00000003" w:usb1="00000000" w:usb2="00000000" w:usb3="00000000" w:csb0="00000001" w:csb1="00000000"/>
  </w:font>
  <w:font w:name="Geogrotesque Bd">
    <w:panose1 w:val="00000000000000000000"/>
    <w:charset w:val="4D"/>
    <w:family w:val="auto"/>
    <w:notTrueType/>
    <w:pitch w:val="variable"/>
    <w:sig w:usb0="A00000AF" w:usb1="4000204A" w:usb2="00000000" w:usb3="00000000" w:csb0="00000193" w:csb1="00000000"/>
  </w:font>
  <w:font w:name="Roboto Condensed">
    <w:altName w:val="Roboto Condensed"/>
    <w:charset w:val="00"/>
    <w:family w:val="auto"/>
    <w:pitch w:val="variable"/>
    <w:sig w:usb0="E00002FF" w:usb1="5000205B" w:usb2="00000020"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C88FC" w14:textId="77777777" w:rsidR="0015747B" w:rsidRDefault="0015747B" w:rsidP="00E72F86">
      <w:r>
        <w:separator/>
      </w:r>
    </w:p>
  </w:footnote>
  <w:footnote w:type="continuationSeparator" w:id="0">
    <w:p w14:paraId="71993019" w14:textId="77777777" w:rsidR="0015747B" w:rsidRDefault="0015747B" w:rsidP="00E72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2pt;visibility:visible;mso-wrap-style:square" o:bullet="t">
        <v:imagedata r:id="rId1" o:title="" croptop="4806f" cropbottom="5244f" cropleft="5642f" cropright="1736f"/>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856318"/>
    <w:multiLevelType w:val="hybridMultilevel"/>
    <w:tmpl w:val="D4E6FBFA"/>
    <w:lvl w:ilvl="0" w:tplc="0C0C000D">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15:restartNumberingAfterBreak="0">
    <w:nsid w:val="048E7DB9"/>
    <w:multiLevelType w:val="multilevel"/>
    <w:tmpl w:val="F7D4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E288E"/>
    <w:multiLevelType w:val="multilevel"/>
    <w:tmpl w:val="0BD8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A65C3"/>
    <w:multiLevelType w:val="hybridMultilevel"/>
    <w:tmpl w:val="84DC590E"/>
    <w:lvl w:ilvl="0" w:tplc="0C0C000D">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5" w15:restartNumberingAfterBreak="0">
    <w:nsid w:val="0FA738B1"/>
    <w:multiLevelType w:val="hybridMultilevel"/>
    <w:tmpl w:val="2B687FB4"/>
    <w:lvl w:ilvl="0" w:tplc="0C0C000D">
      <w:start w:val="1"/>
      <w:numFmt w:val="bullet"/>
      <w:lvlText w:val=""/>
      <w:lvlJc w:val="left"/>
      <w:pPr>
        <w:ind w:left="0" w:hanging="360"/>
      </w:pPr>
      <w:rPr>
        <w:rFonts w:ascii="Wingdings" w:hAnsi="Wingdings" w:hint="default"/>
      </w:rPr>
    </w:lvl>
    <w:lvl w:ilvl="1" w:tplc="0C0C0003" w:tentative="1">
      <w:start w:val="1"/>
      <w:numFmt w:val="bullet"/>
      <w:lvlText w:val="o"/>
      <w:lvlJc w:val="left"/>
      <w:pPr>
        <w:ind w:left="720" w:hanging="360"/>
      </w:pPr>
      <w:rPr>
        <w:rFonts w:ascii="Courier New" w:hAnsi="Courier New" w:cs="Courier New" w:hint="default"/>
      </w:rPr>
    </w:lvl>
    <w:lvl w:ilvl="2" w:tplc="0C0C0005" w:tentative="1">
      <w:start w:val="1"/>
      <w:numFmt w:val="bullet"/>
      <w:lvlText w:val=""/>
      <w:lvlJc w:val="left"/>
      <w:pPr>
        <w:ind w:left="1440" w:hanging="360"/>
      </w:pPr>
      <w:rPr>
        <w:rFonts w:ascii="Wingdings" w:hAnsi="Wingdings" w:hint="default"/>
      </w:rPr>
    </w:lvl>
    <w:lvl w:ilvl="3" w:tplc="0C0C0001" w:tentative="1">
      <w:start w:val="1"/>
      <w:numFmt w:val="bullet"/>
      <w:lvlText w:val=""/>
      <w:lvlJc w:val="left"/>
      <w:pPr>
        <w:ind w:left="2160" w:hanging="360"/>
      </w:pPr>
      <w:rPr>
        <w:rFonts w:ascii="Symbol" w:hAnsi="Symbol" w:hint="default"/>
      </w:rPr>
    </w:lvl>
    <w:lvl w:ilvl="4" w:tplc="0C0C0003" w:tentative="1">
      <w:start w:val="1"/>
      <w:numFmt w:val="bullet"/>
      <w:lvlText w:val="o"/>
      <w:lvlJc w:val="left"/>
      <w:pPr>
        <w:ind w:left="2880" w:hanging="360"/>
      </w:pPr>
      <w:rPr>
        <w:rFonts w:ascii="Courier New" w:hAnsi="Courier New" w:cs="Courier New" w:hint="default"/>
      </w:rPr>
    </w:lvl>
    <w:lvl w:ilvl="5" w:tplc="0C0C0005" w:tentative="1">
      <w:start w:val="1"/>
      <w:numFmt w:val="bullet"/>
      <w:lvlText w:val=""/>
      <w:lvlJc w:val="left"/>
      <w:pPr>
        <w:ind w:left="3600" w:hanging="360"/>
      </w:pPr>
      <w:rPr>
        <w:rFonts w:ascii="Wingdings" w:hAnsi="Wingdings" w:hint="default"/>
      </w:rPr>
    </w:lvl>
    <w:lvl w:ilvl="6" w:tplc="0C0C0001" w:tentative="1">
      <w:start w:val="1"/>
      <w:numFmt w:val="bullet"/>
      <w:lvlText w:val=""/>
      <w:lvlJc w:val="left"/>
      <w:pPr>
        <w:ind w:left="4320" w:hanging="360"/>
      </w:pPr>
      <w:rPr>
        <w:rFonts w:ascii="Symbol" w:hAnsi="Symbol" w:hint="default"/>
      </w:rPr>
    </w:lvl>
    <w:lvl w:ilvl="7" w:tplc="0C0C0003" w:tentative="1">
      <w:start w:val="1"/>
      <w:numFmt w:val="bullet"/>
      <w:lvlText w:val="o"/>
      <w:lvlJc w:val="left"/>
      <w:pPr>
        <w:ind w:left="5040" w:hanging="360"/>
      </w:pPr>
      <w:rPr>
        <w:rFonts w:ascii="Courier New" w:hAnsi="Courier New" w:cs="Courier New" w:hint="default"/>
      </w:rPr>
    </w:lvl>
    <w:lvl w:ilvl="8" w:tplc="0C0C0005" w:tentative="1">
      <w:start w:val="1"/>
      <w:numFmt w:val="bullet"/>
      <w:lvlText w:val=""/>
      <w:lvlJc w:val="left"/>
      <w:pPr>
        <w:ind w:left="5760" w:hanging="360"/>
      </w:pPr>
      <w:rPr>
        <w:rFonts w:ascii="Wingdings" w:hAnsi="Wingdings" w:hint="default"/>
      </w:rPr>
    </w:lvl>
  </w:abstractNum>
  <w:abstractNum w:abstractNumId="6" w15:restartNumberingAfterBreak="0">
    <w:nsid w:val="12086624"/>
    <w:multiLevelType w:val="hybridMultilevel"/>
    <w:tmpl w:val="79726AE6"/>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7" w15:restartNumberingAfterBreak="0">
    <w:nsid w:val="172340E7"/>
    <w:multiLevelType w:val="hybridMultilevel"/>
    <w:tmpl w:val="2BB4E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C81208"/>
    <w:multiLevelType w:val="multilevel"/>
    <w:tmpl w:val="CE64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914F1"/>
    <w:multiLevelType w:val="multilevel"/>
    <w:tmpl w:val="1C06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028D9"/>
    <w:multiLevelType w:val="hybridMultilevel"/>
    <w:tmpl w:val="A4864736"/>
    <w:lvl w:ilvl="0" w:tplc="0C0C000B">
      <w:start w:val="1"/>
      <w:numFmt w:val="bullet"/>
      <w:lvlText w:val=""/>
      <w:lvlJc w:val="left"/>
      <w:pPr>
        <w:ind w:left="360" w:hanging="360"/>
      </w:pPr>
      <w:rPr>
        <w:rFonts w:ascii="Wingdings" w:hAnsi="Wingdings"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1" w15:restartNumberingAfterBreak="0">
    <w:nsid w:val="26694BB2"/>
    <w:multiLevelType w:val="multilevel"/>
    <w:tmpl w:val="737C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B1E5E"/>
    <w:multiLevelType w:val="hybridMultilevel"/>
    <w:tmpl w:val="5380C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2A3284"/>
    <w:multiLevelType w:val="multilevel"/>
    <w:tmpl w:val="5544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170D5"/>
    <w:multiLevelType w:val="hybridMultilevel"/>
    <w:tmpl w:val="E17ABF4A"/>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36896B32"/>
    <w:multiLevelType w:val="hybridMultilevel"/>
    <w:tmpl w:val="6128CFF8"/>
    <w:lvl w:ilvl="0" w:tplc="0C0C0001">
      <w:start w:val="1"/>
      <w:numFmt w:val="bullet"/>
      <w:lvlText w:val=""/>
      <w:lvlJc w:val="left"/>
      <w:pPr>
        <w:ind w:left="360" w:hanging="360"/>
      </w:pPr>
      <w:rPr>
        <w:rFonts w:ascii="Symbol" w:hAnsi="Symbol" w:hint="default"/>
      </w:rPr>
    </w:lvl>
    <w:lvl w:ilvl="1" w:tplc="0C0C0005">
      <w:start w:val="1"/>
      <w:numFmt w:val="bullet"/>
      <w:lvlText w:val=""/>
      <w:lvlJc w:val="left"/>
      <w:pPr>
        <w:ind w:left="1080" w:hanging="360"/>
      </w:pPr>
      <w:rPr>
        <w:rFonts w:ascii="Wingdings" w:hAnsi="Wingdings" w:hint="default"/>
      </w:rPr>
    </w:lvl>
    <w:lvl w:ilvl="2" w:tplc="0C0C0005">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6" w15:restartNumberingAfterBreak="0">
    <w:nsid w:val="38E44A43"/>
    <w:multiLevelType w:val="multilevel"/>
    <w:tmpl w:val="4D0ADB1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0F33C8"/>
    <w:multiLevelType w:val="multilevel"/>
    <w:tmpl w:val="3C5ADBD4"/>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D657A9E"/>
    <w:multiLevelType w:val="hybridMultilevel"/>
    <w:tmpl w:val="BC3253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3E606BD"/>
    <w:multiLevelType w:val="hybridMultilevel"/>
    <w:tmpl w:val="53008E88"/>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3">
      <w:start w:val="1"/>
      <w:numFmt w:val="bullet"/>
      <w:lvlText w:val="o"/>
      <w:lvlJc w:val="left"/>
      <w:pPr>
        <w:ind w:left="1800" w:hanging="360"/>
      </w:pPr>
      <w:rPr>
        <w:rFonts w:ascii="Courier New" w:hAnsi="Courier New" w:cs="Courier New" w:hint="default"/>
      </w:rPr>
    </w:lvl>
    <w:lvl w:ilvl="3" w:tplc="0C0C0003">
      <w:start w:val="1"/>
      <w:numFmt w:val="bullet"/>
      <w:lvlText w:val="o"/>
      <w:lvlJc w:val="left"/>
      <w:pPr>
        <w:ind w:left="2520" w:hanging="360"/>
      </w:pPr>
      <w:rPr>
        <w:rFonts w:ascii="Courier New" w:hAnsi="Courier New" w:cs="Courier New"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15:restartNumberingAfterBreak="0">
    <w:nsid w:val="45521D11"/>
    <w:multiLevelType w:val="hybridMultilevel"/>
    <w:tmpl w:val="7292B1E0"/>
    <w:lvl w:ilvl="0" w:tplc="0C0C000B">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1" w15:restartNumberingAfterBreak="0">
    <w:nsid w:val="45E478E3"/>
    <w:multiLevelType w:val="hybridMultilevel"/>
    <w:tmpl w:val="FDC29BF8"/>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4EF26E3C"/>
    <w:multiLevelType w:val="singleLevel"/>
    <w:tmpl w:val="0C0C000B"/>
    <w:lvl w:ilvl="0">
      <w:start w:val="1"/>
      <w:numFmt w:val="bullet"/>
      <w:lvlText w:val=""/>
      <w:lvlJc w:val="left"/>
      <w:pPr>
        <w:ind w:left="720" w:hanging="360"/>
      </w:pPr>
      <w:rPr>
        <w:rFonts w:ascii="Wingdings" w:hAnsi="Wingdings" w:hint="default"/>
      </w:rPr>
    </w:lvl>
  </w:abstractNum>
  <w:abstractNum w:abstractNumId="23" w15:restartNumberingAfterBreak="0">
    <w:nsid w:val="52C46EC1"/>
    <w:multiLevelType w:val="hybridMultilevel"/>
    <w:tmpl w:val="82CAFF6E"/>
    <w:lvl w:ilvl="0" w:tplc="0C0C000D">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4" w15:restartNumberingAfterBreak="0">
    <w:nsid w:val="54AE654A"/>
    <w:multiLevelType w:val="hybridMultilevel"/>
    <w:tmpl w:val="0298E3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56426979"/>
    <w:multiLevelType w:val="hybridMultilevel"/>
    <w:tmpl w:val="089807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579A744E"/>
    <w:multiLevelType w:val="multilevel"/>
    <w:tmpl w:val="435C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8D67A7"/>
    <w:multiLevelType w:val="hybridMultilevel"/>
    <w:tmpl w:val="5B4CF410"/>
    <w:lvl w:ilvl="0" w:tplc="FA8679C2">
      <w:start w:val="1"/>
      <w:numFmt w:val="bullet"/>
      <w:lvlText w:val="-"/>
      <w:lvlJc w:val="left"/>
      <w:pPr>
        <w:ind w:left="717" w:hanging="360"/>
      </w:pPr>
      <w:rPr>
        <w:rFonts w:ascii="Courier New" w:hAnsi="Courier New" w:hint="default"/>
      </w:rPr>
    </w:lvl>
    <w:lvl w:ilvl="1" w:tplc="0C0C0003" w:tentative="1">
      <w:start w:val="1"/>
      <w:numFmt w:val="bullet"/>
      <w:lvlText w:val="o"/>
      <w:lvlJc w:val="left"/>
      <w:pPr>
        <w:ind w:left="1437" w:hanging="360"/>
      </w:pPr>
      <w:rPr>
        <w:rFonts w:ascii="Courier New" w:hAnsi="Courier New" w:cs="Courier New" w:hint="default"/>
      </w:rPr>
    </w:lvl>
    <w:lvl w:ilvl="2" w:tplc="0C0C0005" w:tentative="1">
      <w:start w:val="1"/>
      <w:numFmt w:val="bullet"/>
      <w:lvlText w:val=""/>
      <w:lvlJc w:val="left"/>
      <w:pPr>
        <w:ind w:left="2157" w:hanging="360"/>
      </w:pPr>
      <w:rPr>
        <w:rFonts w:ascii="Wingdings" w:hAnsi="Wingdings" w:hint="default"/>
      </w:rPr>
    </w:lvl>
    <w:lvl w:ilvl="3" w:tplc="0C0C0001" w:tentative="1">
      <w:start w:val="1"/>
      <w:numFmt w:val="bullet"/>
      <w:lvlText w:val=""/>
      <w:lvlJc w:val="left"/>
      <w:pPr>
        <w:ind w:left="2877" w:hanging="360"/>
      </w:pPr>
      <w:rPr>
        <w:rFonts w:ascii="Symbol" w:hAnsi="Symbol" w:hint="default"/>
      </w:rPr>
    </w:lvl>
    <w:lvl w:ilvl="4" w:tplc="0C0C0003" w:tentative="1">
      <w:start w:val="1"/>
      <w:numFmt w:val="bullet"/>
      <w:lvlText w:val="o"/>
      <w:lvlJc w:val="left"/>
      <w:pPr>
        <w:ind w:left="3597" w:hanging="360"/>
      </w:pPr>
      <w:rPr>
        <w:rFonts w:ascii="Courier New" w:hAnsi="Courier New" w:cs="Courier New" w:hint="default"/>
      </w:rPr>
    </w:lvl>
    <w:lvl w:ilvl="5" w:tplc="0C0C0005" w:tentative="1">
      <w:start w:val="1"/>
      <w:numFmt w:val="bullet"/>
      <w:lvlText w:val=""/>
      <w:lvlJc w:val="left"/>
      <w:pPr>
        <w:ind w:left="4317" w:hanging="360"/>
      </w:pPr>
      <w:rPr>
        <w:rFonts w:ascii="Wingdings" w:hAnsi="Wingdings" w:hint="default"/>
      </w:rPr>
    </w:lvl>
    <w:lvl w:ilvl="6" w:tplc="0C0C0001" w:tentative="1">
      <w:start w:val="1"/>
      <w:numFmt w:val="bullet"/>
      <w:lvlText w:val=""/>
      <w:lvlJc w:val="left"/>
      <w:pPr>
        <w:ind w:left="5037" w:hanging="360"/>
      </w:pPr>
      <w:rPr>
        <w:rFonts w:ascii="Symbol" w:hAnsi="Symbol" w:hint="default"/>
      </w:rPr>
    </w:lvl>
    <w:lvl w:ilvl="7" w:tplc="0C0C0003" w:tentative="1">
      <w:start w:val="1"/>
      <w:numFmt w:val="bullet"/>
      <w:lvlText w:val="o"/>
      <w:lvlJc w:val="left"/>
      <w:pPr>
        <w:ind w:left="5757" w:hanging="360"/>
      </w:pPr>
      <w:rPr>
        <w:rFonts w:ascii="Courier New" w:hAnsi="Courier New" w:cs="Courier New" w:hint="default"/>
      </w:rPr>
    </w:lvl>
    <w:lvl w:ilvl="8" w:tplc="0C0C0005" w:tentative="1">
      <w:start w:val="1"/>
      <w:numFmt w:val="bullet"/>
      <w:lvlText w:val=""/>
      <w:lvlJc w:val="left"/>
      <w:pPr>
        <w:ind w:left="6477" w:hanging="360"/>
      </w:pPr>
      <w:rPr>
        <w:rFonts w:ascii="Wingdings" w:hAnsi="Wingdings" w:hint="default"/>
      </w:rPr>
    </w:lvl>
  </w:abstractNum>
  <w:abstractNum w:abstractNumId="28" w15:restartNumberingAfterBreak="0">
    <w:nsid w:val="5E007717"/>
    <w:multiLevelType w:val="hybridMultilevel"/>
    <w:tmpl w:val="D8EC7136"/>
    <w:lvl w:ilvl="0" w:tplc="FA8679C2">
      <w:start w:val="1"/>
      <w:numFmt w:val="bullet"/>
      <w:lvlText w:val="-"/>
      <w:lvlJc w:val="left"/>
      <w:pPr>
        <w:ind w:left="717" w:hanging="360"/>
      </w:pPr>
      <w:rPr>
        <w:rFonts w:ascii="Courier New" w:hAnsi="Courier New" w:hint="default"/>
      </w:rPr>
    </w:lvl>
    <w:lvl w:ilvl="1" w:tplc="0C0C0003" w:tentative="1">
      <w:start w:val="1"/>
      <w:numFmt w:val="bullet"/>
      <w:lvlText w:val="o"/>
      <w:lvlJc w:val="left"/>
      <w:pPr>
        <w:ind w:left="1437" w:hanging="360"/>
      </w:pPr>
      <w:rPr>
        <w:rFonts w:ascii="Courier New" w:hAnsi="Courier New" w:cs="Courier New" w:hint="default"/>
      </w:rPr>
    </w:lvl>
    <w:lvl w:ilvl="2" w:tplc="0C0C0005" w:tentative="1">
      <w:start w:val="1"/>
      <w:numFmt w:val="bullet"/>
      <w:lvlText w:val=""/>
      <w:lvlJc w:val="left"/>
      <w:pPr>
        <w:ind w:left="2157" w:hanging="360"/>
      </w:pPr>
      <w:rPr>
        <w:rFonts w:ascii="Wingdings" w:hAnsi="Wingdings" w:hint="default"/>
      </w:rPr>
    </w:lvl>
    <w:lvl w:ilvl="3" w:tplc="0C0C0001" w:tentative="1">
      <w:start w:val="1"/>
      <w:numFmt w:val="bullet"/>
      <w:lvlText w:val=""/>
      <w:lvlJc w:val="left"/>
      <w:pPr>
        <w:ind w:left="2877" w:hanging="360"/>
      </w:pPr>
      <w:rPr>
        <w:rFonts w:ascii="Symbol" w:hAnsi="Symbol" w:hint="default"/>
      </w:rPr>
    </w:lvl>
    <w:lvl w:ilvl="4" w:tplc="0C0C0003" w:tentative="1">
      <w:start w:val="1"/>
      <w:numFmt w:val="bullet"/>
      <w:lvlText w:val="o"/>
      <w:lvlJc w:val="left"/>
      <w:pPr>
        <w:ind w:left="3597" w:hanging="360"/>
      </w:pPr>
      <w:rPr>
        <w:rFonts w:ascii="Courier New" w:hAnsi="Courier New" w:cs="Courier New" w:hint="default"/>
      </w:rPr>
    </w:lvl>
    <w:lvl w:ilvl="5" w:tplc="0C0C0005" w:tentative="1">
      <w:start w:val="1"/>
      <w:numFmt w:val="bullet"/>
      <w:lvlText w:val=""/>
      <w:lvlJc w:val="left"/>
      <w:pPr>
        <w:ind w:left="4317" w:hanging="360"/>
      </w:pPr>
      <w:rPr>
        <w:rFonts w:ascii="Wingdings" w:hAnsi="Wingdings" w:hint="default"/>
      </w:rPr>
    </w:lvl>
    <w:lvl w:ilvl="6" w:tplc="0C0C0001" w:tentative="1">
      <w:start w:val="1"/>
      <w:numFmt w:val="bullet"/>
      <w:lvlText w:val=""/>
      <w:lvlJc w:val="left"/>
      <w:pPr>
        <w:ind w:left="5037" w:hanging="360"/>
      </w:pPr>
      <w:rPr>
        <w:rFonts w:ascii="Symbol" w:hAnsi="Symbol" w:hint="default"/>
      </w:rPr>
    </w:lvl>
    <w:lvl w:ilvl="7" w:tplc="0C0C0003" w:tentative="1">
      <w:start w:val="1"/>
      <w:numFmt w:val="bullet"/>
      <w:lvlText w:val="o"/>
      <w:lvlJc w:val="left"/>
      <w:pPr>
        <w:ind w:left="5757" w:hanging="360"/>
      </w:pPr>
      <w:rPr>
        <w:rFonts w:ascii="Courier New" w:hAnsi="Courier New" w:cs="Courier New" w:hint="default"/>
      </w:rPr>
    </w:lvl>
    <w:lvl w:ilvl="8" w:tplc="0C0C0005" w:tentative="1">
      <w:start w:val="1"/>
      <w:numFmt w:val="bullet"/>
      <w:lvlText w:val=""/>
      <w:lvlJc w:val="left"/>
      <w:pPr>
        <w:ind w:left="6477" w:hanging="360"/>
      </w:pPr>
      <w:rPr>
        <w:rFonts w:ascii="Wingdings" w:hAnsi="Wingdings" w:hint="default"/>
      </w:rPr>
    </w:lvl>
  </w:abstractNum>
  <w:abstractNum w:abstractNumId="29" w15:restartNumberingAfterBreak="0">
    <w:nsid w:val="5EE65AE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0" w15:restartNumberingAfterBreak="0">
    <w:nsid w:val="685002CE"/>
    <w:multiLevelType w:val="hybridMultilevel"/>
    <w:tmpl w:val="6AC6B8DE"/>
    <w:lvl w:ilvl="0" w:tplc="0C0C000B">
      <w:start w:val="1"/>
      <w:numFmt w:val="bullet"/>
      <w:lvlText w:val=""/>
      <w:lvlJc w:val="left"/>
      <w:pPr>
        <w:ind w:left="1776" w:hanging="360"/>
      </w:pPr>
      <w:rPr>
        <w:rFonts w:ascii="Wingdings" w:hAnsi="Wingdings"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31" w15:restartNumberingAfterBreak="0">
    <w:nsid w:val="6A0B6AEA"/>
    <w:multiLevelType w:val="hybridMultilevel"/>
    <w:tmpl w:val="C5A4D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AFE56F2"/>
    <w:multiLevelType w:val="multilevel"/>
    <w:tmpl w:val="9832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8D07EF"/>
    <w:multiLevelType w:val="hybridMultilevel"/>
    <w:tmpl w:val="FF1A551C"/>
    <w:lvl w:ilvl="0" w:tplc="9BFCBE72">
      <w:start w:val="1"/>
      <w:numFmt w:val="bullet"/>
      <w:lvlText w:val="-"/>
      <w:lvlJc w:val="left"/>
      <w:pPr>
        <w:ind w:left="1068" w:hanging="360"/>
      </w:pPr>
      <w:rPr>
        <w:rFonts w:ascii="Arial" w:eastAsiaTheme="minorHAnsi" w:hAnsi="Arial" w:cs="Arial" w:hint="default"/>
        <w:b/>
        <w:i w:val="0"/>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34" w15:restartNumberingAfterBreak="0">
    <w:nsid w:val="7339238F"/>
    <w:multiLevelType w:val="hybridMultilevel"/>
    <w:tmpl w:val="49187C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45E0B6B"/>
    <w:multiLevelType w:val="multilevel"/>
    <w:tmpl w:val="4CF4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283539"/>
    <w:multiLevelType w:val="multilevel"/>
    <w:tmpl w:val="2F8A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EA2A8E"/>
    <w:multiLevelType w:val="multilevel"/>
    <w:tmpl w:val="895284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itre6"/>
      <w:suff w:val="nothing"/>
      <w:lvlText w:val=""/>
      <w:lvlJc w:val="left"/>
      <w:pPr>
        <w:tabs>
          <w:tab w:val="num" w:pos="1152"/>
        </w:tabs>
        <w:ind w:left="1152" w:hanging="1152"/>
      </w:pPr>
    </w:lvl>
    <w:lvl w:ilvl="6">
      <w:start w:val="1"/>
      <w:numFmt w:val="none"/>
      <w:pStyle w:val="Titre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8" w15:restartNumberingAfterBreak="0">
    <w:nsid w:val="7A350B08"/>
    <w:multiLevelType w:val="hybridMultilevel"/>
    <w:tmpl w:val="D2F6B840"/>
    <w:lvl w:ilvl="0" w:tplc="0C0C000B">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9" w15:restartNumberingAfterBreak="0">
    <w:nsid w:val="7A84697F"/>
    <w:multiLevelType w:val="multilevel"/>
    <w:tmpl w:val="128A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31512B"/>
    <w:multiLevelType w:val="hybridMultilevel"/>
    <w:tmpl w:val="702A7F44"/>
    <w:lvl w:ilvl="0" w:tplc="6E1C85AA">
      <w:numFmt w:val="bullet"/>
      <w:lvlText w:val="-"/>
      <w:lvlJc w:val="left"/>
      <w:pPr>
        <w:ind w:left="1776" w:hanging="360"/>
      </w:pPr>
      <w:rPr>
        <w:rFonts w:ascii="Arial" w:eastAsiaTheme="minorHAnsi" w:hAnsi="Arial" w:cs="Arial" w:hint="default"/>
      </w:rPr>
    </w:lvl>
    <w:lvl w:ilvl="1" w:tplc="0C0C0003">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41" w15:restartNumberingAfterBreak="0">
    <w:nsid w:val="7D434E16"/>
    <w:multiLevelType w:val="multilevel"/>
    <w:tmpl w:val="EC0E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D828DA"/>
    <w:multiLevelType w:val="hybridMultilevel"/>
    <w:tmpl w:val="DC6804EE"/>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43" w15:restartNumberingAfterBreak="0">
    <w:nsid w:val="7F082B6C"/>
    <w:multiLevelType w:val="hybridMultilevel"/>
    <w:tmpl w:val="07F47386"/>
    <w:lvl w:ilvl="0" w:tplc="6E1C85AA">
      <w:numFmt w:val="bullet"/>
      <w:lvlText w:val="-"/>
      <w:lvlJc w:val="left"/>
      <w:pPr>
        <w:ind w:left="1068" w:hanging="360"/>
      </w:pPr>
      <w:rPr>
        <w:rFonts w:ascii="Arial" w:eastAsiaTheme="minorHAnsi" w:hAnsi="Arial" w:cs="Arial" w:hint="default"/>
      </w:rPr>
    </w:lvl>
    <w:lvl w:ilvl="1" w:tplc="0C0C0001">
      <w:start w:val="1"/>
      <w:numFmt w:val="bullet"/>
      <w:lvlText w:val=""/>
      <w:lvlJc w:val="left"/>
      <w:pPr>
        <w:ind w:left="1788" w:hanging="360"/>
      </w:pPr>
      <w:rPr>
        <w:rFonts w:ascii="Symbol" w:hAnsi="Symbol"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num w:numId="1">
    <w:abstractNumId w:val="37"/>
  </w:num>
  <w:num w:numId="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29"/>
  </w:num>
  <w:num w:numId="4">
    <w:abstractNumId w:val="17"/>
  </w:num>
  <w:num w:numId="5">
    <w:abstractNumId w:val="34"/>
  </w:num>
  <w:num w:numId="6">
    <w:abstractNumId w:val="12"/>
  </w:num>
  <w:num w:numId="7">
    <w:abstractNumId w:val="7"/>
  </w:num>
  <w:num w:numId="8">
    <w:abstractNumId w:val="31"/>
  </w:num>
  <w:num w:numId="9">
    <w:abstractNumId w:val="40"/>
  </w:num>
  <w:num w:numId="10">
    <w:abstractNumId w:val="14"/>
  </w:num>
  <w:num w:numId="11">
    <w:abstractNumId w:val="38"/>
  </w:num>
  <w:num w:numId="12">
    <w:abstractNumId w:val="16"/>
  </w:num>
  <w:num w:numId="13">
    <w:abstractNumId w:val="10"/>
  </w:num>
  <w:num w:numId="14">
    <w:abstractNumId w:val="1"/>
  </w:num>
  <w:num w:numId="15">
    <w:abstractNumId w:val="30"/>
  </w:num>
  <w:num w:numId="16">
    <w:abstractNumId w:val="42"/>
  </w:num>
  <w:num w:numId="17">
    <w:abstractNumId w:val="19"/>
  </w:num>
  <w:num w:numId="18">
    <w:abstractNumId w:val="15"/>
  </w:num>
  <w:num w:numId="19">
    <w:abstractNumId w:val="20"/>
  </w:num>
  <w:num w:numId="20">
    <w:abstractNumId w:val="23"/>
  </w:num>
  <w:num w:numId="21">
    <w:abstractNumId w:val="4"/>
  </w:num>
  <w:num w:numId="22">
    <w:abstractNumId w:val="22"/>
  </w:num>
  <w:num w:numId="23">
    <w:abstractNumId w:val="28"/>
  </w:num>
  <w:num w:numId="24">
    <w:abstractNumId w:val="27"/>
  </w:num>
  <w:num w:numId="25">
    <w:abstractNumId w:val="5"/>
  </w:num>
  <w:num w:numId="26">
    <w:abstractNumId w:val="21"/>
  </w:num>
  <w:num w:numId="27">
    <w:abstractNumId w:val="3"/>
  </w:num>
  <w:num w:numId="28">
    <w:abstractNumId w:val="41"/>
  </w:num>
  <w:num w:numId="29">
    <w:abstractNumId w:val="9"/>
  </w:num>
  <w:num w:numId="30">
    <w:abstractNumId w:val="11"/>
  </w:num>
  <w:num w:numId="31">
    <w:abstractNumId w:val="32"/>
  </w:num>
  <w:num w:numId="32">
    <w:abstractNumId w:val="2"/>
  </w:num>
  <w:num w:numId="33">
    <w:abstractNumId w:val="26"/>
  </w:num>
  <w:num w:numId="34">
    <w:abstractNumId w:val="8"/>
  </w:num>
  <w:num w:numId="35">
    <w:abstractNumId w:val="13"/>
  </w:num>
  <w:num w:numId="36">
    <w:abstractNumId w:val="36"/>
  </w:num>
  <w:num w:numId="37">
    <w:abstractNumId w:val="39"/>
  </w:num>
  <w:num w:numId="38">
    <w:abstractNumId w:val="35"/>
  </w:num>
  <w:num w:numId="39">
    <w:abstractNumId w:val="43"/>
  </w:num>
  <w:num w:numId="40">
    <w:abstractNumId w:val="33"/>
  </w:num>
  <w:num w:numId="41">
    <w:abstractNumId w:val="6"/>
  </w:num>
  <w:num w:numId="42">
    <w:abstractNumId w:val="37"/>
  </w:num>
  <w:num w:numId="43">
    <w:abstractNumId w:val="18"/>
  </w:num>
  <w:num w:numId="44">
    <w:abstractNumId w:val="25"/>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97F"/>
    <w:rsid w:val="000000ED"/>
    <w:rsid w:val="00006170"/>
    <w:rsid w:val="00036AF1"/>
    <w:rsid w:val="00062297"/>
    <w:rsid w:val="000654F3"/>
    <w:rsid w:val="00085444"/>
    <w:rsid w:val="000C3FB5"/>
    <w:rsid w:val="000E2823"/>
    <w:rsid w:val="000F129C"/>
    <w:rsid w:val="001121F8"/>
    <w:rsid w:val="00142A05"/>
    <w:rsid w:val="0015747B"/>
    <w:rsid w:val="00163E88"/>
    <w:rsid w:val="001704FE"/>
    <w:rsid w:val="001A24BB"/>
    <w:rsid w:val="001A576C"/>
    <w:rsid w:val="001D3C02"/>
    <w:rsid w:val="001D4537"/>
    <w:rsid w:val="001F3CE8"/>
    <w:rsid w:val="00205676"/>
    <w:rsid w:val="002203AF"/>
    <w:rsid w:val="00226FBD"/>
    <w:rsid w:val="002419F9"/>
    <w:rsid w:val="00243429"/>
    <w:rsid w:val="002745D7"/>
    <w:rsid w:val="00284CDD"/>
    <w:rsid w:val="002A0DD2"/>
    <w:rsid w:val="002A586C"/>
    <w:rsid w:val="002B19EC"/>
    <w:rsid w:val="002B7838"/>
    <w:rsid w:val="002B796D"/>
    <w:rsid w:val="002E4E4A"/>
    <w:rsid w:val="002F3F07"/>
    <w:rsid w:val="00304043"/>
    <w:rsid w:val="00336575"/>
    <w:rsid w:val="003613F2"/>
    <w:rsid w:val="00380A51"/>
    <w:rsid w:val="0038494E"/>
    <w:rsid w:val="003A116E"/>
    <w:rsid w:val="003A433D"/>
    <w:rsid w:val="003B2ADA"/>
    <w:rsid w:val="003C11EC"/>
    <w:rsid w:val="003C3310"/>
    <w:rsid w:val="003C7A06"/>
    <w:rsid w:val="003D204F"/>
    <w:rsid w:val="003D306E"/>
    <w:rsid w:val="003F713A"/>
    <w:rsid w:val="00487F9F"/>
    <w:rsid w:val="0049048F"/>
    <w:rsid w:val="004D3553"/>
    <w:rsid w:val="004E33DB"/>
    <w:rsid w:val="004E4A47"/>
    <w:rsid w:val="005070C2"/>
    <w:rsid w:val="00526DC6"/>
    <w:rsid w:val="005423E3"/>
    <w:rsid w:val="00547ADB"/>
    <w:rsid w:val="00552204"/>
    <w:rsid w:val="005526C5"/>
    <w:rsid w:val="005724F7"/>
    <w:rsid w:val="00586315"/>
    <w:rsid w:val="0059434F"/>
    <w:rsid w:val="005B5714"/>
    <w:rsid w:val="005C07CD"/>
    <w:rsid w:val="005C5579"/>
    <w:rsid w:val="005F1A37"/>
    <w:rsid w:val="00605AAB"/>
    <w:rsid w:val="00633448"/>
    <w:rsid w:val="0065250F"/>
    <w:rsid w:val="006C3F6C"/>
    <w:rsid w:val="006D50BA"/>
    <w:rsid w:val="006E776D"/>
    <w:rsid w:val="006F13CC"/>
    <w:rsid w:val="0070382B"/>
    <w:rsid w:val="00711A06"/>
    <w:rsid w:val="0073003C"/>
    <w:rsid w:val="007357CE"/>
    <w:rsid w:val="007B74DB"/>
    <w:rsid w:val="007C7D05"/>
    <w:rsid w:val="007D36E0"/>
    <w:rsid w:val="007D54A3"/>
    <w:rsid w:val="007E1266"/>
    <w:rsid w:val="007F608F"/>
    <w:rsid w:val="007F6F53"/>
    <w:rsid w:val="0080619E"/>
    <w:rsid w:val="008102CE"/>
    <w:rsid w:val="0082054D"/>
    <w:rsid w:val="008554E8"/>
    <w:rsid w:val="008611B1"/>
    <w:rsid w:val="008C31CC"/>
    <w:rsid w:val="008E645B"/>
    <w:rsid w:val="008F5A20"/>
    <w:rsid w:val="0090043F"/>
    <w:rsid w:val="00910434"/>
    <w:rsid w:val="00927E3B"/>
    <w:rsid w:val="009329BE"/>
    <w:rsid w:val="0093620B"/>
    <w:rsid w:val="00952E52"/>
    <w:rsid w:val="00964685"/>
    <w:rsid w:val="009D667B"/>
    <w:rsid w:val="00A021E3"/>
    <w:rsid w:val="00A10B04"/>
    <w:rsid w:val="00A20414"/>
    <w:rsid w:val="00A212A3"/>
    <w:rsid w:val="00A220D3"/>
    <w:rsid w:val="00A279B2"/>
    <w:rsid w:val="00A70123"/>
    <w:rsid w:val="00A70A8D"/>
    <w:rsid w:val="00A72F93"/>
    <w:rsid w:val="00A94D03"/>
    <w:rsid w:val="00A94D58"/>
    <w:rsid w:val="00AA6827"/>
    <w:rsid w:val="00AD5753"/>
    <w:rsid w:val="00AE2A0B"/>
    <w:rsid w:val="00AE6A5E"/>
    <w:rsid w:val="00AF431B"/>
    <w:rsid w:val="00B30180"/>
    <w:rsid w:val="00B46B2B"/>
    <w:rsid w:val="00B643D5"/>
    <w:rsid w:val="00B703A1"/>
    <w:rsid w:val="00B717A9"/>
    <w:rsid w:val="00B87B97"/>
    <w:rsid w:val="00B933B8"/>
    <w:rsid w:val="00B9602C"/>
    <w:rsid w:val="00BC3AFE"/>
    <w:rsid w:val="00BD7013"/>
    <w:rsid w:val="00C1666D"/>
    <w:rsid w:val="00C532B6"/>
    <w:rsid w:val="00C6397F"/>
    <w:rsid w:val="00C6651F"/>
    <w:rsid w:val="00C81BD6"/>
    <w:rsid w:val="00C92381"/>
    <w:rsid w:val="00CD739A"/>
    <w:rsid w:val="00CE187C"/>
    <w:rsid w:val="00D01641"/>
    <w:rsid w:val="00D016A6"/>
    <w:rsid w:val="00D04495"/>
    <w:rsid w:val="00D6035A"/>
    <w:rsid w:val="00D66BF9"/>
    <w:rsid w:val="00D74069"/>
    <w:rsid w:val="00D806BD"/>
    <w:rsid w:val="00D84511"/>
    <w:rsid w:val="00D90A6B"/>
    <w:rsid w:val="00DB6BCA"/>
    <w:rsid w:val="00DC687E"/>
    <w:rsid w:val="00DE385C"/>
    <w:rsid w:val="00E01EBE"/>
    <w:rsid w:val="00E03E1A"/>
    <w:rsid w:val="00E46D3E"/>
    <w:rsid w:val="00E5070B"/>
    <w:rsid w:val="00E520B2"/>
    <w:rsid w:val="00E52776"/>
    <w:rsid w:val="00E63401"/>
    <w:rsid w:val="00E6760C"/>
    <w:rsid w:val="00E71DD5"/>
    <w:rsid w:val="00E72F86"/>
    <w:rsid w:val="00E900A6"/>
    <w:rsid w:val="00E91A5C"/>
    <w:rsid w:val="00E93835"/>
    <w:rsid w:val="00EC0F9B"/>
    <w:rsid w:val="00EE6614"/>
    <w:rsid w:val="00EF79D8"/>
    <w:rsid w:val="00F00BC7"/>
    <w:rsid w:val="00F01839"/>
    <w:rsid w:val="00F13DF8"/>
    <w:rsid w:val="00F43AF3"/>
    <w:rsid w:val="00F87008"/>
    <w:rsid w:val="00F962BC"/>
    <w:rsid w:val="00F97857"/>
    <w:rsid w:val="00FB1633"/>
    <w:rsid w:val="00FB37F4"/>
    <w:rsid w:val="00FB40EE"/>
    <w:rsid w:val="00FB7676"/>
    <w:rsid w:val="00FC0B74"/>
    <w:rsid w:val="00FE0F55"/>
    <w:rsid w:val="00FE74A9"/>
    <w:rsid w:val="00FF0EC5"/>
    <w:rsid w:val="00FF11F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0275D"/>
  <w15:chartTrackingRefBased/>
  <w15:docId w15:val="{140D32CA-4563-F043-85D9-34B02A5A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Corpsdetexte"/>
    <w:link w:val="Titre3Car"/>
    <w:rsid w:val="00AE6A5E"/>
    <w:pPr>
      <w:keepNext/>
      <w:keepLines/>
      <w:numPr>
        <w:ilvl w:val="2"/>
        <w:numId w:val="1"/>
      </w:numPr>
      <w:suppressAutoHyphens/>
      <w:spacing w:before="200" w:line="100" w:lineRule="atLeast"/>
      <w:outlineLvl w:val="2"/>
    </w:pPr>
    <w:rPr>
      <w:rFonts w:ascii="Cambria" w:eastAsia="Times New Roman" w:hAnsi="Cambria" w:cs="Times New Roman"/>
      <w:b/>
      <w:bCs/>
      <w:color w:val="4F81BD"/>
      <w:sz w:val="28"/>
      <w:szCs w:val="28"/>
      <w:lang w:eastAsia="fr-CA"/>
    </w:rPr>
  </w:style>
  <w:style w:type="paragraph" w:styleId="Titre4">
    <w:name w:val="heading 4"/>
    <w:basedOn w:val="Normal"/>
    <w:next w:val="Corpsdetexte"/>
    <w:link w:val="Titre4Car"/>
    <w:rsid w:val="00AE6A5E"/>
    <w:pPr>
      <w:keepNext/>
      <w:keepLines/>
      <w:numPr>
        <w:ilvl w:val="3"/>
        <w:numId w:val="1"/>
      </w:numPr>
      <w:suppressAutoHyphens/>
      <w:spacing w:before="200" w:line="100" w:lineRule="atLeast"/>
      <w:outlineLvl w:val="3"/>
    </w:pPr>
    <w:rPr>
      <w:rFonts w:ascii="Cambria" w:eastAsia="Times New Roman" w:hAnsi="Cambria" w:cs="Times New Roman"/>
      <w:b/>
      <w:bCs/>
      <w:i/>
      <w:iCs/>
      <w:color w:val="4F81BD"/>
      <w:sz w:val="20"/>
      <w:szCs w:val="20"/>
      <w:lang w:eastAsia="fr-CA"/>
    </w:rPr>
  </w:style>
  <w:style w:type="paragraph" w:styleId="Titre6">
    <w:name w:val="heading 6"/>
    <w:basedOn w:val="Normal"/>
    <w:next w:val="Corpsdetexte"/>
    <w:link w:val="Titre6Car"/>
    <w:rsid w:val="00AE6A5E"/>
    <w:pPr>
      <w:keepNext/>
      <w:keepLines/>
      <w:numPr>
        <w:ilvl w:val="5"/>
        <w:numId w:val="1"/>
      </w:numPr>
      <w:suppressAutoHyphens/>
      <w:spacing w:before="200" w:line="100" w:lineRule="atLeast"/>
      <w:outlineLvl w:val="5"/>
    </w:pPr>
    <w:rPr>
      <w:rFonts w:ascii="Cambria" w:eastAsia="Times New Roman" w:hAnsi="Cambria" w:cs="Times New Roman"/>
      <w:b/>
      <w:bCs/>
      <w:i/>
      <w:iCs/>
      <w:color w:val="243F60"/>
      <w:sz w:val="18"/>
      <w:szCs w:val="18"/>
      <w:lang w:eastAsia="fr-CA"/>
    </w:rPr>
  </w:style>
  <w:style w:type="paragraph" w:styleId="Titre7">
    <w:name w:val="heading 7"/>
    <w:basedOn w:val="Normal"/>
    <w:next w:val="Corpsdetexte"/>
    <w:link w:val="Titre7Car"/>
    <w:rsid w:val="00AE6A5E"/>
    <w:pPr>
      <w:keepNext/>
      <w:keepLines/>
      <w:numPr>
        <w:ilvl w:val="6"/>
        <w:numId w:val="1"/>
      </w:numPr>
      <w:suppressAutoHyphens/>
      <w:spacing w:before="200" w:line="100" w:lineRule="atLeast"/>
      <w:outlineLvl w:val="6"/>
    </w:pPr>
    <w:rPr>
      <w:rFonts w:ascii="Cambria" w:eastAsia="Times New Roman" w:hAnsi="Cambria" w:cs="Times New Roman"/>
      <w:b/>
      <w:bCs/>
      <w:i/>
      <w:iCs/>
      <w:color w:val="404040"/>
      <w:sz w:val="18"/>
      <w:szCs w:val="18"/>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05AAB"/>
  </w:style>
  <w:style w:type="character" w:customStyle="1" w:styleId="Titre3Car">
    <w:name w:val="Titre 3 Car"/>
    <w:basedOn w:val="Policepardfaut"/>
    <w:link w:val="Titre3"/>
    <w:rsid w:val="00AE6A5E"/>
    <w:rPr>
      <w:rFonts w:ascii="Cambria" w:eastAsia="Times New Roman" w:hAnsi="Cambria" w:cs="Times New Roman"/>
      <w:b/>
      <w:bCs/>
      <w:color w:val="4F81BD"/>
      <w:sz w:val="28"/>
      <w:szCs w:val="28"/>
      <w:lang w:eastAsia="fr-CA"/>
    </w:rPr>
  </w:style>
  <w:style w:type="character" w:customStyle="1" w:styleId="Titre4Car">
    <w:name w:val="Titre 4 Car"/>
    <w:basedOn w:val="Policepardfaut"/>
    <w:link w:val="Titre4"/>
    <w:rsid w:val="00AE6A5E"/>
    <w:rPr>
      <w:rFonts w:ascii="Cambria" w:eastAsia="Times New Roman" w:hAnsi="Cambria" w:cs="Times New Roman"/>
      <w:b/>
      <w:bCs/>
      <w:i/>
      <w:iCs/>
      <w:color w:val="4F81BD"/>
      <w:sz w:val="20"/>
      <w:szCs w:val="20"/>
      <w:lang w:eastAsia="fr-CA"/>
    </w:rPr>
  </w:style>
  <w:style w:type="character" w:customStyle="1" w:styleId="Titre6Car">
    <w:name w:val="Titre 6 Car"/>
    <w:basedOn w:val="Policepardfaut"/>
    <w:link w:val="Titre6"/>
    <w:rsid w:val="00AE6A5E"/>
    <w:rPr>
      <w:rFonts w:ascii="Cambria" w:eastAsia="Times New Roman" w:hAnsi="Cambria" w:cs="Times New Roman"/>
      <w:b/>
      <w:bCs/>
      <w:i/>
      <w:iCs/>
      <w:color w:val="243F60"/>
      <w:sz w:val="18"/>
      <w:szCs w:val="18"/>
      <w:lang w:eastAsia="fr-CA"/>
    </w:rPr>
  </w:style>
  <w:style w:type="character" w:customStyle="1" w:styleId="Titre7Car">
    <w:name w:val="Titre 7 Car"/>
    <w:basedOn w:val="Policepardfaut"/>
    <w:link w:val="Titre7"/>
    <w:rsid w:val="00AE6A5E"/>
    <w:rPr>
      <w:rFonts w:ascii="Cambria" w:eastAsia="Times New Roman" w:hAnsi="Cambria" w:cs="Times New Roman"/>
      <w:b/>
      <w:bCs/>
      <w:i/>
      <w:iCs/>
      <w:color w:val="404040"/>
      <w:sz w:val="18"/>
      <w:szCs w:val="18"/>
      <w:lang w:eastAsia="fr-CA"/>
    </w:rPr>
  </w:style>
  <w:style w:type="paragraph" w:styleId="Corpsdetexte">
    <w:name w:val="Body Text"/>
    <w:basedOn w:val="Normal"/>
    <w:link w:val="CorpsdetexteCar"/>
    <w:uiPriority w:val="99"/>
    <w:semiHidden/>
    <w:unhideWhenUsed/>
    <w:rsid w:val="00AE6A5E"/>
    <w:pPr>
      <w:spacing w:after="120"/>
    </w:pPr>
  </w:style>
  <w:style w:type="character" w:customStyle="1" w:styleId="CorpsdetexteCar">
    <w:name w:val="Corps de texte Car"/>
    <w:basedOn w:val="Policepardfaut"/>
    <w:link w:val="Corpsdetexte"/>
    <w:uiPriority w:val="99"/>
    <w:semiHidden/>
    <w:rsid w:val="00AE6A5E"/>
  </w:style>
  <w:style w:type="paragraph" w:customStyle="1" w:styleId="Paragraphestandard">
    <w:name w:val="[Paragraphe standard]"/>
    <w:basedOn w:val="Normal"/>
    <w:uiPriority w:val="99"/>
    <w:rsid w:val="00AE6A5E"/>
    <w:pPr>
      <w:autoSpaceDE w:val="0"/>
      <w:autoSpaceDN w:val="0"/>
      <w:adjustRightInd w:val="0"/>
      <w:spacing w:line="288" w:lineRule="auto"/>
      <w:textAlignment w:val="center"/>
    </w:pPr>
    <w:rPr>
      <w:rFonts w:ascii="Minion Pro" w:hAnsi="Minion Pro" w:cs="Minion Pro"/>
      <w:color w:val="000000"/>
      <w:lang w:val="fr-FR"/>
    </w:rPr>
  </w:style>
  <w:style w:type="character" w:customStyle="1" w:styleId="Sous-titreBold">
    <w:name w:val="Sous-titre Bold"/>
    <w:uiPriority w:val="99"/>
    <w:rsid w:val="00AE6A5E"/>
    <w:rPr>
      <w:rFonts w:ascii="Geogrotesque Bd" w:hAnsi="Geogrotesque Bd" w:cs="Geogrotesque Bd"/>
      <w:b/>
      <w:bCs/>
      <w:caps/>
      <w:color w:val="62B29E"/>
      <w:sz w:val="32"/>
      <w:szCs w:val="32"/>
    </w:rPr>
  </w:style>
  <w:style w:type="paragraph" w:styleId="Retraitcorpsdetexte">
    <w:name w:val="Body Text Indent"/>
    <w:basedOn w:val="Normal"/>
    <w:link w:val="RetraitcorpsdetexteCar1"/>
    <w:uiPriority w:val="99"/>
    <w:unhideWhenUsed/>
    <w:rsid w:val="008611B1"/>
    <w:pPr>
      <w:spacing w:before="240" w:after="120"/>
      <w:ind w:left="283"/>
      <w:jc w:val="both"/>
    </w:pPr>
    <w:rPr>
      <w:rFonts w:eastAsiaTheme="minorEastAsia" w:cs="Times New Roman"/>
      <w:color w:val="000000" w:themeColor="text1"/>
      <w:lang w:val="fr-FR" w:eastAsia="ja-JP"/>
    </w:rPr>
  </w:style>
  <w:style w:type="character" w:customStyle="1" w:styleId="RetraitcorpsdetexteCar">
    <w:name w:val="Retrait corps de texte Car"/>
    <w:basedOn w:val="Policepardfaut"/>
    <w:uiPriority w:val="99"/>
    <w:semiHidden/>
    <w:rsid w:val="008611B1"/>
  </w:style>
  <w:style w:type="character" w:customStyle="1" w:styleId="RetraitcorpsdetexteCar1">
    <w:name w:val="Retrait corps de texte Car1"/>
    <w:basedOn w:val="Policepardfaut"/>
    <w:link w:val="Retraitcorpsdetexte"/>
    <w:uiPriority w:val="99"/>
    <w:rsid w:val="008611B1"/>
    <w:rPr>
      <w:rFonts w:eastAsiaTheme="minorEastAsia" w:cs="Times New Roman"/>
      <w:color w:val="000000" w:themeColor="text1"/>
      <w:lang w:val="fr-FR" w:eastAsia="ja-JP"/>
    </w:rPr>
  </w:style>
  <w:style w:type="character" w:styleId="Lienhypertexte">
    <w:name w:val="Hyperlink"/>
    <w:basedOn w:val="Policepardfaut"/>
    <w:uiPriority w:val="99"/>
    <w:unhideWhenUsed/>
    <w:rsid w:val="00142A05"/>
    <w:rPr>
      <w:color w:val="0563C1" w:themeColor="hyperlink"/>
      <w:u w:val="single"/>
    </w:rPr>
  </w:style>
  <w:style w:type="character" w:styleId="Lienhypertextesuivivisit">
    <w:name w:val="FollowedHyperlink"/>
    <w:basedOn w:val="Policepardfaut"/>
    <w:uiPriority w:val="99"/>
    <w:semiHidden/>
    <w:unhideWhenUsed/>
    <w:rsid w:val="00142A05"/>
    <w:rPr>
      <w:color w:val="954F72" w:themeColor="followedHyperlink"/>
      <w:u w:val="single"/>
    </w:rPr>
  </w:style>
  <w:style w:type="character" w:customStyle="1" w:styleId="Mentionnonrsolue1">
    <w:name w:val="Mention non résolue1"/>
    <w:basedOn w:val="Policepardfaut"/>
    <w:uiPriority w:val="99"/>
    <w:semiHidden/>
    <w:unhideWhenUsed/>
    <w:rsid w:val="00142A05"/>
    <w:rPr>
      <w:color w:val="605E5C"/>
      <w:shd w:val="clear" w:color="auto" w:fill="E1DFDD"/>
    </w:rPr>
  </w:style>
  <w:style w:type="character" w:customStyle="1" w:styleId="Texte">
    <w:name w:val="Texte"/>
    <w:uiPriority w:val="99"/>
    <w:rsid w:val="00B30180"/>
    <w:rPr>
      <w:rFonts w:ascii="Roboto Condensed" w:hAnsi="Roboto Condensed" w:cs="Roboto Condensed"/>
      <w:color w:val="282E3D"/>
      <w:sz w:val="18"/>
      <w:szCs w:val="18"/>
    </w:rPr>
  </w:style>
  <w:style w:type="paragraph" w:styleId="Paragraphedeliste">
    <w:name w:val="List Paragraph"/>
    <w:basedOn w:val="Normal"/>
    <w:uiPriority w:val="34"/>
    <w:qFormat/>
    <w:rsid w:val="003D306E"/>
    <w:pPr>
      <w:ind w:left="720"/>
      <w:contextualSpacing/>
    </w:pPr>
  </w:style>
  <w:style w:type="paragraph" w:customStyle="1" w:styleId="Aucunstyle">
    <w:name w:val="[Aucun style]"/>
    <w:rsid w:val="003D306E"/>
    <w:pPr>
      <w:autoSpaceDE w:val="0"/>
      <w:autoSpaceDN w:val="0"/>
      <w:adjustRightInd w:val="0"/>
      <w:spacing w:line="288" w:lineRule="auto"/>
      <w:textAlignment w:val="center"/>
    </w:pPr>
    <w:rPr>
      <w:rFonts w:ascii="Minion Pro" w:hAnsi="Minion Pro" w:cs="Minion Pro"/>
      <w:color w:val="000000"/>
      <w:lang w:val="fr-FR"/>
    </w:rPr>
  </w:style>
  <w:style w:type="table" w:styleId="Grilledutableau">
    <w:name w:val="Table Grid"/>
    <w:basedOn w:val="TableauNormal"/>
    <w:uiPriority w:val="39"/>
    <w:rsid w:val="001F3CE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72F86"/>
    <w:pPr>
      <w:tabs>
        <w:tab w:val="center" w:pos="4153"/>
        <w:tab w:val="right" w:pos="8306"/>
      </w:tabs>
    </w:pPr>
  </w:style>
  <w:style w:type="character" w:customStyle="1" w:styleId="En-tteCar">
    <w:name w:val="En-tête Car"/>
    <w:basedOn w:val="Policepardfaut"/>
    <w:link w:val="En-tte"/>
    <w:uiPriority w:val="99"/>
    <w:rsid w:val="00E72F86"/>
  </w:style>
  <w:style w:type="paragraph" w:styleId="Pieddepage">
    <w:name w:val="footer"/>
    <w:basedOn w:val="Normal"/>
    <w:link w:val="PieddepageCar"/>
    <w:uiPriority w:val="99"/>
    <w:unhideWhenUsed/>
    <w:rsid w:val="00E72F86"/>
    <w:pPr>
      <w:tabs>
        <w:tab w:val="center" w:pos="4153"/>
        <w:tab w:val="right" w:pos="8306"/>
      </w:tabs>
    </w:pPr>
  </w:style>
  <w:style w:type="character" w:customStyle="1" w:styleId="PieddepageCar">
    <w:name w:val="Pied de page Car"/>
    <w:basedOn w:val="Policepardfaut"/>
    <w:link w:val="Pieddepage"/>
    <w:uiPriority w:val="99"/>
    <w:rsid w:val="00E72F86"/>
  </w:style>
  <w:style w:type="paragraph" w:styleId="Textedebulles">
    <w:name w:val="Balloon Text"/>
    <w:basedOn w:val="Normal"/>
    <w:link w:val="TextedebullesCar"/>
    <w:uiPriority w:val="99"/>
    <w:semiHidden/>
    <w:unhideWhenUsed/>
    <w:rsid w:val="00552204"/>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52204"/>
    <w:rPr>
      <w:rFonts w:ascii="Times New Roman" w:hAnsi="Times New Roman" w:cs="Times New Roman"/>
      <w:sz w:val="18"/>
      <w:szCs w:val="18"/>
    </w:rPr>
  </w:style>
  <w:style w:type="paragraph" w:styleId="Normalcentr">
    <w:name w:val="Block Text"/>
    <w:basedOn w:val="Normal"/>
    <w:rsid w:val="00284CDD"/>
    <w:pPr>
      <w:suppressAutoHyphens/>
      <w:spacing w:line="100" w:lineRule="atLeast"/>
      <w:ind w:left="1410" w:right="-540" w:hanging="1410"/>
    </w:pPr>
    <w:rPr>
      <w:rFonts w:ascii="Times New Roman" w:eastAsia="Times New Roman" w:hAnsi="Times New Roman" w:cs="Times New Roman"/>
      <w:color w:val="000000"/>
      <w:lang w:eastAsia="fr-FR"/>
    </w:rPr>
  </w:style>
  <w:style w:type="paragraph" w:customStyle="1" w:styleId="critres">
    <w:name w:val="critères"/>
    <w:basedOn w:val="Normal"/>
    <w:rsid w:val="00F962BC"/>
    <w:pPr>
      <w:keepNext/>
      <w:tabs>
        <w:tab w:val="left" w:pos="5046"/>
      </w:tabs>
      <w:suppressAutoHyphens/>
      <w:spacing w:after="40" w:line="100" w:lineRule="atLeast"/>
      <w:ind w:left="504" w:hanging="504"/>
    </w:pPr>
    <w:rPr>
      <w:rFonts w:ascii="Times New Roman" w:eastAsia="Times New Roman" w:hAnsi="Times New Roman" w:cs="Times New Roman"/>
      <w:color w:val="000000"/>
      <w:sz w:val="22"/>
      <w:lang w:eastAsia="fr-FR"/>
    </w:rPr>
  </w:style>
  <w:style w:type="character" w:styleId="Mentionnonrsolue">
    <w:name w:val="Unresolved Mention"/>
    <w:basedOn w:val="Policepardfaut"/>
    <w:uiPriority w:val="99"/>
    <w:semiHidden/>
    <w:unhideWhenUsed/>
    <w:rsid w:val="00F87008"/>
    <w:rPr>
      <w:color w:val="605E5C"/>
      <w:shd w:val="clear" w:color="auto" w:fill="E1DFDD"/>
    </w:rPr>
  </w:style>
  <w:style w:type="paragraph" w:styleId="NormalWeb">
    <w:name w:val="Normal (Web)"/>
    <w:basedOn w:val="Normal"/>
    <w:uiPriority w:val="99"/>
    <w:unhideWhenUsed/>
    <w:rsid w:val="00A94D03"/>
    <w:pPr>
      <w:spacing w:before="100" w:beforeAutospacing="1" w:after="100" w:afterAutospacing="1"/>
    </w:pPr>
    <w:rPr>
      <w:rFonts w:ascii="Times New Roman" w:eastAsia="Times New Roman" w:hAnsi="Times New Roman" w:cs="Times New Roman"/>
      <w:lang w:eastAsia="fr-CA"/>
    </w:rPr>
  </w:style>
  <w:style w:type="paragraph" w:customStyle="1" w:styleId="Arial10BlackPuce-">
    <w:name w:val="Arial_10_Black_Puce -"/>
    <w:basedOn w:val="Paragraphedeliste"/>
    <w:qFormat/>
    <w:rsid w:val="00CE187C"/>
    <w:pPr>
      <w:tabs>
        <w:tab w:val="num" w:pos="360"/>
      </w:tabs>
      <w:spacing w:before="120"/>
      <w:ind w:left="360"/>
      <w:contextualSpacing w:val="0"/>
    </w:pPr>
    <w:rPr>
      <w:rFonts w:ascii="Arial" w:hAnsi="Arial"/>
      <w:sz w:val="20"/>
    </w:rPr>
  </w:style>
  <w:style w:type="character" w:customStyle="1" w:styleId="s1">
    <w:name w:val="s1"/>
    <w:basedOn w:val="Policepardfaut"/>
    <w:rsid w:val="001D4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86616">
      <w:bodyDiv w:val="1"/>
      <w:marLeft w:val="0"/>
      <w:marRight w:val="0"/>
      <w:marTop w:val="0"/>
      <w:marBottom w:val="0"/>
      <w:divBdr>
        <w:top w:val="none" w:sz="0" w:space="0" w:color="auto"/>
        <w:left w:val="none" w:sz="0" w:space="0" w:color="auto"/>
        <w:bottom w:val="none" w:sz="0" w:space="0" w:color="auto"/>
        <w:right w:val="none" w:sz="0" w:space="0" w:color="auto"/>
      </w:divBdr>
      <w:divsChild>
        <w:div w:id="193885109">
          <w:marLeft w:val="30"/>
          <w:marRight w:val="0"/>
          <w:marTop w:val="0"/>
          <w:marBottom w:val="0"/>
          <w:divBdr>
            <w:top w:val="none" w:sz="0" w:space="0" w:color="auto"/>
            <w:left w:val="none" w:sz="0" w:space="0" w:color="auto"/>
            <w:bottom w:val="none" w:sz="0" w:space="0" w:color="auto"/>
            <w:right w:val="none" w:sz="0" w:space="0" w:color="auto"/>
          </w:divBdr>
        </w:div>
      </w:divsChild>
    </w:div>
    <w:div w:id="814251596">
      <w:bodyDiv w:val="1"/>
      <w:marLeft w:val="0"/>
      <w:marRight w:val="0"/>
      <w:marTop w:val="0"/>
      <w:marBottom w:val="0"/>
      <w:divBdr>
        <w:top w:val="none" w:sz="0" w:space="0" w:color="auto"/>
        <w:left w:val="none" w:sz="0" w:space="0" w:color="auto"/>
        <w:bottom w:val="none" w:sz="0" w:space="0" w:color="auto"/>
        <w:right w:val="none" w:sz="0" w:space="0" w:color="auto"/>
      </w:divBdr>
    </w:div>
    <w:div w:id="206964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eco.org/ecocentres-matieres-accepte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693</Words>
  <Characters>3815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Yvon Gosselin</cp:lastModifiedBy>
  <cp:revision>4</cp:revision>
  <cp:lastPrinted>2020-05-28T00:20:00Z</cp:lastPrinted>
  <dcterms:created xsi:type="dcterms:W3CDTF">2021-09-06T14:10:00Z</dcterms:created>
  <dcterms:modified xsi:type="dcterms:W3CDTF">2021-09-07T19:39:00Z</dcterms:modified>
</cp:coreProperties>
</file>