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B30" w:rsidRPr="001911F3" w:rsidRDefault="00C50B30" w:rsidP="00C50B30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 w:rsidRPr="001911F3">
        <w:rPr>
          <w:rFonts w:asciiTheme="majorEastAsia" w:eastAsiaTheme="majorEastAsia" w:hAnsiTheme="majorEastAsia" w:hint="eastAsia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-28575</wp:posOffset>
            </wp:positionV>
            <wp:extent cx="552450" cy="552450"/>
            <wp:effectExtent l="19050" t="0" r="0" b="0"/>
            <wp:wrapNone/>
            <wp:docPr id="13" name="图片 11" descr="sj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tu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11F3">
        <w:rPr>
          <w:rFonts w:asciiTheme="majorEastAsia" w:eastAsiaTheme="majorEastAsia" w:hAnsiTheme="majorEastAsia" w:hint="eastAsia"/>
          <w:b/>
          <w:sz w:val="44"/>
          <w:szCs w:val="44"/>
        </w:rPr>
        <w:t>实 验 报 告</w:t>
      </w:r>
    </w:p>
    <w:p w:rsidR="00C50B30" w:rsidRPr="001911F3" w:rsidRDefault="00C50B30" w:rsidP="00C50B30">
      <w:pPr>
        <w:rPr>
          <w:rFonts w:asciiTheme="majorEastAsia" w:eastAsiaTheme="majorEastAsia" w:hAnsiTheme="majorEastAsia"/>
          <w:szCs w:val="21"/>
        </w:rPr>
      </w:pPr>
    </w:p>
    <w:p w:rsidR="00C50B30" w:rsidRPr="001911F3" w:rsidRDefault="00C50B30" w:rsidP="00C50B30">
      <w:pPr>
        <w:rPr>
          <w:rFonts w:asciiTheme="majorEastAsia" w:eastAsiaTheme="majorEastAsia" w:hAnsiTheme="majorEastAsia"/>
          <w:szCs w:val="21"/>
        </w:rPr>
      </w:pPr>
      <w:r w:rsidRPr="001911F3">
        <w:rPr>
          <w:rFonts w:asciiTheme="majorEastAsia" w:eastAsiaTheme="majorEastAsia" w:hAnsiTheme="majorEastAsia" w:hint="eastAsia"/>
          <w:szCs w:val="21"/>
        </w:rPr>
        <w:t>姓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名：王航  </w:t>
      </w:r>
      <w:r w:rsidRPr="001911F3">
        <w:rPr>
          <w:rFonts w:asciiTheme="majorEastAsia" w:eastAsiaTheme="majorEastAsia" w:hAnsiTheme="majorEastAsia" w:hint="eastAsia"/>
          <w:szCs w:val="21"/>
        </w:rPr>
        <w:tab/>
        <w:t>班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级：F0703028</w:t>
      </w:r>
      <w:r w:rsidRPr="001911F3">
        <w:rPr>
          <w:rFonts w:asciiTheme="majorEastAsia" w:eastAsiaTheme="majorEastAsia" w:hAnsiTheme="majorEastAsia" w:hint="eastAsia"/>
          <w:szCs w:val="21"/>
        </w:rPr>
        <w:tab/>
      </w:r>
      <w:r w:rsidRPr="001911F3">
        <w:rPr>
          <w:rFonts w:asciiTheme="majorEastAsia" w:eastAsiaTheme="majorEastAsia" w:hAnsiTheme="majorEastAsia" w:hint="eastAsia"/>
          <w:szCs w:val="21"/>
        </w:rPr>
        <w:tab/>
        <w:t>学</w:t>
      </w:r>
      <w:r w:rsidRPr="001911F3">
        <w:rPr>
          <w:rFonts w:asciiTheme="majorEastAsia" w:eastAsiaTheme="majorEastAsia" w:hAnsiTheme="majorEastAsia" w:hint="eastAsia"/>
          <w:szCs w:val="21"/>
        </w:rPr>
        <w:tab/>
        <w:t xml:space="preserve">  号：5070309025  实验成绩：</w:t>
      </w:r>
    </w:p>
    <w:p w:rsidR="00C50B30" w:rsidRPr="001911F3" w:rsidRDefault="00C50B30" w:rsidP="00C50B30">
      <w:pPr>
        <w:jc w:val="left"/>
        <w:rPr>
          <w:rFonts w:asciiTheme="majorEastAsia" w:eastAsiaTheme="majorEastAsia" w:hAnsiTheme="majorEastAsia"/>
          <w:szCs w:val="21"/>
        </w:rPr>
      </w:pPr>
      <w:r w:rsidRPr="001911F3">
        <w:rPr>
          <w:rFonts w:asciiTheme="majorEastAsia" w:eastAsiaTheme="majorEastAsia" w:hAnsiTheme="majorEastAsia" w:hint="eastAsia"/>
          <w:szCs w:val="21"/>
        </w:rPr>
        <w:t>同组姓名：</w:t>
      </w:r>
      <w:r>
        <w:rPr>
          <w:rFonts w:asciiTheme="majorEastAsia" w:eastAsiaTheme="majorEastAsia" w:hAnsiTheme="majorEastAsia" w:hint="eastAsia"/>
          <w:szCs w:val="21"/>
        </w:rPr>
        <w:t>冯子明</w:t>
      </w:r>
      <w:r w:rsidRPr="001911F3">
        <w:rPr>
          <w:rFonts w:asciiTheme="majorEastAsia" w:eastAsiaTheme="majorEastAsia" w:hAnsiTheme="majorEastAsia" w:hint="eastAsia"/>
          <w:szCs w:val="21"/>
        </w:rPr>
        <w:t xml:space="preserve">   </w:t>
      </w:r>
      <w:r w:rsidRPr="001911F3">
        <w:rPr>
          <w:rFonts w:asciiTheme="majorEastAsia" w:eastAsiaTheme="majorEastAsia" w:hAnsiTheme="majorEastAsia" w:hint="eastAsia"/>
          <w:szCs w:val="21"/>
        </w:rPr>
        <w:tab/>
        <w:t>实验日期：</w:t>
      </w:r>
      <w:r w:rsidRPr="001911F3">
        <w:rPr>
          <w:rFonts w:asciiTheme="majorEastAsia" w:eastAsiaTheme="majorEastAsia" w:hAnsiTheme="majorEastAsia"/>
          <w:szCs w:val="21"/>
        </w:rPr>
        <w:t>200</w:t>
      </w:r>
      <w:r w:rsidRPr="001911F3">
        <w:rPr>
          <w:rFonts w:asciiTheme="majorEastAsia" w:eastAsiaTheme="majorEastAsia" w:hAnsiTheme="majorEastAsia" w:hint="eastAsia"/>
          <w:szCs w:val="21"/>
        </w:rPr>
        <w:t>8/04/28</w:t>
      </w:r>
      <w:r w:rsidRPr="001911F3">
        <w:rPr>
          <w:rFonts w:asciiTheme="majorEastAsia" w:eastAsiaTheme="majorEastAsia" w:hAnsiTheme="majorEastAsia" w:hint="eastAsia"/>
          <w:szCs w:val="21"/>
        </w:rPr>
        <w:tab/>
        <w:t>指导老师：</w:t>
      </w:r>
      <w:r w:rsidR="005D3CCA">
        <w:rPr>
          <w:rFonts w:asciiTheme="majorEastAsia" w:eastAsiaTheme="majorEastAsia" w:hAnsiTheme="majorEastAsia" w:hint="eastAsia"/>
          <w:szCs w:val="21"/>
        </w:rPr>
        <w:t xml:space="preserve">助教11 </w:t>
      </w:r>
      <w:r>
        <w:rPr>
          <w:rFonts w:asciiTheme="majorEastAsia" w:eastAsiaTheme="majorEastAsia" w:hAnsiTheme="majorEastAsia" w:hint="eastAsia"/>
          <w:szCs w:val="21"/>
        </w:rPr>
        <w:t xml:space="preserve"> </w:t>
      </w:r>
      <w:r w:rsidRPr="001911F3">
        <w:rPr>
          <w:rFonts w:asciiTheme="majorEastAsia" w:eastAsiaTheme="majorEastAsia" w:hAnsiTheme="majorEastAsia" w:hint="eastAsia"/>
          <w:szCs w:val="21"/>
        </w:rPr>
        <w:t xml:space="preserve">    批阅日期：</w:t>
      </w:r>
    </w:p>
    <w:p w:rsidR="00CA23CB" w:rsidRPr="001911F3" w:rsidRDefault="00CA23CB" w:rsidP="00CA23CB">
      <w:pPr>
        <w:rPr>
          <w:rFonts w:asciiTheme="majorEastAsia" w:eastAsiaTheme="majorEastAsia" w:hAnsiTheme="majorEastAsia"/>
        </w:rPr>
      </w:pPr>
      <w:r w:rsidRPr="001911F3">
        <w:rPr>
          <w:rFonts w:asciiTheme="majorEastAsia" w:eastAsiaTheme="majorEastAsia" w:hAnsiTheme="majorEastAsia"/>
        </w:rPr>
        <w:t>-------------------------------------------------------------------------------</w:t>
      </w:r>
    </w:p>
    <w:p w:rsidR="00AE346F" w:rsidRDefault="00AE346F" w:rsidP="00387FAB">
      <w:pPr>
        <w:ind w:left="2100" w:firstLine="420"/>
        <w:rPr>
          <w:rFonts w:asciiTheme="majorEastAsia" w:eastAsiaTheme="majorEastAsia" w:hAnsiTheme="majorEastAsia"/>
          <w:b/>
          <w:sz w:val="36"/>
          <w:szCs w:val="21"/>
        </w:rPr>
      </w:pPr>
      <w:r w:rsidRPr="00AE346F">
        <w:rPr>
          <w:rFonts w:asciiTheme="majorEastAsia" w:eastAsiaTheme="majorEastAsia" w:hAnsiTheme="majorEastAsia" w:hint="eastAsia"/>
          <w:b/>
          <w:sz w:val="36"/>
          <w:szCs w:val="21"/>
        </w:rPr>
        <w:t>用直流电桥测量电阻</w:t>
      </w:r>
    </w:p>
    <w:p w:rsidR="005E5D62" w:rsidRPr="00574958" w:rsidRDefault="005E5D62" w:rsidP="005E5D62">
      <w:pPr>
        <w:rPr>
          <w:rFonts w:asciiTheme="majorEastAsia" w:eastAsiaTheme="majorEastAsia" w:hAnsiTheme="majorEastAsia"/>
          <w:b/>
          <w:sz w:val="36"/>
          <w:szCs w:val="21"/>
        </w:rPr>
      </w:pPr>
      <w:r w:rsidRPr="001F46FC">
        <w:rPr>
          <w:rFonts w:asciiTheme="majorEastAsia" w:eastAsiaTheme="majorEastAsia" w:hAnsiTheme="majorEastAsia"/>
          <w:sz w:val="32"/>
          <w:szCs w:val="28"/>
        </w:rPr>
        <w:t>【</w:t>
      </w:r>
      <w:r w:rsidRPr="00471057">
        <w:rPr>
          <w:rFonts w:asciiTheme="majorEastAsia" w:eastAsiaTheme="majorEastAsia" w:hAnsiTheme="majorEastAsia"/>
          <w:b/>
          <w:sz w:val="32"/>
          <w:szCs w:val="30"/>
        </w:rPr>
        <w:t>实验目的】</w:t>
      </w:r>
    </w:p>
    <w:p w:rsidR="00AE346F" w:rsidRPr="00387FAB" w:rsidRDefault="00AE346F" w:rsidP="005E5D62">
      <w:pPr>
        <w:rPr>
          <w:rFonts w:asciiTheme="minorEastAsia" w:hAnsiTheme="minorEastAsia" w:cs="宋体"/>
          <w:kern w:val="0"/>
          <w:szCs w:val="21"/>
        </w:rPr>
      </w:pPr>
      <w:r w:rsidRPr="00387FAB">
        <w:rPr>
          <w:rFonts w:asciiTheme="minorEastAsia" w:hAnsiTheme="minorEastAsia" w:cs="宋体" w:hint="eastAsia"/>
          <w:kern w:val="0"/>
          <w:szCs w:val="21"/>
        </w:rPr>
        <w:t>1．掌握惠斯登电桥测电阻的原理和方法。</w:t>
      </w:r>
    </w:p>
    <w:p w:rsidR="00676E37" w:rsidRDefault="00AE346F" w:rsidP="00520557">
      <w:pPr>
        <w:rPr>
          <w:rFonts w:asciiTheme="minorEastAsia" w:hAnsiTheme="minorEastAsia" w:cs="宋体"/>
          <w:kern w:val="0"/>
          <w:szCs w:val="21"/>
        </w:rPr>
      </w:pPr>
      <w:r w:rsidRPr="00387FAB">
        <w:rPr>
          <w:rFonts w:asciiTheme="minorEastAsia" w:hAnsiTheme="minorEastAsia" w:cs="宋体" w:hint="eastAsia"/>
          <w:kern w:val="0"/>
          <w:szCs w:val="21"/>
        </w:rPr>
        <w:t>2．掌握四端法测电阻的原理和方法。</w:t>
      </w:r>
    </w:p>
    <w:p w:rsidR="00031E0E" w:rsidRDefault="00031E0E" w:rsidP="00520557">
      <w:pPr>
        <w:rPr>
          <w:rFonts w:asciiTheme="minorEastAsia" w:hAnsiTheme="minorEastAsia" w:cs="宋体"/>
          <w:kern w:val="0"/>
          <w:szCs w:val="21"/>
        </w:rPr>
      </w:pPr>
    </w:p>
    <w:p w:rsidR="005E5D62" w:rsidRPr="00574958" w:rsidRDefault="005E5D62" w:rsidP="005E5D62">
      <w:pPr>
        <w:rPr>
          <w:rFonts w:asciiTheme="majorEastAsia" w:eastAsiaTheme="majorEastAsia" w:hAnsiTheme="majorEastAsia"/>
          <w:b/>
          <w:sz w:val="36"/>
          <w:szCs w:val="21"/>
        </w:rPr>
      </w:pPr>
      <w:r w:rsidRPr="001F46FC">
        <w:rPr>
          <w:rFonts w:asciiTheme="majorEastAsia" w:eastAsiaTheme="majorEastAsia" w:hAnsiTheme="majorEastAsia"/>
          <w:sz w:val="32"/>
          <w:szCs w:val="28"/>
        </w:rPr>
        <w:t>【</w:t>
      </w:r>
      <w:r w:rsidRPr="00471057">
        <w:rPr>
          <w:rFonts w:asciiTheme="majorEastAsia" w:eastAsiaTheme="majorEastAsia" w:hAnsiTheme="majorEastAsia"/>
          <w:b/>
          <w:sz w:val="32"/>
          <w:szCs w:val="30"/>
        </w:rPr>
        <w:t>实验</w:t>
      </w:r>
      <w:r>
        <w:rPr>
          <w:rFonts w:asciiTheme="majorEastAsia" w:eastAsiaTheme="majorEastAsia" w:hAnsiTheme="majorEastAsia" w:hint="eastAsia"/>
          <w:b/>
          <w:sz w:val="32"/>
          <w:szCs w:val="30"/>
        </w:rPr>
        <w:t>原理</w:t>
      </w:r>
      <w:r w:rsidRPr="00471057">
        <w:rPr>
          <w:rFonts w:asciiTheme="majorEastAsia" w:eastAsiaTheme="majorEastAsia" w:hAnsiTheme="majorEastAsia"/>
          <w:b/>
          <w:sz w:val="32"/>
          <w:szCs w:val="30"/>
        </w:rPr>
        <w:t>】</w:t>
      </w:r>
    </w:p>
    <w:p w:rsidR="0040562D" w:rsidRPr="008471CC" w:rsidRDefault="0040562D" w:rsidP="008471CC">
      <w:pPr>
        <w:rPr>
          <w:rFonts w:asciiTheme="minorEastAsia" w:hAnsiTheme="minorEastAsia" w:cs="宋体"/>
          <w:kern w:val="0"/>
          <w:szCs w:val="21"/>
        </w:rPr>
      </w:pPr>
      <w:r w:rsidRPr="008471CC">
        <w:rPr>
          <w:rFonts w:asciiTheme="minorEastAsia" w:hAnsiTheme="minorEastAsia" w:cs="宋体" w:hint="eastAsia"/>
          <w:kern w:val="0"/>
          <w:szCs w:val="21"/>
        </w:rPr>
        <w:t>一、惠斯登电桥的工作原理</w:t>
      </w:r>
    </w:p>
    <w:p w:rsidR="0040562D" w:rsidRPr="008471CC" w:rsidRDefault="0040562D" w:rsidP="008471CC">
      <w:pPr>
        <w:rPr>
          <w:rFonts w:asciiTheme="minorEastAsia" w:hAnsiTheme="minorEastAsia" w:cs="宋体"/>
          <w:kern w:val="0"/>
          <w:szCs w:val="21"/>
        </w:rPr>
      </w:pP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3009265" cy="2286000"/>
            <wp:effectExtent l="19050" t="0" r="635" b="0"/>
            <wp:docPr id="2" name="图片 68" descr="http://pec.sjtu.edu.cn/ols/ImageLib/experiment/basic/072012010/072012010-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pec.sjtu.edu.cn/ols/ImageLib/experiment/basic/072012010/072012010-00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46C" w:rsidRPr="008471CC" w:rsidRDefault="0040562D" w:rsidP="008471CC">
      <w:pPr>
        <w:rPr>
          <w:rFonts w:asciiTheme="minorEastAsia" w:hAnsiTheme="minorEastAsia" w:cs="宋体"/>
          <w:kern w:val="0"/>
          <w:szCs w:val="21"/>
        </w:rPr>
      </w:pPr>
      <w:r w:rsidRPr="008471CC">
        <w:rPr>
          <w:rFonts w:asciiTheme="minorEastAsia" w:hAnsiTheme="minorEastAsia" w:cs="宋体" w:hint="eastAsia"/>
          <w:kern w:val="0"/>
          <w:szCs w:val="21"/>
        </w:rPr>
        <w:t>  </w:t>
      </w:r>
      <w:r w:rsidR="00780838" w:rsidRPr="008471CC">
        <w:rPr>
          <w:rFonts w:asciiTheme="minorEastAsia" w:hAnsiTheme="minorEastAsia" w:cs="宋体" w:hint="eastAsia"/>
          <w:kern w:val="0"/>
          <w:szCs w:val="21"/>
        </w:rPr>
        <w:tab/>
      </w:r>
      <w:r w:rsidRPr="008471CC">
        <w:rPr>
          <w:rFonts w:asciiTheme="minorEastAsia" w:hAnsiTheme="minorEastAsia" w:cs="宋体" w:hint="eastAsia"/>
          <w:kern w:val="0"/>
          <w:szCs w:val="21"/>
        </w:rPr>
        <w:t>  如图所示,</w:t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184150" cy="218440"/>
            <wp:effectExtent l="0" t="0" r="6350" b="0"/>
            <wp:docPr id="3" name="图片 69" descr="http://pec.sjtu.edu.cn/ols/ImageLib/experiment/basic/072012010/072012010-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pec.sjtu.edu.cn/ols/ImageLib/experiment/basic/072012010/072012010-003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71CC">
        <w:rPr>
          <w:rFonts w:asciiTheme="minorEastAsia" w:hAnsiTheme="minorEastAsia" w:cs="宋体" w:hint="eastAsia"/>
          <w:kern w:val="0"/>
          <w:szCs w:val="21"/>
        </w:rPr>
        <w:t>,</w:t>
      </w:r>
      <w:r w:rsidR="00676E37">
        <w:rPr>
          <w:rFonts w:asciiTheme="minorEastAsia" w:hAnsiTheme="minorEastAsia" w:cs="宋体"/>
          <w:kern w:val="0"/>
          <w:szCs w:val="21"/>
        </w:rPr>
        <w:pict>
          <v:shape id="_x0000_s1026" style="position:absolute;left:0;text-align:left;margin-left:0;margin-top:0;width:50pt;height:50pt;z-index:251658240;visibility:hidden;mso-position-horizontal-relative:text;mso-position-vertical-relative:text" coordsize="21600,21600" o:spt="100" o:preferrelative="t" adj="0,,0" path="m@4@5l@4@11@9@11@9@5xe" filled="f" stroked="f">
            <v:stroke joinstyle="round"/>
            <v:formulas/>
            <v:path o:connecttype="segments"/>
            <o:lock v:ext="edit" selection="t"/>
            <v:textbox>
              <w:txbxContent>
                <w:p w:rsidR="0040562D" w:rsidRDefault="0040562D" w:rsidP="0040562D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>
                        <wp:extent cx="191135" cy="218440"/>
                        <wp:effectExtent l="0" t="0" r="0" b="0"/>
                        <wp:docPr id="1" name="图片 79" descr="http://pec.sjtu.edu.cn/ols/ImageLib/experiment/basic/072012010/072012010-005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" descr="http://pec.sjtu.edu.cn/ols/ImageLib/experiment/basic/072012010/072012010-005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135" cy="218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8471CC">
        <w:rPr>
          <w:rFonts w:asciiTheme="minorEastAsia" w:hAnsiTheme="minorEastAsia" w:cs="宋体"/>
          <w:kern w:val="0"/>
          <w:szCs w:val="21"/>
        </w:rPr>
        <w:t>,</w:t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156845" cy="163830"/>
            <wp:effectExtent l="19050" t="0" r="0" b="0"/>
            <wp:docPr id="4" name="图片 70" descr="http://pec.sjtu.edu.cn/ols/ImageLib/experiment/basic/072012010/072012010-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://pec.sjtu.edu.cn/ols/ImageLib/experiment/basic/072012010/072012010-007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6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71CC">
        <w:rPr>
          <w:rFonts w:asciiTheme="minorEastAsia" w:hAnsiTheme="minorEastAsia" w:cs="宋体" w:hint="eastAsia"/>
          <w:kern w:val="0"/>
          <w:szCs w:val="21"/>
        </w:rPr>
        <w:t>和</w:t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225425" cy="218440"/>
            <wp:effectExtent l="0" t="0" r="3175" b="0"/>
            <wp:docPr id="5" name="图片 71" descr="http://pec.sjtu.edu.cn/ols/ImageLib/experiment/basic/072012010/072012010-0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pec.sjtu.edu.cn/ols/ImageLib/experiment/basic/072012010/072012010-009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71CC">
        <w:rPr>
          <w:rFonts w:asciiTheme="minorEastAsia" w:hAnsiTheme="minorEastAsia" w:cs="宋体" w:hint="eastAsia"/>
          <w:kern w:val="0"/>
          <w:szCs w:val="21"/>
        </w:rPr>
        <w:t>称为“桥臂”。适当调节</w:t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184150" cy="218440"/>
            <wp:effectExtent l="0" t="0" r="6350" b="0"/>
            <wp:docPr id="6" name="图片 72" descr="http://pec.sjtu.edu.cn/ols/ImageLib/experiment/basic/072012010/072012010-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pec.sjtu.edu.cn/ols/ImageLib/experiment/basic/072012010/072012010-003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71CC">
        <w:rPr>
          <w:rFonts w:asciiTheme="minorEastAsia" w:hAnsiTheme="minorEastAsia" w:cs="宋体"/>
          <w:kern w:val="0"/>
          <w:szCs w:val="21"/>
        </w:rPr>
        <w:t>,</w:t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191135" cy="218440"/>
            <wp:effectExtent l="0" t="0" r="0" b="0"/>
            <wp:docPr id="7" name="图片 73" descr="http://pec.sjtu.edu.cn/ols/ImageLib/experiment/basic/072012010/072012010-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://pec.sjtu.edu.cn/ols/ImageLib/experiment/basic/072012010/072012010-005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71CC">
        <w:rPr>
          <w:rFonts w:asciiTheme="minorEastAsia" w:hAnsiTheme="minorEastAsia" w:cs="宋体" w:hint="eastAsia"/>
          <w:kern w:val="0"/>
          <w:szCs w:val="21"/>
        </w:rPr>
        <w:t>和</w:t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156845" cy="163830"/>
            <wp:effectExtent l="19050" t="0" r="0" b="0"/>
            <wp:docPr id="8" name="图片 74" descr="http://pec.sjtu.edu.cn/ols/ImageLib/experiment/basic/072012010/072012010-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://pec.sjtu.edu.cn/ols/ImageLib/experiment/basic/072012010/072012010-007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63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71CC">
        <w:rPr>
          <w:rFonts w:asciiTheme="minorEastAsia" w:hAnsiTheme="minorEastAsia" w:cs="宋体" w:hint="eastAsia"/>
          <w:kern w:val="0"/>
          <w:szCs w:val="21"/>
        </w:rPr>
        <w:t>的值，使电压表的显示电压为零。称为“电桥平衡”。电桥平衡时，可通过</w:t>
      </w:r>
      <w:r w:rsidRPr="008471CC">
        <w:rPr>
          <w:rFonts w:asciiTheme="minorEastAsia" w:hAnsiTheme="minorEastAsia" w:cs="宋体"/>
          <w:kern w:val="0"/>
          <w:szCs w:val="21"/>
        </w:rPr>
        <w:t>AB</w:t>
      </w:r>
      <w:r w:rsidRPr="008471CC">
        <w:rPr>
          <w:rFonts w:asciiTheme="minorEastAsia" w:hAnsiTheme="minorEastAsia" w:cs="宋体" w:hint="eastAsia"/>
          <w:kern w:val="0"/>
          <w:szCs w:val="21"/>
        </w:rPr>
        <w:t>和</w:t>
      </w:r>
      <w:r w:rsidRPr="008471CC">
        <w:rPr>
          <w:rFonts w:asciiTheme="minorEastAsia" w:hAnsiTheme="minorEastAsia" w:cs="宋体"/>
          <w:kern w:val="0"/>
          <w:szCs w:val="21"/>
        </w:rPr>
        <w:t>AD</w:t>
      </w:r>
      <w:r w:rsidRPr="008471CC">
        <w:rPr>
          <w:rFonts w:asciiTheme="minorEastAsia" w:hAnsiTheme="minorEastAsia" w:cs="宋体" w:hint="eastAsia"/>
          <w:kern w:val="0"/>
          <w:szCs w:val="21"/>
        </w:rPr>
        <w:t>，</w:t>
      </w:r>
      <w:r w:rsidRPr="008471CC">
        <w:rPr>
          <w:rFonts w:asciiTheme="minorEastAsia" w:hAnsiTheme="minorEastAsia" w:cs="宋体"/>
          <w:kern w:val="0"/>
          <w:szCs w:val="21"/>
        </w:rPr>
        <w:t>BC</w:t>
      </w:r>
      <w:r w:rsidRPr="008471CC">
        <w:rPr>
          <w:rFonts w:asciiTheme="minorEastAsia" w:hAnsiTheme="minorEastAsia" w:cs="宋体" w:hint="eastAsia"/>
          <w:kern w:val="0"/>
          <w:szCs w:val="21"/>
        </w:rPr>
        <w:t>和</w:t>
      </w:r>
      <w:r w:rsidRPr="008471CC">
        <w:rPr>
          <w:rFonts w:asciiTheme="minorEastAsia" w:hAnsiTheme="minorEastAsia" w:cs="宋体"/>
          <w:kern w:val="0"/>
          <w:szCs w:val="21"/>
        </w:rPr>
        <w:t>DC</w:t>
      </w:r>
      <w:r w:rsidRPr="008471CC">
        <w:rPr>
          <w:rFonts w:asciiTheme="minorEastAsia" w:hAnsiTheme="minorEastAsia" w:cs="宋体" w:hint="eastAsia"/>
          <w:kern w:val="0"/>
          <w:szCs w:val="21"/>
        </w:rPr>
        <w:t>两端电压相等，</w:t>
      </w:r>
      <w:r w:rsidRPr="008471CC">
        <w:rPr>
          <w:rFonts w:asciiTheme="minorEastAsia" w:hAnsiTheme="minorEastAsia" w:cs="宋体"/>
          <w:kern w:val="0"/>
          <w:szCs w:val="21"/>
        </w:rPr>
        <w:t>AB</w:t>
      </w:r>
      <w:r w:rsidRPr="008471CC">
        <w:rPr>
          <w:rFonts w:asciiTheme="minorEastAsia" w:hAnsiTheme="minorEastAsia" w:cs="宋体" w:hint="eastAsia"/>
          <w:kern w:val="0"/>
          <w:szCs w:val="21"/>
        </w:rPr>
        <w:t>和</w:t>
      </w:r>
      <w:r w:rsidRPr="008471CC">
        <w:rPr>
          <w:rFonts w:asciiTheme="minorEastAsia" w:hAnsiTheme="minorEastAsia" w:cs="宋体"/>
          <w:kern w:val="0"/>
          <w:szCs w:val="21"/>
        </w:rPr>
        <w:t>BC</w:t>
      </w:r>
      <w:r w:rsidRPr="008471CC">
        <w:rPr>
          <w:rFonts w:asciiTheme="minorEastAsia" w:hAnsiTheme="minorEastAsia" w:cs="宋体" w:hint="eastAsia"/>
          <w:kern w:val="0"/>
          <w:szCs w:val="21"/>
        </w:rPr>
        <w:t>，</w:t>
      </w:r>
      <w:r w:rsidRPr="008471CC">
        <w:rPr>
          <w:rFonts w:asciiTheme="minorEastAsia" w:hAnsiTheme="minorEastAsia" w:cs="宋体"/>
          <w:kern w:val="0"/>
          <w:szCs w:val="21"/>
        </w:rPr>
        <w:t>AD</w:t>
      </w:r>
      <w:r w:rsidRPr="008471CC">
        <w:rPr>
          <w:rFonts w:asciiTheme="minorEastAsia" w:hAnsiTheme="minorEastAsia" w:cs="宋体" w:hint="eastAsia"/>
          <w:kern w:val="0"/>
          <w:szCs w:val="21"/>
        </w:rPr>
        <w:t>和</w:t>
      </w:r>
      <w:r w:rsidRPr="008471CC">
        <w:rPr>
          <w:rFonts w:asciiTheme="minorEastAsia" w:hAnsiTheme="minorEastAsia" w:cs="宋体"/>
          <w:kern w:val="0"/>
          <w:szCs w:val="21"/>
        </w:rPr>
        <w:t>DC</w:t>
      </w:r>
      <w:r w:rsidRPr="008471CC">
        <w:rPr>
          <w:rFonts w:asciiTheme="minorEastAsia" w:hAnsiTheme="minorEastAsia" w:cs="宋体" w:hint="eastAsia"/>
          <w:kern w:val="0"/>
          <w:szCs w:val="21"/>
        </w:rPr>
        <w:t>两端电流相等，得到：</w:t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825500" cy="450215"/>
            <wp:effectExtent l="0" t="0" r="0" b="0"/>
            <wp:docPr id="9" name="图片 75" descr="http://pec.sjtu.edu.cn/ols/ImageLib/experiment/basic/072012010/072012010-01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pec.sjtu.edu.cn/ols/ImageLib/experiment/basic/072012010/072012010-011.gi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45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F8E" w:rsidRPr="008471CC" w:rsidRDefault="00226F8E" w:rsidP="008471CC">
      <w:pPr>
        <w:rPr>
          <w:rFonts w:asciiTheme="minorEastAsia" w:hAnsiTheme="minorEastAsia" w:cs="宋体"/>
          <w:kern w:val="0"/>
          <w:szCs w:val="21"/>
        </w:rPr>
      </w:pPr>
      <w:r w:rsidRPr="008471CC">
        <w:rPr>
          <w:rFonts w:asciiTheme="minorEastAsia" w:hAnsiTheme="minorEastAsia" w:cs="宋体" w:hint="eastAsia"/>
          <w:kern w:val="0"/>
          <w:szCs w:val="21"/>
        </w:rPr>
        <w:t>二、</w:t>
      </w:r>
      <w:r w:rsidR="00391054" w:rsidRPr="008471CC">
        <w:rPr>
          <w:rFonts w:asciiTheme="minorEastAsia" w:hAnsiTheme="minorEastAsia" w:cs="宋体" w:hint="eastAsia"/>
          <w:kern w:val="0"/>
          <w:szCs w:val="21"/>
        </w:rPr>
        <w:t>四端法的工作原理</w:t>
      </w:r>
    </w:p>
    <w:p w:rsidR="0088341D" w:rsidRPr="008471CC" w:rsidRDefault="0088341D" w:rsidP="008471CC">
      <w:pPr>
        <w:rPr>
          <w:rFonts w:asciiTheme="minorEastAsia" w:hAnsiTheme="minorEastAsia" w:cs="宋体"/>
          <w:kern w:val="0"/>
          <w:szCs w:val="21"/>
        </w:rPr>
      </w:pPr>
      <w:r w:rsidRPr="008471CC">
        <w:rPr>
          <w:rFonts w:asciiTheme="minorEastAsia" w:hAnsiTheme="minorEastAsia" w:cs="宋体" w:hint="eastAsia"/>
          <w:kern w:val="0"/>
          <w:szCs w:val="21"/>
        </w:rPr>
        <w:tab/>
        <w:t>如图所示，电流</w:t>
      </w:r>
      <w:r w:rsidRPr="008471CC">
        <w:rPr>
          <w:rFonts w:asciiTheme="minorEastAsia" w:hAnsiTheme="minorEastAsia" w:cs="宋体"/>
          <w:kern w:val="0"/>
          <w:szCs w:val="21"/>
        </w:rPr>
        <w:t>I</w:t>
      </w:r>
      <w:r w:rsidRPr="008471CC">
        <w:rPr>
          <w:rFonts w:asciiTheme="minorEastAsia" w:hAnsiTheme="minorEastAsia" w:cs="宋体" w:hint="eastAsia"/>
          <w:kern w:val="0"/>
          <w:szCs w:val="21"/>
        </w:rPr>
        <w:t>已知，测待测电阻两端的电压，就得到待测电阻的阻值大小：</w:t>
      </w:r>
      <w:r w:rsidRPr="008471CC">
        <w:rPr>
          <w:rFonts w:asciiTheme="minorEastAsia" w:hAnsiTheme="minorEastAsia" w:cs="宋体"/>
          <w:noProof/>
          <w:kern w:val="0"/>
          <w:szCs w:val="21"/>
        </w:rPr>
        <w:lastRenderedPageBreak/>
        <w:drawing>
          <wp:inline distT="0" distB="0" distL="0" distR="0">
            <wp:extent cx="648335" cy="409575"/>
            <wp:effectExtent l="0" t="0" r="0" b="0"/>
            <wp:docPr id="14" name="图片 76" descr="http://pec.sjtu.edu.cn/ols/ImageLib/experiment/basic/072012010/072012010-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pec.sjtu.edu.cn/ols/ImageLib/experiment/basic/072012010/072012010-015.gi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3295650" cy="2606675"/>
            <wp:effectExtent l="19050" t="0" r="0" b="0"/>
            <wp:docPr id="15" name="图片 77" descr="http://pec.sjtu.edu.cn/ols/ImageLib/experiment/basic/072012010/072012010-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pec.sjtu.edu.cn/ols/ImageLib/experiment/basic/072012010/072012010-013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60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41D" w:rsidRPr="008471CC" w:rsidRDefault="0088341D" w:rsidP="008471CC">
      <w:pPr>
        <w:rPr>
          <w:rFonts w:asciiTheme="minorEastAsia" w:hAnsiTheme="minorEastAsia" w:cs="宋体"/>
          <w:kern w:val="0"/>
          <w:szCs w:val="21"/>
        </w:rPr>
      </w:pPr>
      <w:r w:rsidRPr="008471CC">
        <w:rPr>
          <w:rFonts w:asciiTheme="minorEastAsia" w:hAnsiTheme="minorEastAsia" w:cs="宋体" w:hint="eastAsia"/>
          <w:kern w:val="0"/>
          <w:szCs w:val="21"/>
        </w:rPr>
        <w:t>    四端法中，电流引线在电压引线之外，数字电压表的输入阻抗很高，因此电流和电压引线的接触电阻和引线电阻都可以忽略不计。</w:t>
      </w:r>
    </w:p>
    <w:p w:rsidR="0088341D" w:rsidRPr="008471CC" w:rsidRDefault="0088341D" w:rsidP="008471CC">
      <w:pPr>
        <w:rPr>
          <w:rFonts w:asciiTheme="minorEastAsia" w:hAnsiTheme="minorEastAsia" w:cs="宋体"/>
          <w:kern w:val="0"/>
          <w:szCs w:val="21"/>
        </w:rPr>
      </w:pPr>
      <w:r w:rsidRPr="008471CC">
        <w:rPr>
          <w:rFonts w:asciiTheme="minorEastAsia" w:hAnsiTheme="minorEastAsia" w:cs="宋体" w:hint="eastAsia"/>
          <w:kern w:val="0"/>
          <w:szCs w:val="21"/>
        </w:rPr>
        <w:t xml:space="preserve">电阻率 </w:t>
      </w:r>
      <w:r w:rsidRPr="008471CC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812165" cy="422910"/>
            <wp:effectExtent l="0" t="0" r="0" b="0"/>
            <wp:docPr id="16" name="图片 78" descr="http://pec.sjtu.edu.cn/ols/ImageLib/experiment/basic/072012010/072012010-0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pec.sjtu.edu.cn/ols/ImageLib/experiment/basic/072012010/072012010-017.gif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5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71CC">
        <w:rPr>
          <w:rFonts w:asciiTheme="minorEastAsia" w:hAnsiTheme="minorEastAsia" w:cs="宋体" w:hint="eastAsia"/>
          <w:kern w:val="0"/>
          <w:szCs w:val="21"/>
        </w:rPr>
        <w:t>，其中l为电阻长度，d为电阻的直径。</w:t>
      </w:r>
    </w:p>
    <w:p w:rsidR="004E29F9" w:rsidRPr="00151036" w:rsidRDefault="004E29F9" w:rsidP="004E29F9">
      <w:pPr>
        <w:rPr>
          <w:rFonts w:ascii="宋体" w:eastAsia="宋体" w:hAnsi="宋体" w:cs="Times New Roman"/>
          <w:sz w:val="32"/>
          <w:szCs w:val="28"/>
        </w:rPr>
      </w:pPr>
      <w:r w:rsidRPr="00151036">
        <w:rPr>
          <w:rFonts w:ascii="宋体" w:eastAsia="宋体" w:hAnsi="宋体" w:cs="Times New Roman" w:hint="eastAsia"/>
          <w:sz w:val="32"/>
          <w:szCs w:val="28"/>
        </w:rPr>
        <w:t>【实验数据记录、结果计算】</w:t>
      </w:r>
    </w:p>
    <w:p w:rsidR="008471CC" w:rsidRPr="008471CC" w:rsidRDefault="00FC6627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1、</w:t>
      </w:r>
      <w:r w:rsidR="008471CC" w:rsidRPr="008471CC">
        <w:rPr>
          <w:rFonts w:asciiTheme="minorEastAsia" w:hAnsiTheme="minorEastAsia" w:cs="宋体" w:hint="eastAsia"/>
          <w:kern w:val="0"/>
          <w:szCs w:val="21"/>
        </w:rPr>
        <w:t>电阻测量</w:t>
      </w: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05"/>
        <w:gridCol w:w="1035"/>
        <w:gridCol w:w="1260"/>
        <w:gridCol w:w="1260"/>
        <w:gridCol w:w="1080"/>
        <w:gridCol w:w="1080"/>
      </w:tblGrid>
      <w:tr w:rsidR="008471CC" w:rsidRPr="008471CC" w:rsidTr="00E15A64">
        <w:trPr>
          <w:trHeight w:val="2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样品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R1(Ω)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R2(Ω)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R1/R2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R(Ω)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Rx(Ω)</w:t>
            </w:r>
          </w:p>
        </w:tc>
      </w:tr>
      <w:tr w:rsidR="008471CC" w:rsidRPr="008471CC" w:rsidTr="00E15A64">
        <w:trPr>
          <w:trHeight w:val="3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/>
                <w:kern w:val="0"/>
                <w:szCs w:val="21"/>
              </w:rPr>
              <w:t>R</w:t>
            </w:r>
            <w:r w:rsidRPr="000375C0">
              <w:rPr>
                <w:rFonts w:asciiTheme="minorEastAsia" w:hAnsiTheme="minorEastAsia" w:cs="宋体"/>
                <w:kern w:val="0"/>
                <w:szCs w:val="21"/>
                <w:vertAlign w:val="subscript"/>
              </w:rPr>
              <w:t>A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13375.0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133750</w:t>
            </w:r>
          </w:p>
        </w:tc>
      </w:tr>
      <w:tr w:rsidR="008471CC" w:rsidRPr="008471CC" w:rsidTr="00E15A64">
        <w:trPr>
          <w:trHeight w:val="2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/>
                <w:kern w:val="0"/>
                <w:szCs w:val="21"/>
              </w:rPr>
              <w:t>R</w:t>
            </w:r>
            <w:r w:rsidRPr="000375C0">
              <w:rPr>
                <w:rFonts w:asciiTheme="minorEastAsia" w:hAnsiTheme="minorEastAsia" w:cs="宋体"/>
                <w:kern w:val="0"/>
                <w:szCs w:val="21"/>
                <w:vertAlign w:val="subscript"/>
              </w:rPr>
              <w:t>B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89569.5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895.695</w:t>
            </w:r>
          </w:p>
        </w:tc>
      </w:tr>
      <w:tr w:rsidR="008471CC" w:rsidRPr="008471CC" w:rsidTr="00E15A64">
        <w:trPr>
          <w:trHeight w:val="31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471CC" w:rsidRPr="008471CC" w:rsidRDefault="008471CC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/>
                <w:kern w:val="0"/>
                <w:szCs w:val="21"/>
              </w:rPr>
              <w:t>R</w:t>
            </w:r>
            <w:r w:rsidRPr="000375C0">
              <w:rPr>
                <w:rFonts w:asciiTheme="minorEastAsia" w:hAnsiTheme="minorEastAsia" w:cs="宋体"/>
                <w:kern w:val="0"/>
                <w:szCs w:val="21"/>
                <w:vertAlign w:val="subscript"/>
              </w:rPr>
              <w:t>C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10000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4352.3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71CC" w:rsidRPr="008471CC" w:rsidRDefault="00891706" w:rsidP="008471CC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43.523</w:t>
            </w:r>
          </w:p>
        </w:tc>
      </w:tr>
    </w:tbl>
    <w:p w:rsidR="00A84F75" w:rsidRDefault="006942FA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根据不确定度传递公式，我们有</w:t>
      </w:r>
    </w:p>
    <w:p w:rsidR="00F23D03" w:rsidRDefault="00676E37" w:rsidP="008471CC">
      <w:pPr>
        <w:rPr>
          <w:rFonts w:asciiTheme="minorEastAsia" w:hAnsiTheme="minorEastAsia" w:cs="宋体"/>
          <w:bCs/>
          <w:kern w:val="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宋体" w:hint="eastAsia"/>
                  <w:kern w:val="0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=</m:t>
          </m:r>
          <m:rad>
            <m:radPr>
              <m:degHide m:val="on"/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=13.48</m:t>
          </m:r>
          <m:r>
            <m:rPr>
              <m:sty m:val="p"/>
            </m:rPr>
            <w:rPr>
              <w:rFonts w:ascii="Cambria Math" w:eastAsiaTheme="majorEastAsia" w:hAnsi="Cambria Math" w:cs="Arial" w:hint="eastAsia"/>
              <w:kern w:val="0"/>
              <w:szCs w:val="21"/>
            </w:rPr>
            <m:t>Ω</m:t>
          </m:r>
        </m:oMath>
      </m:oMathPara>
    </w:p>
    <w:p w:rsidR="003C7AED" w:rsidRDefault="00676E37" w:rsidP="003C7AED">
      <w:pPr>
        <w:rPr>
          <w:rFonts w:asciiTheme="minorEastAsia" w:hAnsiTheme="minorEastAsia" w:cs="宋体"/>
          <w:bCs/>
          <w:kern w:val="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宋体" w:hint="eastAsia"/>
                  <w:kern w:val="0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=</m:t>
          </m:r>
          <m:rad>
            <m:radPr>
              <m:degHide m:val="on"/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=90.26</m:t>
          </m:r>
          <m:r>
            <m:rPr>
              <m:sty m:val="p"/>
            </m:rPr>
            <w:rPr>
              <w:rFonts w:ascii="Cambria Math" w:eastAsiaTheme="majorEastAsia" w:hAnsi="Cambria Math" w:cs="Arial" w:hint="eastAsia"/>
              <w:kern w:val="0"/>
              <w:szCs w:val="21"/>
            </w:rPr>
            <m:t>Ω</m:t>
          </m:r>
        </m:oMath>
      </m:oMathPara>
    </w:p>
    <w:p w:rsidR="006D35B4" w:rsidRDefault="00676E37" w:rsidP="003C7AED">
      <w:pPr>
        <w:rPr>
          <w:rFonts w:asciiTheme="minorEastAsia" w:hAnsiTheme="minorEastAsia" w:cs="宋体"/>
          <w:kern w:val="0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宋体" w:hint="eastAsia"/>
                  <w:kern w:val="0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=</m:t>
          </m:r>
          <m:rad>
            <m:radPr>
              <m:degHide m:val="on"/>
              <m:ctrlPr>
                <w:rPr>
                  <w:rFonts w:ascii="Cambria Math" w:hAnsi="Cambria Math" w:cs="宋体"/>
                  <w:kern w:val="0"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R0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 w:cs="宋体"/>
              <w:kern w:val="0"/>
              <w:szCs w:val="21"/>
            </w:rPr>
            <m:t>=10.93</m:t>
          </m:r>
          <m:r>
            <m:rPr>
              <m:sty m:val="p"/>
            </m:rPr>
            <w:rPr>
              <w:rFonts w:ascii="Cambria Math" w:eastAsiaTheme="majorEastAsia" w:hAnsi="Cambria Math" w:cs="Arial" w:hint="eastAsia"/>
              <w:kern w:val="0"/>
              <w:szCs w:val="21"/>
            </w:rPr>
            <m:t>Ω</m:t>
          </m:r>
        </m:oMath>
      </m:oMathPara>
    </w:p>
    <w:p w:rsidR="003C7AED" w:rsidRDefault="003C7AED" w:rsidP="008471CC">
      <w:pPr>
        <w:rPr>
          <w:rFonts w:asciiTheme="minorEastAsia" w:hAnsiTheme="minorEastAsia" w:cs="宋体"/>
          <w:kern w:val="0"/>
          <w:szCs w:val="21"/>
        </w:rPr>
      </w:pPr>
    </w:p>
    <w:p w:rsidR="008471CC" w:rsidRPr="008471CC" w:rsidRDefault="00E15A64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2</w:t>
      </w:r>
      <w:r w:rsidR="00FC6627">
        <w:rPr>
          <w:rFonts w:asciiTheme="minorEastAsia" w:hAnsiTheme="minorEastAsia" w:cs="宋体" w:hint="eastAsia"/>
          <w:kern w:val="0"/>
          <w:szCs w:val="21"/>
        </w:rPr>
        <w:t>、</w:t>
      </w:r>
      <w:r w:rsidR="008471CC" w:rsidRPr="008471CC">
        <w:rPr>
          <w:rFonts w:asciiTheme="minorEastAsia" w:hAnsiTheme="minorEastAsia" w:cs="宋体" w:hint="eastAsia"/>
          <w:kern w:val="0"/>
          <w:szCs w:val="21"/>
        </w:rPr>
        <w:t>四端法测低值电阻</w:t>
      </w:r>
    </w:p>
    <w:tbl>
      <w:tblPr>
        <w:tblStyle w:val="a6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I(mA)</w:t>
            </w:r>
          </w:p>
        </w:tc>
        <w:tc>
          <w:tcPr>
            <w:tcW w:w="2130" w:type="dxa"/>
          </w:tcPr>
          <w:p w:rsidR="002171AF" w:rsidRPr="008471CC" w:rsidRDefault="002171AF" w:rsidP="003C691B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S</w:t>
            </w:r>
            <w:r w:rsidRPr="003C691B">
              <w:rPr>
                <w:rFonts w:asciiTheme="minorEastAsia" w:hAnsiTheme="minorEastAsia" w:cs="宋体" w:hint="eastAsia"/>
                <w:kern w:val="0"/>
                <w:szCs w:val="21"/>
                <w:vertAlign w:val="subscript"/>
              </w:rPr>
              <w:t>1</w:t>
            </w: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 xml:space="preserve"> U(mV)</w:t>
            </w:r>
          </w:p>
        </w:tc>
        <w:tc>
          <w:tcPr>
            <w:tcW w:w="2131" w:type="dxa"/>
          </w:tcPr>
          <w:p w:rsidR="002171AF" w:rsidRPr="008471CC" w:rsidRDefault="002171AF" w:rsidP="003C691B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S</w:t>
            </w:r>
            <w:r w:rsidRPr="003C691B">
              <w:rPr>
                <w:rFonts w:asciiTheme="minorEastAsia" w:hAnsiTheme="minorEastAsia" w:cs="宋体" w:hint="eastAsia"/>
                <w:kern w:val="0"/>
                <w:szCs w:val="21"/>
                <w:vertAlign w:val="subscript"/>
              </w:rPr>
              <w:t>2</w:t>
            </w: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 xml:space="preserve"> U(mV)</w:t>
            </w:r>
          </w:p>
        </w:tc>
        <w:tc>
          <w:tcPr>
            <w:tcW w:w="2131" w:type="dxa"/>
          </w:tcPr>
          <w:p w:rsidR="002171AF" w:rsidRPr="008471CC" w:rsidRDefault="002171AF" w:rsidP="003C691B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>S</w:t>
            </w:r>
            <w:r w:rsidRPr="003C691B">
              <w:rPr>
                <w:rFonts w:asciiTheme="minorEastAsia" w:hAnsiTheme="minorEastAsia" w:cs="宋体" w:hint="eastAsia"/>
                <w:kern w:val="0"/>
                <w:szCs w:val="21"/>
                <w:vertAlign w:val="subscript"/>
              </w:rPr>
              <w:t>3</w:t>
            </w:r>
            <w:r w:rsidRPr="008471CC">
              <w:rPr>
                <w:rFonts w:asciiTheme="minorEastAsia" w:hAnsiTheme="minorEastAsia" w:cs="宋体" w:hint="eastAsia"/>
                <w:kern w:val="0"/>
                <w:szCs w:val="21"/>
              </w:rPr>
              <w:t xml:space="preserve"> U(mV)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50.00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2.23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1.00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4.91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55.00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2.45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1.11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5.41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60.00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2.68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1.21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5.89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65.00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2.90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1.31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6.38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70.00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3.12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1.41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6.87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75.00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3.34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1.51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7.36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80.00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3.58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1.61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7.85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85.00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3.79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1.71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8.34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lastRenderedPageBreak/>
              <w:t>90.00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4.02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1.81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8.84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95.00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4.24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1.91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9.33</w:t>
            </w:r>
          </w:p>
        </w:tc>
      </w:tr>
      <w:tr w:rsidR="002171AF" w:rsidTr="002171AF"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100.00</w:t>
            </w:r>
          </w:p>
        </w:tc>
        <w:tc>
          <w:tcPr>
            <w:tcW w:w="2130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4.47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2.01</w:t>
            </w:r>
          </w:p>
        </w:tc>
        <w:tc>
          <w:tcPr>
            <w:tcW w:w="2131" w:type="dxa"/>
          </w:tcPr>
          <w:p w:rsidR="002171AF" w:rsidRPr="008471CC" w:rsidRDefault="002171AF" w:rsidP="002171AF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9.82</w:t>
            </w:r>
          </w:p>
        </w:tc>
      </w:tr>
    </w:tbl>
    <w:p w:rsidR="00E727F2" w:rsidRDefault="009D3DF7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将数据用Or</w:t>
      </w:r>
      <w:r w:rsidR="000F0F2C">
        <w:rPr>
          <w:rFonts w:asciiTheme="minorEastAsia" w:hAnsiTheme="minorEastAsia" w:cs="宋体" w:hint="eastAsia"/>
          <w:kern w:val="0"/>
          <w:szCs w:val="21"/>
        </w:rPr>
        <w:t>i</w:t>
      </w:r>
      <w:r>
        <w:rPr>
          <w:rFonts w:asciiTheme="minorEastAsia" w:hAnsiTheme="minorEastAsia" w:cs="宋体" w:hint="eastAsia"/>
          <w:kern w:val="0"/>
          <w:szCs w:val="21"/>
        </w:rPr>
        <w:t>gin进行</w:t>
      </w:r>
      <w:r w:rsidR="00F33156">
        <w:rPr>
          <w:rFonts w:asciiTheme="minorEastAsia" w:hAnsiTheme="minorEastAsia" w:cs="宋体" w:hint="eastAsia"/>
          <w:kern w:val="0"/>
          <w:szCs w:val="21"/>
        </w:rPr>
        <w:t>线</w:t>
      </w:r>
      <w:r w:rsidR="00B120C5">
        <w:rPr>
          <w:rFonts w:asciiTheme="minorEastAsia" w:hAnsiTheme="minorEastAsia" w:cs="宋体" w:hint="eastAsia"/>
          <w:kern w:val="0"/>
          <w:szCs w:val="21"/>
        </w:rPr>
        <w:t>性</w:t>
      </w:r>
      <w:r w:rsidR="00F33156">
        <w:rPr>
          <w:rFonts w:asciiTheme="minorEastAsia" w:hAnsiTheme="minorEastAsia" w:cs="宋体" w:hint="eastAsia"/>
          <w:kern w:val="0"/>
          <w:szCs w:val="21"/>
        </w:rPr>
        <w:t>拟合，设定</w:t>
      </w:r>
      <w:r w:rsidR="001E2AB5">
        <w:rPr>
          <w:rFonts w:asciiTheme="minorEastAsia" w:hAnsiTheme="minorEastAsia" w:cs="宋体" w:hint="eastAsia"/>
          <w:kern w:val="0"/>
          <w:szCs w:val="21"/>
        </w:rPr>
        <w:t>拟合直线经过原点，</w:t>
      </w:r>
      <w:r w:rsidR="00F2276F">
        <w:rPr>
          <w:rFonts w:asciiTheme="minorEastAsia" w:hAnsiTheme="minorEastAsia" w:cs="宋体" w:hint="eastAsia"/>
          <w:kern w:val="0"/>
          <w:szCs w:val="21"/>
        </w:rPr>
        <w:t>我们有</w:t>
      </w:r>
    </w:p>
    <w:p w:rsidR="00935AD5" w:rsidRDefault="00B751AF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noProof/>
          <w:kern w:val="0"/>
          <w:szCs w:val="21"/>
        </w:rPr>
        <w:drawing>
          <wp:inline distT="0" distB="0" distL="0" distR="0">
            <wp:extent cx="5274310" cy="4169410"/>
            <wp:effectExtent l="19050" t="0" r="2540" b="0"/>
            <wp:docPr id="11" name="图片 10" descr="Graph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1.b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AD5" w:rsidRDefault="00935AD5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其中相关数据为：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Linear Regression through origin for DATA1_B: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Y = B * X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Parameter</w:t>
      </w:r>
      <w:r w:rsidRPr="0091564E">
        <w:rPr>
          <w:rFonts w:asciiTheme="minorEastAsia" w:hAnsiTheme="minorEastAsia" w:cs="宋体"/>
          <w:kern w:val="0"/>
          <w:szCs w:val="21"/>
        </w:rPr>
        <w:tab/>
        <w:t>Value</w:t>
      </w:r>
      <w:r w:rsidRPr="0091564E">
        <w:rPr>
          <w:rFonts w:asciiTheme="minorEastAsia" w:hAnsiTheme="minorEastAsia" w:cs="宋体"/>
          <w:kern w:val="0"/>
          <w:szCs w:val="21"/>
        </w:rPr>
        <w:tab/>
        <w:t>Error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A</w:t>
      </w:r>
      <w:r w:rsidRPr="0091564E">
        <w:rPr>
          <w:rFonts w:asciiTheme="minorEastAsia" w:hAnsiTheme="minorEastAsia" w:cs="宋体"/>
          <w:kern w:val="0"/>
          <w:szCs w:val="21"/>
        </w:rPr>
        <w:tab/>
        <w:t>0</w:t>
      </w:r>
      <w:r w:rsidRPr="0091564E">
        <w:rPr>
          <w:rFonts w:asciiTheme="minorEastAsia" w:hAnsiTheme="minorEastAsia" w:cs="宋体"/>
          <w:kern w:val="0"/>
          <w:szCs w:val="21"/>
        </w:rPr>
        <w:tab/>
        <w:t>--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B</w:t>
      </w:r>
      <w:r w:rsidRPr="0091564E">
        <w:rPr>
          <w:rFonts w:asciiTheme="minorEastAsia" w:hAnsiTheme="minorEastAsia" w:cs="宋体"/>
          <w:kern w:val="0"/>
          <w:szCs w:val="21"/>
        </w:rPr>
        <w:tab/>
        <w:t>0.04464</w:t>
      </w:r>
      <w:r w:rsidRPr="0091564E">
        <w:rPr>
          <w:rFonts w:asciiTheme="minorEastAsia" w:hAnsiTheme="minorEastAsia" w:cs="宋体"/>
          <w:kern w:val="0"/>
          <w:szCs w:val="21"/>
        </w:rPr>
        <w:tab/>
        <w:t>2.01101E-5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R</w:t>
      </w:r>
      <w:r w:rsidRPr="0091564E">
        <w:rPr>
          <w:rFonts w:asciiTheme="minorEastAsia" w:hAnsiTheme="minorEastAsia" w:cs="宋体"/>
          <w:kern w:val="0"/>
          <w:szCs w:val="21"/>
        </w:rPr>
        <w:tab/>
        <w:t>SD</w:t>
      </w:r>
      <w:r w:rsidRPr="0091564E">
        <w:rPr>
          <w:rFonts w:asciiTheme="minorEastAsia" w:hAnsiTheme="minorEastAsia" w:cs="宋体"/>
          <w:kern w:val="0"/>
          <w:szCs w:val="21"/>
        </w:rPr>
        <w:tab/>
        <w:t>N</w:t>
      </w:r>
      <w:r w:rsidRPr="0091564E">
        <w:rPr>
          <w:rFonts w:asciiTheme="minorEastAsia" w:hAnsiTheme="minorEastAsia" w:cs="宋体"/>
          <w:kern w:val="0"/>
          <w:szCs w:val="21"/>
        </w:rPr>
        <w:tab/>
        <w:t>P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91564E" w:rsidRPr="0091564E" w:rsidRDefault="0091564E" w:rsidP="0091564E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0.99998</w:t>
      </w:r>
      <w:r w:rsidRPr="0091564E">
        <w:rPr>
          <w:rFonts w:asciiTheme="minorEastAsia" w:hAnsiTheme="minorEastAsia" w:cs="宋体"/>
          <w:kern w:val="0"/>
          <w:szCs w:val="21"/>
        </w:rPr>
        <w:tab/>
        <w:t>0.00511</w:t>
      </w:r>
      <w:r w:rsidRPr="0091564E">
        <w:rPr>
          <w:rFonts w:asciiTheme="minorEastAsia" w:hAnsiTheme="minorEastAsia" w:cs="宋体"/>
          <w:kern w:val="0"/>
          <w:szCs w:val="21"/>
        </w:rPr>
        <w:tab/>
        <w:t>11</w:t>
      </w:r>
      <w:r w:rsidRPr="0091564E">
        <w:rPr>
          <w:rFonts w:asciiTheme="minorEastAsia" w:hAnsiTheme="minorEastAsia" w:cs="宋体"/>
          <w:kern w:val="0"/>
          <w:szCs w:val="21"/>
        </w:rPr>
        <w:tab/>
        <w:t>&lt;0.0001</w:t>
      </w:r>
    </w:p>
    <w:p w:rsidR="002E173C" w:rsidRDefault="0091564E" w:rsidP="008471CC">
      <w:pPr>
        <w:rPr>
          <w:rFonts w:asciiTheme="minorEastAsia" w:hAnsiTheme="minorEastAsia" w:cs="宋体"/>
          <w:kern w:val="0"/>
          <w:szCs w:val="21"/>
        </w:rPr>
      </w:pPr>
      <w:r w:rsidRPr="0091564E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2E173C" w:rsidRPr="002E173C" w:rsidRDefault="002E173C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故R</w:t>
      </w:r>
      <w:r w:rsidRPr="002E173C">
        <w:rPr>
          <w:rFonts w:asciiTheme="minorEastAsia" w:hAnsiTheme="minorEastAsia" w:cs="宋体" w:hint="eastAsia"/>
          <w:kern w:val="0"/>
          <w:szCs w:val="21"/>
          <w:vertAlign w:val="subscript"/>
        </w:rPr>
        <w:t>1</w:t>
      </w:r>
      <w:r>
        <w:rPr>
          <w:rFonts w:asciiTheme="minorEastAsia" w:hAnsiTheme="minorEastAsia" w:cs="宋体" w:hint="eastAsia"/>
          <w:kern w:val="0"/>
          <w:szCs w:val="21"/>
        </w:rPr>
        <w:t>=B=</w:t>
      </w:r>
      <w:r w:rsidRPr="0091564E">
        <w:rPr>
          <w:rFonts w:asciiTheme="minorEastAsia" w:hAnsiTheme="minorEastAsia" w:cs="宋体"/>
          <w:kern w:val="0"/>
          <w:szCs w:val="21"/>
        </w:rPr>
        <w:t>0.04464</w:t>
      </w:r>
      <w:r w:rsidR="00AF5739" w:rsidRPr="009A1D58">
        <w:rPr>
          <w:rFonts w:asciiTheme="majorEastAsia" w:eastAsiaTheme="majorEastAsia" w:hAnsiTheme="majorEastAsia" w:cs="Arial" w:hint="eastAsia"/>
          <w:bCs/>
          <w:kern w:val="0"/>
          <w:szCs w:val="21"/>
        </w:rPr>
        <w:t>Ω</w:t>
      </w:r>
    </w:p>
    <w:p w:rsidR="00E727F2" w:rsidRDefault="00B751AF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noProof/>
          <w:kern w:val="0"/>
          <w:szCs w:val="21"/>
        </w:rPr>
        <w:lastRenderedPageBreak/>
        <w:drawing>
          <wp:inline distT="0" distB="0" distL="0" distR="0">
            <wp:extent cx="5274310" cy="4102100"/>
            <wp:effectExtent l="19050" t="0" r="2540" b="0"/>
            <wp:docPr id="12" name="图片 11" descr="Graph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2.bmp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B0" w:rsidRDefault="006D69B0" w:rsidP="006D69B0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其中相关数据为：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Linear Regression through origin for DATA4_B: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Y = B * X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Parameter</w:t>
      </w:r>
      <w:r w:rsidRPr="002563F7">
        <w:rPr>
          <w:rFonts w:asciiTheme="minorEastAsia" w:hAnsiTheme="minorEastAsia" w:cs="宋体"/>
          <w:kern w:val="0"/>
          <w:szCs w:val="21"/>
        </w:rPr>
        <w:tab/>
        <w:t>Value</w:t>
      </w:r>
      <w:r w:rsidRPr="002563F7">
        <w:rPr>
          <w:rFonts w:asciiTheme="minorEastAsia" w:hAnsiTheme="minorEastAsia" w:cs="宋体"/>
          <w:kern w:val="0"/>
          <w:szCs w:val="21"/>
        </w:rPr>
        <w:tab/>
        <w:t>Error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A</w:t>
      </w:r>
      <w:r w:rsidRPr="002563F7">
        <w:rPr>
          <w:rFonts w:asciiTheme="minorEastAsia" w:hAnsiTheme="minorEastAsia" w:cs="宋体"/>
          <w:kern w:val="0"/>
          <w:szCs w:val="21"/>
        </w:rPr>
        <w:tab/>
        <w:t>0</w:t>
      </w:r>
      <w:r w:rsidRPr="002563F7">
        <w:rPr>
          <w:rFonts w:asciiTheme="minorEastAsia" w:hAnsiTheme="minorEastAsia" w:cs="宋体"/>
          <w:kern w:val="0"/>
          <w:szCs w:val="21"/>
        </w:rPr>
        <w:tab/>
        <w:t>--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B</w:t>
      </w:r>
      <w:r w:rsidRPr="002563F7">
        <w:rPr>
          <w:rFonts w:asciiTheme="minorEastAsia" w:hAnsiTheme="minorEastAsia" w:cs="宋体"/>
          <w:kern w:val="0"/>
          <w:szCs w:val="21"/>
        </w:rPr>
        <w:tab/>
        <w:t>0.02012</w:t>
      </w:r>
      <w:r w:rsidRPr="002563F7">
        <w:rPr>
          <w:rFonts w:asciiTheme="minorEastAsia" w:hAnsiTheme="minorEastAsia" w:cs="宋体"/>
          <w:kern w:val="0"/>
          <w:szCs w:val="21"/>
        </w:rPr>
        <w:tab/>
        <w:t>1.0452E-5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R</w:t>
      </w:r>
      <w:r w:rsidRPr="002563F7">
        <w:rPr>
          <w:rFonts w:asciiTheme="minorEastAsia" w:hAnsiTheme="minorEastAsia" w:cs="宋体"/>
          <w:kern w:val="0"/>
          <w:szCs w:val="21"/>
        </w:rPr>
        <w:tab/>
        <w:t>SD</w:t>
      </w:r>
      <w:r w:rsidRPr="002563F7">
        <w:rPr>
          <w:rFonts w:asciiTheme="minorEastAsia" w:hAnsiTheme="minorEastAsia" w:cs="宋体"/>
          <w:kern w:val="0"/>
          <w:szCs w:val="21"/>
        </w:rPr>
        <w:tab/>
        <w:t>N</w:t>
      </w:r>
      <w:r w:rsidRPr="002563F7">
        <w:rPr>
          <w:rFonts w:asciiTheme="minorEastAsia" w:hAnsiTheme="minorEastAsia" w:cs="宋体"/>
          <w:kern w:val="0"/>
          <w:szCs w:val="21"/>
        </w:rPr>
        <w:tab/>
        <w:t>P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2563F7" w:rsidRP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0.99997</w:t>
      </w:r>
      <w:r w:rsidRPr="002563F7">
        <w:rPr>
          <w:rFonts w:asciiTheme="minorEastAsia" w:hAnsiTheme="minorEastAsia" w:cs="宋体"/>
          <w:kern w:val="0"/>
          <w:szCs w:val="21"/>
        </w:rPr>
        <w:tab/>
        <w:t>0.00266</w:t>
      </w:r>
      <w:r w:rsidRPr="002563F7">
        <w:rPr>
          <w:rFonts w:asciiTheme="minorEastAsia" w:hAnsiTheme="minorEastAsia" w:cs="宋体"/>
          <w:kern w:val="0"/>
          <w:szCs w:val="21"/>
        </w:rPr>
        <w:tab/>
        <w:t>11</w:t>
      </w:r>
      <w:r w:rsidRPr="002563F7">
        <w:rPr>
          <w:rFonts w:asciiTheme="minorEastAsia" w:hAnsiTheme="minorEastAsia" w:cs="宋体"/>
          <w:kern w:val="0"/>
          <w:szCs w:val="21"/>
        </w:rPr>
        <w:tab/>
        <w:t>&lt;0.0001</w:t>
      </w:r>
    </w:p>
    <w:p w:rsidR="002563F7" w:rsidRDefault="002563F7" w:rsidP="002563F7">
      <w:pPr>
        <w:rPr>
          <w:rFonts w:asciiTheme="minorEastAsia" w:hAnsiTheme="minorEastAsia" w:cs="宋体"/>
          <w:kern w:val="0"/>
          <w:szCs w:val="21"/>
        </w:rPr>
      </w:pPr>
      <w:r w:rsidRPr="002563F7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6D69B0" w:rsidRDefault="006D69B0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故R</w:t>
      </w:r>
      <w:r w:rsidR="002563F7">
        <w:rPr>
          <w:rFonts w:asciiTheme="minorEastAsia" w:hAnsiTheme="minorEastAsia" w:cs="宋体" w:hint="eastAsia"/>
          <w:kern w:val="0"/>
          <w:szCs w:val="21"/>
          <w:vertAlign w:val="subscript"/>
        </w:rPr>
        <w:t>2</w:t>
      </w:r>
      <w:r>
        <w:rPr>
          <w:rFonts w:asciiTheme="minorEastAsia" w:hAnsiTheme="minorEastAsia" w:cs="宋体" w:hint="eastAsia"/>
          <w:kern w:val="0"/>
          <w:szCs w:val="21"/>
        </w:rPr>
        <w:t>=B=</w:t>
      </w:r>
      <w:r w:rsidR="002563F7" w:rsidRPr="002563F7">
        <w:rPr>
          <w:rFonts w:asciiTheme="minorEastAsia" w:hAnsiTheme="minorEastAsia" w:cs="宋体"/>
          <w:kern w:val="0"/>
          <w:szCs w:val="21"/>
        </w:rPr>
        <w:t>0.02012</w:t>
      </w:r>
      <w:r w:rsidRPr="009A1D58">
        <w:rPr>
          <w:rFonts w:asciiTheme="majorEastAsia" w:eastAsiaTheme="majorEastAsia" w:hAnsiTheme="majorEastAsia" w:cs="Arial" w:hint="eastAsia"/>
          <w:bCs/>
          <w:kern w:val="0"/>
          <w:szCs w:val="21"/>
        </w:rPr>
        <w:t>Ω</w:t>
      </w:r>
    </w:p>
    <w:p w:rsidR="00E727F2" w:rsidRDefault="00B751AF" w:rsidP="008471CC">
      <w:pPr>
        <w:rPr>
          <w:rFonts w:asciiTheme="minorEastAsia" w:hAnsiTheme="minorEastAsia" w:cs="宋体"/>
          <w:kern w:val="0"/>
          <w:szCs w:val="21"/>
        </w:rPr>
      </w:pPr>
      <w:r w:rsidRPr="00B751AF">
        <w:rPr>
          <w:rFonts w:asciiTheme="minorEastAsia" w:hAnsiTheme="minorEastAsia" w:cs="宋体" w:hint="eastAsia"/>
          <w:noProof/>
          <w:kern w:val="0"/>
          <w:szCs w:val="21"/>
        </w:rPr>
        <w:lastRenderedPageBreak/>
        <w:drawing>
          <wp:inline distT="0" distB="0" distL="0" distR="0">
            <wp:extent cx="5274310" cy="4180840"/>
            <wp:effectExtent l="19050" t="0" r="2540" b="0"/>
            <wp:docPr id="17" name="图片 9" descr="Graph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3.bmp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26F" w:rsidRDefault="007B326F" w:rsidP="007B326F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其中相关数据为：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Linear Regression through origin for DATA6_B: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Y = B * X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Parameter</w:t>
      </w:r>
      <w:r w:rsidRPr="001742D2">
        <w:rPr>
          <w:rFonts w:asciiTheme="minorEastAsia" w:hAnsiTheme="minorEastAsia" w:cs="宋体"/>
          <w:kern w:val="0"/>
          <w:szCs w:val="21"/>
        </w:rPr>
        <w:tab/>
        <w:t>Value</w:t>
      </w:r>
      <w:r w:rsidRPr="001742D2">
        <w:rPr>
          <w:rFonts w:asciiTheme="minorEastAsia" w:hAnsiTheme="minorEastAsia" w:cs="宋体"/>
          <w:kern w:val="0"/>
          <w:szCs w:val="21"/>
        </w:rPr>
        <w:tab/>
        <w:t>Error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A</w:t>
      </w:r>
      <w:r w:rsidRPr="001742D2">
        <w:rPr>
          <w:rFonts w:asciiTheme="minorEastAsia" w:hAnsiTheme="minorEastAsia" w:cs="宋体"/>
          <w:kern w:val="0"/>
          <w:szCs w:val="21"/>
        </w:rPr>
        <w:tab/>
        <w:t>0</w:t>
      </w:r>
      <w:r w:rsidRPr="001742D2">
        <w:rPr>
          <w:rFonts w:asciiTheme="minorEastAsia" w:hAnsiTheme="minorEastAsia" w:cs="宋体"/>
          <w:kern w:val="0"/>
          <w:szCs w:val="21"/>
        </w:rPr>
        <w:tab/>
        <w:t>--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B</w:t>
      </w:r>
      <w:r w:rsidRPr="001742D2">
        <w:rPr>
          <w:rFonts w:asciiTheme="minorEastAsia" w:hAnsiTheme="minorEastAsia" w:cs="宋体"/>
          <w:kern w:val="0"/>
          <w:szCs w:val="21"/>
        </w:rPr>
        <w:tab/>
        <w:t>0.09818</w:t>
      </w:r>
      <w:r w:rsidRPr="001742D2">
        <w:rPr>
          <w:rFonts w:asciiTheme="minorEastAsia" w:hAnsiTheme="minorEastAsia" w:cs="宋体"/>
          <w:kern w:val="0"/>
          <w:szCs w:val="21"/>
        </w:rPr>
        <w:tab/>
        <w:t>1.75852E-5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R</w:t>
      </w:r>
      <w:r w:rsidRPr="001742D2">
        <w:rPr>
          <w:rFonts w:asciiTheme="minorEastAsia" w:hAnsiTheme="minorEastAsia" w:cs="宋体"/>
          <w:kern w:val="0"/>
          <w:szCs w:val="21"/>
        </w:rPr>
        <w:tab/>
        <w:t>SD</w:t>
      </w:r>
      <w:r w:rsidRPr="001742D2">
        <w:rPr>
          <w:rFonts w:asciiTheme="minorEastAsia" w:hAnsiTheme="minorEastAsia" w:cs="宋体"/>
          <w:kern w:val="0"/>
          <w:szCs w:val="21"/>
        </w:rPr>
        <w:tab/>
        <w:t>N</w:t>
      </w:r>
      <w:r w:rsidRPr="001742D2">
        <w:rPr>
          <w:rFonts w:asciiTheme="minorEastAsia" w:hAnsiTheme="minorEastAsia" w:cs="宋体"/>
          <w:kern w:val="0"/>
          <w:szCs w:val="21"/>
        </w:rPr>
        <w:tab/>
        <w:t>P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1742D2" w:rsidRP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1</w:t>
      </w:r>
      <w:r w:rsidRPr="001742D2">
        <w:rPr>
          <w:rFonts w:asciiTheme="minorEastAsia" w:hAnsiTheme="minorEastAsia" w:cs="宋体"/>
          <w:kern w:val="0"/>
          <w:szCs w:val="21"/>
        </w:rPr>
        <w:tab/>
        <w:t>0.00447</w:t>
      </w:r>
      <w:r w:rsidRPr="001742D2">
        <w:rPr>
          <w:rFonts w:asciiTheme="minorEastAsia" w:hAnsiTheme="minorEastAsia" w:cs="宋体"/>
          <w:kern w:val="0"/>
          <w:szCs w:val="21"/>
        </w:rPr>
        <w:tab/>
        <w:t>11</w:t>
      </w:r>
      <w:r w:rsidRPr="001742D2">
        <w:rPr>
          <w:rFonts w:asciiTheme="minorEastAsia" w:hAnsiTheme="minorEastAsia" w:cs="宋体"/>
          <w:kern w:val="0"/>
          <w:szCs w:val="21"/>
        </w:rPr>
        <w:tab/>
        <w:t>&lt;0.0001</w:t>
      </w:r>
    </w:p>
    <w:p w:rsidR="001742D2" w:rsidRDefault="001742D2" w:rsidP="001742D2">
      <w:pPr>
        <w:rPr>
          <w:rFonts w:asciiTheme="minorEastAsia" w:hAnsiTheme="minorEastAsia" w:cs="宋体"/>
          <w:kern w:val="0"/>
          <w:szCs w:val="21"/>
        </w:rPr>
      </w:pPr>
      <w:r w:rsidRPr="001742D2">
        <w:rPr>
          <w:rFonts w:asciiTheme="minorEastAsia" w:hAnsiTheme="minorEastAsia" w:cs="宋体"/>
          <w:kern w:val="0"/>
          <w:szCs w:val="21"/>
        </w:rPr>
        <w:t>------------------------------------------------------------</w:t>
      </w:r>
    </w:p>
    <w:p w:rsidR="007B326F" w:rsidRDefault="007B326F" w:rsidP="001742D2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故R</w:t>
      </w:r>
      <w:r w:rsidR="00035095">
        <w:rPr>
          <w:rFonts w:asciiTheme="minorEastAsia" w:hAnsiTheme="minorEastAsia" w:cs="宋体" w:hint="eastAsia"/>
          <w:kern w:val="0"/>
          <w:szCs w:val="21"/>
          <w:vertAlign w:val="subscript"/>
        </w:rPr>
        <w:t>3</w:t>
      </w:r>
      <w:r>
        <w:rPr>
          <w:rFonts w:asciiTheme="minorEastAsia" w:hAnsiTheme="minorEastAsia" w:cs="宋体" w:hint="eastAsia"/>
          <w:kern w:val="0"/>
          <w:szCs w:val="21"/>
        </w:rPr>
        <w:t>=B=</w:t>
      </w:r>
      <w:r w:rsidR="00035095" w:rsidRPr="001742D2">
        <w:rPr>
          <w:rFonts w:asciiTheme="minorEastAsia" w:hAnsiTheme="minorEastAsia" w:cs="宋体"/>
          <w:kern w:val="0"/>
          <w:szCs w:val="21"/>
        </w:rPr>
        <w:t>0.09818</w:t>
      </w:r>
      <w:r w:rsidRPr="009A1D58">
        <w:rPr>
          <w:rFonts w:asciiTheme="majorEastAsia" w:eastAsiaTheme="majorEastAsia" w:hAnsiTheme="majorEastAsia" w:cs="Arial" w:hint="eastAsia"/>
          <w:bCs/>
          <w:kern w:val="0"/>
          <w:szCs w:val="21"/>
        </w:rPr>
        <w:t>Ω</w:t>
      </w:r>
    </w:p>
    <w:p w:rsidR="00E727F2" w:rsidRDefault="00E727F2" w:rsidP="008471CC">
      <w:pPr>
        <w:rPr>
          <w:rFonts w:asciiTheme="minorEastAsia" w:hAnsiTheme="minorEastAsia" w:cs="宋体"/>
          <w:kern w:val="0"/>
          <w:szCs w:val="21"/>
        </w:rPr>
      </w:pPr>
    </w:p>
    <w:p w:rsidR="000F3854" w:rsidRDefault="000F3854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从拟合程度上来看，四端法</w:t>
      </w:r>
      <w:r w:rsidR="002B49FF">
        <w:rPr>
          <w:rFonts w:asciiTheme="minorEastAsia" w:hAnsiTheme="minorEastAsia" w:cs="宋体" w:hint="eastAsia"/>
          <w:kern w:val="0"/>
          <w:szCs w:val="21"/>
        </w:rPr>
        <w:t>的</w:t>
      </w:r>
      <w:r>
        <w:rPr>
          <w:rFonts w:asciiTheme="minorEastAsia" w:hAnsiTheme="minorEastAsia" w:cs="宋体" w:hint="eastAsia"/>
          <w:kern w:val="0"/>
          <w:szCs w:val="21"/>
        </w:rPr>
        <w:t>测量精度较高</w:t>
      </w:r>
      <w:r w:rsidR="00AA2C1A">
        <w:rPr>
          <w:rFonts w:asciiTheme="minorEastAsia" w:hAnsiTheme="minorEastAsia" w:cs="宋体" w:hint="eastAsia"/>
          <w:kern w:val="0"/>
          <w:szCs w:val="21"/>
        </w:rPr>
        <w:t>，因此测得的数据较好，十分适合于拟合。</w:t>
      </w:r>
    </w:p>
    <w:p w:rsidR="008471CC" w:rsidRDefault="00FC6627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3、</w:t>
      </w:r>
      <w:r w:rsidR="008471CC" w:rsidRPr="008471CC">
        <w:rPr>
          <w:rFonts w:asciiTheme="minorEastAsia" w:hAnsiTheme="minorEastAsia" w:cs="宋体"/>
          <w:kern w:val="0"/>
          <w:szCs w:val="21"/>
        </w:rPr>
        <w:t>电阻率的计算</w:t>
      </w:r>
    </w:p>
    <w:p w:rsidR="00766264" w:rsidRPr="008471CC" w:rsidRDefault="003D68C6" w:rsidP="008471CC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ajorEastAsia" w:eastAsiaTheme="majorEastAsia" w:hAnsiTheme="majorEastAsia" w:cs="Arial" w:hint="eastAsia"/>
          <w:bCs/>
          <w:kern w:val="0"/>
          <w:szCs w:val="21"/>
        </w:rPr>
        <w:t>由2中所测得结果及公式</w:t>
      </w:r>
      <w:r w:rsidR="001A154E" w:rsidRPr="009A1D58">
        <w:rPr>
          <w:rFonts w:asciiTheme="majorEastAsia" w:eastAsiaTheme="majorEastAsia" w:hAnsiTheme="majorEastAsia" w:cs="Arial" w:hint="eastAsia"/>
          <w:bCs/>
          <w:kern w:val="0"/>
          <w:szCs w:val="21"/>
        </w:rPr>
        <w:t>ρ</w:t>
      </w:r>
      <w:r w:rsidR="00766264" w:rsidRPr="009A1D58">
        <w:rPr>
          <w:rFonts w:asciiTheme="majorEastAsia" w:eastAsiaTheme="majorEastAsia" w:hAnsiTheme="majorEastAsia" w:cs="Arial" w:hint="eastAsia"/>
          <w:bCs/>
          <w:kern w:val="0"/>
          <w:szCs w:val="21"/>
        </w:rPr>
        <w:t>=</w:t>
      </w:r>
      <m:oMath>
        <m:r>
          <m:rPr>
            <m:sty m:val="p"/>
          </m:rPr>
          <w:rPr>
            <w:rFonts w:ascii="Cambria Math" w:eastAsiaTheme="majorEastAsia" w:hAnsi="Cambria Math" w:cs="Arial" w:hint="eastAsia"/>
            <w:kern w:val="0"/>
            <w:szCs w:val="21"/>
          </w:rPr>
          <m:t>π</m:t>
        </m:r>
        <m:f>
          <m:fPr>
            <m:ctrlPr>
              <w:rPr>
                <w:rFonts w:ascii="Cambria Math" w:eastAsiaTheme="majorEastAsia" w:hAnsi="Cambria Math" w:cs="Arial"/>
                <w:bCs/>
                <w:kern w:val="0"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Arial"/>
                    <w:bCs/>
                    <w:kern w:val="0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ajorEastAsia" w:hAnsi="Cambria Math" w:cs="Arial" w:hint="eastAsia"/>
                    <w:kern w:val="0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ajorEastAsia" w:hAnsi="Cambria Math" w:cs="Arial"/>
                    <w:kern w:val="0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ajorEastAsia" w:hAnsi="Cambria Math" w:cs="Arial" w:hint="eastAsia"/>
                <w:kern w:val="0"/>
                <w:szCs w:val="21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eastAsiaTheme="majorEastAsia" w:hAnsi="Cambria Math" w:cs="Arial"/>
                <w:kern w:val="0"/>
                <w:szCs w:val="21"/>
              </w:rPr>
              <m:t>4L</m:t>
            </m:r>
          </m:den>
        </m:f>
      </m:oMath>
      <w:r>
        <w:rPr>
          <w:rFonts w:asciiTheme="majorEastAsia" w:eastAsiaTheme="majorEastAsia" w:hAnsiTheme="majorEastAsia" w:cs="Arial" w:hint="eastAsia"/>
          <w:bCs/>
          <w:kern w:val="0"/>
          <w:szCs w:val="21"/>
        </w:rPr>
        <w:t>,我们得到下表</w:t>
      </w:r>
    </w:p>
    <w:tbl>
      <w:tblPr>
        <w:tblStyle w:val="a6"/>
        <w:tblW w:w="0" w:type="auto"/>
        <w:tblLook w:val="04A0"/>
      </w:tblPr>
      <w:tblGrid>
        <w:gridCol w:w="1659"/>
        <w:gridCol w:w="1747"/>
        <w:gridCol w:w="1605"/>
        <w:gridCol w:w="1748"/>
        <w:gridCol w:w="1763"/>
      </w:tblGrid>
      <w:tr w:rsidR="009A1D58" w:rsidTr="009A1D58">
        <w:tc>
          <w:tcPr>
            <w:tcW w:w="1659" w:type="dxa"/>
          </w:tcPr>
          <w:p w:rsidR="009A1D58" w:rsidRPr="00BD7360" w:rsidRDefault="009A1D58" w:rsidP="00E727F2">
            <w:pPr>
              <w:rPr>
                <w:rFonts w:asciiTheme="majorEastAsia" w:eastAsiaTheme="majorEastAsia" w:hAnsiTheme="majorEastAsia" w:cs="Arial"/>
                <w:bCs/>
                <w:kern w:val="0"/>
                <w:szCs w:val="21"/>
              </w:rPr>
            </w:pPr>
            <w:r w:rsidRPr="00BD7360">
              <w:rPr>
                <w:rFonts w:asciiTheme="majorEastAsia" w:eastAsiaTheme="majorEastAsia" w:hAnsiTheme="majorEastAsia" w:cs="Arial" w:hint="eastAsia"/>
                <w:bCs/>
                <w:kern w:val="0"/>
                <w:szCs w:val="21"/>
              </w:rPr>
              <w:t>样品</w:t>
            </w:r>
          </w:p>
        </w:tc>
        <w:tc>
          <w:tcPr>
            <w:tcW w:w="1747" w:type="dxa"/>
          </w:tcPr>
          <w:p w:rsidR="009A1D58" w:rsidRPr="00BD7360" w:rsidRDefault="009A1D58" w:rsidP="00E727F2">
            <w:pPr>
              <w:rPr>
                <w:rFonts w:asciiTheme="majorEastAsia" w:eastAsiaTheme="majorEastAsia" w:hAnsiTheme="majorEastAsia" w:cs="Arial"/>
                <w:bCs/>
                <w:kern w:val="0"/>
                <w:szCs w:val="21"/>
              </w:rPr>
            </w:pPr>
            <w:r w:rsidRPr="00BD7360">
              <w:rPr>
                <w:rFonts w:asciiTheme="majorEastAsia" w:eastAsiaTheme="majorEastAsia" w:hAnsiTheme="majorEastAsia" w:cs="Arial" w:hint="eastAsia"/>
                <w:bCs/>
                <w:kern w:val="0"/>
                <w:szCs w:val="21"/>
              </w:rPr>
              <w:t>R(Ω)</w:t>
            </w:r>
          </w:p>
        </w:tc>
        <w:tc>
          <w:tcPr>
            <w:tcW w:w="1605" w:type="dxa"/>
          </w:tcPr>
          <w:p w:rsidR="009A1D58" w:rsidRPr="00BD7360" w:rsidRDefault="009A1D58" w:rsidP="00EB5803">
            <w:pPr>
              <w:rPr>
                <w:rFonts w:asciiTheme="majorEastAsia" w:eastAsiaTheme="majorEastAsia" w:hAnsiTheme="majorEastAsia" w:cs="Arial"/>
                <w:bCs/>
                <w:kern w:val="0"/>
                <w:szCs w:val="21"/>
              </w:rPr>
            </w:pPr>
            <w:r w:rsidRPr="00BD7360">
              <w:rPr>
                <w:rFonts w:asciiTheme="majorEastAsia" w:eastAsiaTheme="majorEastAsia" w:hAnsiTheme="majorEastAsia" w:cs="Arial" w:hint="eastAsia"/>
                <w:bCs/>
                <w:kern w:val="0"/>
                <w:szCs w:val="21"/>
              </w:rPr>
              <w:t>d(mm)</w:t>
            </w:r>
          </w:p>
        </w:tc>
        <w:tc>
          <w:tcPr>
            <w:tcW w:w="1748" w:type="dxa"/>
          </w:tcPr>
          <w:p w:rsidR="009A1D58" w:rsidRPr="00BD7360" w:rsidRDefault="009A1D58" w:rsidP="00E727F2">
            <w:pPr>
              <w:rPr>
                <w:rFonts w:asciiTheme="majorEastAsia" w:eastAsiaTheme="majorEastAsia" w:hAnsiTheme="majorEastAsia" w:cs="Arial"/>
                <w:bCs/>
                <w:kern w:val="0"/>
                <w:szCs w:val="21"/>
              </w:rPr>
            </w:pPr>
            <w:r w:rsidRPr="00BD7360">
              <w:rPr>
                <w:rFonts w:asciiTheme="majorEastAsia" w:eastAsiaTheme="majorEastAsia" w:hAnsiTheme="majorEastAsia" w:cs="Arial" w:hint="eastAsia"/>
                <w:bCs/>
                <w:kern w:val="0"/>
                <w:szCs w:val="21"/>
              </w:rPr>
              <w:t>L(mm)</w:t>
            </w:r>
          </w:p>
        </w:tc>
        <w:tc>
          <w:tcPr>
            <w:tcW w:w="1763" w:type="dxa"/>
          </w:tcPr>
          <w:p w:rsidR="009A1D58" w:rsidRPr="009A1D58" w:rsidRDefault="009A1D58" w:rsidP="00766264">
            <w:pPr>
              <w:rPr>
                <w:rFonts w:asciiTheme="majorEastAsia" w:eastAsiaTheme="majorEastAsia" w:hAnsiTheme="majorEastAsia" w:cs="宋体"/>
                <w:kern w:val="0"/>
                <w:szCs w:val="21"/>
              </w:rPr>
            </w:pPr>
            <w:r w:rsidRPr="009A1D58">
              <w:rPr>
                <w:rFonts w:asciiTheme="majorEastAsia" w:eastAsiaTheme="majorEastAsia" w:hAnsiTheme="majorEastAsia" w:cs="Arial" w:hint="eastAsia"/>
                <w:bCs/>
                <w:kern w:val="0"/>
                <w:szCs w:val="21"/>
              </w:rPr>
              <w:t>ρ(10</w:t>
            </w:r>
            <w:r w:rsidRPr="009A1D58">
              <w:rPr>
                <w:rFonts w:asciiTheme="majorEastAsia" w:eastAsiaTheme="majorEastAsia" w:hAnsiTheme="majorEastAsia" w:cs="Arial" w:hint="eastAsia"/>
                <w:bCs/>
                <w:kern w:val="0"/>
                <w:szCs w:val="21"/>
                <w:vertAlign w:val="superscript"/>
              </w:rPr>
              <w:t xml:space="preserve">-7 </w:t>
            </w:r>
            <w:r w:rsidRPr="009A1D58">
              <w:rPr>
                <w:rFonts w:asciiTheme="majorEastAsia" w:eastAsiaTheme="majorEastAsia" w:hAnsiTheme="majorEastAsia" w:cs="Arial" w:hint="eastAsia"/>
                <w:bCs/>
                <w:kern w:val="0"/>
                <w:szCs w:val="21"/>
              </w:rPr>
              <w:t>Ωm)</w:t>
            </w:r>
          </w:p>
        </w:tc>
      </w:tr>
      <w:tr w:rsidR="009A1D58" w:rsidTr="009A1D58">
        <w:tc>
          <w:tcPr>
            <w:tcW w:w="1659" w:type="dxa"/>
          </w:tcPr>
          <w:p w:rsidR="009A1D58" w:rsidRPr="00BB33D0" w:rsidRDefault="009A1D58" w:rsidP="00ED6C95">
            <w:r w:rsidRPr="00BB33D0">
              <w:rPr>
                <w:rFonts w:asciiTheme="minorEastAsia" w:hAnsiTheme="minorEastAsia" w:cs="宋体" w:hint="eastAsia"/>
                <w:kern w:val="0"/>
                <w:szCs w:val="21"/>
              </w:rPr>
              <w:t>S</w:t>
            </w:r>
            <w:r w:rsidRPr="00BB33D0">
              <w:rPr>
                <w:rFonts w:asciiTheme="minorEastAsia" w:hAnsiTheme="minorEastAsia" w:cs="宋体" w:hint="eastAsia"/>
                <w:kern w:val="0"/>
                <w:szCs w:val="21"/>
                <w:vertAlign w:val="subscript"/>
              </w:rPr>
              <w:t>1</w:t>
            </w:r>
          </w:p>
        </w:tc>
        <w:tc>
          <w:tcPr>
            <w:tcW w:w="1747" w:type="dxa"/>
          </w:tcPr>
          <w:p w:rsidR="009A1D58" w:rsidRPr="008471CC" w:rsidRDefault="00E465B4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E465B4">
              <w:rPr>
                <w:rFonts w:asciiTheme="minorEastAsia" w:hAnsiTheme="minorEastAsia" w:cs="宋体"/>
                <w:kern w:val="0"/>
                <w:szCs w:val="21"/>
              </w:rPr>
              <w:t>0.04464</w:t>
            </w:r>
          </w:p>
        </w:tc>
        <w:tc>
          <w:tcPr>
            <w:tcW w:w="1605" w:type="dxa"/>
          </w:tcPr>
          <w:p w:rsidR="009A1D58" w:rsidRPr="008471CC" w:rsidRDefault="00766264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0.506</w:t>
            </w:r>
          </w:p>
        </w:tc>
        <w:tc>
          <w:tcPr>
            <w:tcW w:w="1748" w:type="dxa"/>
          </w:tcPr>
          <w:p w:rsidR="009A1D58" w:rsidRPr="008471CC" w:rsidRDefault="001D02DF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14.20</w:t>
            </w:r>
          </w:p>
        </w:tc>
        <w:tc>
          <w:tcPr>
            <w:tcW w:w="1763" w:type="dxa"/>
          </w:tcPr>
          <w:p w:rsidR="009A1D58" w:rsidRPr="008471CC" w:rsidRDefault="007F79A5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0.00632</w:t>
            </w:r>
          </w:p>
        </w:tc>
      </w:tr>
      <w:tr w:rsidR="009A1D58" w:rsidTr="009A1D58">
        <w:tc>
          <w:tcPr>
            <w:tcW w:w="1659" w:type="dxa"/>
          </w:tcPr>
          <w:p w:rsidR="009A1D58" w:rsidRPr="00BB33D0" w:rsidRDefault="009A1D58" w:rsidP="00ED6C95">
            <w:r w:rsidRPr="00BB33D0">
              <w:rPr>
                <w:rFonts w:asciiTheme="minorEastAsia" w:hAnsiTheme="minorEastAsia" w:cs="宋体" w:hint="eastAsia"/>
                <w:kern w:val="0"/>
                <w:szCs w:val="21"/>
              </w:rPr>
              <w:lastRenderedPageBreak/>
              <w:t>S</w:t>
            </w:r>
            <w:r w:rsidRPr="00BB33D0">
              <w:rPr>
                <w:rFonts w:asciiTheme="minorEastAsia" w:hAnsiTheme="minorEastAsia" w:cs="宋体" w:hint="eastAsia"/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1747" w:type="dxa"/>
          </w:tcPr>
          <w:p w:rsidR="009A1D58" w:rsidRPr="008471CC" w:rsidRDefault="00474F9C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474F9C">
              <w:rPr>
                <w:rFonts w:asciiTheme="minorEastAsia" w:hAnsiTheme="minorEastAsia" w:cs="宋体"/>
                <w:kern w:val="0"/>
                <w:szCs w:val="21"/>
              </w:rPr>
              <w:t>0.02012</w:t>
            </w:r>
          </w:p>
        </w:tc>
        <w:tc>
          <w:tcPr>
            <w:tcW w:w="1605" w:type="dxa"/>
          </w:tcPr>
          <w:p w:rsidR="009A1D58" w:rsidRPr="008471CC" w:rsidRDefault="00766264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0.510</w:t>
            </w:r>
          </w:p>
        </w:tc>
        <w:tc>
          <w:tcPr>
            <w:tcW w:w="1748" w:type="dxa"/>
          </w:tcPr>
          <w:p w:rsidR="009A1D58" w:rsidRPr="008471CC" w:rsidRDefault="001D02DF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14.20</w:t>
            </w:r>
          </w:p>
        </w:tc>
        <w:tc>
          <w:tcPr>
            <w:tcW w:w="1763" w:type="dxa"/>
          </w:tcPr>
          <w:p w:rsidR="009A1D58" w:rsidRPr="008471CC" w:rsidRDefault="00F723DB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0.00289</w:t>
            </w:r>
          </w:p>
        </w:tc>
      </w:tr>
      <w:tr w:rsidR="009A1D58" w:rsidTr="009A1D58">
        <w:tc>
          <w:tcPr>
            <w:tcW w:w="1659" w:type="dxa"/>
          </w:tcPr>
          <w:p w:rsidR="009A1D58" w:rsidRPr="00BB33D0" w:rsidRDefault="009A1D58" w:rsidP="00ED6C95">
            <w:r w:rsidRPr="00BB33D0">
              <w:rPr>
                <w:rFonts w:asciiTheme="minorEastAsia" w:hAnsiTheme="minorEastAsia" w:cs="宋体" w:hint="eastAsia"/>
                <w:kern w:val="0"/>
                <w:szCs w:val="21"/>
              </w:rPr>
              <w:t>S</w:t>
            </w:r>
            <w:r w:rsidRPr="00BB33D0">
              <w:rPr>
                <w:rFonts w:asciiTheme="minorEastAsia" w:hAnsiTheme="minorEastAsia" w:cs="宋体" w:hint="eastAsia"/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1747" w:type="dxa"/>
          </w:tcPr>
          <w:p w:rsidR="009A1D58" w:rsidRPr="008471CC" w:rsidRDefault="00474F9C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 w:rsidRPr="00474F9C">
              <w:rPr>
                <w:rFonts w:asciiTheme="minorEastAsia" w:hAnsiTheme="minorEastAsia" w:cs="宋体"/>
                <w:kern w:val="0"/>
                <w:szCs w:val="21"/>
              </w:rPr>
              <w:t>0.09818</w:t>
            </w:r>
          </w:p>
        </w:tc>
        <w:tc>
          <w:tcPr>
            <w:tcW w:w="1605" w:type="dxa"/>
          </w:tcPr>
          <w:p w:rsidR="009A1D58" w:rsidRPr="008471CC" w:rsidRDefault="00766264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0.452</w:t>
            </w:r>
          </w:p>
        </w:tc>
        <w:tc>
          <w:tcPr>
            <w:tcW w:w="1748" w:type="dxa"/>
          </w:tcPr>
          <w:p w:rsidR="009A1D58" w:rsidRPr="008471CC" w:rsidRDefault="001D02DF" w:rsidP="00E727F2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14.20</w:t>
            </w:r>
          </w:p>
        </w:tc>
        <w:tc>
          <w:tcPr>
            <w:tcW w:w="1763" w:type="dxa"/>
          </w:tcPr>
          <w:p w:rsidR="009A1D58" w:rsidRPr="008471CC" w:rsidRDefault="00800BCB" w:rsidP="008F2D2E">
            <w:pPr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0.00111</w:t>
            </w:r>
          </w:p>
        </w:tc>
      </w:tr>
    </w:tbl>
    <w:p w:rsidR="00A714D6" w:rsidRDefault="00A714D6" w:rsidP="00A714D6">
      <w:pPr>
        <w:rPr>
          <w:rFonts w:ascii="宋体" w:eastAsia="宋体" w:hAnsi="宋体" w:cs="Times New Roman"/>
          <w:sz w:val="32"/>
          <w:szCs w:val="28"/>
        </w:rPr>
      </w:pPr>
      <w:r w:rsidRPr="00151036">
        <w:rPr>
          <w:rFonts w:ascii="宋体" w:eastAsia="宋体" w:hAnsi="宋体" w:cs="Times New Roman" w:hint="eastAsia"/>
          <w:sz w:val="32"/>
          <w:szCs w:val="28"/>
        </w:rPr>
        <w:t>【实验</w:t>
      </w:r>
      <w:r>
        <w:rPr>
          <w:rFonts w:ascii="宋体" w:eastAsia="宋体" w:hAnsi="宋体" w:cs="Times New Roman" w:hint="eastAsia"/>
          <w:sz w:val="32"/>
          <w:szCs w:val="28"/>
        </w:rPr>
        <w:t>误差分析</w:t>
      </w:r>
      <w:r w:rsidRPr="00151036">
        <w:rPr>
          <w:rFonts w:ascii="宋体" w:eastAsia="宋体" w:hAnsi="宋体" w:cs="Times New Roman" w:hint="eastAsia"/>
          <w:sz w:val="32"/>
          <w:szCs w:val="28"/>
        </w:rPr>
        <w:t>】</w:t>
      </w:r>
    </w:p>
    <w:p w:rsidR="00E727F2" w:rsidRDefault="00520951" w:rsidP="00480AA7">
      <w:pPr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在本试验中，</w:t>
      </w:r>
      <w:r w:rsidR="00297B1D">
        <w:rPr>
          <w:rFonts w:asciiTheme="minorEastAsia" w:hAnsiTheme="minorEastAsia" w:cs="宋体" w:hint="eastAsia"/>
          <w:kern w:val="0"/>
          <w:szCs w:val="21"/>
        </w:rPr>
        <w:t>可能存在的误差主要有如下几方面：</w:t>
      </w:r>
    </w:p>
    <w:p w:rsidR="009C1CF3" w:rsidRDefault="004D5C04" w:rsidP="00A05F0E">
      <w:pPr>
        <w:pStyle w:val="a8"/>
        <w:numPr>
          <w:ilvl w:val="0"/>
          <w:numId w:val="1"/>
        </w:numPr>
        <w:ind w:firstLineChars="0"/>
        <w:rPr>
          <w:rFonts w:asciiTheme="minorEastAsia" w:hAnsiTheme="minorEastAsia" w:cs="宋体"/>
          <w:kern w:val="0"/>
          <w:szCs w:val="21"/>
        </w:rPr>
      </w:pPr>
      <w:r w:rsidRPr="00A05F0E">
        <w:rPr>
          <w:rFonts w:asciiTheme="minorEastAsia" w:hAnsiTheme="minorEastAsia" w:cs="宋体" w:hint="eastAsia"/>
          <w:kern w:val="0"/>
          <w:szCs w:val="21"/>
        </w:rPr>
        <w:t>在惠斯登电桥法中，</w:t>
      </w:r>
      <w:r w:rsidR="009F3789" w:rsidRPr="00A05F0E">
        <w:rPr>
          <w:rFonts w:asciiTheme="minorEastAsia" w:hAnsiTheme="minorEastAsia" w:cs="宋体" w:hint="eastAsia"/>
          <w:kern w:val="0"/>
          <w:szCs w:val="21"/>
        </w:rPr>
        <w:t>由于需要令电桥的输出电压为0，</w:t>
      </w:r>
      <w:r w:rsidR="009C1CF3">
        <w:rPr>
          <w:rFonts w:asciiTheme="minorEastAsia" w:hAnsiTheme="minorEastAsia" w:cs="宋体" w:hint="eastAsia"/>
          <w:kern w:val="0"/>
          <w:szCs w:val="21"/>
        </w:rPr>
        <w:t>然而当调节电阻箱</w:t>
      </w:r>
      <w:r w:rsidR="00A1453F">
        <w:rPr>
          <w:rFonts w:asciiTheme="minorEastAsia" w:hAnsiTheme="minorEastAsia" w:cs="宋体" w:hint="eastAsia"/>
          <w:kern w:val="0"/>
          <w:szCs w:val="21"/>
        </w:rPr>
        <w:t>阻值较小的电阻盘时，输出电压的改变量微乎其微甚至无法在万用表上看出读数的变化。</w:t>
      </w:r>
      <w:r w:rsidR="002F1A13">
        <w:rPr>
          <w:rFonts w:asciiTheme="minorEastAsia" w:hAnsiTheme="minorEastAsia" w:cs="宋体" w:hint="eastAsia"/>
          <w:kern w:val="0"/>
          <w:szCs w:val="21"/>
        </w:rPr>
        <w:t>这就造成了一定的误差。</w:t>
      </w:r>
    </w:p>
    <w:p w:rsidR="00297B1D" w:rsidRPr="00A05F0E" w:rsidRDefault="00C47477" w:rsidP="00A05F0E">
      <w:pPr>
        <w:pStyle w:val="a8"/>
        <w:numPr>
          <w:ilvl w:val="0"/>
          <w:numId w:val="1"/>
        </w:numPr>
        <w:ind w:firstLineChars="0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在试验中，我们</w:t>
      </w:r>
      <w:r w:rsidR="009D5A48" w:rsidRPr="00A05F0E">
        <w:rPr>
          <w:rFonts w:asciiTheme="minorEastAsia" w:hAnsiTheme="minorEastAsia" w:cs="宋体" w:hint="eastAsia"/>
          <w:kern w:val="0"/>
          <w:szCs w:val="21"/>
        </w:rPr>
        <w:t>需要</w:t>
      </w:r>
      <w:r w:rsidR="0064505A" w:rsidRPr="00A05F0E">
        <w:rPr>
          <w:rFonts w:asciiTheme="minorEastAsia" w:hAnsiTheme="minorEastAsia" w:cs="宋体" w:hint="eastAsia"/>
          <w:kern w:val="0"/>
          <w:szCs w:val="21"/>
        </w:rPr>
        <w:t>用</w:t>
      </w:r>
      <w:r w:rsidR="009D5A48" w:rsidRPr="00A05F0E">
        <w:rPr>
          <w:rFonts w:asciiTheme="minorEastAsia" w:hAnsiTheme="minorEastAsia" w:cs="宋体" w:hint="eastAsia"/>
          <w:kern w:val="0"/>
          <w:szCs w:val="21"/>
        </w:rPr>
        <w:t>万用表读数</w:t>
      </w:r>
      <w:r w:rsidR="0064505A" w:rsidRPr="00A05F0E">
        <w:rPr>
          <w:rFonts w:asciiTheme="minorEastAsia" w:hAnsiTheme="minorEastAsia" w:cs="宋体" w:hint="eastAsia"/>
          <w:kern w:val="0"/>
          <w:szCs w:val="21"/>
        </w:rPr>
        <w:t>。</w:t>
      </w:r>
      <w:r w:rsidR="00D43279" w:rsidRPr="00A05F0E">
        <w:rPr>
          <w:rFonts w:asciiTheme="minorEastAsia" w:hAnsiTheme="minorEastAsia" w:cs="宋体" w:hint="eastAsia"/>
          <w:kern w:val="0"/>
          <w:szCs w:val="21"/>
        </w:rPr>
        <w:t>为减小读数时产生的误差，我们可以采取取较大读数的方法，即在万用表读数的波动范围内取最大的读数的方法来减小误差。</w:t>
      </w:r>
    </w:p>
    <w:p w:rsidR="00A05F0E" w:rsidRDefault="00022936" w:rsidP="00A05F0E">
      <w:pPr>
        <w:pStyle w:val="a8"/>
        <w:numPr>
          <w:ilvl w:val="0"/>
          <w:numId w:val="1"/>
        </w:numPr>
        <w:ind w:firstLineChars="0"/>
        <w:rPr>
          <w:rFonts w:asciiTheme="minorEastAsia" w:hAnsiTheme="minorEastAsia" w:cs="宋体"/>
          <w:kern w:val="0"/>
          <w:szCs w:val="21"/>
        </w:rPr>
      </w:pPr>
      <w:r w:rsidRPr="00A05F0E">
        <w:rPr>
          <w:rFonts w:asciiTheme="minorEastAsia" w:hAnsiTheme="minorEastAsia" w:cs="宋体" w:hint="eastAsia"/>
          <w:kern w:val="0"/>
          <w:szCs w:val="21"/>
        </w:rPr>
        <w:t>在</w:t>
      </w:r>
      <w:r w:rsidR="003F6D3C">
        <w:rPr>
          <w:rFonts w:asciiTheme="minorEastAsia" w:hAnsiTheme="minorEastAsia" w:cs="宋体" w:hint="eastAsia"/>
          <w:kern w:val="0"/>
          <w:szCs w:val="21"/>
        </w:rPr>
        <w:t>两种方法的电路连接中，</w:t>
      </w:r>
      <w:r w:rsidR="00E51E02">
        <w:rPr>
          <w:rFonts w:asciiTheme="minorEastAsia" w:hAnsiTheme="minorEastAsia" w:cs="宋体" w:hint="eastAsia"/>
          <w:kern w:val="0"/>
          <w:szCs w:val="21"/>
        </w:rPr>
        <w:t>一个不能忽略的误差来源就是导线所带来的电阻。</w:t>
      </w:r>
      <w:r w:rsidR="00A07DBF">
        <w:rPr>
          <w:rFonts w:asciiTheme="minorEastAsia" w:hAnsiTheme="minorEastAsia" w:cs="宋体" w:hint="eastAsia"/>
          <w:kern w:val="0"/>
          <w:szCs w:val="21"/>
        </w:rPr>
        <w:t>特别是用四端法测量时，由于待测电阻阻值较小，</w:t>
      </w:r>
      <w:r w:rsidR="00EF24D0">
        <w:rPr>
          <w:rFonts w:asciiTheme="minorEastAsia" w:hAnsiTheme="minorEastAsia" w:cs="宋体" w:hint="eastAsia"/>
          <w:kern w:val="0"/>
          <w:szCs w:val="21"/>
        </w:rPr>
        <w:t>导线的电阻将会较大地影响结果。为了减小这里的误差，我们采取了</w:t>
      </w:r>
      <w:r w:rsidR="008541A5">
        <w:rPr>
          <w:rFonts w:asciiTheme="minorEastAsia" w:hAnsiTheme="minorEastAsia" w:cs="宋体" w:hint="eastAsia"/>
          <w:kern w:val="0"/>
          <w:szCs w:val="21"/>
        </w:rPr>
        <w:t>优化电路图的做法，通过尽量减小电路中所用到的导线总长度，来达到控制误差的目的。</w:t>
      </w:r>
    </w:p>
    <w:p w:rsidR="007C4A76" w:rsidRPr="007C4A76" w:rsidRDefault="007C4A76" w:rsidP="007C4A76">
      <w:pPr>
        <w:rPr>
          <w:rFonts w:ascii="宋体" w:eastAsia="宋体" w:hAnsi="宋体" w:cs="Times New Roman"/>
          <w:sz w:val="32"/>
          <w:szCs w:val="28"/>
        </w:rPr>
      </w:pPr>
      <w:r w:rsidRPr="007C4A76">
        <w:rPr>
          <w:rFonts w:ascii="宋体" w:eastAsia="宋体" w:hAnsi="宋体" w:cs="Times New Roman" w:hint="eastAsia"/>
          <w:sz w:val="32"/>
          <w:szCs w:val="28"/>
        </w:rPr>
        <w:t>【</w:t>
      </w:r>
      <w:r w:rsidR="00284153">
        <w:rPr>
          <w:rFonts w:ascii="宋体" w:eastAsia="宋体" w:hAnsi="宋体" w:cs="Times New Roman" w:hint="eastAsia"/>
          <w:sz w:val="32"/>
          <w:szCs w:val="28"/>
        </w:rPr>
        <w:t>思考题解答</w:t>
      </w:r>
      <w:r w:rsidRPr="007C4A76">
        <w:rPr>
          <w:rFonts w:ascii="宋体" w:eastAsia="宋体" w:hAnsi="宋体" w:cs="Times New Roman" w:hint="eastAsia"/>
          <w:sz w:val="32"/>
          <w:szCs w:val="28"/>
        </w:rPr>
        <w:t>】</w:t>
      </w:r>
    </w:p>
    <w:p w:rsidR="007C4A76" w:rsidRDefault="00090F45" w:rsidP="006D2C02">
      <w:pPr>
        <w:pStyle w:val="a8"/>
        <w:numPr>
          <w:ilvl w:val="0"/>
          <w:numId w:val="2"/>
        </w:numPr>
        <w:ind w:firstLineChars="0"/>
        <w:rPr>
          <w:rFonts w:asciiTheme="minorEastAsia" w:hAnsiTheme="minorEastAsia" w:cs="宋体"/>
          <w:kern w:val="0"/>
          <w:szCs w:val="21"/>
        </w:rPr>
      </w:pPr>
      <w:r w:rsidRPr="00090F45">
        <w:rPr>
          <w:rFonts w:asciiTheme="minorEastAsia" w:hAnsiTheme="minorEastAsia" w:cs="宋体" w:hint="eastAsia"/>
          <w:kern w:val="0"/>
          <w:szCs w:val="21"/>
        </w:rPr>
        <w:t>如何适当的选择精密电阻的比值？</w:t>
      </w:r>
    </w:p>
    <w:p w:rsidR="006D2C02" w:rsidRDefault="006D2C02" w:rsidP="006D2C02">
      <w:pPr>
        <w:pStyle w:val="a8"/>
        <w:ind w:left="720" w:firstLineChars="0" w:firstLine="0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选择R1与R2的比值时，应考虑到</w:t>
      </w:r>
      <w:r w:rsidR="00BE721D">
        <w:rPr>
          <w:rFonts w:asciiTheme="minorEastAsia" w:hAnsiTheme="minorEastAsia" w:cs="宋体" w:hint="eastAsia"/>
          <w:kern w:val="0"/>
          <w:szCs w:val="21"/>
        </w:rPr>
        <w:t>有效数字的问题。</w:t>
      </w:r>
      <w:r w:rsidR="008A68A0">
        <w:rPr>
          <w:rFonts w:asciiTheme="minorEastAsia" w:hAnsiTheme="minorEastAsia" w:cs="宋体" w:hint="eastAsia"/>
          <w:kern w:val="0"/>
          <w:szCs w:val="21"/>
        </w:rPr>
        <w:t>一般选择时要求电阻箱的千位读数不为０，这样才能保证测量的精度。</w:t>
      </w:r>
    </w:p>
    <w:p w:rsidR="006D2C02" w:rsidRDefault="00F7504B" w:rsidP="006D2C02">
      <w:pPr>
        <w:pStyle w:val="a8"/>
        <w:numPr>
          <w:ilvl w:val="0"/>
          <w:numId w:val="2"/>
        </w:numPr>
        <w:ind w:firstLineChars="0"/>
        <w:rPr>
          <w:rFonts w:asciiTheme="minorEastAsia" w:hAnsiTheme="minorEastAsia" w:cs="宋体"/>
          <w:kern w:val="0"/>
          <w:szCs w:val="21"/>
        </w:rPr>
      </w:pPr>
      <w:r w:rsidRPr="00F7504B">
        <w:rPr>
          <w:rFonts w:asciiTheme="minorEastAsia" w:hAnsiTheme="minorEastAsia" w:cs="宋体" w:hint="eastAsia"/>
          <w:kern w:val="0"/>
          <w:szCs w:val="21"/>
        </w:rPr>
        <w:t>搭电桥测电阻中，如何提高实验的精度</w:t>
      </w:r>
      <w:r>
        <w:rPr>
          <w:rFonts w:asciiTheme="minorEastAsia" w:hAnsiTheme="minorEastAsia" w:cs="宋体" w:hint="eastAsia"/>
          <w:kern w:val="0"/>
          <w:szCs w:val="21"/>
        </w:rPr>
        <w:t>？</w:t>
      </w:r>
    </w:p>
    <w:p w:rsidR="00486916" w:rsidRPr="00486916" w:rsidRDefault="00486916" w:rsidP="00486916">
      <w:pPr>
        <w:pStyle w:val="a8"/>
        <w:ind w:left="720" w:firstLineChars="0" w:firstLine="0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测量时，应注意观察万用表示数，用最低电压档来控制电桥平衡点。连接电路时要注意导线内阻对示数的影响。</w:t>
      </w:r>
      <w:r w:rsidR="00002BEB">
        <w:rPr>
          <w:rFonts w:asciiTheme="minorEastAsia" w:hAnsiTheme="minorEastAsia" w:cs="宋体" w:hint="eastAsia"/>
          <w:kern w:val="0"/>
          <w:szCs w:val="21"/>
        </w:rPr>
        <w:t>测量前可先用万用表大致测出电阻阻值的数量级，并照此选择R1，R2。</w:t>
      </w:r>
    </w:p>
    <w:p w:rsidR="00486916" w:rsidRDefault="00297311" w:rsidP="006D2C02">
      <w:pPr>
        <w:pStyle w:val="a8"/>
        <w:numPr>
          <w:ilvl w:val="0"/>
          <w:numId w:val="2"/>
        </w:numPr>
        <w:ind w:firstLineChars="0"/>
        <w:rPr>
          <w:rFonts w:asciiTheme="minorEastAsia" w:hAnsiTheme="minorEastAsia" w:cs="宋体"/>
          <w:kern w:val="0"/>
          <w:szCs w:val="21"/>
        </w:rPr>
      </w:pPr>
      <w:r w:rsidRPr="00297311">
        <w:rPr>
          <w:rFonts w:asciiTheme="minorEastAsia" w:hAnsiTheme="minorEastAsia" w:cs="宋体" w:hint="eastAsia"/>
          <w:kern w:val="0"/>
          <w:szCs w:val="21"/>
        </w:rPr>
        <w:t>自搭电桥测电阻时，测量最多有效数字取决于什么？阻值的数值特性在什么范围内可多一位有效数字？</w:t>
      </w:r>
    </w:p>
    <w:p w:rsidR="00BB10C9" w:rsidRPr="00BB10C9" w:rsidRDefault="00B272B5" w:rsidP="00BB10C9">
      <w:pPr>
        <w:pStyle w:val="a8"/>
        <w:ind w:left="720" w:firstLineChars="0" w:firstLine="0"/>
        <w:rPr>
          <w:rFonts w:asciiTheme="minorEastAsia" w:hAnsiTheme="minorEastAsia" w:cs="宋体"/>
          <w:kern w:val="0"/>
          <w:szCs w:val="21"/>
        </w:rPr>
      </w:pPr>
      <w:r>
        <w:rPr>
          <w:rFonts w:asciiTheme="minorEastAsia" w:hAnsiTheme="minorEastAsia" w:cs="宋体" w:hint="eastAsia"/>
          <w:kern w:val="0"/>
          <w:szCs w:val="21"/>
        </w:rPr>
        <w:t>将电阻计算公式变形可得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R=</m:t>
        </m:r>
        <m:f>
          <m:fPr>
            <m:ctrlPr>
              <w:rPr>
                <w:rFonts w:ascii="Cambria Math" w:hAnsi="Cambria Math" w:cs="宋体"/>
                <w:kern w:val="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R1</m:t>
            </m:r>
          </m:den>
        </m:f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Rx</m:t>
        </m:r>
      </m:oMath>
      <w:r w:rsidR="000F22BF">
        <w:rPr>
          <w:rFonts w:asciiTheme="minorEastAsia" w:hAnsiTheme="minorEastAsia" w:cs="宋体" w:hint="eastAsia"/>
          <w:kern w:val="0"/>
          <w:szCs w:val="21"/>
        </w:rPr>
        <w:t>,</w:t>
      </w:r>
      <w:r w:rsidR="00403634">
        <w:rPr>
          <w:rFonts w:asciiTheme="minorEastAsia" w:hAnsiTheme="minorEastAsia" w:cs="宋体" w:hint="eastAsia"/>
          <w:kern w:val="0"/>
          <w:szCs w:val="21"/>
        </w:rPr>
        <w:t>而</w:t>
      </w:r>
      <m:oMath>
        <m:f>
          <m:fPr>
            <m:ctrlPr>
              <w:rPr>
                <w:rFonts w:ascii="Cambria Math" w:hAnsi="Cambria Math" w:cs="宋体"/>
                <w:kern w:val="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R1</m:t>
            </m:r>
          </m:den>
        </m:f>
      </m:oMath>
      <w:r w:rsidR="00403634">
        <w:rPr>
          <w:rFonts w:asciiTheme="minorEastAsia" w:hAnsiTheme="minorEastAsia" w:cs="宋体" w:hint="eastAsia"/>
          <w:kern w:val="0"/>
          <w:szCs w:val="21"/>
        </w:rPr>
        <w:t>的比值可以取</w:t>
      </w:r>
      <w:r w:rsidR="0043612B">
        <w:rPr>
          <w:rFonts w:asciiTheme="minorEastAsia" w:hAnsiTheme="minorEastAsia" w:cs="宋体" w:hint="eastAsia"/>
          <w:kern w:val="0"/>
          <w:szCs w:val="21"/>
        </w:rPr>
        <w:t>0.01、0.1、1、10、100 5种</w:t>
      </w:r>
      <w:r w:rsidR="00B52201">
        <w:rPr>
          <w:rFonts w:asciiTheme="minorEastAsia" w:hAnsiTheme="minorEastAsia" w:cs="宋体" w:hint="eastAsia"/>
          <w:kern w:val="0"/>
          <w:szCs w:val="21"/>
        </w:rPr>
        <w:t>。因此有效位数取决于</w:t>
      </w:r>
      <w:r w:rsidR="00F1165D">
        <w:rPr>
          <w:rFonts w:asciiTheme="minorEastAsia" w:hAnsiTheme="minorEastAsia" w:cs="宋体" w:hint="eastAsia"/>
          <w:kern w:val="0"/>
          <w:szCs w:val="21"/>
        </w:rPr>
        <w:t>所测阻值，当阻值</w:t>
      </w:r>
      <w:r w:rsidR="00265089">
        <w:rPr>
          <w:rFonts w:asciiTheme="minorEastAsia" w:hAnsiTheme="minorEastAsia" w:cs="宋体" w:hint="eastAsia"/>
          <w:kern w:val="0"/>
          <w:szCs w:val="21"/>
        </w:rPr>
        <w:t>在999.999到9999990欧时可以多取一位有效数字</w:t>
      </w:r>
      <w:r w:rsidR="00F51AC9">
        <w:rPr>
          <w:rFonts w:asciiTheme="minorEastAsia" w:hAnsiTheme="minorEastAsia" w:cs="宋体" w:hint="eastAsia"/>
          <w:kern w:val="0"/>
          <w:szCs w:val="21"/>
        </w:rPr>
        <w:t>。</w:t>
      </w:r>
    </w:p>
    <w:sectPr w:rsidR="00BB10C9" w:rsidRPr="00BB10C9" w:rsidSect="00676E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6328" w:rsidRDefault="00116328" w:rsidP="00C50B30">
      <w:r>
        <w:separator/>
      </w:r>
    </w:p>
  </w:endnote>
  <w:endnote w:type="continuationSeparator" w:id="1">
    <w:p w:rsidR="00116328" w:rsidRDefault="00116328" w:rsidP="00C50B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6328" w:rsidRDefault="00116328" w:rsidP="00C50B30">
      <w:r>
        <w:separator/>
      </w:r>
    </w:p>
  </w:footnote>
  <w:footnote w:type="continuationSeparator" w:id="1">
    <w:p w:rsidR="00116328" w:rsidRDefault="00116328" w:rsidP="00C50B3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A1E4A"/>
    <w:multiLevelType w:val="hybridMultilevel"/>
    <w:tmpl w:val="E6D8AEB8"/>
    <w:lvl w:ilvl="0" w:tplc="D22C690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707A594A"/>
    <w:multiLevelType w:val="hybridMultilevel"/>
    <w:tmpl w:val="F5C42A08"/>
    <w:lvl w:ilvl="0" w:tplc="5E86D5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50B30"/>
    <w:rsid w:val="00002BEB"/>
    <w:rsid w:val="000072E1"/>
    <w:rsid w:val="00022936"/>
    <w:rsid w:val="000252CA"/>
    <w:rsid w:val="00031E0E"/>
    <w:rsid w:val="00035095"/>
    <w:rsid w:val="000375C0"/>
    <w:rsid w:val="00071851"/>
    <w:rsid w:val="00090F45"/>
    <w:rsid w:val="000B3A8B"/>
    <w:rsid w:val="000F0F2C"/>
    <w:rsid w:val="000F22BF"/>
    <w:rsid w:val="000F3854"/>
    <w:rsid w:val="000F65BB"/>
    <w:rsid w:val="00116328"/>
    <w:rsid w:val="00151036"/>
    <w:rsid w:val="001742D2"/>
    <w:rsid w:val="001975B3"/>
    <w:rsid w:val="001A154E"/>
    <w:rsid w:val="001D02DF"/>
    <w:rsid w:val="001E2AB5"/>
    <w:rsid w:val="002171AF"/>
    <w:rsid w:val="00226F8E"/>
    <w:rsid w:val="00243CE8"/>
    <w:rsid w:val="002563F7"/>
    <w:rsid w:val="00265089"/>
    <w:rsid w:val="00284153"/>
    <w:rsid w:val="00295A5C"/>
    <w:rsid w:val="00297311"/>
    <w:rsid w:val="00297B1D"/>
    <w:rsid w:val="002A1929"/>
    <w:rsid w:val="002B4476"/>
    <w:rsid w:val="002B49FF"/>
    <w:rsid w:val="002E173C"/>
    <w:rsid w:val="002F1A13"/>
    <w:rsid w:val="003333B2"/>
    <w:rsid w:val="003529A0"/>
    <w:rsid w:val="0035572D"/>
    <w:rsid w:val="00364662"/>
    <w:rsid w:val="00387FAB"/>
    <w:rsid w:val="00391054"/>
    <w:rsid w:val="003C6323"/>
    <w:rsid w:val="003C691B"/>
    <w:rsid w:val="003C7AED"/>
    <w:rsid w:val="003D68C6"/>
    <w:rsid w:val="003F6D3C"/>
    <w:rsid w:val="00403634"/>
    <w:rsid w:val="0040562D"/>
    <w:rsid w:val="0041624C"/>
    <w:rsid w:val="004217C0"/>
    <w:rsid w:val="0043612B"/>
    <w:rsid w:val="00461DA9"/>
    <w:rsid w:val="00465BBD"/>
    <w:rsid w:val="00474F9C"/>
    <w:rsid w:val="00480AA7"/>
    <w:rsid w:val="00483692"/>
    <w:rsid w:val="00486916"/>
    <w:rsid w:val="004A6D93"/>
    <w:rsid w:val="004D5C04"/>
    <w:rsid w:val="004E29F9"/>
    <w:rsid w:val="00520557"/>
    <w:rsid w:val="00520951"/>
    <w:rsid w:val="00521F66"/>
    <w:rsid w:val="005B7E8C"/>
    <w:rsid w:val="005D3CCA"/>
    <w:rsid w:val="005E5D62"/>
    <w:rsid w:val="00626F87"/>
    <w:rsid w:val="0064505A"/>
    <w:rsid w:val="0064746E"/>
    <w:rsid w:val="006554DE"/>
    <w:rsid w:val="0067270C"/>
    <w:rsid w:val="006751FC"/>
    <w:rsid w:val="00676E37"/>
    <w:rsid w:val="006942FA"/>
    <w:rsid w:val="006C179F"/>
    <w:rsid w:val="006D2C02"/>
    <w:rsid w:val="006D35B4"/>
    <w:rsid w:val="006D4F5B"/>
    <w:rsid w:val="006D69B0"/>
    <w:rsid w:val="006E083A"/>
    <w:rsid w:val="007208F4"/>
    <w:rsid w:val="00731814"/>
    <w:rsid w:val="00766264"/>
    <w:rsid w:val="00780838"/>
    <w:rsid w:val="007B326F"/>
    <w:rsid w:val="007C0C0F"/>
    <w:rsid w:val="007C4A76"/>
    <w:rsid w:val="007D4939"/>
    <w:rsid w:val="007F79A5"/>
    <w:rsid w:val="00800BCB"/>
    <w:rsid w:val="00831056"/>
    <w:rsid w:val="008463FF"/>
    <w:rsid w:val="008471CC"/>
    <w:rsid w:val="008541A5"/>
    <w:rsid w:val="008819C7"/>
    <w:rsid w:val="0088341D"/>
    <w:rsid w:val="00891706"/>
    <w:rsid w:val="008967BD"/>
    <w:rsid w:val="008A68A0"/>
    <w:rsid w:val="008C2790"/>
    <w:rsid w:val="008F2D2E"/>
    <w:rsid w:val="00905A5D"/>
    <w:rsid w:val="0091564E"/>
    <w:rsid w:val="00927C74"/>
    <w:rsid w:val="00935AD5"/>
    <w:rsid w:val="0099004E"/>
    <w:rsid w:val="009A0341"/>
    <w:rsid w:val="009A1D58"/>
    <w:rsid w:val="009C1CF3"/>
    <w:rsid w:val="009D3DF7"/>
    <w:rsid w:val="009D5A48"/>
    <w:rsid w:val="009F3789"/>
    <w:rsid w:val="00A05F0E"/>
    <w:rsid w:val="00A07DBF"/>
    <w:rsid w:val="00A1453F"/>
    <w:rsid w:val="00A714D6"/>
    <w:rsid w:val="00A84F75"/>
    <w:rsid w:val="00AA02F2"/>
    <w:rsid w:val="00AA2C1A"/>
    <w:rsid w:val="00AE346F"/>
    <w:rsid w:val="00AF5739"/>
    <w:rsid w:val="00AF7E24"/>
    <w:rsid w:val="00B03B8A"/>
    <w:rsid w:val="00B120C5"/>
    <w:rsid w:val="00B272B5"/>
    <w:rsid w:val="00B52201"/>
    <w:rsid w:val="00B726D3"/>
    <w:rsid w:val="00B751AF"/>
    <w:rsid w:val="00B75226"/>
    <w:rsid w:val="00B86F3D"/>
    <w:rsid w:val="00BB10C9"/>
    <w:rsid w:val="00BD7360"/>
    <w:rsid w:val="00BE721D"/>
    <w:rsid w:val="00C07573"/>
    <w:rsid w:val="00C112D1"/>
    <w:rsid w:val="00C12F01"/>
    <w:rsid w:val="00C2429A"/>
    <w:rsid w:val="00C346D4"/>
    <w:rsid w:val="00C47477"/>
    <w:rsid w:val="00C50B30"/>
    <w:rsid w:val="00CA23CB"/>
    <w:rsid w:val="00CD2BE9"/>
    <w:rsid w:val="00CD546C"/>
    <w:rsid w:val="00D43279"/>
    <w:rsid w:val="00D60CF1"/>
    <w:rsid w:val="00D93A4D"/>
    <w:rsid w:val="00DB4B3F"/>
    <w:rsid w:val="00DC535A"/>
    <w:rsid w:val="00E1011F"/>
    <w:rsid w:val="00E15A64"/>
    <w:rsid w:val="00E465B4"/>
    <w:rsid w:val="00E51E02"/>
    <w:rsid w:val="00E727F2"/>
    <w:rsid w:val="00E92740"/>
    <w:rsid w:val="00ED315A"/>
    <w:rsid w:val="00ED69B7"/>
    <w:rsid w:val="00EF24D0"/>
    <w:rsid w:val="00F1165D"/>
    <w:rsid w:val="00F2276F"/>
    <w:rsid w:val="00F23D03"/>
    <w:rsid w:val="00F25F0B"/>
    <w:rsid w:val="00F33156"/>
    <w:rsid w:val="00F51AC9"/>
    <w:rsid w:val="00F723DB"/>
    <w:rsid w:val="00F7504B"/>
    <w:rsid w:val="00FC0494"/>
    <w:rsid w:val="00FC6627"/>
    <w:rsid w:val="00FC753C"/>
    <w:rsid w:val="00FF62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B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50B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50B3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50B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50B3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0562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0562D"/>
    <w:rPr>
      <w:sz w:val="18"/>
      <w:szCs w:val="18"/>
    </w:rPr>
  </w:style>
  <w:style w:type="table" w:styleId="a6">
    <w:name w:val="Table Grid"/>
    <w:basedOn w:val="a1"/>
    <w:uiPriority w:val="59"/>
    <w:rsid w:val="002171A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semiHidden/>
    <w:rsid w:val="00A84F75"/>
    <w:rPr>
      <w:color w:val="808080"/>
    </w:rPr>
  </w:style>
  <w:style w:type="paragraph" w:styleId="a8">
    <w:name w:val="List Paragraph"/>
    <w:basedOn w:val="a"/>
    <w:uiPriority w:val="34"/>
    <w:qFormat/>
    <w:rsid w:val="00A05F0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gif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gi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6</Pages>
  <Words>480</Words>
  <Characters>2740</Characters>
  <Application>Microsoft Office Word</Application>
  <DocSecurity>0</DocSecurity>
  <Lines>22</Lines>
  <Paragraphs>6</Paragraphs>
  <ScaleCrop>false</ScaleCrop>
  <Company>sjtu</Company>
  <LinksUpToDate>false</LinksUpToDate>
  <CharactersWithSpaces>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extended</dc:creator>
  <cp:keywords/>
  <dc:description/>
  <cp:lastModifiedBy>extended</cp:lastModifiedBy>
  <cp:revision>164</cp:revision>
  <dcterms:created xsi:type="dcterms:W3CDTF">2008-05-01T02:57:00Z</dcterms:created>
  <dcterms:modified xsi:type="dcterms:W3CDTF">2008-05-02T06:36:00Z</dcterms:modified>
</cp:coreProperties>
</file>