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3A0" w:rsidRDefault="00E703A0" w:rsidP="00E703A0">
      <w:pPr>
        <w:pStyle w:val="a5"/>
        <w:spacing w:before="0"/>
      </w:pPr>
      <w:r>
        <w:rPr>
          <w:rFonts w:hint="eastAsia"/>
        </w:rPr>
        <w:t>实</w:t>
      </w:r>
      <w:r>
        <w:rPr>
          <w:rFonts w:hint="eastAsia"/>
        </w:rPr>
        <w:t xml:space="preserve"> </w:t>
      </w:r>
      <w:r>
        <w:rPr>
          <w:rFonts w:hint="eastAsia"/>
        </w:rPr>
        <w:t>验</w:t>
      </w:r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</w:t>
      </w:r>
      <w:r>
        <w:rPr>
          <w:rFonts w:hint="eastAsia"/>
        </w:rPr>
        <w:t>告</w:t>
      </w:r>
    </w:p>
    <w:p w:rsidR="00E703A0" w:rsidRPr="006570F2" w:rsidRDefault="00E703A0" w:rsidP="00E703A0">
      <w:pPr>
        <w:rPr>
          <w:rFonts w:asciiTheme="minorEastAsia" w:hAnsiTheme="minorEastAsia"/>
        </w:rPr>
      </w:pPr>
      <w:r w:rsidRPr="006570F2">
        <w:rPr>
          <w:rFonts w:asciiTheme="minorEastAsia" w:hAnsiTheme="minorEastAsia" w:hint="eastAsia"/>
        </w:rPr>
        <w:t>姓    名：</w:t>
      </w:r>
      <w:r w:rsidR="00181EA0">
        <w:rPr>
          <w:rFonts w:asciiTheme="minorEastAsia" w:hAnsiTheme="minorEastAsia" w:hint="eastAsia"/>
        </w:rPr>
        <w:t>高阳</w:t>
      </w:r>
      <w:r w:rsidRPr="006570F2">
        <w:rPr>
          <w:rFonts w:asciiTheme="minorEastAsia" w:hAnsiTheme="minorEastAsia" w:hint="eastAsia"/>
        </w:rPr>
        <w:t xml:space="preserve">   班    级：</w:t>
      </w:r>
      <w:r w:rsidR="00181EA0">
        <w:rPr>
          <w:rFonts w:asciiTheme="minorEastAsia" w:hAnsiTheme="minorEastAsia" w:hint="eastAsia"/>
        </w:rPr>
        <w:t>F07</w:t>
      </w:r>
      <w:r w:rsidRPr="006570F2">
        <w:rPr>
          <w:rFonts w:asciiTheme="minorEastAsia" w:hAnsiTheme="minorEastAsia" w:hint="eastAsia"/>
        </w:rPr>
        <w:t xml:space="preserve">03028  </w:t>
      </w:r>
      <w:r>
        <w:rPr>
          <w:rFonts w:asciiTheme="minorEastAsia" w:hAnsiTheme="minorEastAsia" w:hint="eastAsia"/>
        </w:rPr>
        <w:t xml:space="preserve"> </w:t>
      </w:r>
      <w:r w:rsidRPr="006570F2">
        <w:rPr>
          <w:rFonts w:asciiTheme="minorEastAsia" w:hAnsiTheme="minorEastAsia" w:hint="eastAsia"/>
        </w:rPr>
        <w:t xml:space="preserve"> 学    号：</w:t>
      </w:r>
      <w:r w:rsidR="00181EA0">
        <w:rPr>
          <w:rFonts w:asciiTheme="minorEastAsia" w:hAnsiTheme="minorEastAsia" w:hint="eastAsia"/>
        </w:rPr>
        <w:t>507</w:t>
      </w:r>
      <w:r w:rsidRPr="006570F2">
        <w:rPr>
          <w:rFonts w:asciiTheme="minorEastAsia" w:hAnsiTheme="minorEastAsia" w:hint="eastAsia"/>
        </w:rPr>
        <w:t>0309</w:t>
      </w:r>
      <w:r w:rsidR="00181EA0">
        <w:rPr>
          <w:rFonts w:asciiTheme="minorEastAsia" w:hAnsiTheme="minorEastAsia" w:hint="eastAsia"/>
        </w:rPr>
        <w:t>0</w:t>
      </w:r>
      <w:r w:rsidR="004277BA">
        <w:rPr>
          <w:rFonts w:asciiTheme="minorEastAsia" w:hAnsiTheme="minorEastAsia" w:hint="eastAsia"/>
        </w:rPr>
        <w:t>1</w:t>
      </w:r>
      <w:r w:rsidR="00181EA0">
        <w:rPr>
          <w:rFonts w:asciiTheme="minorEastAsia" w:hAnsiTheme="minorEastAsia" w:hint="eastAsia"/>
        </w:rPr>
        <w:t>3</w:t>
      </w:r>
      <w:r w:rsidRPr="006570F2">
        <w:rPr>
          <w:rFonts w:asciiTheme="minorEastAsia" w:hAnsiTheme="minorEastAsia" w:hint="eastAsia"/>
        </w:rPr>
        <w:t xml:space="preserve">   实验成绩：</w:t>
      </w:r>
    </w:p>
    <w:p w:rsidR="00E703A0" w:rsidRDefault="00E703A0" w:rsidP="00E703A0">
      <w:pPr>
        <w:pBdr>
          <w:bottom w:val="single" w:sz="6" w:space="1" w:color="auto"/>
        </w:pBdr>
        <w:rPr>
          <w:rFonts w:asciiTheme="minorEastAsia" w:hAnsiTheme="minorEastAsia"/>
        </w:rPr>
      </w:pPr>
      <w:r w:rsidRPr="006570F2">
        <w:rPr>
          <w:rFonts w:asciiTheme="minorEastAsia" w:hAnsiTheme="minorEastAsia" w:hint="eastAsia"/>
        </w:rPr>
        <w:t>同组姓名：</w:t>
      </w:r>
      <w:r w:rsidR="00181EA0">
        <w:rPr>
          <w:rFonts w:asciiTheme="minorEastAsia" w:hAnsiTheme="minorEastAsia" w:hint="eastAsia"/>
        </w:rPr>
        <w:t xml:space="preserve">    </w:t>
      </w:r>
      <w:r w:rsidRPr="006570F2">
        <w:rPr>
          <w:rFonts w:asciiTheme="minorEastAsia" w:hAnsiTheme="minorEastAsia" w:hint="eastAsia"/>
        </w:rPr>
        <w:t xml:space="preserve">   实验日期：</w:t>
      </w:r>
      <w:r w:rsidR="00181EA0">
        <w:rPr>
          <w:rFonts w:asciiTheme="minorEastAsia" w:hAnsiTheme="minorEastAsia"/>
        </w:rPr>
        <w:t>200</w:t>
      </w:r>
      <w:r w:rsidR="00181EA0">
        <w:rPr>
          <w:rFonts w:asciiTheme="minorEastAsia" w:hAnsiTheme="minorEastAsia" w:hint="eastAsia"/>
        </w:rPr>
        <w:t>8-</w:t>
      </w:r>
      <w:r w:rsidR="004277BA">
        <w:rPr>
          <w:rFonts w:asciiTheme="minorEastAsia" w:hAnsiTheme="minorEastAsia" w:hint="eastAsia"/>
        </w:rPr>
        <w:t>10</w:t>
      </w:r>
      <w:r w:rsidR="00181EA0">
        <w:rPr>
          <w:rFonts w:asciiTheme="minorEastAsia" w:hAnsiTheme="minorEastAsia" w:hint="eastAsia"/>
        </w:rPr>
        <w:t>-</w:t>
      </w:r>
      <w:r w:rsidR="004277BA">
        <w:rPr>
          <w:rFonts w:asciiTheme="minorEastAsia" w:hAnsiTheme="minorEastAsia" w:hint="eastAsia"/>
        </w:rPr>
        <w:t>7</w:t>
      </w:r>
      <w:r w:rsidR="00181EA0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 xml:space="preserve"> </w:t>
      </w:r>
      <w:r w:rsidRPr="006570F2">
        <w:rPr>
          <w:rFonts w:asciiTheme="minorEastAsia" w:hAnsiTheme="minorEastAsia" w:hint="eastAsia"/>
        </w:rPr>
        <w:t xml:space="preserve"> 指导教师：</w:t>
      </w:r>
      <w:r w:rsidR="00181EA0">
        <w:rPr>
          <w:rFonts w:asciiTheme="minorEastAsia" w:hAnsiTheme="minorEastAsia" w:hint="eastAsia"/>
        </w:rPr>
        <w:t xml:space="preserve">助教43 </w:t>
      </w:r>
      <w:r w:rsidRPr="006570F2">
        <w:rPr>
          <w:rFonts w:asciiTheme="minorEastAsia" w:hAnsiTheme="minorEastAsia" w:hint="eastAsia"/>
        </w:rPr>
        <w:t xml:space="preserve">     批阅日期：</w:t>
      </w:r>
    </w:p>
    <w:p w:rsidR="009466F1" w:rsidRDefault="00E703A0" w:rsidP="00E703A0">
      <w:pPr>
        <w:pStyle w:val="a5"/>
      </w:pPr>
      <w:r w:rsidRPr="00251150">
        <w:rPr>
          <w:rFonts w:hint="eastAsia"/>
        </w:rPr>
        <w:t>非平衡电桥的应用</w:t>
      </w:r>
    </w:p>
    <w:p w:rsidR="00E703A0" w:rsidRDefault="00E703A0" w:rsidP="00E703A0">
      <w:pPr>
        <w:pStyle w:val="4"/>
      </w:pPr>
      <w:r>
        <w:rPr>
          <w:rFonts w:hint="eastAsia"/>
        </w:rPr>
        <w:t>实验目的：</w:t>
      </w:r>
    </w:p>
    <w:p w:rsidR="00E703A0" w:rsidRPr="00E703A0" w:rsidRDefault="00E703A0" w:rsidP="00E703A0">
      <w:pPr>
        <w:pStyle w:val="a6"/>
        <w:numPr>
          <w:ilvl w:val="0"/>
          <w:numId w:val="2"/>
        </w:numPr>
        <w:ind w:firstLineChars="0"/>
        <w:rPr>
          <w:kern w:val="0"/>
        </w:rPr>
      </w:pPr>
      <w:r w:rsidRPr="00E703A0">
        <w:rPr>
          <w:rFonts w:hint="eastAsia"/>
          <w:kern w:val="0"/>
        </w:rPr>
        <w:t>学习非平衡电桥的工作原理；</w:t>
      </w:r>
    </w:p>
    <w:p w:rsidR="00E703A0" w:rsidRPr="00E703A0" w:rsidRDefault="00E703A0" w:rsidP="00E703A0">
      <w:pPr>
        <w:pStyle w:val="a6"/>
        <w:numPr>
          <w:ilvl w:val="0"/>
          <w:numId w:val="2"/>
        </w:numPr>
        <w:ind w:firstLineChars="0"/>
        <w:rPr>
          <w:kern w:val="0"/>
        </w:rPr>
      </w:pPr>
      <w:r w:rsidRPr="00E703A0">
        <w:rPr>
          <w:rFonts w:hint="eastAsia"/>
          <w:kern w:val="0"/>
        </w:rPr>
        <w:t>学习和掌握非平衡电桥的应用；</w:t>
      </w:r>
    </w:p>
    <w:p w:rsidR="00E703A0" w:rsidRPr="00E703A0" w:rsidRDefault="00E703A0" w:rsidP="00E703A0">
      <w:pPr>
        <w:pStyle w:val="a6"/>
        <w:numPr>
          <w:ilvl w:val="0"/>
          <w:numId w:val="2"/>
        </w:numPr>
        <w:ind w:firstLineChars="0"/>
        <w:rPr>
          <w:kern w:val="0"/>
        </w:rPr>
      </w:pPr>
      <w:r w:rsidRPr="00E703A0">
        <w:rPr>
          <w:rFonts w:hint="eastAsia"/>
          <w:kern w:val="0"/>
        </w:rPr>
        <w:t>学习一些传感器的工作原理和不同的测量电路．</w:t>
      </w:r>
    </w:p>
    <w:p w:rsidR="00E703A0" w:rsidRDefault="00E703A0" w:rsidP="00E703A0">
      <w:pPr>
        <w:pStyle w:val="4"/>
      </w:pPr>
      <w:r>
        <w:rPr>
          <w:rFonts w:hint="eastAsia"/>
        </w:rPr>
        <w:t>实验原理</w:t>
      </w:r>
      <w:r w:rsidRPr="00581B2A">
        <w:rPr>
          <w:rFonts w:hint="eastAsia"/>
        </w:rPr>
        <w:t>：</w:t>
      </w:r>
    </w:p>
    <w:p w:rsidR="00E703A0" w:rsidRPr="006B7849" w:rsidRDefault="00E703A0" w:rsidP="00E703A0">
      <w:pPr>
        <w:rPr>
          <w:rFonts w:ascii="宋体"/>
          <w:kern w:val="0"/>
          <w:szCs w:val="18"/>
        </w:rPr>
      </w:pPr>
      <w:r w:rsidRPr="006B7849">
        <w:rPr>
          <w:rFonts w:ascii="宋体"/>
          <w:kern w:val="0"/>
          <w:szCs w:val="18"/>
        </w:rPr>
        <w:t>1</w:t>
      </w:r>
      <w:r w:rsidRPr="006B7849">
        <w:rPr>
          <w:rFonts w:hint="eastAsia"/>
          <w:kern w:val="0"/>
          <w:szCs w:val="18"/>
        </w:rPr>
        <w:t>．非平衡电桥的工作原理</w:t>
      </w:r>
    </w:p>
    <w:p w:rsidR="00E703A0" w:rsidRPr="006B7849" w:rsidRDefault="00E703A0" w:rsidP="00E703A0">
      <w:pPr>
        <w:rPr>
          <w:rFonts w:ascii="宋体"/>
          <w:kern w:val="0"/>
          <w:sz w:val="24"/>
        </w:rPr>
      </w:pPr>
      <w:r w:rsidRPr="006B7849">
        <w:rPr>
          <w:rFonts w:hint="eastAsia"/>
          <w:kern w:val="0"/>
          <w:szCs w:val="18"/>
        </w:rPr>
        <w:t>如图</w:t>
      </w:r>
      <w:r w:rsidRPr="006B7849">
        <w:rPr>
          <w:rFonts w:ascii="宋体"/>
          <w:kern w:val="0"/>
          <w:szCs w:val="18"/>
        </w:rPr>
        <w:t>1</w:t>
      </w:r>
      <w:r w:rsidRPr="006B7849">
        <w:rPr>
          <w:rFonts w:hint="eastAsia"/>
          <w:kern w:val="0"/>
          <w:szCs w:val="18"/>
        </w:rPr>
        <w:t>所示，在惠斯顿电桥中：</w:t>
      </w:r>
      <m:oMath>
        <m:r>
          <w:rPr>
            <w:rFonts w:ascii="Cambria Math" w:hAnsi="Cambria Math"/>
            <w:kern w:val="0"/>
            <w:szCs w:val="18"/>
          </w:rPr>
          <m:t>E</m:t>
        </m:r>
      </m:oMath>
      <w:r w:rsidRPr="006B7849">
        <w:rPr>
          <w:rFonts w:hint="eastAsia"/>
          <w:kern w:val="0"/>
          <w:szCs w:val="18"/>
        </w:rPr>
        <w:t>为稳压电源，</w:t>
      </w: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1</m:t>
            </m:r>
          </m:sub>
        </m:sSub>
      </m:oMath>
      <w:r w:rsidRPr="006B7849">
        <w:rPr>
          <w:rFonts w:hint="eastAsia"/>
          <w:kern w:val="0"/>
          <w:szCs w:val="18"/>
        </w:rPr>
        <w:t>和</w:t>
      </w: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2</m:t>
            </m:r>
          </m:sub>
        </m:sSub>
      </m:oMath>
      <w:r w:rsidRPr="006B7849">
        <w:rPr>
          <w:rFonts w:hint="eastAsia"/>
          <w:kern w:val="0"/>
          <w:szCs w:val="18"/>
        </w:rPr>
        <w:t>为固定电阻，</w:t>
      </w: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p</m:t>
            </m:r>
          </m:sub>
        </m:sSub>
      </m:oMath>
      <w:r w:rsidRPr="006B7849">
        <w:rPr>
          <w:rFonts w:hint="eastAsia"/>
          <w:kern w:val="0"/>
          <w:szCs w:val="18"/>
        </w:rPr>
        <w:t>为可变电阻，</w:t>
      </w: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x</m:t>
            </m:r>
          </m:sub>
        </m:sSub>
      </m:oMath>
      <w:r w:rsidRPr="006B7849">
        <w:rPr>
          <w:rFonts w:hint="eastAsia"/>
          <w:kern w:val="0"/>
          <w:szCs w:val="18"/>
        </w:rPr>
        <w:t>为电阻型传感器，</w:t>
      </w: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U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out</m:t>
            </m:r>
          </m:sub>
        </m:sSub>
      </m:oMath>
      <w:r w:rsidRPr="006B7849">
        <w:rPr>
          <w:rFonts w:hint="eastAsia"/>
          <w:kern w:val="0"/>
          <w:szCs w:val="18"/>
        </w:rPr>
        <w:t>为电桥输出电压．当</w:t>
      </w:r>
      <w:r w:rsidRPr="006B7849">
        <w:rPr>
          <w:rFonts w:ascii="宋体"/>
          <w:kern w:val="0"/>
          <w:szCs w:val="18"/>
        </w:rPr>
        <w:tab/>
      </w: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U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out</m:t>
            </m:r>
          </m:sub>
        </m:sSub>
        <m:r>
          <w:rPr>
            <w:rFonts w:ascii="Cambria Math" w:hAnsi="Cambria Math"/>
            <w:kern w:val="0"/>
            <w:szCs w:val="18"/>
          </w:rPr>
          <m:t>=0</m:t>
        </m:r>
      </m:oMath>
      <w:r w:rsidRPr="006B7849">
        <w:rPr>
          <w:rFonts w:hint="eastAsia"/>
          <w:kern w:val="0"/>
          <w:szCs w:val="18"/>
        </w:rPr>
        <w:t>时，电桥处于平衡状态，此时有</w:t>
      </w:r>
    </w:p>
    <w:p w:rsidR="00E703A0" w:rsidRPr="006B7849" w:rsidRDefault="008D1B41" w:rsidP="00E703A0">
      <w:pPr>
        <w:jc w:val="center"/>
        <w:rPr>
          <w:rFonts w:ascii="宋体"/>
          <w:kern w:val="0"/>
          <w:szCs w:val="18"/>
        </w:rPr>
      </w:pPr>
      <m:oMath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p</m:t>
            </m:r>
          </m:sub>
        </m:sSub>
        <m:r>
          <w:rPr>
            <w:rFonts w:ascii="Cambria Math" w:hAnsi="Cambria Math"/>
            <w:kern w:val="0"/>
            <w:szCs w:val="18"/>
          </w:rPr>
          <m:t>=</m:t>
        </m:r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kern w:val="0"/>
                <w:szCs w:val="18"/>
              </w:rPr>
            </m:ctrlPr>
          </m:sSubPr>
          <m:e>
            <m:r>
              <w:rPr>
                <w:rFonts w:ascii="Cambria Math" w:hAnsi="Cambria Math"/>
                <w:kern w:val="0"/>
                <w:szCs w:val="18"/>
              </w:rPr>
              <m:t>R</m:t>
            </m:r>
          </m:e>
          <m:sub>
            <m:r>
              <w:rPr>
                <w:rFonts w:ascii="Cambria Math" w:hAnsi="Cambria Math"/>
                <w:kern w:val="0"/>
                <w:szCs w:val="18"/>
              </w:rPr>
              <m:t>x</m:t>
            </m:r>
          </m:sub>
        </m:sSub>
      </m:oMath>
      <w:r w:rsidR="00E703A0" w:rsidRPr="006B7849">
        <w:rPr>
          <w:rFonts w:hint="eastAsia"/>
          <w:kern w:val="0"/>
        </w:rPr>
        <w:t>  </w:t>
      </w:r>
      <w:r w:rsidR="00E703A0">
        <w:rPr>
          <w:rFonts w:hint="eastAsia"/>
          <w:kern w:val="0"/>
        </w:rPr>
        <w:t xml:space="preserve">                       </w:t>
      </w:r>
      <w:r w:rsidR="00E703A0" w:rsidRPr="006B7849">
        <w:rPr>
          <w:rFonts w:hint="eastAsia"/>
          <w:kern w:val="0"/>
        </w:rPr>
        <w:t xml:space="preserve"> (1)</w:t>
      </w:r>
    </w:p>
    <w:p w:rsidR="00E703A0" w:rsidRDefault="00E703A0" w:rsidP="00E703A0">
      <w:pPr>
        <w:rPr>
          <w:kern w:val="0"/>
          <w:szCs w:val="18"/>
        </w:rPr>
      </w:pPr>
      <w:r w:rsidRPr="006B7849">
        <w:rPr>
          <w:rFonts w:hint="eastAsia"/>
          <w:kern w:val="0"/>
          <w:szCs w:val="18"/>
        </w:rPr>
        <w:t>当</w:t>
      </w:r>
      <m:oMath>
        <m:sSub>
          <m:sSubPr>
            <m:ctrlPr>
              <w:rPr>
                <w:rFonts w:ascii="Cambria Math" w:hAnsi="Cambria Math"/>
                <w:kern w:val="0"/>
                <w:szCs w:val="1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  <w:szCs w:val="1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  <w:szCs w:val="18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  <w:kern w:val="0"/>
            <w:szCs w:val="18"/>
          </w:rPr>
          <m:t>≠0</m:t>
        </m:r>
      </m:oMath>
      <w:r w:rsidRPr="006B7849">
        <w:rPr>
          <w:rFonts w:hint="eastAsia"/>
          <w:kern w:val="0"/>
          <w:szCs w:val="18"/>
        </w:rPr>
        <w:t>时，电桥处于不平衡状态，则有</w:t>
      </w:r>
    </w:p>
    <w:p w:rsidR="00E703A0" w:rsidRPr="00E703A0" w:rsidRDefault="008D1B41" w:rsidP="00E703A0">
      <w:pPr>
        <w:rPr>
          <w:i/>
          <w:kern w:val="0"/>
          <w:szCs w:val="1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kern w:val="0"/>
                  <w:szCs w:val="18"/>
                </w:rPr>
              </m:ctrlPr>
            </m:sSubPr>
            <m:e>
              <m:r>
                <w:rPr>
                  <w:rFonts w:ascii="Cambria Math" w:hAnsi="Cambria Math"/>
                  <w:kern w:val="0"/>
                  <w:szCs w:val="18"/>
                </w:rPr>
                <m:t>U</m:t>
              </m:r>
            </m:e>
            <m:sub>
              <m:r>
                <w:rPr>
                  <w:rFonts w:ascii="Cambria Math" w:hAnsi="Cambria Math"/>
                  <w:kern w:val="0"/>
                  <w:szCs w:val="18"/>
                </w:rPr>
                <m:t>out</m:t>
              </m:r>
            </m:sub>
          </m:sSub>
          <m:r>
            <w:rPr>
              <w:rFonts w:ascii="Cambria Math" w:hAnsi="Cambria Math"/>
              <w:kern w:val="0"/>
              <w:szCs w:val="18"/>
            </w:rPr>
            <m:t>=E×</m:t>
          </m:r>
          <m:f>
            <m:fPr>
              <m:ctrlPr>
                <w:rPr>
                  <w:rFonts w:ascii="Cambria Math" w:hAnsi="Cambria Math"/>
                  <w:i/>
                  <w:kern w:val="0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kern w:val="0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x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kern w:val="0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p</m:t>
                      </m:r>
                    </m:sub>
                  </m:sSub>
                </m:e>
              </m:d>
              <m:r>
                <w:rPr>
                  <w:rFonts w:ascii="Cambria Math" w:hAnsi="Cambria Math"/>
                  <w:kern w:val="0"/>
                  <w:szCs w:val="18"/>
                </w:rPr>
                <m:t>×</m:t>
              </m:r>
              <m:d>
                <m:d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kern w:val="0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kern w:val="0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kern w:val="0"/>
                          <w:szCs w:val="18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:rsidR="00990C3A" w:rsidRDefault="00990C3A" w:rsidP="00E703A0">
      <w:pPr>
        <w:rPr>
          <w:kern w:val="0"/>
          <w:szCs w:val="18"/>
        </w:rPr>
      </w:pPr>
      <w:r>
        <w:rPr>
          <w:rFonts w:hint="eastAsia"/>
          <w:kern w:val="0"/>
          <w:szCs w:val="18"/>
        </w:rPr>
        <w:t> </w:t>
      </w:r>
      <w:r>
        <w:rPr>
          <w:rFonts w:hint="eastAsia"/>
          <w:kern w:val="0"/>
          <w:szCs w:val="18"/>
        </w:rPr>
        <w:t>这次实验中使用的是恒流源</w:t>
      </w:r>
      <w:r>
        <w:rPr>
          <w:rFonts w:hint="eastAsia"/>
          <w:kern w:val="0"/>
          <w:szCs w:val="18"/>
        </w:rPr>
        <w:t>,</w:t>
      </w:r>
      <w:r>
        <w:rPr>
          <w:rFonts w:hint="eastAsia"/>
          <w:kern w:val="0"/>
          <w:szCs w:val="18"/>
        </w:rPr>
        <w:t>则相应的表达式为</w:t>
      </w:r>
      <w:r>
        <w:rPr>
          <w:rFonts w:hint="eastAsia"/>
          <w:kern w:val="0"/>
          <w:szCs w:val="18"/>
        </w:rPr>
        <w:t>:</w:t>
      </w:r>
    </w:p>
    <w:p w:rsidR="0039401D" w:rsidRPr="0039401D" w:rsidRDefault="00990C3A" w:rsidP="00990C3A">
      <w:pPr>
        <w:rPr>
          <w:kern w:val="0"/>
          <w:szCs w:val="18"/>
        </w:rPr>
      </w:pPr>
      <w:r>
        <w:rPr>
          <w:rFonts w:hint="eastAsia"/>
          <w:kern w:val="0"/>
          <w:szCs w:val="18"/>
        </w:rPr>
        <w:t xml:space="preserve">                    </w:t>
      </w:r>
      <m:oMath>
        <m:r>
          <w:rPr>
            <w:rFonts w:ascii="Cambria Math" w:hAnsi="Cambria Math" w:hint="eastAsia"/>
            <w:kern w:val="0"/>
            <w:szCs w:val="18"/>
          </w:rPr>
          <m:t xml:space="preserve">            </m:t>
        </m:r>
      </m:oMath>
    </w:p>
    <w:p w:rsidR="00990C3A" w:rsidRPr="00E703A0" w:rsidRDefault="008D1B41" w:rsidP="00990C3A">
      <w:pPr>
        <w:rPr>
          <w:i/>
          <w:kern w:val="0"/>
          <w:szCs w:val="1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kern w:val="0"/>
                  <w:szCs w:val="18"/>
                </w:rPr>
              </m:ctrlPr>
            </m:sSubPr>
            <m:e>
              <m:r>
                <w:rPr>
                  <w:rFonts w:ascii="Cambria Math" w:hAnsi="Cambria Math"/>
                  <w:kern w:val="0"/>
                  <w:szCs w:val="18"/>
                </w:rPr>
                <m:t>U</m:t>
              </m:r>
            </m:e>
            <m:sub>
              <m:r>
                <w:rPr>
                  <w:rFonts w:ascii="Cambria Math" w:hAnsi="Cambria Math"/>
                  <w:kern w:val="0"/>
                  <w:szCs w:val="18"/>
                </w:rPr>
                <m:t>out</m:t>
              </m:r>
            </m:sub>
          </m:sSub>
          <m:r>
            <w:rPr>
              <w:rFonts w:ascii="Cambria Math" w:hAnsi="Cambria Math"/>
              <w:kern w:val="0"/>
              <w:szCs w:val="18"/>
            </w:rPr>
            <m:t>=</m:t>
          </m:r>
          <m:r>
            <w:rPr>
              <w:rFonts w:ascii="Cambria Math" w:hAnsi="Cambria Math" w:hint="eastAsia"/>
              <w:kern w:val="0"/>
              <w:szCs w:val="18"/>
            </w:rPr>
            <m:t>I</m:t>
          </m:r>
          <m:r>
            <w:rPr>
              <w:rFonts w:ascii="Cambria Math" w:hAnsi="Cambria Math"/>
              <w:kern w:val="0"/>
              <w:szCs w:val="18"/>
            </w:rPr>
            <m:t>×</m:t>
          </m:r>
          <m:f>
            <m:fPr>
              <m:ctrlPr>
                <w:rPr>
                  <w:rFonts w:ascii="Cambria Math" w:hAnsi="Cambria Math"/>
                  <w:i/>
                  <w:kern w:val="0"/>
                  <w:szCs w:val="1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x</m:t>
                  </m:r>
                </m:sub>
              </m:sSub>
              <m:r>
                <w:rPr>
                  <w:rFonts w:ascii="MS Mincho" w:eastAsia="MS Mincho" w:hAnsi="MS Mincho" w:cs="MS Mincho" w:hint="eastAsia"/>
                  <w:kern w:val="0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 w:hint="eastAsia"/>
                  <w:kern w:val="0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 w:cs="MS Mincho" w:hint="eastAsia"/>
                  <w:kern w:val="0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 w:hint="eastAsia"/>
                  <w:kern w:val="0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kern w:val="0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kern w:val="0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kern w:val="0"/>
                      <w:szCs w:val="18"/>
                    </w:rPr>
                    <m:t>p</m:t>
                  </m:r>
                </m:sub>
              </m:sSub>
            </m:den>
          </m:f>
        </m:oMath>
      </m:oMathPara>
    </w:p>
    <w:p w:rsidR="0039401D" w:rsidRDefault="0039401D" w:rsidP="00E703A0">
      <w:pPr>
        <w:rPr>
          <w:kern w:val="0"/>
          <w:szCs w:val="18"/>
        </w:rPr>
      </w:pPr>
    </w:p>
    <w:p w:rsidR="00E703A0" w:rsidRPr="006B7849" w:rsidRDefault="00E703A0" w:rsidP="00E703A0">
      <w:pPr>
        <w:rPr>
          <w:rFonts w:ascii="宋体"/>
          <w:kern w:val="0"/>
          <w:sz w:val="24"/>
        </w:rPr>
      </w:pPr>
      <w:r w:rsidRPr="006B7849">
        <w:rPr>
          <w:rFonts w:hint="eastAsia"/>
          <w:szCs w:val="18"/>
        </w:rPr>
        <w:t>在一定条件下，调整电桥达到平衡状态．由</w:t>
      </w:r>
      <w:r>
        <w:rPr>
          <w:rFonts w:hint="eastAsia"/>
          <w:szCs w:val="18"/>
        </w:rPr>
        <w:t>(1)</w:t>
      </w:r>
      <w:r w:rsidRPr="006B7849">
        <w:rPr>
          <w:rFonts w:hint="eastAsia"/>
          <w:szCs w:val="18"/>
        </w:rPr>
        <w:t>式可见，此时电桥的平衡状态与电源无关；当外界条件改变时，传感器的阻值</w:t>
      </w:r>
      <m:oMath>
        <m:sSub>
          <m:sSubPr>
            <m:ctrlPr>
              <w:rPr>
                <w:rFonts w:ascii="Cambria Math" w:hAnsi="Cambria Math"/>
                <w:i/>
                <w:szCs w:val="18"/>
              </w:rPr>
            </m:ctrlPr>
          </m:sSubPr>
          <m:e>
            <m:r>
              <w:rPr>
                <w:rFonts w:ascii="Cambria Math" w:hAnsi="Cambria Math"/>
                <w:szCs w:val="18"/>
              </w:rPr>
              <m:t>R</m:t>
            </m:r>
          </m:e>
          <m:sub>
            <m:r>
              <w:rPr>
                <w:rFonts w:ascii="Cambria Math" w:hAnsi="Cambria Math"/>
                <w:szCs w:val="18"/>
              </w:rPr>
              <m:t>x</m:t>
            </m:r>
          </m:sub>
        </m:sSub>
      </m:oMath>
      <w:r w:rsidRPr="006B7849">
        <w:rPr>
          <w:rFonts w:hint="eastAsia"/>
          <w:szCs w:val="18"/>
        </w:rPr>
        <w:t>会有相应的变化，这时电桥平衡被破坏，桥路两端的电压</w:t>
      </w:r>
      <m:oMath>
        <m:sSub>
          <m:sSubPr>
            <m:ctrlPr>
              <w:rPr>
                <w:rFonts w:ascii="Cambria Math" w:hAnsi="Cambria Math"/>
                <w:i/>
                <w:szCs w:val="18"/>
              </w:rPr>
            </m:ctrlPr>
          </m:sSubPr>
          <m:e>
            <m:r>
              <w:rPr>
                <w:rFonts w:ascii="Cambria Math" w:hAnsi="Cambria Math"/>
                <w:szCs w:val="18"/>
              </w:rPr>
              <m:t>U</m:t>
            </m:r>
          </m:e>
          <m:sub>
            <m:r>
              <w:rPr>
                <w:rFonts w:ascii="Cambria Math" w:hAnsi="Cambria Math"/>
                <w:szCs w:val="18"/>
              </w:rPr>
              <m:t>out</m:t>
            </m:r>
          </m:sub>
        </m:sSub>
      </m:oMath>
      <w:r w:rsidRPr="006B7849">
        <w:rPr>
          <w:rFonts w:hint="eastAsia"/>
          <w:szCs w:val="18"/>
        </w:rPr>
        <w:t>也随之而变，由</w:t>
      </w:r>
    </w:p>
    <w:p w:rsidR="00E703A0" w:rsidRPr="006B7849" w:rsidRDefault="00E703A0" w:rsidP="00E703A0">
      <w:pPr>
        <w:rPr>
          <w:rFonts w:ascii="宋体"/>
          <w:kern w:val="0"/>
          <w:sz w:val="24"/>
        </w:rPr>
      </w:pPr>
      <w:r>
        <w:rPr>
          <w:noProof/>
          <w:szCs w:val="18"/>
        </w:rPr>
        <w:drawing>
          <wp:inline distT="0" distB="0" distL="0" distR="0">
            <wp:extent cx="5188585" cy="2126615"/>
            <wp:effectExtent l="19050" t="0" r="0" b="0"/>
            <wp:docPr id="3" name="图片 3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585" cy="212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03A0" w:rsidRPr="006B7849" w:rsidRDefault="00E703A0" w:rsidP="00E703A0">
      <w:pPr>
        <w:rPr>
          <w:rFonts w:ascii="宋体"/>
          <w:szCs w:val="18"/>
        </w:rPr>
      </w:pPr>
      <w:r w:rsidRPr="006B7849">
        <w:rPr>
          <w:rFonts w:hint="eastAsia"/>
          <w:szCs w:val="18"/>
        </w:rPr>
        <w:t>于桥路的输出电压</w:t>
      </w:r>
      <m:oMath>
        <m:sSub>
          <m:sSubPr>
            <m:ctrlPr>
              <w:rPr>
                <w:rFonts w:ascii="Cambria Math" w:hAnsi="Cambria Math"/>
                <w:i/>
                <w:szCs w:val="18"/>
              </w:rPr>
            </m:ctrlPr>
          </m:sSubPr>
          <m:e>
            <m:r>
              <w:rPr>
                <w:rFonts w:ascii="Cambria Math" w:hAnsi="Cambria Math"/>
                <w:szCs w:val="18"/>
              </w:rPr>
              <m:t>U</m:t>
            </m:r>
          </m:e>
          <m:sub>
            <m:r>
              <w:rPr>
                <w:rFonts w:ascii="Cambria Math" w:hAnsi="Cambria Math"/>
                <w:szCs w:val="18"/>
              </w:rPr>
              <m:t>out</m:t>
            </m:r>
          </m:sub>
        </m:sSub>
      </m:oMath>
      <w:r w:rsidRPr="006B7849">
        <w:rPr>
          <w:rFonts w:hint="eastAsia"/>
          <w:szCs w:val="18"/>
        </w:rPr>
        <w:t>能反映出桥臂电阻的微小变化，因此通过测量输出电压即可以检测外</w:t>
      </w:r>
      <w:r w:rsidRPr="006B7849">
        <w:rPr>
          <w:rFonts w:hint="eastAsia"/>
          <w:szCs w:val="18"/>
        </w:rPr>
        <w:lastRenderedPageBreak/>
        <w:t>界条件的变化．这种在非平衡条件下工作的电桥称为非平衡电桥，这样的测量方法为非电量电测法．</w:t>
      </w:r>
    </w:p>
    <w:p w:rsidR="00E703A0" w:rsidRPr="006B7849" w:rsidRDefault="00E703A0" w:rsidP="00E703A0">
      <w:pPr>
        <w:rPr>
          <w:rFonts w:ascii="宋体"/>
          <w:szCs w:val="18"/>
        </w:rPr>
      </w:pPr>
      <w:r w:rsidRPr="006B7849">
        <w:rPr>
          <w:szCs w:val="18"/>
        </w:rPr>
        <w:t>2</w:t>
      </w:r>
      <w:r w:rsidRPr="006B7849">
        <w:rPr>
          <w:rFonts w:hint="eastAsia"/>
          <w:szCs w:val="18"/>
        </w:rPr>
        <w:t>．测量电路介绍</w:t>
      </w:r>
    </w:p>
    <w:p w:rsidR="00E703A0" w:rsidRPr="006B7849" w:rsidRDefault="00E703A0" w:rsidP="00E703A0">
      <w:pPr>
        <w:rPr>
          <w:rFonts w:ascii="ˎ̥" w:hAnsi="ˎ̥" w:hint="eastAsia"/>
          <w:szCs w:val="18"/>
        </w:rPr>
      </w:pPr>
      <w:r w:rsidRPr="006B7849">
        <w:rPr>
          <w:rFonts w:hint="eastAsia"/>
          <w:szCs w:val="18"/>
        </w:rPr>
        <w:t>如采用电阻式传感器作为被测对象，传感元件的引出线有以下几种方式：二线制、三线制和四线制．采用二线制接法（图</w:t>
      </w:r>
      <w:r w:rsidRPr="006B7849">
        <w:rPr>
          <w:szCs w:val="18"/>
        </w:rPr>
        <w:t>1</w:t>
      </w:r>
      <w:r w:rsidRPr="006B7849">
        <w:rPr>
          <w:rFonts w:hint="eastAsia"/>
          <w:szCs w:val="18"/>
        </w:rPr>
        <w:t>），虽然导线电阻会给测量带来影响，但在测量精度要求不高、测量仪器与被测传感元件距离较近时，常采用二线制．但如果金属电阻本身的阻值很小，那末引线的电阻及其变化也就不能忽视，例如对于</w:t>
      </w:r>
      <w:r w:rsidRPr="006B7849">
        <w:rPr>
          <w:szCs w:val="18"/>
        </w:rPr>
        <w:t>Pt100</w:t>
      </w:r>
      <w:r w:rsidRPr="006B7849">
        <w:rPr>
          <w:rFonts w:hint="eastAsia"/>
          <w:szCs w:val="18"/>
        </w:rPr>
        <w:t>铂电阻，若导线电阻为</w:t>
      </w:r>
      <w:r w:rsidRPr="006B7849">
        <w:rPr>
          <w:szCs w:val="18"/>
        </w:rPr>
        <w:t>1 Ω</w:t>
      </w:r>
      <w:r w:rsidRPr="006B7849">
        <w:rPr>
          <w:rFonts w:hint="eastAsia"/>
          <w:szCs w:val="18"/>
        </w:rPr>
        <w:t>，将会产生</w:t>
      </w:r>
      <w:r w:rsidRPr="006B7849">
        <w:rPr>
          <w:szCs w:val="18"/>
        </w:rPr>
        <w:t xml:space="preserve">2.5 </w:t>
      </w:r>
      <w:r w:rsidRPr="006B7849">
        <w:rPr>
          <w:rFonts w:hint="eastAsia"/>
          <w:szCs w:val="18"/>
        </w:rPr>
        <w:t>℃的测量误差．为了消除或减少引线电阻的影响，通常的办法是采用三线联接法加以处理，如图</w:t>
      </w:r>
      <w:r w:rsidRPr="006B7849">
        <w:rPr>
          <w:szCs w:val="18"/>
        </w:rPr>
        <w:t>2</w:t>
      </w:r>
      <w:r w:rsidRPr="006B7849">
        <w:rPr>
          <w:rFonts w:hint="eastAsia"/>
          <w:szCs w:val="18"/>
        </w:rPr>
        <w:t>所示．工业热电阻目前大多采用的都是三线制接法．</w:t>
      </w:r>
    </w:p>
    <w:p w:rsidR="00E703A0" w:rsidRDefault="00E703A0" w:rsidP="00E703A0">
      <w:pPr>
        <w:rPr>
          <w:szCs w:val="18"/>
        </w:rPr>
      </w:pPr>
      <w:r w:rsidRPr="006B7849">
        <w:rPr>
          <w:rFonts w:hint="eastAsia"/>
          <w:szCs w:val="18"/>
        </w:rPr>
        <w:t>在三线制接线电路中，传感元件的一端与一根导线相接，另一端同时接两根导线．传感元件在与电桥配合时，与传感元件相接的三根导线粗细要相同，长度要相等，阻值要一致（图中</w:t>
      </w:r>
      <w:r w:rsidRPr="006B7849">
        <w:rPr>
          <w:i/>
          <w:szCs w:val="18"/>
        </w:rPr>
        <w:t>r</w:t>
      </w:r>
      <w:r w:rsidRPr="006B7849">
        <w:rPr>
          <w:szCs w:val="18"/>
        </w:rPr>
        <w:t>1</w:t>
      </w:r>
      <w:r w:rsidRPr="006B7849">
        <w:rPr>
          <w:rFonts w:hint="eastAsia"/>
          <w:szCs w:val="18"/>
        </w:rPr>
        <w:t>，</w:t>
      </w:r>
      <w:r w:rsidRPr="006B7849">
        <w:rPr>
          <w:i/>
          <w:szCs w:val="18"/>
        </w:rPr>
        <w:t>r</w:t>
      </w:r>
      <w:r w:rsidRPr="006B7849">
        <w:rPr>
          <w:szCs w:val="18"/>
        </w:rPr>
        <w:t>2</w:t>
      </w:r>
      <w:r w:rsidRPr="006B7849">
        <w:rPr>
          <w:rFonts w:hint="eastAsia"/>
          <w:szCs w:val="18"/>
        </w:rPr>
        <w:t>，</w:t>
      </w:r>
      <w:r w:rsidRPr="006B7849">
        <w:rPr>
          <w:i/>
          <w:szCs w:val="18"/>
        </w:rPr>
        <w:t>r</w:t>
      </w:r>
      <w:r w:rsidRPr="006B7849">
        <w:rPr>
          <w:szCs w:val="18"/>
        </w:rPr>
        <w:t>3</w:t>
      </w:r>
      <w:r w:rsidRPr="006B7849">
        <w:rPr>
          <w:rFonts w:hint="eastAsia"/>
          <w:szCs w:val="18"/>
        </w:rPr>
        <w:t>即为引线电阻）．其中一根引线与测量仪表连接，由于测量仪表的内阻很大，可认为流过</w:t>
      </w:r>
      <w:r w:rsidRPr="006B7849">
        <w:rPr>
          <w:i/>
          <w:szCs w:val="18"/>
        </w:rPr>
        <w:t>r</w:t>
      </w:r>
      <w:r w:rsidRPr="006B7849">
        <w:rPr>
          <w:szCs w:val="18"/>
        </w:rPr>
        <w:t>2</w:t>
      </w:r>
      <w:r w:rsidRPr="006B7849">
        <w:rPr>
          <w:rFonts w:hint="eastAsia"/>
          <w:szCs w:val="18"/>
        </w:rPr>
        <w:t>的电流接近于零．另两根引线分别与电桥的两个相邻臂相连，这样引线电阻对测量就不会造成影响．</w:t>
      </w:r>
    </w:p>
    <w:p w:rsidR="009466F1" w:rsidRDefault="009466F1" w:rsidP="009466F1">
      <w:pPr>
        <w:pStyle w:val="4"/>
        <w:rPr>
          <w:rStyle w:val="a9"/>
          <w:b/>
          <w:bCs/>
        </w:rPr>
      </w:pPr>
      <w:r w:rsidRPr="009466F1">
        <w:rPr>
          <w:rStyle w:val="a9"/>
          <w:rFonts w:hint="eastAsia"/>
          <w:b/>
          <w:bCs/>
        </w:rPr>
        <w:t>数据处理</w:t>
      </w:r>
    </w:p>
    <w:p w:rsidR="009466F1" w:rsidRDefault="009466F1" w:rsidP="009466F1">
      <w:pPr>
        <w:pStyle w:val="6"/>
      </w:pPr>
      <w:r>
        <w:rPr>
          <w:rFonts w:hint="eastAsia"/>
        </w:rPr>
        <w:t>原始数据：</w:t>
      </w:r>
    </w:p>
    <w:p w:rsidR="00852BD2" w:rsidRDefault="00852BD2" w:rsidP="00852BD2"/>
    <w:tbl>
      <w:tblPr>
        <w:tblW w:w="8947" w:type="dxa"/>
        <w:tblInd w:w="93" w:type="dxa"/>
        <w:tblLayout w:type="fixed"/>
        <w:tblLook w:val="04A0"/>
      </w:tblPr>
      <w:tblGrid>
        <w:gridCol w:w="727"/>
        <w:gridCol w:w="1061"/>
        <w:gridCol w:w="1771"/>
        <w:gridCol w:w="1276"/>
        <w:gridCol w:w="1823"/>
        <w:gridCol w:w="1154"/>
        <w:gridCol w:w="1135"/>
      </w:tblGrid>
      <w:tr w:rsidR="00181EA0" w:rsidRPr="00D13059" w:rsidTr="00E72536">
        <w:trPr>
          <w:trHeight w:val="270"/>
        </w:trPr>
        <w:tc>
          <w:tcPr>
            <w:tcW w:w="4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1EA0" w:rsidRPr="00D13059" w:rsidRDefault="00181EA0" w:rsidP="00D130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热敏</w:t>
            </w:r>
            <w:r w:rsidRPr="00D1305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电阻</w:t>
            </w:r>
          </w:p>
        </w:tc>
        <w:tc>
          <w:tcPr>
            <w:tcW w:w="41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1EA0" w:rsidRPr="00D13059" w:rsidRDefault="00181EA0" w:rsidP="00D130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铂</w:t>
            </w:r>
            <w:r w:rsidRPr="00D13059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电阻</w:t>
            </w:r>
          </w:p>
        </w:tc>
      </w:tr>
      <w:tr w:rsidR="00181EA0" w:rsidRPr="00D13059" w:rsidTr="00E72536">
        <w:trPr>
          <w:trHeight w:val="270"/>
        </w:trPr>
        <w:tc>
          <w:tcPr>
            <w:tcW w:w="4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1EA0" w:rsidRPr="00D13059" w:rsidRDefault="008D1B41" w:rsidP="00D130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=1K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cs="宋体" w:hint="eastAsia"/>
                    <w:color w:val="000000"/>
                    <w:kern w:val="0"/>
                    <w:sz w:val="22"/>
                  </w:rPr>
                  <m:t>6962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 xml:space="preserve"> I=</m:t>
                </m:r>
                <m:r>
                  <m:rPr>
                    <m:sty m:val="p"/>
                  </m:rPr>
                  <w:rPr>
                    <w:rFonts w:ascii="Cambria Math" w:eastAsia="宋体" w:cs="宋体" w:hint="eastAsia"/>
                    <w:color w:val="000000"/>
                    <w:kern w:val="0"/>
                    <w:sz w:val="22"/>
                  </w:rPr>
                  <m:t>0.143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m:t xml:space="preserve">0.                   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</m:oMath>
            </m:oMathPara>
          </w:p>
        </w:tc>
        <w:tc>
          <w:tcPr>
            <w:tcW w:w="411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181EA0" w:rsidRPr="00D13059" w:rsidRDefault="008D1B41" w:rsidP="00D13059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=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=1K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p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cs="宋体" w:hint="eastAsia"/>
                    <w:color w:val="000000"/>
                    <w:kern w:val="0"/>
                    <w:sz w:val="22"/>
                  </w:rPr>
                  <m:t>100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 xml:space="preserve"> I=</m:t>
                </m:r>
                <m:r>
                  <m:rPr>
                    <m:sty m:val="p"/>
                  </m:rPr>
                  <w:rPr>
                    <w:rFonts w:ascii="Cambria Math" w:eastAsia="宋体" w:cs="宋体" w:hint="eastAsia"/>
                    <w:color w:val="000000"/>
                    <w:kern w:val="0"/>
                    <w:sz w:val="22"/>
                  </w:rPr>
                  <m:t>2.998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mA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m:t>73.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  <m:r>
                  <m:rPr>
                    <m:sty m:val="p"/>
                  </m:rPr>
                  <w:rPr>
                    <w:rFonts w:ascii="Cambria Math" w:eastAsia="宋体" w:cs="宋体"/>
                    <w:vanish/>
                    <w:color w:val="000000"/>
                    <w:kern w:val="0"/>
                    <w:sz w:val="22"/>
                  </w:rPr>
                  <w:pgNum/>
                </m:r>
              </m:oMath>
            </m:oMathPara>
          </w:p>
        </w:tc>
      </w:tr>
      <w:tr w:rsidR="00E72536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1EA0" w:rsidRPr="006A2682" w:rsidRDefault="00181EA0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T/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00000"/>
                    <w:kern w:val="0"/>
                    <w:sz w:val="22"/>
                  </w:rPr>
                  <m:t>℃</m:t>
                </m:r>
              </m:oMath>
            </m:oMathPara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1EA0" w:rsidRPr="006A2682" w:rsidRDefault="008D1B41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 w:hint="eastAsia"/>
                        <w:color w:val="000000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out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/mV</m:t>
                </m:r>
              </m:oMath>
            </m:oMathPara>
          </w:p>
        </w:tc>
        <w:tc>
          <w:tcPr>
            <w:tcW w:w="177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1EA0" w:rsidRPr="006A2682" w:rsidRDefault="00E72536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hAnsi="Cambria Math" w:cs="宋体" w:hint="eastAsia"/>
                    <w:color w:val="000000"/>
                    <w:kern w:val="0"/>
                    <w:sz w:val="22"/>
                  </w:rPr>
                  <m:t xml:space="preserve">  </m:t>
                </m:r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Ω</m:t>
                </m:r>
              </m:oMath>
            </m:oMathPara>
          </w:p>
        </w:tc>
        <w:tc>
          <w:tcPr>
            <w:tcW w:w="1276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:rsidR="00181EA0" w:rsidRPr="006A2682" w:rsidRDefault="008D1B41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ln</m:t>
                    </m:r>
                  </m:fName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</m:func>
              </m:oMath>
            </m:oMathPara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1EA0" w:rsidRPr="006A2682" w:rsidRDefault="00181EA0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T/</m:t>
                </m:r>
                <m:r>
                  <m:rPr>
                    <m:sty m:val="p"/>
                  </m:rPr>
                  <w:rPr>
                    <w:rFonts w:ascii="Cambria Math" w:eastAsia="宋体" w:hAnsi="Cambria Math" w:cs="宋体"/>
                    <w:color w:val="000000"/>
                    <w:kern w:val="0"/>
                    <w:sz w:val="22"/>
                  </w:rPr>
                  <m:t>℃</m:t>
                </m:r>
              </m:oMath>
            </m:oMathPara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1EA0" w:rsidRPr="006A2682" w:rsidRDefault="008D1B41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 w:hint="eastAsia"/>
                        <w:color w:val="000000"/>
                        <w:kern w:val="0"/>
                        <w:sz w:val="22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out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/mV</m:t>
                </m:r>
              </m:oMath>
            </m:oMathPara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81EA0" w:rsidRPr="006A2682" w:rsidRDefault="008D1B41" w:rsidP="00990C3A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宋体" w:hAnsi="Cambria Math" w:cs="宋体"/>
                        <w:color w:val="000000"/>
                        <w:kern w:val="0"/>
                        <w:sz w:val="22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R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宋体" w:cs="宋体"/>
                        <w:color w:val="000000"/>
                        <w:kern w:val="0"/>
                        <w:sz w:val="22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/</m:t>
                </m:r>
                <m:r>
                  <m:rPr>
                    <m:sty m:val="p"/>
                  </m:rPr>
                  <w:rPr>
                    <w:rFonts w:ascii="Cambria Math" w:eastAsia="宋体" w:cs="宋体"/>
                    <w:color w:val="000000"/>
                    <w:kern w:val="0"/>
                    <w:sz w:val="22"/>
                  </w:rPr>
                  <m:t>Ω</m:t>
                </m:r>
              </m:oMath>
            </m:oMathPara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0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0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6962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8.848222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100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/>
                <w:color w:val="000000"/>
                <w:kern w:val="0"/>
                <w:sz w:val="22"/>
              </w:rPr>
              <w:t>27.</w:t>
            </w:r>
            <w:r>
              <w:rPr>
                <w:rFonts w:eastAsia="宋体" w:cs="宋体" w:hint="eastAsia"/>
                <w:color w:val="000000"/>
                <w:kern w:val="0"/>
                <w:sz w:val="22"/>
              </w:rPr>
              <w:t>6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53.58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2621.742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7.871594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25.4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12.77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109.411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/>
                <w:color w:val="000000"/>
                <w:kern w:val="0"/>
                <w:sz w:val="22"/>
              </w:rPr>
              <w:t>3</w:t>
            </w:r>
            <w:r>
              <w:rPr>
                <w:rFonts w:eastAsia="宋体" w:cs="宋体" w:hint="eastAsia"/>
                <w:color w:val="000000"/>
                <w:kern w:val="0"/>
                <w:sz w:val="22"/>
              </w:rPr>
              <w:t>5.4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63.99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2039.169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7.620298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36.5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17.88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113.1995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43.3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990C3A">
            <w:pPr>
              <w:widowControl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 xml:space="preserve">  72.74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1592.983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7.373364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43.8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21.38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115.8018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51.8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79.88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1254.852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7.134773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52.8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25.97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119.2239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62.2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86.77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948.4844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6.854865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62.3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30.60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122.6865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69.6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90.89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773.91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6.651456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71.1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34.88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125.897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75.6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93.53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665.2439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6.500154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78.5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38.59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128.6875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83.5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96.15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559.7729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6.327531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83.0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40.88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130.4134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91.8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98.51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466.7276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6.145746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89.6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44.16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132.8901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97.5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99.76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418.178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6.035907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95.7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47.05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135.0768</w:t>
            </w:r>
          </w:p>
        </w:tc>
      </w:tr>
      <w:tr w:rsidR="008A1550" w:rsidRPr="00D13059" w:rsidTr="00F1511C">
        <w:trPr>
          <w:trHeight w:val="270"/>
        </w:trPr>
        <w:tc>
          <w:tcPr>
            <w:tcW w:w="7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100.0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100.00</w:t>
            </w:r>
            <w:r w:rsidRPr="00D13059">
              <w:rPr>
                <w:rFonts w:eastAsia="宋体" w:cs="宋体"/>
                <w:color w:val="000000"/>
                <w:kern w:val="0"/>
                <w:sz w:val="22"/>
              </w:rPr>
              <w:t xml:space="preserve"> </w:t>
            </w:r>
          </w:p>
        </w:tc>
        <w:tc>
          <w:tcPr>
            <w:tcW w:w="17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408.9136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A1550" w:rsidRDefault="008A1550" w:rsidP="008A1550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6.013504</w:t>
            </w:r>
          </w:p>
        </w:tc>
        <w:tc>
          <w:tcPr>
            <w:tcW w:w="1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Pr="00D13059" w:rsidRDefault="008A1550" w:rsidP="00D13059">
            <w:pPr>
              <w:widowControl/>
              <w:jc w:val="center"/>
              <w:rPr>
                <w:rFonts w:eastAsia="宋体" w:cs="宋体"/>
                <w:color w:val="000000"/>
                <w:kern w:val="0"/>
                <w:sz w:val="22"/>
              </w:rPr>
            </w:pPr>
            <w:r>
              <w:rPr>
                <w:rFonts w:eastAsia="宋体" w:cs="宋体" w:hint="eastAsia"/>
                <w:color w:val="000000"/>
                <w:kern w:val="0"/>
                <w:sz w:val="22"/>
              </w:rPr>
              <w:t>50.00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A1550" w:rsidRDefault="008A1550" w:rsidP="0044279A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hint="eastAsia"/>
                <w:color w:val="000000"/>
                <w:sz w:val="22"/>
              </w:rPr>
              <w:t>137.3134</w:t>
            </w:r>
          </w:p>
        </w:tc>
      </w:tr>
    </w:tbl>
    <w:p w:rsidR="00E703A0" w:rsidRDefault="005F6277" w:rsidP="005F6277">
      <w:pPr>
        <w:pStyle w:val="6"/>
      </w:pPr>
      <w:r w:rsidRPr="005F6277">
        <w:lastRenderedPageBreak/>
        <w:t>铂电阻</w:t>
      </w:r>
    </w:p>
    <w:p w:rsidR="00D62A7B" w:rsidRDefault="00F1511C" w:rsidP="00D62A7B">
      <w:r>
        <w:rPr>
          <w:noProof/>
        </w:rPr>
        <w:drawing>
          <wp:inline distT="0" distB="0" distL="0" distR="0">
            <wp:extent cx="5274310" cy="4219448"/>
            <wp:effectExtent l="19050" t="0" r="2540" b="0"/>
            <wp:docPr id="7" name="图片 2" descr="C:\Users\YaoYao\Desktop\Graph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YaoYao\Desktop\Graph1.bmp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219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A7B" w:rsidRDefault="00D62A7B" w:rsidP="00D62A7B"/>
    <w:p w:rsidR="00D62A7B" w:rsidRDefault="00D62A7B" w:rsidP="00D62A7B"/>
    <w:p w:rsidR="00D62A7B" w:rsidRDefault="00D62A7B" w:rsidP="00D62A7B">
      <w:r>
        <w:t>Y = A + B * X</w:t>
      </w:r>
    </w:p>
    <w:p w:rsidR="00D62A7B" w:rsidRDefault="00D62A7B" w:rsidP="00D62A7B"/>
    <w:p w:rsidR="00D62A7B" w:rsidRDefault="00D62A7B" w:rsidP="00D62A7B">
      <w:r>
        <w:t>Parameter</w:t>
      </w:r>
      <w:r>
        <w:tab/>
        <w:t>Value</w:t>
      </w:r>
      <w:r>
        <w:tab/>
        <w:t>Error</w:t>
      </w:r>
    </w:p>
    <w:p w:rsidR="00D62A7B" w:rsidRDefault="00D62A7B" w:rsidP="00D62A7B">
      <w:r>
        <w:t>------------------------------------------------------------</w:t>
      </w:r>
    </w:p>
    <w:p w:rsidR="00D62A7B" w:rsidRDefault="00D62A7B" w:rsidP="00D62A7B">
      <w:r>
        <w:t>A</w:t>
      </w:r>
      <w:r>
        <w:tab/>
        <w:t>-0.09584</w:t>
      </w:r>
      <w:r>
        <w:tab/>
        <w:t>0.17236</w:t>
      </w:r>
    </w:p>
    <w:p w:rsidR="00D62A7B" w:rsidRDefault="00D62A7B" w:rsidP="00D62A7B">
      <w:r>
        <w:t>B</w:t>
      </w:r>
      <w:r>
        <w:tab/>
        <w:t>0.49453</w:t>
      </w:r>
      <w:r>
        <w:tab/>
        <w:t>0.00253</w:t>
      </w:r>
    </w:p>
    <w:p w:rsidR="00D62A7B" w:rsidRDefault="00D62A7B" w:rsidP="00D62A7B">
      <w:r>
        <w:t>------------------------------------------------------------</w:t>
      </w:r>
    </w:p>
    <w:p w:rsidR="00D62A7B" w:rsidRDefault="00D62A7B" w:rsidP="00D62A7B"/>
    <w:p w:rsidR="00D62A7B" w:rsidRDefault="00D62A7B" w:rsidP="00D62A7B">
      <w:r>
        <w:t>R</w:t>
      </w:r>
      <w:r>
        <w:tab/>
        <w:t>SD</w:t>
      </w:r>
      <w:r>
        <w:tab/>
        <w:t>N</w:t>
      </w:r>
      <w:r>
        <w:tab/>
        <w:t>P</w:t>
      </w:r>
    </w:p>
    <w:p w:rsidR="00D62A7B" w:rsidRDefault="00D62A7B" w:rsidP="00D62A7B">
      <w:r>
        <w:t>------------------------------------------------------------</w:t>
      </w:r>
    </w:p>
    <w:p w:rsidR="00D62A7B" w:rsidRDefault="00D62A7B" w:rsidP="00D62A7B">
      <w:r>
        <w:t>0.99987</w:t>
      </w:r>
      <w:r>
        <w:tab/>
        <w:t>0.25745</w:t>
      </w:r>
      <w:r>
        <w:tab/>
        <w:t>12</w:t>
      </w:r>
      <w:r>
        <w:tab/>
        <w:t>&lt;0.0001</w:t>
      </w:r>
    </w:p>
    <w:p w:rsidR="00D62A7B" w:rsidRPr="001F204D" w:rsidRDefault="00D62A7B" w:rsidP="00D62A7B">
      <w:r>
        <w:t>------------------------------------------------------------</w:t>
      </w:r>
    </w:p>
    <w:p w:rsidR="00D62A7B" w:rsidRPr="00D62A7B" w:rsidRDefault="00D62A7B" w:rsidP="00D62A7B"/>
    <w:p w:rsidR="005D678B" w:rsidRDefault="005D678B" w:rsidP="005D678B"/>
    <w:p w:rsidR="005D678B" w:rsidRDefault="005D678B" w:rsidP="005D678B"/>
    <w:p w:rsidR="005D678B" w:rsidRDefault="005D678B" w:rsidP="005D678B"/>
    <w:p w:rsidR="005D678B" w:rsidRDefault="005D678B" w:rsidP="005D678B"/>
    <w:p w:rsidR="005D678B" w:rsidRDefault="005D678B" w:rsidP="005D678B">
      <w:r>
        <w:rPr>
          <w:noProof/>
        </w:rPr>
        <w:lastRenderedPageBreak/>
        <w:drawing>
          <wp:inline distT="0" distB="0" distL="0" distR="0">
            <wp:extent cx="5274310" cy="4156871"/>
            <wp:effectExtent l="19050" t="0" r="2540" b="0"/>
            <wp:docPr id="8" name="图片 3" descr="C:\Users\YaoYao\Desktop\Graph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aoYao\Desktop\Graph2.bmp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678B" w:rsidRDefault="005D678B" w:rsidP="005D678B"/>
    <w:p w:rsidR="005D678B" w:rsidRDefault="005D678B" w:rsidP="005D678B">
      <w:r>
        <w:t>Y = A + B * X</w:t>
      </w:r>
    </w:p>
    <w:p w:rsidR="005D678B" w:rsidRDefault="005D678B" w:rsidP="005D678B"/>
    <w:p w:rsidR="005D678B" w:rsidRDefault="005D678B" w:rsidP="005D678B">
      <w:r>
        <w:t>Parameter</w:t>
      </w:r>
      <w:r>
        <w:tab/>
        <w:t>Value</w:t>
      </w:r>
      <w:r>
        <w:tab/>
        <w:t>Error</w:t>
      </w:r>
    </w:p>
    <w:p w:rsidR="005D678B" w:rsidRDefault="005D678B" w:rsidP="005D678B">
      <w:r>
        <w:t>------------------------------------------------------------</w:t>
      </w:r>
    </w:p>
    <w:p w:rsidR="005D678B" w:rsidRDefault="005D678B" w:rsidP="005D678B">
      <w:r>
        <w:t>A</w:t>
      </w:r>
      <w:r>
        <w:tab/>
        <w:t>99.80989</w:t>
      </w:r>
      <w:r>
        <w:tab/>
        <w:t>0.15397</w:t>
      </w:r>
    </w:p>
    <w:p w:rsidR="005D678B" w:rsidRDefault="005D678B" w:rsidP="005D678B">
      <w:r>
        <w:t>B</w:t>
      </w:r>
      <w:r>
        <w:tab/>
        <w:t>0.36941</w:t>
      </w:r>
      <w:r>
        <w:tab/>
        <w:t>0.00226</w:t>
      </w:r>
    </w:p>
    <w:p w:rsidR="005D678B" w:rsidRDefault="005D678B" w:rsidP="005D678B">
      <w:r>
        <w:t>------------------------------------------------------------</w:t>
      </w:r>
    </w:p>
    <w:p w:rsidR="005D678B" w:rsidRDefault="005D678B" w:rsidP="005D678B"/>
    <w:p w:rsidR="005D678B" w:rsidRDefault="005D678B" w:rsidP="005D678B">
      <w:r>
        <w:t>R</w:t>
      </w:r>
      <w:r>
        <w:tab/>
        <w:t>SD</w:t>
      </w:r>
      <w:r>
        <w:tab/>
        <w:t>N</w:t>
      </w:r>
      <w:r>
        <w:tab/>
        <w:t>P</w:t>
      </w:r>
    </w:p>
    <w:p w:rsidR="005D678B" w:rsidRDefault="005D678B" w:rsidP="005D678B">
      <w:r>
        <w:t>------------------------------------------------------------</w:t>
      </w:r>
    </w:p>
    <w:p w:rsidR="005D678B" w:rsidRDefault="005D678B" w:rsidP="005D678B">
      <w:r>
        <w:t>0.99981</w:t>
      </w:r>
      <w:r>
        <w:tab/>
        <w:t>0.22998</w:t>
      </w:r>
      <w:r>
        <w:tab/>
        <w:t>12</w:t>
      </w:r>
      <w:r>
        <w:tab/>
        <w:t>&lt;0.0001</w:t>
      </w:r>
    </w:p>
    <w:p w:rsidR="005D678B" w:rsidRDefault="005D678B" w:rsidP="005D678B">
      <w:r>
        <w:t>------------------------------------------------------------</w:t>
      </w:r>
    </w:p>
    <w:p w:rsidR="005F6277" w:rsidRPr="005D678B" w:rsidRDefault="005F6277" w:rsidP="005F6277"/>
    <w:p w:rsidR="005F6277" w:rsidRDefault="005F6277" w:rsidP="005F6277"/>
    <w:p w:rsidR="00316A0A" w:rsidRDefault="006C7261" w:rsidP="006C7261">
      <w:pPr>
        <w:pStyle w:val="6"/>
      </w:pPr>
      <w:r w:rsidRPr="006C7261">
        <w:lastRenderedPageBreak/>
        <w:t>热敏电阻</w:t>
      </w:r>
    </w:p>
    <w:p w:rsidR="005D678B" w:rsidRPr="005D678B" w:rsidRDefault="005D678B" w:rsidP="005D678B">
      <w:r>
        <w:rPr>
          <w:noProof/>
        </w:rPr>
        <w:drawing>
          <wp:inline distT="0" distB="0" distL="0" distR="0">
            <wp:extent cx="5274310" cy="4156871"/>
            <wp:effectExtent l="19050" t="0" r="2540" b="0"/>
            <wp:docPr id="9" name="图片 4" descr="C:\Users\YaoYao\Desktop\Graph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aoYao\Desktop\Graph3.bmp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568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261" w:rsidRDefault="00BA0A3F" w:rsidP="006C7261">
      <w:r>
        <w:rPr>
          <w:noProof/>
        </w:rPr>
        <w:drawing>
          <wp:inline distT="0" distB="0" distL="0" distR="0">
            <wp:extent cx="5274310" cy="3979677"/>
            <wp:effectExtent l="19050" t="0" r="2540" b="0"/>
            <wp:docPr id="10" name="图片 5" descr="C:\Users\YaoYao\Desktop\Graph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YaoYao\Desktop\Graph8.bmp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796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76E0" w:rsidRDefault="00BA0A3F" w:rsidP="00B176E0">
      <w:pPr>
        <w:pStyle w:val="4"/>
      </w:pPr>
      <w:r>
        <w:rPr>
          <w:rFonts w:hint="eastAsia"/>
        </w:rPr>
        <w:lastRenderedPageBreak/>
        <w:t>S</w:t>
      </w:r>
      <w:r w:rsidR="00B176E0" w:rsidRPr="00EB30B6">
        <w:rPr>
          <w:rFonts w:hint="eastAsia"/>
        </w:rPr>
        <w:t>思考与讨论</w:t>
      </w:r>
    </w:p>
    <w:p w:rsidR="00B176E0" w:rsidRPr="00B176E0" w:rsidRDefault="00B176E0" w:rsidP="00B176E0">
      <w:pPr>
        <w:pStyle w:val="4"/>
      </w:pPr>
      <w:r w:rsidRPr="00B176E0">
        <w:rPr>
          <w:rFonts w:hint="eastAsia"/>
        </w:rPr>
        <w:t>误差分析</w:t>
      </w:r>
    </w:p>
    <w:p w:rsidR="00B176E0" w:rsidRDefault="00B176E0" w:rsidP="00B176E0">
      <w:pPr>
        <w:pStyle w:val="7"/>
        <w:rPr>
          <w:kern w:val="0"/>
        </w:rPr>
      </w:pPr>
      <w:r>
        <w:rPr>
          <w:rFonts w:hint="eastAsia"/>
          <w:kern w:val="0"/>
        </w:rPr>
        <w:t>数据记录与处理上：</w:t>
      </w:r>
    </w:p>
    <w:p w:rsidR="00B176E0" w:rsidRPr="00B176E0" w:rsidRDefault="00B176E0" w:rsidP="00B176E0">
      <w:pPr>
        <w:pStyle w:val="a6"/>
        <w:numPr>
          <w:ilvl w:val="0"/>
          <w:numId w:val="3"/>
        </w:numPr>
        <w:ind w:firstLineChars="0"/>
        <w:rPr>
          <w:rFonts w:ascii="宋体"/>
          <w:kern w:val="0"/>
          <w:szCs w:val="21"/>
        </w:rPr>
      </w:pPr>
      <w:r w:rsidRPr="00B176E0">
        <w:rPr>
          <w:rFonts w:ascii="宋体" w:hint="eastAsia"/>
          <w:kern w:val="0"/>
          <w:szCs w:val="21"/>
        </w:rPr>
        <w:t>由于公式里面有个电压</w:t>
      </w:r>
      <m:oMath>
        <m:r>
          <w:rPr>
            <w:rFonts w:ascii="Cambria Math" w:hAnsi="Cambria Math" w:hint="eastAsia"/>
            <w:kern w:val="0"/>
            <w:szCs w:val="21"/>
          </w:rPr>
          <m:t>E</m:t>
        </m:r>
      </m:oMath>
      <w:r w:rsidRPr="00B176E0">
        <w:rPr>
          <w:rFonts w:ascii="宋体" w:hint="eastAsia"/>
          <w:kern w:val="0"/>
          <w:szCs w:val="21"/>
        </w:rPr>
        <w:t>不在测量数据内，因此，作</w:t>
      </w:r>
      <m:oMath>
        <m:r>
          <w:rPr>
            <w:rFonts w:ascii="Cambria Math" w:hAnsi="Cambria Math" w:hint="eastAsia"/>
            <w:kern w:val="0"/>
            <w:szCs w:val="21"/>
          </w:rPr>
          <m:t>UT</m:t>
        </m:r>
      </m:oMath>
      <w:r w:rsidRPr="00B176E0">
        <w:rPr>
          <w:rFonts w:ascii="宋体" w:hint="eastAsia"/>
          <w:kern w:val="0"/>
          <w:szCs w:val="21"/>
        </w:rPr>
        <w:t>的泰勒展开，发现展开到第三项时误差在要求范围内，故消去</w:t>
      </w:r>
      <m:oMath>
        <m:r>
          <w:rPr>
            <w:rFonts w:ascii="Cambria Math" w:hAnsi="Cambria Math" w:hint="eastAsia"/>
            <w:kern w:val="0"/>
            <w:szCs w:val="21"/>
          </w:rPr>
          <m:t>E</m:t>
        </m:r>
      </m:oMath>
      <w:r w:rsidRPr="00B176E0">
        <w:rPr>
          <w:rFonts w:ascii="宋体" w:hint="eastAsia"/>
          <w:kern w:val="0"/>
          <w:szCs w:val="21"/>
        </w:rPr>
        <w:t>，在展开得到</w:t>
      </w:r>
      <m:oMath>
        <m:r>
          <m:rPr>
            <m:sty m:val="p"/>
          </m:rPr>
          <w:rPr>
            <w:rFonts w:ascii="Cambria Math" w:hAnsi="Cambria Math"/>
            <w:kern w:val="0"/>
            <w:szCs w:val="21"/>
          </w:rPr>
          <m:t>α</m:t>
        </m:r>
      </m:oMath>
      <w:r w:rsidRPr="00B176E0">
        <w:rPr>
          <w:rFonts w:ascii="宋体" w:hint="eastAsia"/>
          <w:kern w:val="0"/>
          <w:szCs w:val="21"/>
        </w:rPr>
        <w:t>的系数，与标准吻合比较精确。</w:t>
      </w:r>
    </w:p>
    <w:p w:rsidR="00B176E0" w:rsidRDefault="00B176E0" w:rsidP="00B176E0">
      <w:pPr>
        <w:pStyle w:val="a6"/>
        <w:numPr>
          <w:ilvl w:val="0"/>
          <w:numId w:val="3"/>
        </w:numPr>
        <w:ind w:firstLineChars="0"/>
        <w:rPr>
          <w:rFonts w:ascii="宋体"/>
          <w:kern w:val="0"/>
          <w:szCs w:val="21"/>
        </w:rPr>
      </w:pPr>
      <w:r w:rsidRPr="00B176E0">
        <w:rPr>
          <w:rFonts w:ascii="宋体" w:hint="eastAsia"/>
          <w:kern w:val="0"/>
          <w:szCs w:val="21"/>
        </w:rPr>
        <w:t>记录</w:t>
      </w:r>
      <m:oMath>
        <m:sSub>
          <m:sSubPr>
            <m:ctrlPr>
              <w:rPr>
                <w:rFonts w:ascii="Cambria Math" w:hAnsi="Cambria Math"/>
                <w:kern w:val="0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kern w:val="0"/>
                <w:szCs w:val="21"/>
              </w:rPr>
              <m:t>0</m:t>
            </m:r>
          </m:sub>
        </m:sSub>
      </m:oMath>
      <w:r w:rsidRPr="00B176E0">
        <w:rPr>
          <w:rFonts w:ascii="宋体" w:hint="eastAsia"/>
          <w:kern w:val="0"/>
          <w:szCs w:val="21"/>
        </w:rPr>
        <w:t>时由于实验条件，并不是在</w:t>
      </w:r>
      <m:oMath>
        <m:r>
          <w:rPr>
            <w:rFonts w:ascii="Cambria Math" w:hAnsi="Cambria Math" w:hint="eastAsia"/>
            <w:kern w:val="0"/>
            <w:szCs w:val="21"/>
          </w:rPr>
          <m:t>0</m:t>
        </m:r>
        <m:r>
          <w:rPr>
            <w:rFonts w:ascii="Cambria Math" w:hAnsi="Cambria Math"/>
            <w:kern w:val="0"/>
            <w:szCs w:val="21"/>
          </w:rPr>
          <m:t>℃</m:t>
        </m:r>
      </m:oMath>
      <w:r w:rsidRPr="00B176E0">
        <w:rPr>
          <w:rFonts w:ascii="宋体" w:hint="eastAsia"/>
          <w:kern w:val="0"/>
          <w:szCs w:val="21"/>
        </w:rPr>
        <w:t>，而是在</w:t>
      </w:r>
      <m:oMath>
        <m:r>
          <w:rPr>
            <w:rFonts w:ascii="Cambria Math" w:hAnsi="Cambria Math"/>
            <w:kern w:val="0"/>
            <w:szCs w:val="21"/>
          </w:rPr>
          <m:t>0.7℃</m:t>
        </m:r>
      </m:oMath>
      <w:r w:rsidRPr="00B176E0">
        <w:rPr>
          <w:rFonts w:ascii="宋体" w:hint="eastAsia"/>
          <w:kern w:val="0"/>
          <w:szCs w:val="21"/>
        </w:rPr>
        <w:t>的时候纪录的数值；在</w:t>
      </w:r>
      <m:oMath>
        <m:r>
          <w:rPr>
            <w:rFonts w:ascii="Cambria Math" w:hAnsi="Cambria Math"/>
            <w:kern w:val="0"/>
            <w:szCs w:val="21"/>
          </w:rPr>
          <m:t>100℃</m:t>
        </m:r>
      </m:oMath>
      <w:r w:rsidRPr="00B176E0">
        <w:rPr>
          <w:rFonts w:ascii="宋体" w:hint="eastAsia"/>
          <w:kern w:val="0"/>
          <w:szCs w:val="21"/>
        </w:rPr>
        <w:t>时，</w:t>
      </w:r>
      <m:oMath>
        <m:r>
          <w:rPr>
            <w:rFonts w:ascii="Cambria Math" w:hAnsi="Cambria Math" w:hint="eastAsia"/>
            <w:kern w:val="0"/>
            <w:szCs w:val="21"/>
          </w:rPr>
          <m:t>U</m:t>
        </m:r>
      </m:oMath>
      <w:r w:rsidRPr="00B176E0">
        <w:rPr>
          <w:rFonts w:ascii="宋体" w:hint="eastAsia"/>
          <w:kern w:val="0"/>
          <w:szCs w:val="21"/>
        </w:rPr>
        <w:t>的数值也不是精确在</w:t>
      </w:r>
      <m:oMath>
        <m:r>
          <w:rPr>
            <w:rFonts w:ascii="Cambria Math" w:hAnsi="Cambria Math" w:hint="eastAsia"/>
            <w:kern w:val="0"/>
            <w:szCs w:val="21"/>
          </w:rPr>
          <m:t>100mV</m:t>
        </m:r>
      </m:oMath>
      <w:r w:rsidRPr="00B176E0">
        <w:rPr>
          <w:rFonts w:ascii="宋体" w:hint="eastAsia"/>
          <w:kern w:val="0"/>
          <w:szCs w:val="21"/>
        </w:rPr>
        <w:t>或</w:t>
      </w:r>
      <m:oMath>
        <m:r>
          <w:rPr>
            <w:rFonts w:ascii="Cambria Math" w:hAnsi="Cambria Math" w:hint="eastAsia"/>
            <w:kern w:val="0"/>
            <w:szCs w:val="21"/>
          </w:rPr>
          <m:t>50mV</m:t>
        </m:r>
      </m:oMath>
      <w:r w:rsidRPr="00B176E0">
        <w:rPr>
          <w:rFonts w:ascii="宋体" w:hint="eastAsia"/>
          <w:kern w:val="0"/>
          <w:szCs w:val="21"/>
        </w:rPr>
        <w:t>上。这两点再加上实验仪器的耗损，使得数据误差比较大。</w:t>
      </w:r>
    </w:p>
    <w:p w:rsidR="007B28C8" w:rsidRPr="007B28C8" w:rsidRDefault="007B28C8" w:rsidP="007B28C8">
      <w:pPr>
        <w:pStyle w:val="4"/>
      </w:pPr>
      <w:r w:rsidRPr="007B28C8">
        <w:rPr>
          <w:rFonts w:hint="eastAsia"/>
        </w:rPr>
        <w:t>注意事项</w:t>
      </w:r>
    </w:p>
    <w:p w:rsidR="007B28C8" w:rsidRPr="007B28C8" w:rsidRDefault="007B28C8" w:rsidP="007B28C8">
      <w:pPr>
        <w:pStyle w:val="a6"/>
        <w:numPr>
          <w:ilvl w:val="0"/>
          <w:numId w:val="5"/>
        </w:numPr>
        <w:ind w:firstLineChars="0"/>
        <w:rPr>
          <w:rFonts w:ascii="宋体"/>
          <w:kern w:val="0"/>
          <w:szCs w:val="21"/>
        </w:rPr>
      </w:pPr>
      <w:r w:rsidRPr="007B28C8">
        <w:rPr>
          <w:rFonts w:ascii="宋体" w:hint="eastAsia"/>
          <w:kern w:val="0"/>
          <w:szCs w:val="21"/>
        </w:rPr>
        <w:t>每次实验接线后，要仔细检查线路．接线要牢固、整齐；</w:t>
      </w:r>
    </w:p>
    <w:p w:rsidR="007B28C8" w:rsidRPr="007B28C8" w:rsidRDefault="007B28C8" w:rsidP="007B28C8">
      <w:pPr>
        <w:pStyle w:val="a6"/>
        <w:numPr>
          <w:ilvl w:val="0"/>
          <w:numId w:val="5"/>
        </w:numPr>
        <w:ind w:firstLineChars="0"/>
        <w:rPr>
          <w:rFonts w:ascii="宋体"/>
          <w:kern w:val="0"/>
          <w:szCs w:val="21"/>
        </w:rPr>
      </w:pPr>
      <w:r w:rsidRPr="007B28C8">
        <w:rPr>
          <w:rFonts w:ascii="宋体" w:hint="eastAsia"/>
          <w:kern w:val="0"/>
          <w:szCs w:val="21"/>
        </w:rPr>
        <w:t>水烧开时应注意避免烫伤；</w:t>
      </w:r>
    </w:p>
    <w:p w:rsidR="007B28C8" w:rsidRPr="007B28C8" w:rsidRDefault="007B28C8" w:rsidP="007B28C8">
      <w:pPr>
        <w:pStyle w:val="a6"/>
        <w:numPr>
          <w:ilvl w:val="0"/>
          <w:numId w:val="5"/>
        </w:numPr>
        <w:ind w:firstLineChars="0"/>
        <w:rPr>
          <w:rFonts w:ascii="宋体"/>
          <w:kern w:val="0"/>
          <w:szCs w:val="21"/>
        </w:rPr>
      </w:pPr>
      <w:r w:rsidRPr="007B28C8">
        <w:rPr>
          <w:rFonts w:ascii="宋体" w:hint="eastAsia"/>
          <w:kern w:val="0"/>
          <w:szCs w:val="21"/>
        </w:rPr>
        <w:t>设计的参数应与所给元件的允许值相匹配．</w:t>
      </w:r>
    </w:p>
    <w:p w:rsidR="00B176E0" w:rsidRDefault="00B176E0" w:rsidP="003759E4">
      <w:pPr>
        <w:pStyle w:val="4"/>
      </w:pPr>
      <w:r w:rsidRPr="003759E4">
        <w:rPr>
          <w:rFonts w:hint="eastAsia"/>
        </w:rPr>
        <w:t>思考题：</w:t>
      </w:r>
    </w:p>
    <w:p w:rsidR="0054093B" w:rsidRDefault="0054093B" w:rsidP="0054093B">
      <w:pPr>
        <w:pStyle w:val="a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什么是平衡电桥？什么是非平衡电桥？</w:t>
      </w:r>
      <w:r>
        <w:br/>
      </w:r>
      <w:r>
        <w:rPr>
          <w:rFonts w:hint="eastAsia"/>
        </w:rPr>
        <w:t>答：</w:t>
      </w:r>
      <w:r>
        <w:rPr>
          <w:rFonts w:hint="eastAsia"/>
        </w:rPr>
        <w:t xml:space="preserve"> </w:t>
      </w:r>
      <w:r>
        <w:rPr>
          <w:rFonts w:hint="eastAsia"/>
        </w:rPr>
        <w:t>惠斯顿电桥中，当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=0</m:t>
        </m:r>
      </m:oMath>
      <w:r>
        <w:rPr>
          <w:rFonts w:hint="eastAsia"/>
        </w:rPr>
        <w:t>时，为平衡电桥；当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x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out</m:t>
            </m:r>
          </m:sub>
        </m:sSub>
        <m:r>
          <m:rPr>
            <m:sty m:val="p"/>
          </m:rPr>
          <w:rPr>
            <w:rFonts w:ascii="Cambria Math" w:hAnsi="Cambria Math"/>
          </w:rPr>
          <m:t>≠0</m:t>
        </m:r>
      </m:oMath>
      <w:r>
        <w:rPr>
          <w:rFonts w:hint="eastAsia"/>
        </w:rPr>
        <w:t>时，电桥称为非平衡电桥。</w:t>
      </w:r>
    </w:p>
    <w:p w:rsidR="0054093B" w:rsidRDefault="0054093B" w:rsidP="0054093B">
      <w:pPr>
        <w:pStyle w:val="a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实验中的哪些因素会引起输出电压与温度变化的非线性误差？事先计算出误差，你采取什么措施？</w:t>
      </w:r>
      <w:r>
        <w:br/>
      </w:r>
      <w:r>
        <w:rPr>
          <w:rFonts w:hint="eastAsia"/>
        </w:rPr>
        <w:t>答：引线电阻、引线之间的接触电阻、温度上升时的不稳定性和测量的不准确性。应保证引线接触牢固整齐，可用电阻相同的三根导线采用三线制接法，并使导线尽量少。</w:t>
      </w:r>
    </w:p>
    <w:p w:rsidR="0054093B" w:rsidRDefault="0054093B" w:rsidP="0054093B">
      <w:pPr>
        <w:pStyle w:val="a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lastRenderedPageBreak/>
        <w:t>与二线制接法相比，三线制接法为何能减少实验误差？</w:t>
      </w:r>
      <w:r>
        <w:br/>
      </w:r>
      <w:r>
        <w:rPr>
          <w:rFonts w:hint="eastAsia"/>
        </w:rPr>
        <w:t>答：原理图见实验原理部分。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×I</m:t>
          </m:r>
        </m:oMath>
      </m:oMathPara>
      <w:r>
        <w:br/>
      </w:r>
      <w:r>
        <w:rPr>
          <w:rFonts w:hint="eastAsia"/>
        </w:rPr>
        <w:t>三线制接法中，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，所以有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+2r</m:t>
              </m:r>
            </m:den>
          </m:f>
          <m:r>
            <w:rPr>
              <w:rFonts w:ascii="Cambria Math" w:hAnsi="Cambria Math"/>
            </w:rPr>
            <m:t>×I</m:t>
          </m:r>
        </m:oMath>
      </m:oMathPara>
      <w:r>
        <w:rPr>
          <w:rFonts w:hint="eastAsia"/>
        </w:rPr>
        <w:br/>
      </w:r>
      <w:r>
        <w:rPr>
          <w:rFonts w:hint="eastAsia"/>
        </w:rPr>
        <w:t>而二线制接法中，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hint="eastAsia"/>
        </w:rPr>
        <w:t>，所以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out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</w:rPr>
            <m:t>×I</m:t>
          </m:r>
        </m:oMath>
      </m:oMathPara>
      <w:r>
        <w:rPr>
          <w:rFonts w:hint="eastAsia"/>
        </w:rPr>
        <w:br/>
      </w:r>
      <w:r>
        <w:rPr>
          <w:rFonts w:hint="eastAsia"/>
        </w:rPr>
        <w:t>由以上两式得，三线制接法比二线制接法引入的误差小。</w:t>
      </w:r>
    </w:p>
    <w:p w:rsidR="0054093B" w:rsidRDefault="0054093B" w:rsidP="0054093B">
      <w:pPr>
        <w:pStyle w:val="a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万用表的内阻是否需要考虑？为什么？</w:t>
      </w:r>
      <w:r>
        <w:br/>
      </w:r>
      <w:r>
        <w:rPr>
          <w:rFonts w:hint="eastAsia"/>
        </w:rPr>
        <w:t>答：不需要。因为万用表内阻很大，通过的电流几乎为</w:t>
      </w:r>
      <w:r>
        <w:rPr>
          <w:rFonts w:hint="eastAsia"/>
        </w:rPr>
        <w:t>0</w:t>
      </w:r>
      <w:r>
        <w:rPr>
          <w:rFonts w:hint="eastAsia"/>
        </w:rPr>
        <w:t>，所以不需考虑。</w:t>
      </w:r>
    </w:p>
    <w:p w:rsidR="0054093B" w:rsidRDefault="0054093B" w:rsidP="0054093B">
      <w:pPr>
        <w:pStyle w:val="a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在设计电路时，你主要考虑的因素是什么？为什么？</w:t>
      </w:r>
      <w:r>
        <w:br/>
      </w:r>
      <w:r>
        <w:rPr>
          <w:rFonts w:hint="eastAsia"/>
        </w:rPr>
        <w:t>答：主要考虑精度。铂电阻阻值较小，所以设计为三线制接法，而热敏电阻本身阻值比较大，可以忽略二线制带来的误差，所以用二线制接法。</w:t>
      </w:r>
    </w:p>
    <w:p w:rsidR="0054093B" w:rsidRDefault="0054093B" w:rsidP="0054093B">
      <w:pPr>
        <w:pStyle w:val="a6"/>
        <w:numPr>
          <w:ilvl w:val="0"/>
          <w:numId w:val="6"/>
        </w:numPr>
        <w:spacing w:line="360" w:lineRule="auto"/>
        <w:ind w:firstLineChars="0"/>
      </w:pPr>
      <w:r>
        <w:rPr>
          <w:rFonts w:hint="eastAsia"/>
        </w:rPr>
        <w:t>从实验结果分析，你认为实验结果达到了你所设计的要求了吗？</w:t>
      </w:r>
      <w:r>
        <w:br/>
      </w:r>
      <w:r w:rsidR="007F48ED">
        <w:rPr>
          <w:rFonts w:hint="eastAsia"/>
        </w:rPr>
        <w:t>答：从结果来讲，我</w:t>
      </w:r>
      <w:r>
        <w:rPr>
          <w:rFonts w:hint="eastAsia"/>
        </w:rPr>
        <w:t>的数据是比较理想的，计算结果与理论值吻合得比较好，可以说基本达到了设计要求。</w:t>
      </w:r>
    </w:p>
    <w:sectPr w:rsidR="0054093B" w:rsidSect="00FC5D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F5F30" w:rsidRDefault="00EF5F30" w:rsidP="00E703A0">
      <w:r>
        <w:separator/>
      </w:r>
    </w:p>
  </w:endnote>
  <w:endnote w:type="continuationSeparator" w:id="1">
    <w:p w:rsidR="00EF5F30" w:rsidRDefault="00EF5F30" w:rsidP="00E703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ˎ̥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F5F30" w:rsidRDefault="00EF5F30" w:rsidP="00E703A0">
      <w:r>
        <w:separator/>
      </w:r>
    </w:p>
  </w:footnote>
  <w:footnote w:type="continuationSeparator" w:id="1">
    <w:p w:rsidR="00EF5F30" w:rsidRDefault="00EF5F30" w:rsidP="00E703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E6162"/>
    <w:multiLevelType w:val="hybridMultilevel"/>
    <w:tmpl w:val="7D92AEF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7F559A7"/>
    <w:multiLevelType w:val="hybridMultilevel"/>
    <w:tmpl w:val="2A30F11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0641E57"/>
    <w:multiLevelType w:val="hybridMultilevel"/>
    <w:tmpl w:val="C240AED6"/>
    <w:lvl w:ilvl="0" w:tplc="AD762F44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8A94375"/>
    <w:multiLevelType w:val="hybridMultilevel"/>
    <w:tmpl w:val="57B63D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865444"/>
    <w:multiLevelType w:val="hybridMultilevel"/>
    <w:tmpl w:val="0AE07C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76461DA7"/>
    <w:multiLevelType w:val="hybridMultilevel"/>
    <w:tmpl w:val="8054B5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0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703A0"/>
    <w:rsid w:val="00105682"/>
    <w:rsid w:val="0010710E"/>
    <w:rsid w:val="00181EA0"/>
    <w:rsid w:val="00194E6B"/>
    <w:rsid w:val="001A564C"/>
    <w:rsid w:val="001B1C86"/>
    <w:rsid w:val="001E4FBA"/>
    <w:rsid w:val="0026677E"/>
    <w:rsid w:val="002702D7"/>
    <w:rsid w:val="002918C4"/>
    <w:rsid w:val="0029690C"/>
    <w:rsid w:val="002D69DC"/>
    <w:rsid w:val="00314AE0"/>
    <w:rsid w:val="00316A0A"/>
    <w:rsid w:val="0033748E"/>
    <w:rsid w:val="003759E4"/>
    <w:rsid w:val="0039401D"/>
    <w:rsid w:val="003B21AA"/>
    <w:rsid w:val="003C6CC1"/>
    <w:rsid w:val="003E1BFE"/>
    <w:rsid w:val="003F05FB"/>
    <w:rsid w:val="004277BA"/>
    <w:rsid w:val="00427835"/>
    <w:rsid w:val="00431792"/>
    <w:rsid w:val="00432FC5"/>
    <w:rsid w:val="0044279A"/>
    <w:rsid w:val="0054093B"/>
    <w:rsid w:val="0054207A"/>
    <w:rsid w:val="00597263"/>
    <w:rsid w:val="005D678B"/>
    <w:rsid w:val="005E6970"/>
    <w:rsid w:val="005F6277"/>
    <w:rsid w:val="006A2682"/>
    <w:rsid w:val="006B06F3"/>
    <w:rsid w:val="006C0A6C"/>
    <w:rsid w:val="006C7261"/>
    <w:rsid w:val="00732D1C"/>
    <w:rsid w:val="00772C66"/>
    <w:rsid w:val="0077494E"/>
    <w:rsid w:val="007B28C8"/>
    <w:rsid w:val="007F48ED"/>
    <w:rsid w:val="00852BD2"/>
    <w:rsid w:val="00863BF3"/>
    <w:rsid w:val="008A1550"/>
    <w:rsid w:val="008A6538"/>
    <w:rsid w:val="008B3815"/>
    <w:rsid w:val="008D1B41"/>
    <w:rsid w:val="009466F1"/>
    <w:rsid w:val="00961E1C"/>
    <w:rsid w:val="00975FBD"/>
    <w:rsid w:val="00990C3A"/>
    <w:rsid w:val="009C3761"/>
    <w:rsid w:val="009C6D8D"/>
    <w:rsid w:val="00A6176A"/>
    <w:rsid w:val="00A94FDE"/>
    <w:rsid w:val="00B176E0"/>
    <w:rsid w:val="00BA0A3F"/>
    <w:rsid w:val="00BE4FA2"/>
    <w:rsid w:val="00C11200"/>
    <w:rsid w:val="00D13059"/>
    <w:rsid w:val="00D46532"/>
    <w:rsid w:val="00D56CD4"/>
    <w:rsid w:val="00D62A7B"/>
    <w:rsid w:val="00E53B38"/>
    <w:rsid w:val="00E65CE8"/>
    <w:rsid w:val="00E703A0"/>
    <w:rsid w:val="00E72536"/>
    <w:rsid w:val="00EF5F30"/>
    <w:rsid w:val="00F1511C"/>
    <w:rsid w:val="00FA482B"/>
    <w:rsid w:val="00FC20B8"/>
    <w:rsid w:val="00FC5D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703A0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E703A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9466F1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B176E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E703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E703A0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E703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E703A0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E703A0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E703A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E703A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6">
    <w:name w:val="List Paragraph"/>
    <w:basedOn w:val="a"/>
    <w:uiPriority w:val="34"/>
    <w:qFormat/>
    <w:rsid w:val="00E703A0"/>
    <w:pPr>
      <w:ind w:firstLineChars="200" w:firstLine="420"/>
    </w:pPr>
  </w:style>
  <w:style w:type="paragraph" w:styleId="a7">
    <w:name w:val="Balloon Text"/>
    <w:basedOn w:val="a"/>
    <w:link w:val="Char2"/>
    <w:uiPriority w:val="99"/>
    <w:semiHidden/>
    <w:unhideWhenUsed/>
    <w:rsid w:val="00E703A0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E703A0"/>
    <w:rPr>
      <w:sz w:val="18"/>
      <w:szCs w:val="18"/>
    </w:rPr>
  </w:style>
  <w:style w:type="character" w:styleId="a8">
    <w:name w:val="Placeholder Text"/>
    <w:basedOn w:val="a0"/>
    <w:uiPriority w:val="99"/>
    <w:semiHidden/>
    <w:rsid w:val="00E703A0"/>
    <w:rPr>
      <w:color w:val="808080"/>
    </w:rPr>
  </w:style>
  <w:style w:type="character" w:customStyle="1" w:styleId="6Char">
    <w:name w:val="标题 6 Char"/>
    <w:basedOn w:val="a0"/>
    <w:link w:val="6"/>
    <w:uiPriority w:val="9"/>
    <w:rsid w:val="009466F1"/>
    <w:rPr>
      <w:rFonts w:asciiTheme="majorHAnsi" w:eastAsiaTheme="majorEastAsia" w:hAnsiTheme="majorHAnsi" w:cstheme="majorBidi"/>
      <w:b/>
      <w:bCs/>
      <w:sz w:val="24"/>
      <w:szCs w:val="24"/>
    </w:rPr>
  </w:style>
  <w:style w:type="character" w:styleId="a9">
    <w:name w:val="Strong"/>
    <w:basedOn w:val="a0"/>
    <w:uiPriority w:val="22"/>
    <w:qFormat/>
    <w:rsid w:val="009466F1"/>
    <w:rPr>
      <w:b/>
      <w:bCs/>
    </w:rPr>
  </w:style>
  <w:style w:type="character" w:customStyle="1" w:styleId="7Char">
    <w:name w:val="标题 7 Char"/>
    <w:basedOn w:val="a0"/>
    <w:link w:val="7"/>
    <w:uiPriority w:val="9"/>
    <w:rsid w:val="00B176E0"/>
    <w:rPr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86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84B5C3-2EBD-4EF1-A1FD-9D074C32C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2898</TotalTime>
  <Pages>7</Pages>
  <Words>614</Words>
  <Characters>3505</Characters>
  <Application>Microsoft Office Word</Application>
  <DocSecurity>0</DocSecurity>
  <Lines>29</Lines>
  <Paragraphs>8</Paragraphs>
  <ScaleCrop>false</ScaleCrop>
  <Company>sjtu</Company>
  <LinksUpToDate>false</LinksUpToDate>
  <CharactersWithSpaces>4111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killerking</dc:creator>
  <cp:keywords/>
  <dc:description/>
  <cp:lastModifiedBy>YaoYao</cp:lastModifiedBy>
  <cp:revision>47</cp:revision>
  <cp:lastPrinted>2008-10-13T08:59:00Z</cp:lastPrinted>
  <dcterms:created xsi:type="dcterms:W3CDTF">2007-10-07T05:18:00Z</dcterms:created>
  <dcterms:modified xsi:type="dcterms:W3CDTF">2008-10-14T11:50:00Z</dcterms:modified>
</cp:coreProperties>
</file>