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61D" w:rsidRDefault="001E061D">
      <w:r>
        <w:t>D</w:t>
      </w:r>
      <w:r>
        <w:rPr>
          <w:rFonts w:hint="eastAsia"/>
        </w:rPr>
        <w:t>ata processing：</w:t>
      </w:r>
    </w:p>
    <w:p w:rsidR="001E061D" w:rsidRDefault="001E061D">
      <w:r>
        <w:t>1.</w:t>
      </w:r>
      <w:r>
        <w:rPr>
          <w:rFonts w:hint="eastAsia"/>
        </w:rPr>
        <w:t>us</w:t>
      </w:r>
      <w:r>
        <w:t xml:space="preserve">ing </w:t>
      </w:r>
      <w:proofErr w:type="spellStart"/>
      <w:r>
        <w:t>LabelEncoder</w:t>
      </w:r>
      <w:proofErr w:type="spellEnd"/>
      <w:r>
        <w:t xml:space="preserve"> to label the </w:t>
      </w:r>
      <w:proofErr w:type="gramStart"/>
      <w:r>
        <w:t>feature(</w:t>
      </w:r>
      <w:proofErr w:type="gramEnd"/>
      <w:r>
        <w:t>penalty and alpha)</w:t>
      </w:r>
    </w:p>
    <w:p w:rsidR="001E061D" w:rsidRDefault="001E061D">
      <w:r>
        <w:t xml:space="preserve">2.using </w:t>
      </w:r>
      <w:proofErr w:type="spellStart"/>
      <w:r>
        <w:t>StandardScaler</w:t>
      </w:r>
      <w:proofErr w:type="spellEnd"/>
      <w:r>
        <w:t xml:space="preserve"> to standard the data</w:t>
      </w:r>
    </w:p>
    <w:p w:rsidR="001E061D" w:rsidRDefault="001E061D"/>
    <w:p w:rsidR="001E061D" w:rsidRDefault="001E061D">
      <w:r>
        <w:rPr>
          <w:rFonts w:hint="eastAsia"/>
        </w:rPr>
        <w:t>M</w:t>
      </w:r>
      <w:r>
        <w:t xml:space="preserve">ain method: </w:t>
      </w:r>
    </w:p>
    <w:p w:rsidR="001E061D" w:rsidRDefault="001E061D">
      <w:pPr>
        <w:rPr>
          <w:rFonts w:hint="eastAsia"/>
        </w:rPr>
      </w:pPr>
      <w:proofErr w:type="spellStart"/>
      <w:r>
        <w:rPr>
          <w:rFonts w:hint="eastAsia"/>
        </w:rPr>
        <w:t>X</w:t>
      </w:r>
      <w:r>
        <w:t>gboost</w:t>
      </w:r>
      <w:proofErr w:type="spellEnd"/>
      <w:r>
        <w:t xml:space="preserve"> and </w:t>
      </w:r>
      <w:r>
        <w:rPr>
          <w:rFonts w:hint="eastAsia"/>
        </w:rPr>
        <w:t>p</w:t>
      </w:r>
      <w:r w:rsidRPr="001E061D">
        <w:t>arameter adjustment</w:t>
      </w:r>
    </w:p>
    <w:p w:rsidR="001E061D" w:rsidRPr="001E061D" w:rsidRDefault="001E061D">
      <w:pPr>
        <w:rPr>
          <w:rFonts w:hint="eastAsia"/>
        </w:rPr>
      </w:pPr>
      <w:bookmarkStart w:id="0" w:name="_GoBack"/>
      <w:bookmarkEnd w:id="0"/>
    </w:p>
    <w:sectPr w:rsidR="001E061D" w:rsidRPr="001E061D" w:rsidSect="00E3495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61D"/>
    <w:rsid w:val="001D7230"/>
    <w:rsid w:val="001E061D"/>
    <w:rsid w:val="00E3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E7349"/>
  <w15:chartTrackingRefBased/>
  <w15:docId w15:val="{E78EC38C-0ECC-9145-9010-A1DF308C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2018-12-03T04:02:00Z</dcterms:created>
  <dcterms:modified xsi:type="dcterms:W3CDTF">2018-12-03T04:10:00Z</dcterms:modified>
</cp:coreProperties>
</file>